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ELIMINAR Y RECUPERAR EL INICIO DE WINDOWS 7 SISTEMA</w:t>
      </w:r>
    </w:p>
    <w:p w:rsidR="00000000" w:rsidDel="00000000" w:rsidP="00000000" w:rsidRDefault="00000000" w:rsidRPr="00000000" w14:paraId="00000002">
      <w:pPr>
        <w:rPr>
          <w:b w:val="1"/>
          <w:shd w:fill="d0e0e3" w:val="clear"/>
        </w:rPr>
      </w:pPr>
      <w:r w:rsidDel="00000000" w:rsidR="00000000" w:rsidRPr="00000000">
        <w:rPr>
          <w:b w:val="1"/>
          <w:shd w:fill="d0e0e3" w:val="clear"/>
          <w:rtl w:val="0"/>
        </w:rPr>
        <w:t xml:space="preserve">PRIMERA ACCIÓN: CORROMPER EL SISTEMA INIT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Fui al Administrador de discos y asigné la letra Z a la partición de arranque (la de 100 MB uno).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2876550" cy="208597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085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971800" cy="21336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Fui a "Opciones de carpeta" -&gt; "Ver" y marqué las opciones para "Mostrar archivos ocultos y carpetas" y desmarcó la opción "Ocultar archivos protegidos del sistema operativo".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2057400" cy="2695575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695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Una vez hecho esto, podrá ver el archivo "BOOTMGR" en el arranque (este archivo reemplaza a "ntldr" en Windows Vista y Windows 7, que se utilizaba en versiones anteriores de Windows).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952625" cy="2009775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2009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Una vez que lo localizas, el sistema no te permite borrarlo ni eliminarlo hasta que cambies su propiedades. Debe cambiar la propiedad de "sistema" a "su nombre de usuario o administrador" y concédete todos los permisos. Una vez que hagas esto, podrás eliminarlo.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438400" cy="1876425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876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2595563" cy="1868437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5563" cy="18684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a) Primero necesitas cambiar el propietario de "BootMgr" archivo: Propiedades del archivo y luego botón “Avanzado”</w:t>
      </w:r>
    </w:p>
    <w:p w:rsidR="00000000" w:rsidDel="00000000" w:rsidP="00000000" w:rsidRDefault="00000000" w:rsidRPr="00000000" w14:paraId="0000000F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b) Ahora, en la pestaña "propietario", haga clic en editar para cambiar el propietario</w:t>
      </w:r>
    </w:p>
    <w:p w:rsidR="00000000" w:rsidDel="00000000" w:rsidP="00000000" w:rsidRDefault="00000000" w:rsidRPr="00000000" w14:paraId="00000010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del archivo BootMgr (SysUser, en mi caso)</w:t>
      </w:r>
    </w:p>
    <w:p w:rsidR="00000000" w:rsidDel="00000000" w:rsidP="00000000" w:rsidRDefault="00000000" w:rsidRPr="00000000" w14:paraId="00000011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c) Ahora necesitas “aceptar” en todas las ventanas e ingresar nuevamente en Propiedades para el archivo BootMgr. Dar control total a su usuario administrador.</w:t>
      </w:r>
    </w:p>
    <w:p w:rsidR="00000000" w:rsidDel="00000000" w:rsidP="00000000" w:rsidRDefault="00000000" w:rsidRPr="00000000" w14:paraId="00000012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d) Ahora puede eliminar el archivo BootMgr y la lista de los archivos serán como se muestra.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292886" cy="1928813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2886" cy="1928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2300288" cy="1929273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0288" cy="19292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Después de hacer esto, reinicié el sistema y ya no pudo iniciarse. Recibí el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mensaje: "Falta BOOTMGR". Quizás su máquina no le muestre ningún mensaje.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hd w:fill="d0e0e3" w:val="clear"/>
        </w:rPr>
      </w:pPr>
      <w:r w:rsidDel="00000000" w:rsidR="00000000" w:rsidRPr="00000000">
        <w:rPr>
          <w:b w:val="1"/>
          <w:shd w:fill="d0e0e3" w:val="clear"/>
          <w:rtl w:val="0"/>
        </w:rPr>
        <w:t xml:space="preserve">SEGUNDA PARTE: ARREGLAR EL SISTEMA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Entonces, decidí que, dado que había dañado el arranque al eliminar el archivo "bootmgr" del boot, podría copiar ese archivo desde el CD de instalación/reparación al disco duro. Y lo hice solo eso.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Ingresé nuevamente al "Símbolo del sistema" y tuve que determinar qué letras estaban asignadas al CD de reparación y al disco duro. Para hacer esto, escribí "bloc de notas" y cuando lo abrí, vi el "sistema" en la columna de la derecha. Hice clic en el icono y pude ver las particiones del sistema.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 unidad de CD/DVD (donde estaba funcionando el disco de reparación) era la letra E: y la partición de arranque (reconocido por su tamaño de 100 MB) se le asignó la letra C: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9. Ingresé E: (Debes cambiar la letra por la asignada a tu unidad de CD)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481263" cy="1873781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1263" cy="18737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Y escribe los comandos: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copy bootmgr c:\ → </w:t>
      </w:r>
      <w:r w:rsidDel="00000000" w:rsidR="00000000" w:rsidRPr="00000000">
        <w:rPr>
          <w:rtl w:val="0"/>
        </w:rPr>
        <w:t xml:space="preserve">(copie el archivo bootmgr del CD de Windows a la unidad C)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c: → </w:t>
      </w:r>
      <w:r w:rsidDel="00000000" w:rsidR="00000000" w:rsidRPr="00000000">
        <w:rPr>
          <w:rtl w:val="0"/>
        </w:rPr>
        <w:t xml:space="preserve">(ingrese a la partición 'c')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attrib bootmgr +s +h +r →</w:t>
      </w:r>
      <w:r w:rsidDel="00000000" w:rsidR="00000000" w:rsidRPr="00000000">
        <w:rPr>
          <w:rtl w:val="0"/>
        </w:rPr>
        <w:t xml:space="preserve"> (para proteger nuevamente el archivo de inicio)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bootrec /rebuildbcd → </w:t>
      </w:r>
      <w:r w:rsidDel="00000000" w:rsidR="00000000" w:rsidRPr="00000000">
        <w:rPr>
          <w:rtl w:val="0"/>
        </w:rPr>
        <w:t xml:space="preserve">(para volver a crear el administrador de arranque de Windows)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bootrec /fixmbr →</w:t>
      </w:r>
      <w:r w:rsidDel="00000000" w:rsidR="00000000" w:rsidRPr="00000000">
        <w:rPr>
          <w:rtl w:val="0"/>
        </w:rPr>
        <w:t xml:space="preserve">(escribir información en mbr)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bootrec /fixboot → </w:t>
      </w:r>
      <w:r w:rsidDel="00000000" w:rsidR="00000000" w:rsidRPr="00000000">
        <w:rPr>
          <w:rtl w:val="0"/>
        </w:rPr>
        <w:t xml:space="preserve">(actualización)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exit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Y por último haga clic para cerrar la instalación de Windows y en el próximo reinicio no escriba nada... su sistema está fijado: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COMANDOS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f: </w:t>
        <w:tab/>
        <w:tab/>
        <w:tab/>
        <w:t xml:space="preserve">Situarnos en la unidad asignada al CD-ROM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copy  bootmgr  c:\   </w:t>
        <w:tab/>
        <w:t xml:space="preserve">Copiamos el archivo bootmgr al disco C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caso de que en este paso nos diga que no podemos sobreescribir, hacemos los siguiente: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C: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attrib bootmgr -r  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Luego volvemos a la unidad F, y hacemos el comando copy de arriba.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c: </w:t>
        <w:tab/>
        <w:tab/>
        <w:tab/>
        <w:t xml:space="preserve">Situarnos en la unidad C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attrib bootmgr +s +h +r  Modificar los permisos del archivo bootmgr (system, hidden,read-only)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bootrec /rebuildbcd 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bootrec /fixmbr 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bootrec /fixboot 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exit</w:t>
      </w:r>
    </w:p>
    <w:sectPr>
      <w:headerReference r:id="rId15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4.png"/><Relationship Id="rId13" Type="http://schemas.openxmlformats.org/officeDocument/2006/relationships/image" Target="media/image1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header" Target="header1.xml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9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