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BE" w:rsidRPr="00441346" w:rsidRDefault="00A53CBE" w:rsidP="008E3B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41346">
        <w:rPr>
          <w:rFonts w:ascii="Arial" w:hAnsi="Arial" w:cs="Arial"/>
          <w:b/>
          <w:sz w:val="24"/>
          <w:szCs w:val="24"/>
        </w:rPr>
        <w:t>Bibliografía</w:t>
      </w:r>
    </w:p>
    <w:p w:rsidR="002439AB" w:rsidRPr="00441346" w:rsidRDefault="00F724F3" w:rsidP="008E3BB0">
      <w:pPr>
        <w:spacing w:line="360" w:lineRule="auto"/>
        <w:rPr>
          <w:rFonts w:ascii="Arial" w:hAnsi="Arial" w:cs="Arial"/>
          <w:sz w:val="24"/>
          <w:szCs w:val="24"/>
        </w:rPr>
      </w:pPr>
      <w:r w:rsidRPr="00441346">
        <w:rPr>
          <w:rFonts w:ascii="Arial" w:hAnsi="Arial" w:cs="Arial"/>
          <w:sz w:val="24"/>
          <w:szCs w:val="24"/>
        </w:rPr>
        <w:t>A</w:t>
      </w:r>
      <w:r w:rsidR="004B3C85" w:rsidRPr="00441346">
        <w:rPr>
          <w:rFonts w:ascii="Arial" w:hAnsi="Arial" w:cs="Arial"/>
          <w:sz w:val="24"/>
          <w:szCs w:val="24"/>
        </w:rPr>
        <w:t>rcos y Chicaiza</w:t>
      </w:r>
      <w:r w:rsidRPr="00441346">
        <w:rPr>
          <w:rFonts w:ascii="Arial" w:hAnsi="Arial" w:cs="Arial"/>
          <w:sz w:val="24"/>
          <w:szCs w:val="24"/>
        </w:rPr>
        <w:t xml:space="preserve"> (2016). Análisis comparativo de los frameworks Laravel y Codegniter para la implementación del sistema de gestión de concursos de méritos y oposición en la Universidad nacional de Riobamba, Quito, Ecuador</w:t>
      </w:r>
    </w:p>
    <w:p w:rsidR="00AB7654" w:rsidRPr="00441346" w:rsidRDefault="00AB7654" w:rsidP="008E3BB0">
      <w:pPr>
        <w:spacing w:line="360" w:lineRule="auto"/>
        <w:rPr>
          <w:rFonts w:ascii="Arial" w:hAnsi="Arial" w:cs="Arial"/>
          <w:sz w:val="24"/>
          <w:szCs w:val="24"/>
        </w:rPr>
      </w:pPr>
    </w:p>
    <w:p w:rsidR="00AB7654" w:rsidRPr="00441346" w:rsidRDefault="00AB7654" w:rsidP="008E3BB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41346">
        <w:rPr>
          <w:rFonts w:ascii="Arial" w:hAnsi="Arial" w:cs="Arial"/>
          <w:sz w:val="24"/>
          <w:szCs w:val="24"/>
          <w:lang w:val="en-US"/>
        </w:rPr>
        <w:t>Senn (1999). Analysis and design of information systems.</w:t>
      </w:r>
    </w:p>
    <w:p w:rsidR="00441346" w:rsidRPr="00441346" w:rsidRDefault="00441346" w:rsidP="008E3BB0">
      <w:pPr>
        <w:spacing w:line="360" w:lineRule="auto"/>
        <w:rPr>
          <w:rFonts w:ascii="Arial" w:hAnsi="Arial" w:cs="Arial"/>
          <w:sz w:val="24"/>
          <w:szCs w:val="24"/>
        </w:rPr>
      </w:pPr>
    </w:p>
    <w:p w:rsidR="00441346" w:rsidRDefault="00441346" w:rsidP="00441346">
      <w:pPr>
        <w:spacing w:line="360" w:lineRule="auto"/>
        <w:rPr>
          <w:rFonts w:ascii="Arial" w:hAnsi="Arial" w:cs="Arial"/>
          <w:sz w:val="24"/>
          <w:szCs w:val="24"/>
        </w:rPr>
      </w:pPr>
      <w:r w:rsidRPr="00441346">
        <w:rPr>
          <w:rFonts w:ascii="Arial" w:hAnsi="Arial" w:cs="Arial"/>
          <w:sz w:val="24"/>
          <w:szCs w:val="24"/>
        </w:rPr>
        <w:t>Scoane E. (2005). La nueva era del comercio: el comercio electrónico.</w:t>
      </w:r>
    </w:p>
    <w:p w:rsidR="00B968FE" w:rsidRDefault="00B968FE" w:rsidP="00441346">
      <w:pPr>
        <w:spacing w:line="360" w:lineRule="auto"/>
        <w:rPr>
          <w:rFonts w:ascii="Arial" w:hAnsi="Arial" w:cs="Arial"/>
          <w:sz w:val="24"/>
          <w:szCs w:val="24"/>
        </w:rPr>
      </w:pPr>
    </w:p>
    <w:p w:rsidR="00B968FE" w:rsidRDefault="00B968FE" w:rsidP="00B968FE">
      <w:pPr>
        <w:spacing w:line="360" w:lineRule="auto"/>
        <w:rPr>
          <w:rFonts w:ascii="Arial" w:hAnsi="Arial" w:cs="Arial"/>
          <w:sz w:val="24"/>
        </w:rPr>
      </w:pPr>
      <w:r w:rsidRPr="00B968FE">
        <w:rPr>
          <w:rFonts w:ascii="Arial" w:hAnsi="Arial" w:cs="Arial"/>
          <w:sz w:val="24"/>
        </w:rPr>
        <w:t>Bravo y Duque</w:t>
      </w:r>
      <w:r w:rsidRPr="00B968FE">
        <w:rPr>
          <w:rFonts w:ascii="Arial" w:hAnsi="Arial" w:cs="Arial"/>
          <w:sz w:val="24"/>
        </w:rPr>
        <w:t>. (</w:t>
      </w:r>
      <w:r w:rsidRPr="00B968FE">
        <w:rPr>
          <w:rFonts w:ascii="Arial" w:hAnsi="Arial" w:cs="Arial"/>
          <w:sz w:val="24"/>
        </w:rPr>
        <w:t>2005</w:t>
      </w:r>
      <w:r w:rsidRPr="00B968FE">
        <w:rPr>
          <w:rFonts w:ascii="Arial" w:hAnsi="Arial" w:cs="Arial"/>
          <w:sz w:val="24"/>
        </w:rPr>
        <w:t>) Programación de aplicaciones web: historia, principios básicos y clientes web, Editorial Club Universitario, Barcelona, España.</w:t>
      </w:r>
    </w:p>
    <w:p w:rsidR="00B968FE" w:rsidRDefault="00B968FE" w:rsidP="00B968FE">
      <w:pPr>
        <w:spacing w:line="360" w:lineRule="auto"/>
        <w:rPr>
          <w:rFonts w:ascii="Arial" w:hAnsi="Arial" w:cs="Arial"/>
          <w:sz w:val="24"/>
        </w:rPr>
      </w:pPr>
    </w:p>
    <w:p w:rsidR="00B968FE" w:rsidRDefault="00B968FE" w:rsidP="00B968F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Camacho. (2015). Desarrollo de una plataforma web para el sistema de gestión de la información de proyectos de fiscalización realizados por la empresa TECNIE, accesible local y remotamente.</w:t>
      </w:r>
    </w:p>
    <w:p w:rsidR="00C80CAB" w:rsidRDefault="00C80CAB" w:rsidP="00B968FE">
      <w:pPr>
        <w:spacing w:line="360" w:lineRule="auto"/>
        <w:rPr>
          <w:rFonts w:ascii="Arial" w:hAnsi="Arial" w:cs="Arial"/>
          <w:sz w:val="24"/>
        </w:rPr>
      </w:pPr>
    </w:p>
    <w:p w:rsidR="00C80CAB" w:rsidRPr="00C80CAB" w:rsidRDefault="00C80CAB" w:rsidP="00C80CAB">
      <w:pPr>
        <w:spacing w:line="360" w:lineRule="auto"/>
        <w:rPr>
          <w:rFonts w:ascii="Arial" w:hAnsi="Arial" w:cs="Arial"/>
          <w:sz w:val="32"/>
          <w:szCs w:val="24"/>
        </w:rPr>
      </w:pPr>
      <w:bookmarkStart w:id="0" w:name="_GoBack"/>
      <w:r w:rsidRPr="00C80CAB">
        <w:rPr>
          <w:rFonts w:ascii="Arial" w:hAnsi="Arial" w:cs="Arial"/>
          <w:sz w:val="24"/>
        </w:rPr>
        <w:t>Pérez Capdevila, J. (setiembre de 2007). Las Tecnologías Web para la Gestión del Conocimiento.</w:t>
      </w:r>
      <w:bookmarkEnd w:id="0"/>
    </w:p>
    <w:sectPr w:rsidR="00C80CAB" w:rsidRPr="00C80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E3"/>
    <w:rsid w:val="002439AB"/>
    <w:rsid w:val="00441346"/>
    <w:rsid w:val="004B3C85"/>
    <w:rsid w:val="006A423E"/>
    <w:rsid w:val="008E3BB0"/>
    <w:rsid w:val="00A53CBE"/>
    <w:rsid w:val="00AB7654"/>
    <w:rsid w:val="00B968FE"/>
    <w:rsid w:val="00C80CAB"/>
    <w:rsid w:val="00D829E3"/>
    <w:rsid w:val="00F7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B7DF9"/>
  <w15:chartTrackingRefBased/>
  <w15:docId w15:val="{597235ED-13D2-4082-9525-D2D569D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RonaldSK</dc:creator>
  <cp:keywords/>
  <dc:description/>
  <cp:lastModifiedBy>RonaldSK</cp:lastModifiedBy>
  <cp:revision>7</cp:revision>
  <dcterms:created xsi:type="dcterms:W3CDTF">2020-11-15T03:23:00Z</dcterms:created>
  <dcterms:modified xsi:type="dcterms:W3CDTF">2020-11-15T04:59:00Z</dcterms:modified>
</cp:coreProperties>
</file>