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pPr>
      <w:bookmarkStart w:colFirst="0" w:colLast="0" w:name="_cs3srzaq4m25" w:id="0"/>
      <w:bookmarkEnd w:id="0"/>
      <w:r w:rsidDel="00000000" w:rsidR="00000000" w:rsidRPr="00000000">
        <w:rPr>
          <w:rtl w:val="0"/>
        </w:rPr>
        <w:t xml:space="preserve">Proyecto 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684375</wp:posOffset>
            </wp:positionH>
            <wp:positionV relativeFrom="paragraph">
              <wp:posOffset>228817</wp:posOffset>
            </wp:positionV>
            <wp:extent cx="4357688" cy="59646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57688" cy="5964675"/>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j45n1fmgnh9z" w:id="1"/>
      <w:bookmarkEnd w:id="1"/>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orkzzhx1axgn" w:id="2"/>
      <w:bookmarkEnd w:id="2"/>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t29t8a1ma2mh" w:id="3"/>
      <w:bookmarkEnd w:id="3"/>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k3v3lpll74yl" w:id="4"/>
      <w:bookmarkEnd w:id="4"/>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bumpd5vzulqu" w:id="5"/>
      <w:bookmarkEnd w:id="5"/>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ivvix8ucs4do" w:id="6"/>
      <w:bookmarkEnd w:id="6"/>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uslpo8qp06ko" w:id="7"/>
      <w:bookmarkEnd w:id="7"/>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3tq0flkj05d6" w:id="8"/>
      <w:bookmarkEnd w:id="8"/>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Participantes: Raúl, Curro, Álvaro y Alejandro</w:t>
      </w:r>
    </w:p>
    <w:p w:rsidR="00000000" w:rsidDel="00000000" w:rsidP="00000000" w:rsidRDefault="00000000" w:rsidRPr="00000000" w14:paraId="0000001E">
      <w:pPr>
        <w:rPr/>
      </w:pPr>
      <w:r w:rsidDel="00000000" w:rsidR="00000000" w:rsidRPr="00000000">
        <w:rPr>
          <w:rtl w:val="0"/>
        </w:rPr>
        <w:t xml:space="preserve">Centro: IES Oretania</w:t>
      </w:r>
    </w:p>
    <w:p w:rsidR="00000000" w:rsidDel="00000000" w:rsidP="00000000" w:rsidRDefault="00000000" w:rsidRPr="00000000" w14:paraId="0000001F">
      <w:pPr>
        <w:rPr/>
      </w:pPr>
      <w:r w:rsidDel="00000000" w:rsidR="00000000" w:rsidRPr="00000000">
        <w:rPr>
          <w:rtl w:val="0"/>
        </w:rPr>
        <w:t xml:space="preserve">Fecha: </w:t>
      </w:r>
    </w:p>
    <w:p w:rsidR="00000000" w:rsidDel="00000000" w:rsidP="00000000" w:rsidRDefault="00000000" w:rsidRPr="00000000" w14:paraId="00000020">
      <w:pPr>
        <w:pStyle w:val="Title"/>
        <w:rPr/>
      </w:pPr>
      <w:bookmarkStart w:colFirst="0" w:colLast="0" w:name="_grt4wcux6hmk" w:id="9"/>
      <w:bookmarkEnd w:id="9"/>
      <w:r w:rsidDel="00000000" w:rsidR="00000000" w:rsidRPr="00000000">
        <w:rPr>
          <w:rtl w:val="0"/>
        </w:rPr>
        <w:t xml:space="preserve">Índice</w:t>
      </w:r>
    </w:p>
    <w:sdt>
      <w:sdtPr>
        <w:id w:val="-197210206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7ukr7ss08se">
            <w:r w:rsidDel="00000000" w:rsidR="00000000" w:rsidRPr="00000000">
              <w:rPr>
                <w:b w:val="1"/>
                <w:color w:val="000000"/>
                <w:u w:val="no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zhu8zzlquzp9">
            <w:r w:rsidDel="00000000" w:rsidR="00000000" w:rsidRPr="00000000">
              <w:rPr>
                <w:color w:val="000000"/>
                <w:u w:val="none"/>
                <w:rtl w:val="0"/>
              </w:rPr>
              <w:t xml:space="preserve">a. Breve descripción del proyecto</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u w:val="none"/>
            </w:rPr>
          </w:pPr>
          <w:hyperlink w:anchor="_lxitawy2u8k8">
            <w:r w:rsidDel="00000000" w:rsidR="00000000" w:rsidRPr="00000000">
              <w:rPr>
                <w:b w:val="1"/>
                <w:color w:val="000000"/>
                <w:u w:val="none"/>
                <w:rtl w:val="0"/>
              </w:rPr>
              <w:t xml:space="preserve">2. Identificación de las necesidades del sector</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color w:val="000000"/>
              <w:u w:val="none"/>
            </w:rPr>
          </w:pPr>
          <w:hyperlink w:anchor="_qztwquorz7oi">
            <w:r w:rsidDel="00000000" w:rsidR="00000000" w:rsidRPr="00000000">
              <w:rPr>
                <w:b w:val="1"/>
                <w:color w:val="000000"/>
                <w:u w:val="none"/>
                <w:rtl w:val="0"/>
              </w:rPr>
              <w:t xml:space="preserve">3. Estudio de mercado: Plataforma de IA en español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rqlwsqa4zj47">
            <w:r w:rsidDel="00000000" w:rsidR="00000000" w:rsidRPr="00000000">
              <w:rPr>
                <w:color w:val="000000"/>
                <w:u w:val="none"/>
                <w:rtl w:val="0"/>
              </w:rPr>
              <w:t xml:space="preserve">1. Contexto y oportunidad</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u w:val="none"/>
            </w:rPr>
          </w:pPr>
          <w:hyperlink w:anchor="_89ts86lvakgm">
            <w:r w:rsidDel="00000000" w:rsidR="00000000" w:rsidRPr="00000000">
              <w:rPr>
                <w:b w:val="1"/>
                <w:color w:val="000000"/>
                <w:u w:val="none"/>
                <w:rtl w:val="0"/>
              </w:rPr>
              <w:t xml:space="preserve">4. Estudio de Mercado: Plataforma de Inteligencia Artificial como Servicio (IAaaS) en Español</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wcyqiqoaelfs">
            <w:r w:rsidDel="00000000" w:rsidR="00000000" w:rsidRPr="00000000">
              <w:rPr>
                <w:color w:val="000000"/>
                <w:u w:val="none"/>
                <w:rtl w:val="0"/>
              </w:rPr>
              <w:t xml:space="preserve">1. Resumen Ejecutivo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zcwecpvuc22o">
            <w:r w:rsidDel="00000000" w:rsidR="00000000" w:rsidRPr="00000000">
              <w:rPr>
                <w:color w:val="000000"/>
                <w:u w:val="none"/>
                <w:rtl w:val="0"/>
              </w:rPr>
              <w:t xml:space="preserve">2. Análisis del Mercado</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4gj17kodmw9q">
            <w:r w:rsidDel="00000000" w:rsidR="00000000" w:rsidRPr="00000000">
              <w:rPr>
                <w:color w:val="000000"/>
                <w:u w:val="none"/>
                <w:rtl w:val="0"/>
              </w:rPr>
              <w:t xml:space="preserve">3. Competencia Directa e Indirecta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58j2xzl4nvcz">
            <w:r w:rsidDel="00000000" w:rsidR="00000000" w:rsidRPr="00000000">
              <w:rPr>
                <w:color w:val="000000"/>
                <w:u w:val="none"/>
                <w:rtl w:val="0"/>
              </w:rPr>
              <w:t xml:space="preserve">4. Segmentación del Cliente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7fxvyj21w7b3">
            <w:r w:rsidDel="00000000" w:rsidR="00000000" w:rsidRPr="00000000">
              <w:rPr>
                <w:color w:val="000000"/>
                <w:u w:val="none"/>
                <w:rtl w:val="0"/>
              </w:rPr>
              <w:t xml:space="preserve">5. Propuesta de Valor</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nznc4hyoa4mi">
            <w:r w:rsidDel="00000000" w:rsidR="00000000" w:rsidRPr="00000000">
              <w:rPr>
                <w:color w:val="000000"/>
                <w:u w:val="none"/>
                <w:rtl w:val="0"/>
              </w:rPr>
              <w:t xml:space="preserve">6. Canales de Distribución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892by7lrchqk">
            <w:r w:rsidDel="00000000" w:rsidR="00000000" w:rsidRPr="00000000">
              <w:rPr>
                <w:color w:val="000000"/>
                <w:u w:val="none"/>
                <w:rtl w:val="0"/>
              </w:rPr>
              <w:t xml:space="preserve">7. Modelo de Ingresos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lb4evmhd89kz">
            <w:r w:rsidDel="00000000" w:rsidR="00000000" w:rsidRPr="00000000">
              <w:rPr>
                <w:color w:val="000000"/>
                <w:u w:val="none"/>
                <w:rtl w:val="0"/>
              </w:rPr>
              <w:t xml:space="preserve">8. Riesgos y Desafíos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ccezxafzc27y">
            <w:r w:rsidDel="00000000" w:rsidR="00000000" w:rsidRPr="00000000">
              <w:rPr>
                <w:color w:val="000000"/>
                <w:u w:val="none"/>
                <w:rtl w:val="0"/>
              </w:rPr>
              <w:t xml:space="preserve">9. Recomendaciones Estratégicas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tejgjuqts8no">
            <w:r w:rsidDel="00000000" w:rsidR="00000000" w:rsidRPr="00000000">
              <w:rPr>
                <w:color w:val="000000"/>
                <w:u w:val="none"/>
                <w:rtl w:val="0"/>
              </w:rPr>
              <w:t xml:space="preserve">10. Conclusión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2x4xr5m59egt">
            <w:r w:rsidDel="00000000" w:rsidR="00000000" w:rsidRPr="00000000">
              <w:rPr>
                <w:color w:val="000000"/>
                <w:u w:val="none"/>
                <w:rtl w:val="0"/>
              </w:rPr>
              <w:t xml:space="preserve">Ejemplo sencillo de proyecto integrado</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6qxbivenucrv">
            <w:r w:rsidDel="00000000" w:rsidR="00000000" w:rsidRPr="00000000">
              <w:rPr>
                <w:color w:val="000000"/>
                <w:u w:val="none"/>
                <w:rtl w:val="0"/>
              </w:rPr>
              <w:t xml:space="preserve">Tecnologías y librerías de Python que podrías usar</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xnqci4z3kqud">
            <w:r w:rsidDel="00000000" w:rsidR="00000000" w:rsidRPr="00000000">
              <w:rPr>
                <w:color w:val="000000"/>
                <w:u w:val="none"/>
                <w:rtl w:val="0"/>
              </w:rPr>
              <w:t xml:space="preserve">Scikit-learn (sklearn)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wp06jkwa4jzk">
            <w:r w:rsidDel="00000000" w:rsidR="00000000" w:rsidRPr="00000000">
              <w:rPr>
                <w:color w:val="000000"/>
                <w:u w:val="none"/>
                <w:rtl w:val="0"/>
              </w:rPr>
              <w:t xml:space="preserve">(Google Text-to-Speech)</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rfuqug288go">
            <w:r w:rsidDel="00000000" w:rsidR="00000000" w:rsidRPr="00000000">
              <w:rPr>
                <w:color w:val="000000"/>
                <w:u w:val="none"/>
                <w:rtl w:val="0"/>
              </w:rPr>
              <w:t xml:space="preserve">🔧 Instalación: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xh62ufk0jyad">
            <w:r w:rsidDel="00000000" w:rsidR="00000000" w:rsidRPr="00000000">
              <w:rPr>
                <w:color w:val="000000"/>
                <w:u w:val="none"/>
                <w:rtl w:val="0"/>
              </w:rPr>
              <w:t xml:space="preserve">🧠 Ejemplo: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b7ukr7ss08se" w:id="10"/>
      <w:bookmarkEnd w:id="10"/>
      <w:r w:rsidDel="00000000" w:rsidR="00000000" w:rsidRPr="00000000">
        <w:rPr>
          <w:rtl w:val="0"/>
        </w:rPr>
        <w:t xml:space="preserve">1. Introducción</w:t>
      </w:r>
    </w:p>
    <w:p w:rsidR="00000000" w:rsidDel="00000000" w:rsidP="00000000" w:rsidRDefault="00000000" w:rsidRPr="00000000" w14:paraId="0000004E">
      <w:pPr>
        <w:pStyle w:val="Heading2"/>
        <w:rPr/>
      </w:pPr>
      <w:bookmarkStart w:colFirst="0" w:colLast="0" w:name="_zhu8zzlquzp9" w:id="11"/>
      <w:bookmarkEnd w:id="11"/>
      <w:r w:rsidDel="00000000" w:rsidR="00000000" w:rsidRPr="00000000">
        <w:rPr>
          <w:rtl w:val="0"/>
        </w:rPr>
        <w:t xml:space="preserve">a. Breve descripción del proyecto</w:t>
      </w:r>
    </w:p>
    <w:p w:rsidR="00000000" w:rsidDel="00000000" w:rsidP="00000000" w:rsidRDefault="00000000" w:rsidRPr="00000000" w14:paraId="0000004F">
      <w:pPr>
        <w:rPr/>
      </w:pPr>
      <w:r w:rsidDel="00000000" w:rsidR="00000000" w:rsidRPr="00000000">
        <w:rPr>
          <w:rtl w:val="0"/>
        </w:rPr>
        <w:t xml:space="preserve">El proyecto consiste en el desarrollo de una plataforma web inteligente basada en inteligencia artificial, completamente adaptada al idioma español. Su objetivo es proporcionar servicios de IA accesibles, éticos y localizados para empresas, startups, desarrolladores e instituciones en Latinoamérica y España. Esta solución permitirá integrar fácilmente herramientas como chatbots, análisis de texto, generación de contenido, resúmenes automáticos y asistentes inteligentes con enfoque regional y soporte técnico en español.</w:t>
      </w:r>
    </w:p>
    <w:p w:rsidR="00000000" w:rsidDel="00000000" w:rsidP="00000000" w:rsidRDefault="00000000" w:rsidRPr="00000000" w14:paraId="00000050">
      <w:pPr>
        <w:rPr/>
      </w:pPr>
      <w:r w:rsidDel="00000000" w:rsidR="00000000" w:rsidRPr="00000000">
        <w:rPr>
          <w:rtl w:val="0"/>
        </w:rPr>
        <w:t xml:space="preserve">b. Objetivos generales</w:t>
      </w:r>
    </w:p>
    <w:p w:rsidR="00000000" w:rsidDel="00000000" w:rsidP="00000000" w:rsidRDefault="00000000" w:rsidRPr="00000000" w14:paraId="00000051">
      <w:pPr>
        <w:numPr>
          <w:ilvl w:val="0"/>
          <w:numId w:val="14"/>
        </w:numPr>
        <w:ind w:left="720" w:hanging="360"/>
      </w:pPr>
      <w:r w:rsidDel="00000000" w:rsidR="00000000" w:rsidRPr="00000000">
        <w:rPr>
          <w:rtl w:val="0"/>
        </w:rPr>
        <w:t xml:space="preserve">Crear una página web funcional que sirva como punto de acceso a herramientas de IA entrenadas para el idioma español.</w:t>
        <w:br w:type="textWrapping"/>
      </w:r>
    </w:p>
    <w:p w:rsidR="00000000" w:rsidDel="00000000" w:rsidP="00000000" w:rsidRDefault="00000000" w:rsidRPr="00000000" w14:paraId="00000052">
      <w:pPr>
        <w:numPr>
          <w:ilvl w:val="0"/>
          <w:numId w:val="14"/>
        </w:numPr>
        <w:ind w:left="720" w:hanging="360"/>
      </w:pPr>
      <w:r w:rsidDel="00000000" w:rsidR="00000000" w:rsidRPr="00000000">
        <w:rPr>
          <w:rtl w:val="0"/>
        </w:rPr>
        <w:t xml:space="preserve">Ofrecer servicios de IA como chatbots, resúmenes, clasificación de texto y más, a través de una API accesible.</w:t>
        <w:br w:type="textWrapping"/>
      </w:r>
    </w:p>
    <w:p w:rsidR="00000000" w:rsidDel="00000000" w:rsidP="00000000" w:rsidRDefault="00000000" w:rsidRPr="00000000" w14:paraId="00000053">
      <w:pPr>
        <w:numPr>
          <w:ilvl w:val="0"/>
          <w:numId w:val="14"/>
        </w:numPr>
        <w:ind w:left="720" w:hanging="360"/>
      </w:pPr>
      <w:r w:rsidDel="00000000" w:rsidR="00000000" w:rsidRPr="00000000">
        <w:rPr>
          <w:rtl w:val="0"/>
        </w:rPr>
        <w:t xml:space="preserve">Promover la adopción de IA en mercados hispanohablantes mediante precios accesibles, interfaz amigable y documentación en español.</w:t>
        <w:br w:type="textWrapping"/>
      </w:r>
    </w:p>
    <w:p w:rsidR="00000000" w:rsidDel="00000000" w:rsidP="00000000" w:rsidRDefault="00000000" w:rsidRPr="00000000" w14:paraId="00000054">
      <w:pPr>
        <w:numPr>
          <w:ilvl w:val="0"/>
          <w:numId w:val="14"/>
        </w:numPr>
        <w:ind w:left="720" w:hanging="360"/>
      </w:pPr>
      <w:r w:rsidDel="00000000" w:rsidR="00000000" w:rsidRPr="00000000">
        <w:rPr>
          <w:rtl w:val="0"/>
        </w:rPr>
        <w:t xml:space="preserve">Facilitar el cumplimiento normativo (GDPR, LOPD, LGPD) y la privacidad en el uso de IA.</w:t>
        <w:br w:type="textWrapp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lxitawy2u8k8" w:id="12"/>
      <w:bookmarkEnd w:id="12"/>
      <w:r w:rsidDel="00000000" w:rsidR="00000000" w:rsidRPr="00000000">
        <w:rPr>
          <w:rtl w:val="0"/>
        </w:rPr>
        <w:t xml:space="preserve">2. Identificación de las necesidades del sector</w:t>
      </w:r>
    </w:p>
    <w:p w:rsidR="00000000" w:rsidDel="00000000" w:rsidP="00000000" w:rsidRDefault="00000000" w:rsidRPr="00000000" w14:paraId="00000069">
      <w:pPr>
        <w:rPr/>
      </w:pPr>
      <w:r w:rsidDel="00000000" w:rsidR="00000000" w:rsidRPr="00000000">
        <w:rPr>
          <w:rtl w:val="0"/>
        </w:rPr>
        <w:t xml:space="preserve">a. Necesidades más demandadas y oportunidades de negocio</w:t>
      </w:r>
    </w:p>
    <w:p w:rsidR="00000000" w:rsidDel="00000000" w:rsidP="00000000" w:rsidRDefault="00000000" w:rsidRPr="00000000" w14:paraId="0000006A">
      <w:pPr>
        <w:rPr/>
      </w:pPr>
      <w:r w:rsidDel="00000000" w:rsidR="00000000" w:rsidRPr="00000000">
        <w:rPr>
          <w:rtl w:val="0"/>
        </w:rPr>
        <w:t xml:space="preserve">Necesidades más demandadas:</w:t>
      </w:r>
    </w:p>
    <w:p w:rsidR="00000000" w:rsidDel="00000000" w:rsidP="00000000" w:rsidRDefault="00000000" w:rsidRPr="00000000" w14:paraId="0000006B">
      <w:pPr>
        <w:numPr>
          <w:ilvl w:val="0"/>
          <w:numId w:val="28"/>
        </w:numPr>
        <w:ind w:left="720" w:hanging="360"/>
      </w:pPr>
      <w:r w:rsidDel="00000000" w:rsidR="00000000" w:rsidRPr="00000000">
        <w:rPr>
          <w:rtl w:val="0"/>
        </w:rPr>
        <w:t xml:space="preserve">Plataformas de IA con interfaz y soporte técnico en español.</w:t>
        <w:br w:type="textWrapping"/>
      </w:r>
    </w:p>
    <w:p w:rsidR="00000000" w:rsidDel="00000000" w:rsidP="00000000" w:rsidRDefault="00000000" w:rsidRPr="00000000" w14:paraId="0000006C">
      <w:pPr>
        <w:numPr>
          <w:ilvl w:val="0"/>
          <w:numId w:val="28"/>
        </w:numPr>
        <w:ind w:left="720" w:hanging="360"/>
      </w:pPr>
      <w:r w:rsidDel="00000000" w:rsidR="00000000" w:rsidRPr="00000000">
        <w:rPr>
          <w:rtl w:val="0"/>
        </w:rPr>
        <w:t xml:space="preserve">Modelos lingüísticos ajustados a dialectos locales (mexicano, argentino, colombiano, etc.).</w:t>
        <w:br w:type="textWrapping"/>
      </w:r>
    </w:p>
    <w:p w:rsidR="00000000" w:rsidDel="00000000" w:rsidP="00000000" w:rsidRDefault="00000000" w:rsidRPr="00000000" w14:paraId="0000006D">
      <w:pPr>
        <w:numPr>
          <w:ilvl w:val="0"/>
          <w:numId w:val="28"/>
        </w:numPr>
        <w:ind w:left="720" w:hanging="360"/>
      </w:pPr>
      <w:r w:rsidDel="00000000" w:rsidR="00000000" w:rsidRPr="00000000">
        <w:rPr>
          <w:rtl w:val="0"/>
        </w:rPr>
        <w:t xml:space="preserve">Servicios de automatización como:</w:t>
        <w:br w:type="textWrapping"/>
      </w:r>
    </w:p>
    <w:p w:rsidR="00000000" w:rsidDel="00000000" w:rsidP="00000000" w:rsidRDefault="00000000" w:rsidRPr="00000000" w14:paraId="0000006E">
      <w:pPr>
        <w:numPr>
          <w:ilvl w:val="1"/>
          <w:numId w:val="28"/>
        </w:numPr>
        <w:ind w:left="1440" w:hanging="360"/>
      </w:pPr>
      <w:r w:rsidDel="00000000" w:rsidR="00000000" w:rsidRPr="00000000">
        <w:rPr>
          <w:rtl w:val="0"/>
        </w:rPr>
        <w:t xml:space="preserve">Atención al cliente (chatbots).</w:t>
        <w:br w:type="textWrapping"/>
      </w:r>
    </w:p>
    <w:p w:rsidR="00000000" w:rsidDel="00000000" w:rsidP="00000000" w:rsidRDefault="00000000" w:rsidRPr="00000000" w14:paraId="0000006F">
      <w:pPr>
        <w:numPr>
          <w:ilvl w:val="1"/>
          <w:numId w:val="28"/>
        </w:numPr>
        <w:ind w:left="1440" w:hanging="360"/>
      </w:pPr>
      <w:r w:rsidDel="00000000" w:rsidR="00000000" w:rsidRPr="00000000">
        <w:rPr>
          <w:rtl w:val="0"/>
        </w:rPr>
        <w:t xml:space="preserve">Análisis de sentimiento en redes sociales.</w:t>
        <w:br w:type="textWrapping"/>
      </w:r>
    </w:p>
    <w:p w:rsidR="00000000" w:rsidDel="00000000" w:rsidP="00000000" w:rsidRDefault="00000000" w:rsidRPr="00000000" w14:paraId="00000070">
      <w:pPr>
        <w:numPr>
          <w:ilvl w:val="1"/>
          <w:numId w:val="28"/>
        </w:numPr>
        <w:ind w:left="1440" w:hanging="360"/>
      </w:pPr>
      <w:r w:rsidDel="00000000" w:rsidR="00000000" w:rsidRPr="00000000">
        <w:rPr>
          <w:rtl w:val="0"/>
        </w:rPr>
        <w:t xml:space="preserve">Resúmenes automáticos para textos legales, médicos o académicos.</w:t>
        <w:br w:type="textWrapping"/>
      </w:r>
    </w:p>
    <w:p w:rsidR="00000000" w:rsidDel="00000000" w:rsidP="00000000" w:rsidRDefault="00000000" w:rsidRPr="00000000" w14:paraId="00000071">
      <w:pPr>
        <w:numPr>
          <w:ilvl w:val="1"/>
          <w:numId w:val="28"/>
        </w:numPr>
        <w:ind w:left="1440" w:hanging="360"/>
      </w:pPr>
      <w:r w:rsidDel="00000000" w:rsidR="00000000" w:rsidRPr="00000000">
        <w:rPr>
          <w:rtl w:val="0"/>
        </w:rPr>
        <w:t xml:space="preserve">Clasificación de correos, tickets o encuestas.</w:t>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ind w:left="1440" w:firstLine="0"/>
        <w:rPr/>
      </w:pPr>
      <w:r w:rsidDel="00000000" w:rsidR="00000000" w:rsidRPr="00000000">
        <w:rPr>
          <w:rtl w:val="0"/>
        </w:rPr>
        <w:br w:type="textWrapping"/>
      </w:r>
    </w:p>
    <w:p w:rsidR="00000000" w:rsidDel="00000000" w:rsidP="00000000" w:rsidRDefault="00000000" w:rsidRPr="00000000" w14:paraId="00000074">
      <w:pPr>
        <w:rPr/>
      </w:pPr>
      <w:r w:rsidDel="00000000" w:rsidR="00000000" w:rsidRPr="00000000">
        <w:rPr>
          <w:rtl w:val="0"/>
        </w:rPr>
        <w:t xml:space="preserve">Oportunidades de negocio:</w:t>
      </w:r>
    </w:p>
    <w:p w:rsidR="00000000" w:rsidDel="00000000" w:rsidP="00000000" w:rsidRDefault="00000000" w:rsidRPr="00000000" w14:paraId="00000075">
      <w:pPr>
        <w:numPr>
          <w:ilvl w:val="0"/>
          <w:numId w:val="13"/>
        </w:numPr>
        <w:ind w:left="720" w:hanging="360"/>
      </w:pPr>
      <w:r w:rsidDel="00000000" w:rsidR="00000000" w:rsidRPr="00000000">
        <w:rPr>
          <w:rtl w:val="0"/>
        </w:rPr>
        <w:t xml:space="preserve">Ofrecer una plataforma IAaaS (IA como Servicio) enfocada en el mercado hispanohablante.</w:t>
        <w:br w:type="textWrapping"/>
      </w:r>
    </w:p>
    <w:p w:rsidR="00000000" w:rsidDel="00000000" w:rsidP="00000000" w:rsidRDefault="00000000" w:rsidRPr="00000000" w14:paraId="00000076">
      <w:pPr>
        <w:numPr>
          <w:ilvl w:val="0"/>
          <w:numId w:val="13"/>
        </w:numPr>
        <w:ind w:left="720" w:hanging="360"/>
      </w:pPr>
      <w:r w:rsidDel="00000000" w:rsidR="00000000" w:rsidRPr="00000000">
        <w:rPr>
          <w:rtl w:val="0"/>
        </w:rPr>
        <w:t xml:space="preserve">Atender la demanda insatisfecha de pymes y startups en Latinoamérica.</w:t>
        <w:br w:type="textWrapping"/>
      </w:r>
    </w:p>
    <w:p w:rsidR="00000000" w:rsidDel="00000000" w:rsidP="00000000" w:rsidRDefault="00000000" w:rsidRPr="00000000" w14:paraId="00000077">
      <w:pPr>
        <w:numPr>
          <w:ilvl w:val="0"/>
          <w:numId w:val="13"/>
        </w:numPr>
        <w:ind w:left="720" w:hanging="360"/>
      </w:pPr>
      <w:r w:rsidDel="00000000" w:rsidR="00000000" w:rsidRPr="00000000">
        <w:rPr>
          <w:rtl w:val="0"/>
        </w:rPr>
        <w:t xml:space="preserve">Crear modelos especializados para sectores como salud, derecho, educación y retail.</w:t>
        <w:br w:type="textWrapping"/>
      </w:r>
    </w:p>
    <w:p w:rsidR="00000000" w:rsidDel="00000000" w:rsidP="00000000" w:rsidRDefault="00000000" w:rsidRPr="00000000" w14:paraId="00000078">
      <w:pPr>
        <w:numPr>
          <w:ilvl w:val="0"/>
          <w:numId w:val="13"/>
        </w:numPr>
        <w:ind w:left="720" w:hanging="360"/>
      </w:pPr>
      <w:r w:rsidDel="00000000" w:rsidR="00000000" w:rsidRPr="00000000">
        <w:rPr>
          <w:rtl w:val="0"/>
        </w:rPr>
        <w:t xml:space="preserve">Generar ingresos a través de APIs, suscripciones, consultorías y cursos de formación.</w:t>
        <w:br w:type="textWrapping"/>
      </w:r>
    </w:p>
    <w:p w:rsidR="00000000" w:rsidDel="00000000" w:rsidP="00000000" w:rsidRDefault="00000000" w:rsidRPr="00000000" w14:paraId="00000079">
      <w:pPr>
        <w:rPr/>
      </w:pPr>
      <w:r w:rsidDel="00000000" w:rsidR="00000000" w:rsidRPr="00000000">
        <w:rPr>
          <w:rtl w:val="0"/>
        </w:rPr>
        <w:t xml:space="preserve">b. Tipo de proyecto y características</w:t>
      </w:r>
    </w:p>
    <w:p w:rsidR="00000000" w:rsidDel="00000000" w:rsidP="00000000" w:rsidRDefault="00000000" w:rsidRPr="00000000" w14:paraId="0000007A">
      <w:pPr>
        <w:rPr/>
      </w:pPr>
      <w:r w:rsidDel="00000000" w:rsidR="00000000" w:rsidRPr="00000000">
        <w:rPr>
          <w:rtl w:val="0"/>
        </w:rPr>
        <w:t xml:space="preserve">Tipo de proyecto:</w:t>
      </w:r>
    </w:p>
    <w:p w:rsidR="00000000" w:rsidDel="00000000" w:rsidP="00000000" w:rsidRDefault="00000000" w:rsidRPr="00000000" w14:paraId="0000007B">
      <w:pPr>
        <w:numPr>
          <w:ilvl w:val="0"/>
          <w:numId w:val="11"/>
        </w:numPr>
        <w:ind w:left="720" w:hanging="360"/>
      </w:pPr>
      <w:r w:rsidDel="00000000" w:rsidR="00000000" w:rsidRPr="00000000">
        <w:rPr>
          <w:rtl w:val="0"/>
        </w:rPr>
        <w:t xml:space="preserve">Desarrollo de una plataforma web de acceso público, tipo SaaS (Software as a Service), que brinda herramientas de inteligencia artificial optimizadas para el idioma español.</w:t>
        <w:br w:type="textWrapping"/>
      </w:r>
    </w:p>
    <w:p w:rsidR="00000000" w:rsidDel="00000000" w:rsidP="00000000" w:rsidRDefault="00000000" w:rsidRPr="00000000" w14:paraId="0000007C">
      <w:pPr>
        <w:rPr/>
      </w:pPr>
      <w:r w:rsidDel="00000000" w:rsidR="00000000" w:rsidRPr="00000000">
        <w:rPr>
          <w:rtl w:val="0"/>
        </w:rPr>
        <w:t xml:space="preserve">Características:</w:t>
      </w:r>
    </w:p>
    <w:p w:rsidR="00000000" w:rsidDel="00000000" w:rsidP="00000000" w:rsidRDefault="00000000" w:rsidRPr="00000000" w14:paraId="0000007D">
      <w:pPr>
        <w:numPr>
          <w:ilvl w:val="0"/>
          <w:numId w:val="29"/>
        </w:numPr>
        <w:ind w:left="720" w:hanging="360"/>
      </w:pPr>
      <w:r w:rsidDel="00000000" w:rsidR="00000000" w:rsidRPr="00000000">
        <w:rPr>
          <w:rtl w:val="0"/>
        </w:rPr>
        <w:t xml:space="preserve">Página web funcional con áreas para:</w:t>
        <w:br w:type="textWrapping"/>
      </w:r>
    </w:p>
    <w:p w:rsidR="00000000" w:rsidDel="00000000" w:rsidP="00000000" w:rsidRDefault="00000000" w:rsidRPr="00000000" w14:paraId="0000007E">
      <w:pPr>
        <w:numPr>
          <w:ilvl w:val="1"/>
          <w:numId w:val="29"/>
        </w:numPr>
        <w:ind w:left="1440" w:hanging="360"/>
      </w:pPr>
      <w:r w:rsidDel="00000000" w:rsidR="00000000" w:rsidRPr="00000000">
        <w:rPr>
          <w:rtl w:val="0"/>
        </w:rPr>
        <w:t xml:space="preserve">Demostraciones interactivas de IA.</w:t>
        <w:br w:type="textWrapping"/>
      </w:r>
    </w:p>
    <w:p w:rsidR="00000000" w:rsidDel="00000000" w:rsidP="00000000" w:rsidRDefault="00000000" w:rsidRPr="00000000" w14:paraId="0000007F">
      <w:pPr>
        <w:numPr>
          <w:ilvl w:val="1"/>
          <w:numId w:val="29"/>
        </w:numPr>
        <w:ind w:left="1440" w:hanging="360"/>
      </w:pPr>
      <w:r w:rsidDel="00000000" w:rsidR="00000000" w:rsidRPr="00000000">
        <w:rPr>
          <w:rtl w:val="0"/>
        </w:rPr>
        <w:t xml:space="preserve">Registro de usuarios.</w:t>
        <w:br w:type="textWrapping"/>
      </w:r>
    </w:p>
    <w:p w:rsidR="00000000" w:rsidDel="00000000" w:rsidP="00000000" w:rsidRDefault="00000000" w:rsidRPr="00000000" w14:paraId="00000080">
      <w:pPr>
        <w:numPr>
          <w:ilvl w:val="1"/>
          <w:numId w:val="29"/>
        </w:numPr>
        <w:ind w:left="1440" w:hanging="360"/>
      </w:pPr>
      <w:r w:rsidDel="00000000" w:rsidR="00000000" w:rsidRPr="00000000">
        <w:rPr>
          <w:rtl w:val="0"/>
        </w:rPr>
        <w:t xml:space="preserve">Acceso a APIs.</w:t>
        <w:br w:type="textWrapping"/>
      </w:r>
    </w:p>
    <w:p w:rsidR="00000000" w:rsidDel="00000000" w:rsidP="00000000" w:rsidRDefault="00000000" w:rsidRPr="00000000" w14:paraId="00000081">
      <w:pPr>
        <w:numPr>
          <w:ilvl w:val="1"/>
          <w:numId w:val="29"/>
        </w:numPr>
        <w:ind w:left="1440" w:hanging="360"/>
      </w:pPr>
      <w:r w:rsidDel="00000000" w:rsidR="00000000" w:rsidRPr="00000000">
        <w:rPr>
          <w:rtl w:val="0"/>
        </w:rPr>
        <w:t xml:space="preserve">Panel de control para gestionar recursos y consumo.</w:t>
        <w:br w:type="textWrapping"/>
      </w:r>
    </w:p>
    <w:p w:rsidR="00000000" w:rsidDel="00000000" w:rsidP="00000000" w:rsidRDefault="00000000" w:rsidRPr="00000000" w14:paraId="00000082">
      <w:pPr>
        <w:numPr>
          <w:ilvl w:val="0"/>
          <w:numId w:val="29"/>
        </w:numPr>
        <w:ind w:left="720" w:hanging="360"/>
      </w:pPr>
      <w:r w:rsidDel="00000000" w:rsidR="00000000" w:rsidRPr="00000000">
        <w:rPr>
          <w:rtl w:val="0"/>
        </w:rPr>
        <w:t xml:space="preserve">Modelos de IA entrenados o fine-tuneados en español.</w:t>
        <w:br w:type="textWrapping"/>
      </w:r>
    </w:p>
    <w:p w:rsidR="00000000" w:rsidDel="00000000" w:rsidP="00000000" w:rsidRDefault="00000000" w:rsidRPr="00000000" w14:paraId="00000083">
      <w:pPr>
        <w:numPr>
          <w:ilvl w:val="0"/>
          <w:numId w:val="29"/>
        </w:numPr>
        <w:ind w:left="720" w:hanging="360"/>
      </w:pPr>
      <w:r w:rsidDel="00000000" w:rsidR="00000000" w:rsidRPr="00000000">
        <w:rPr>
          <w:rtl w:val="0"/>
        </w:rPr>
        <w:t xml:space="preserve">Planes flexibles de uso: desde gratuito hasta empresarial.</w:t>
        <w:br w:type="textWrapping"/>
      </w:r>
    </w:p>
    <w:p w:rsidR="00000000" w:rsidDel="00000000" w:rsidP="00000000" w:rsidRDefault="00000000" w:rsidRPr="00000000" w14:paraId="00000084">
      <w:pPr>
        <w:numPr>
          <w:ilvl w:val="0"/>
          <w:numId w:val="29"/>
        </w:numPr>
        <w:ind w:left="720" w:hanging="360"/>
      </w:pPr>
      <w:r w:rsidDel="00000000" w:rsidR="00000000" w:rsidRPr="00000000">
        <w:rPr>
          <w:rtl w:val="0"/>
        </w:rPr>
        <w:t xml:space="preserve">Integración de SDKs y documentación 100% en español.</w:t>
        <w:br w:type="textWrapping"/>
      </w:r>
    </w:p>
    <w:p w:rsidR="00000000" w:rsidDel="00000000" w:rsidP="00000000" w:rsidRDefault="00000000" w:rsidRPr="00000000" w14:paraId="00000085">
      <w:pPr>
        <w:numPr>
          <w:ilvl w:val="0"/>
          <w:numId w:val="29"/>
        </w:numPr>
        <w:ind w:left="720" w:hanging="360"/>
      </w:pPr>
      <w:r w:rsidDel="00000000" w:rsidR="00000000" w:rsidRPr="00000000">
        <w:rPr>
          <w:rtl w:val="0"/>
        </w:rPr>
        <w:t xml:space="preserve">Compatible con frameworks como Llama 3, Mistral, o modelos propios.</w:t>
        <w:br w:type="textWrapping"/>
      </w:r>
    </w:p>
    <w:p w:rsidR="00000000" w:rsidDel="00000000" w:rsidP="00000000" w:rsidRDefault="00000000" w:rsidRPr="00000000" w14:paraId="00000086">
      <w:pPr>
        <w:rPr/>
      </w:pPr>
      <w:r w:rsidDel="00000000" w:rsidR="00000000" w:rsidRPr="00000000">
        <w:rPr>
          <w:rtl w:val="0"/>
        </w:rPr>
        <w:t xml:space="preserve">c. Guion de trabajo inicial</w:t>
      </w:r>
    </w:p>
    <w:p w:rsidR="00000000" w:rsidDel="00000000" w:rsidP="00000000" w:rsidRDefault="00000000" w:rsidRPr="00000000" w14:paraId="00000087">
      <w:pPr>
        <w:rPr/>
      </w:pPr>
      <w:r w:rsidDel="00000000" w:rsidR="00000000" w:rsidRPr="00000000">
        <w:rPr>
          <w:rtl w:val="0"/>
        </w:rPr>
        <w:t xml:space="preserve">Fase de investigación:</w:t>
      </w:r>
    </w:p>
    <w:p w:rsidR="00000000" w:rsidDel="00000000" w:rsidP="00000000" w:rsidRDefault="00000000" w:rsidRPr="00000000" w14:paraId="00000088">
      <w:pPr>
        <w:numPr>
          <w:ilvl w:val="0"/>
          <w:numId w:val="22"/>
        </w:numPr>
        <w:ind w:left="720" w:hanging="360"/>
      </w:pPr>
      <w:r w:rsidDel="00000000" w:rsidR="00000000" w:rsidRPr="00000000">
        <w:rPr>
          <w:rtl w:val="0"/>
        </w:rPr>
        <w:t xml:space="preserve">Análisis de mercado y competencia.</w:t>
        <w:br w:type="textWrapping"/>
      </w:r>
    </w:p>
    <w:p w:rsidR="00000000" w:rsidDel="00000000" w:rsidP="00000000" w:rsidRDefault="00000000" w:rsidRPr="00000000" w14:paraId="00000089">
      <w:pPr>
        <w:numPr>
          <w:ilvl w:val="0"/>
          <w:numId w:val="22"/>
        </w:numPr>
        <w:ind w:left="720" w:hanging="360"/>
      </w:pPr>
      <w:r w:rsidDel="00000000" w:rsidR="00000000" w:rsidRPr="00000000">
        <w:rPr>
          <w:rtl w:val="0"/>
        </w:rPr>
        <w:t xml:space="preserve">Revisión de modelos disponibles en español (Hugging Face, LLM locales, etc.).</w:t>
        <w:br w:type="textWrapping"/>
      </w:r>
    </w:p>
    <w:p w:rsidR="00000000" w:rsidDel="00000000" w:rsidP="00000000" w:rsidRDefault="00000000" w:rsidRPr="00000000" w14:paraId="0000008A">
      <w:pPr>
        <w:rPr/>
      </w:pPr>
      <w:r w:rsidDel="00000000" w:rsidR="00000000" w:rsidRPr="00000000">
        <w:rPr>
          <w:rtl w:val="0"/>
        </w:rPr>
        <w:t xml:space="preserve">Diseño del MVP (Producto Mínimo Viable):</w:t>
      </w:r>
    </w:p>
    <w:p w:rsidR="00000000" w:rsidDel="00000000" w:rsidP="00000000" w:rsidRDefault="00000000" w:rsidRPr="00000000" w14:paraId="0000008B">
      <w:pPr>
        <w:numPr>
          <w:ilvl w:val="0"/>
          <w:numId w:val="30"/>
        </w:numPr>
        <w:ind w:left="720" w:hanging="360"/>
      </w:pPr>
      <w:r w:rsidDel="00000000" w:rsidR="00000000" w:rsidRPr="00000000">
        <w:rPr>
          <w:rtl w:val="0"/>
        </w:rPr>
        <w:t xml:space="preserve">Página web funcional con interfaz en español.</w:t>
        <w:br w:type="textWrapping"/>
      </w:r>
    </w:p>
    <w:p w:rsidR="00000000" w:rsidDel="00000000" w:rsidP="00000000" w:rsidRDefault="00000000" w:rsidRPr="00000000" w14:paraId="0000008C">
      <w:pPr>
        <w:numPr>
          <w:ilvl w:val="0"/>
          <w:numId w:val="30"/>
        </w:numPr>
        <w:ind w:left="720" w:hanging="360"/>
      </w:pPr>
      <w:r w:rsidDel="00000000" w:rsidR="00000000" w:rsidRPr="00000000">
        <w:rPr>
          <w:rtl w:val="0"/>
        </w:rPr>
        <w:t xml:space="preserve">API con funcionalidad básica (ej. chatbot y resumen de texto).</w:t>
        <w:br w:type="textWrapping"/>
      </w:r>
    </w:p>
    <w:p w:rsidR="00000000" w:rsidDel="00000000" w:rsidP="00000000" w:rsidRDefault="00000000" w:rsidRPr="00000000" w14:paraId="0000008D">
      <w:pPr>
        <w:rPr/>
      </w:pPr>
      <w:r w:rsidDel="00000000" w:rsidR="00000000" w:rsidRPr="00000000">
        <w:rPr>
          <w:rtl w:val="0"/>
        </w:rPr>
        <w:t xml:space="preserve">Desarrollo técnico:</w:t>
      </w:r>
    </w:p>
    <w:p w:rsidR="00000000" w:rsidDel="00000000" w:rsidP="00000000" w:rsidRDefault="00000000" w:rsidRPr="00000000" w14:paraId="0000008E">
      <w:pPr>
        <w:numPr>
          <w:ilvl w:val="0"/>
          <w:numId w:val="23"/>
        </w:numPr>
        <w:ind w:left="720" w:hanging="360"/>
      </w:pPr>
      <w:r w:rsidDel="00000000" w:rsidR="00000000" w:rsidRPr="00000000">
        <w:rPr>
          <w:rtl w:val="0"/>
        </w:rPr>
        <w:t xml:space="preserve">Back-end: arquitectura basada en microservicios o serverless (ej. FastAPI, Node.js).</w:t>
        <w:br w:type="textWrapping"/>
      </w:r>
    </w:p>
    <w:p w:rsidR="00000000" w:rsidDel="00000000" w:rsidP="00000000" w:rsidRDefault="00000000" w:rsidRPr="00000000" w14:paraId="0000008F">
      <w:pPr>
        <w:numPr>
          <w:ilvl w:val="0"/>
          <w:numId w:val="23"/>
        </w:numPr>
        <w:ind w:left="720" w:hanging="360"/>
      </w:pPr>
      <w:r w:rsidDel="00000000" w:rsidR="00000000" w:rsidRPr="00000000">
        <w:rPr>
          <w:rtl w:val="0"/>
        </w:rPr>
        <w:t xml:space="preserve">Front-end: interfaz simple y responsiva (React, Vue.js).</w:t>
        <w:br w:type="textWrapping"/>
      </w:r>
    </w:p>
    <w:p w:rsidR="00000000" w:rsidDel="00000000" w:rsidP="00000000" w:rsidRDefault="00000000" w:rsidRPr="00000000" w14:paraId="00000090">
      <w:pPr>
        <w:numPr>
          <w:ilvl w:val="0"/>
          <w:numId w:val="23"/>
        </w:numPr>
        <w:ind w:left="720" w:hanging="360"/>
      </w:pPr>
      <w:r w:rsidDel="00000000" w:rsidR="00000000" w:rsidRPr="00000000">
        <w:rPr>
          <w:rtl w:val="0"/>
        </w:rPr>
        <w:t xml:space="preserve">Base de datos para usuarios, historial de consultas, y uso de APIs.</w:t>
        <w:br w:type="textWrapping"/>
      </w:r>
    </w:p>
    <w:p w:rsidR="00000000" w:rsidDel="00000000" w:rsidP="00000000" w:rsidRDefault="00000000" w:rsidRPr="00000000" w14:paraId="00000091">
      <w:pPr>
        <w:rPr/>
      </w:pPr>
      <w:r w:rsidDel="00000000" w:rsidR="00000000" w:rsidRPr="00000000">
        <w:rPr>
          <w:rtl w:val="0"/>
        </w:rPr>
        <w:t xml:space="preserve">Integración de IA:</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Selección o entrenamiento de modelos en español.</w:t>
        <w:br w:type="textWrapping"/>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Pruebas de precisión y rendimiento.</w:t>
        <w:br w:type="textWrapping"/>
      </w:r>
    </w:p>
    <w:p w:rsidR="00000000" w:rsidDel="00000000" w:rsidP="00000000" w:rsidRDefault="00000000" w:rsidRPr="00000000" w14:paraId="00000094">
      <w:pPr>
        <w:rPr/>
      </w:pPr>
      <w:r w:rsidDel="00000000" w:rsidR="00000000" w:rsidRPr="00000000">
        <w:rPr>
          <w:rtl w:val="0"/>
        </w:rPr>
        <w:t xml:space="preserve">Pruebas y validación:</w:t>
      </w:r>
    </w:p>
    <w:p w:rsidR="00000000" w:rsidDel="00000000" w:rsidP="00000000" w:rsidRDefault="00000000" w:rsidRPr="00000000" w14:paraId="00000095">
      <w:pPr>
        <w:numPr>
          <w:ilvl w:val="0"/>
          <w:numId w:val="15"/>
        </w:numPr>
        <w:ind w:left="720" w:hanging="360"/>
      </w:pPr>
      <w:r w:rsidDel="00000000" w:rsidR="00000000" w:rsidRPr="00000000">
        <w:rPr>
          <w:rtl w:val="0"/>
        </w:rPr>
        <w:t xml:space="preserve">Testeo con usuarios reales.</w:t>
        <w:br w:type="textWrapping"/>
      </w:r>
    </w:p>
    <w:p w:rsidR="00000000" w:rsidDel="00000000" w:rsidP="00000000" w:rsidRDefault="00000000" w:rsidRPr="00000000" w14:paraId="00000096">
      <w:pPr>
        <w:numPr>
          <w:ilvl w:val="0"/>
          <w:numId w:val="15"/>
        </w:numPr>
        <w:ind w:left="720" w:hanging="360"/>
      </w:pPr>
      <w:r w:rsidDel="00000000" w:rsidR="00000000" w:rsidRPr="00000000">
        <w:rPr>
          <w:rtl w:val="0"/>
        </w:rPr>
        <w:t xml:space="preserve">Correcciones y optimización.</w:t>
        <w:br w:type="textWrapping"/>
      </w:r>
    </w:p>
    <w:p w:rsidR="00000000" w:rsidDel="00000000" w:rsidP="00000000" w:rsidRDefault="00000000" w:rsidRPr="00000000" w14:paraId="00000097">
      <w:pPr>
        <w:rPr/>
      </w:pPr>
      <w:r w:rsidDel="00000000" w:rsidR="00000000" w:rsidRPr="00000000">
        <w:rPr>
          <w:rtl w:val="0"/>
        </w:rPr>
        <w:t xml:space="preserve">Despliegue inicial:</w:t>
      </w:r>
    </w:p>
    <w:p w:rsidR="00000000" w:rsidDel="00000000" w:rsidP="00000000" w:rsidRDefault="00000000" w:rsidRPr="00000000" w14:paraId="00000098">
      <w:pPr>
        <w:numPr>
          <w:ilvl w:val="0"/>
          <w:numId w:val="32"/>
        </w:numPr>
        <w:ind w:left="720" w:hanging="360"/>
      </w:pPr>
      <w:r w:rsidDel="00000000" w:rsidR="00000000" w:rsidRPr="00000000">
        <w:rPr>
          <w:rtl w:val="0"/>
        </w:rPr>
        <w:t xml:space="preserve">Hosting (ej. Vercel, AWS).</w:t>
        <w:br w:type="textWrapping"/>
      </w:r>
    </w:p>
    <w:p w:rsidR="00000000" w:rsidDel="00000000" w:rsidP="00000000" w:rsidRDefault="00000000" w:rsidRPr="00000000" w14:paraId="00000099">
      <w:pPr>
        <w:numPr>
          <w:ilvl w:val="0"/>
          <w:numId w:val="32"/>
        </w:numPr>
        <w:ind w:left="720" w:hanging="360"/>
      </w:pPr>
      <w:r w:rsidDel="00000000" w:rsidR="00000000" w:rsidRPr="00000000">
        <w:rPr>
          <w:rtl w:val="0"/>
        </w:rPr>
        <w:t xml:space="preserve">Canal de registro de feedback.</w:t>
        <w:br w:type="textWrapping"/>
      </w:r>
    </w:p>
    <w:p w:rsidR="00000000" w:rsidDel="00000000" w:rsidP="00000000" w:rsidRDefault="00000000" w:rsidRPr="00000000" w14:paraId="0000009A">
      <w:pPr>
        <w:rPr/>
      </w:pPr>
      <w:r w:rsidDel="00000000" w:rsidR="00000000" w:rsidRPr="00000000">
        <w:rPr>
          <w:rtl w:val="0"/>
        </w:rPr>
        <w:t xml:space="preserve">Marketing y comunidad:</w:t>
      </w:r>
    </w:p>
    <w:p w:rsidR="00000000" w:rsidDel="00000000" w:rsidP="00000000" w:rsidRDefault="00000000" w:rsidRPr="00000000" w14:paraId="0000009B">
      <w:pPr>
        <w:numPr>
          <w:ilvl w:val="0"/>
          <w:numId w:val="31"/>
        </w:numPr>
        <w:ind w:left="720" w:hanging="360"/>
      </w:pPr>
      <w:r w:rsidDel="00000000" w:rsidR="00000000" w:rsidRPr="00000000">
        <w:rPr>
          <w:rtl w:val="0"/>
        </w:rPr>
        <w:t xml:space="preserve">Tutoriales, eventos virtuales y contenidos educativos en redes sociales.</w:t>
        <w:br w:type="textWrapping"/>
      </w:r>
    </w:p>
    <w:p w:rsidR="00000000" w:rsidDel="00000000" w:rsidP="00000000" w:rsidRDefault="00000000" w:rsidRPr="00000000" w14:paraId="0000009C">
      <w:pPr>
        <w:pStyle w:val="Heading1"/>
        <w:rPr/>
      </w:pPr>
      <w:bookmarkStart w:colFirst="0" w:colLast="0" w:name="_qztwquorz7oi" w:id="13"/>
      <w:bookmarkEnd w:id="13"/>
      <w:r w:rsidDel="00000000" w:rsidR="00000000" w:rsidRPr="00000000">
        <w:rPr>
          <w:rtl w:val="0"/>
        </w:rPr>
        <w:t xml:space="preserve">3. Estudio de mercado: Plataforma de IA en español</w:t>
      </w:r>
    </w:p>
    <w:p w:rsidR="00000000" w:rsidDel="00000000" w:rsidP="00000000" w:rsidRDefault="00000000" w:rsidRPr="00000000" w14:paraId="0000009D">
      <w:pPr>
        <w:pStyle w:val="Heading2"/>
        <w:rPr/>
      </w:pPr>
      <w:bookmarkStart w:colFirst="0" w:colLast="0" w:name="_rqlwsqa4zj47" w:id="14"/>
      <w:bookmarkEnd w:id="14"/>
      <w:r w:rsidDel="00000000" w:rsidR="00000000" w:rsidRPr="00000000">
        <w:rPr>
          <w:rtl w:val="0"/>
        </w:rPr>
        <w:t xml:space="preserve">1. Contexto y oportunidad</w:t>
      </w:r>
    </w:p>
    <w:p w:rsidR="00000000" w:rsidDel="00000000" w:rsidP="00000000" w:rsidRDefault="00000000" w:rsidRPr="00000000" w14:paraId="0000009E">
      <w:pPr>
        <w:numPr>
          <w:ilvl w:val="0"/>
          <w:numId w:val="12"/>
        </w:numPr>
        <w:ind w:left="720" w:hanging="360"/>
      </w:pPr>
      <w:r w:rsidDel="00000000" w:rsidR="00000000" w:rsidRPr="00000000">
        <w:rPr>
          <w:rtl w:val="0"/>
        </w:rPr>
        <w:t xml:space="preserve">Crecimiento del mercado IA: La inteligencia artificial está en auge globalmente, con un crecimiento anual promedio del 20-30% en sectores como salud, finanzas, educación, marketing, etc.</w:t>
        <w:br w:type="textWrapping"/>
      </w:r>
    </w:p>
    <w:p w:rsidR="00000000" w:rsidDel="00000000" w:rsidP="00000000" w:rsidRDefault="00000000" w:rsidRPr="00000000" w14:paraId="0000009F">
      <w:pPr>
        <w:numPr>
          <w:ilvl w:val="0"/>
          <w:numId w:val="12"/>
        </w:numPr>
        <w:ind w:left="720" w:hanging="360"/>
      </w:pPr>
      <w:r w:rsidDel="00000000" w:rsidR="00000000" w:rsidRPr="00000000">
        <w:rPr>
          <w:rtl w:val="0"/>
        </w:rPr>
        <w:t xml:space="preserve">Demanda en mercados hispanohablantes: América Latina y España tienen un gran mercado con más de 600 millones de hablantes de español, pero muchas soluciones de IA están orientadas principalmente al inglés.</w:t>
        <w:br w:type="textWrapping"/>
      </w:r>
    </w:p>
    <w:p w:rsidR="00000000" w:rsidDel="00000000" w:rsidP="00000000" w:rsidRDefault="00000000" w:rsidRPr="00000000" w14:paraId="000000A0">
      <w:pPr>
        <w:numPr>
          <w:ilvl w:val="0"/>
          <w:numId w:val="12"/>
        </w:numPr>
        <w:ind w:left="720" w:hanging="360"/>
      </w:pPr>
      <w:r w:rsidDel="00000000" w:rsidR="00000000" w:rsidRPr="00000000">
        <w:rPr>
          <w:rtl w:val="0"/>
        </w:rPr>
        <w:t xml:space="preserve">Brecha lingüística: Muchas plataformas actuales ofrecen soporte limitado para español, con modelos menos precisos en esta lengua o sin personalización local.</w:t>
        <w:br w:type="textWrapping"/>
      </w:r>
    </w:p>
    <w:p w:rsidR="00000000" w:rsidDel="00000000" w:rsidP="00000000" w:rsidRDefault="00000000" w:rsidRPr="00000000" w14:paraId="000000A1">
      <w:pPr>
        <w:numPr>
          <w:ilvl w:val="0"/>
          <w:numId w:val="12"/>
        </w:numPr>
        <w:ind w:left="720" w:hanging="360"/>
      </w:pPr>
      <w:r w:rsidDel="00000000" w:rsidR="00000000" w:rsidRPr="00000000">
        <w:rPr>
          <w:rtl w:val="0"/>
        </w:rPr>
        <w:t xml:space="preserve">Tendencia en adopción: Empresas medianas y grandes buscan integrar IA para automatización, análisis de datos, atención al cliente y marketing, pero enfrentan barreras por la falta de recursos en español.</w:t>
        <w:br w:type="textWrapping"/>
      </w:r>
    </w:p>
    <w:p w:rsidR="00000000" w:rsidDel="00000000" w:rsidP="00000000" w:rsidRDefault="00000000" w:rsidRPr="00000000" w14:paraId="000000A2">
      <w:pPr>
        <w:rPr/>
      </w:pPr>
      <w:r w:rsidDel="00000000" w:rsidR="00000000" w:rsidRPr="00000000">
        <w:rPr>
          <w:rtl w:val="0"/>
        </w:rPr>
        <w:t xml:space="preserve">2. Clientes potenciales</w:t>
      </w:r>
    </w:p>
    <w:p w:rsidR="00000000" w:rsidDel="00000000" w:rsidP="00000000" w:rsidRDefault="00000000" w:rsidRPr="00000000" w14:paraId="000000A3">
      <w:pPr>
        <w:numPr>
          <w:ilvl w:val="0"/>
          <w:numId w:val="16"/>
        </w:numPr>
        <w:ind w:left="720" w:hanging="360"/>
      </w:pPr>
      <w:r w:rsidDel="00000000" w:rsidR="00000000" w:rsidRPr="00000000">
        <w:rPr>
          <w:rtl w:val="0"/>
        </w:rPr>
        <w:t xml:space="preserve">Empresas medianas y grandes: Sectores como banca, telecomunicaciones, salud, comercio electrónico, educación y gobierno.</w:t>
        <w:br w:type="textWrapping"/>
      </w:r>
    </w:p>
    <w:p w:rsidR="00000000" w:rsidDel="00000000" w:rsidP="00000000" w:rsidRDefault="00000000" w:rsidRPr="00000000" w14:paraId="000000A4">
      <w:pPr>
        <w:numPr>
          <w:ilvl w:val="0"/>
          <w:numId w:val="16"/>
        </w:numPr>
        <w:ind w:left="720" w:hanging="360"/>
      </w:pPr>
      <w:r w:rsidDel="00000000" w:rsidR="00000000" w:rsidRPr="00000000">
        <w:rPr>
          <w:rtl w:val="0"/>
        </w:rPr>
        <w:t xml:space="preserve">Startups tecnológicas: Que busquen integrar NLP, generación de texto, chatbots o análisis de voz en español.</w:t>
        <w:br w:type="textWrapping"/>
      </w:r>
    </w:p>
    <w:p w:rsidR="00000000" w:rsidDel="00000000" w:rsidP="00000000" w:rsidRDefault="00000000" w:rsidRPr="00000000" w14:paraId="000000A5">
      <w:pPr>
        <w:numPr>
          <w:ilvl w:val="0"/>
          <w:numId w:val="16"/>
        </w:numPr>
        <w:ind w:left="720" w:hanging="360"/>
      </w:pPr>
      <w:r w:rsidDel="00000000" w:rsidR="00000000" w:rsidRPr="00000000">
        <w:rPr>
          <w:rtl w:val="0"/>
        </w:rPr>
        <w:t xml:space="preserve">Instituciones educativas y de investigación: Que necesiten procesamiento de lenguaje natural para español.</w:t>
        <w:br w:type="textWrapping"/>
      </w:r>
    </w:p>
    <w:p w:rsidR="00000000" w:rsidDel="00000000" w:rsidP="00000000" w:rsidRDefault="00000000" w:rsidRPr="00000000" w14:paraId="000000A6">
      <w:pPr>
        <w:numPr>
          <w:ilvl w:val="0"/>
          <w:numId w:val="16"/>
        </w:numPr>
        <w:ind w:left="720" w:hanging="360"/>
      </w:pPr>
      <w:r w:rsidDel="00000000" w:rsidR="00000000" w:rsidRPr="00000000">
        <w:rPr>
          <w:rtl w:val="0"/>
        </w:rPr>
        <w:t xml:space="preserve">Desarrolladores y consultoras: Que construyen soluciones personalizadas para clientes en español.</w:t>
        <w:br w:type="textWrapping"/>
      </w:r>
    </w:p>
    <w:p w:rsidR="00000000" w:rsidDel="00000000" w:rsidP="00000000" w:rsidRDefault="00000000" w:rsidRPr="00000000" w14:paraId="000000A7">
      <w:pPr>
        <w:rPr/>
      </w:pPr>
      <w:r w:rsidDel="00000000" w:rsidR="00000000" w:rsidRPr="00000000">
        <w:rPr>
          <w:rtl w:val="0"/>
        </w:rPr>
        <w:t xml:space="preserve">3. Competencia</w:t>
      </w:r>
    </w:p>
    <w:p w:rsidR="00000000" w:rsidDel="00000000" w:rsidP="00000000" w:rsidRDefault="00000000" w:rsidRPr="00000000" w14:paraId="000000A8">
      <w:pPr>
        <w:numPr>
          <w:ilvl w:val="0"/>
          <w:numId w:val="27"/>
        </w:numPr>
        <w:ind w:left="720" w:hanging="360"/>
      </w:pPr>
      <w:r w:rsidDel="00000000" w:rsidR="00000000" w:rsidRPr="00000000">
        <w:rPr>
          <w:rtl w:val="0"/>
        </w:rPr>
        <w:t xml:space="preserve">Plataformas internacionales: Google Cloud AI, Azure, AWS, OpenAI, Hugging Face, que ofrecen soporte multilingüe pero con menor enfoque en español nativo.</w:t>
        <w:br w:type="textWrapping"/>
      </w:r>
    </w:p>
    <w:p w:rsidR="00000000" w:rsidDel="00000000" w:rsidP="00000000" w:rsidRDefault="00000000" w:rsidRPr="00000000" w14:paraId="000000A9">
      <w:pPr>
        <w:numPr>
          <w:ilvl w:val="0"/>
          <w:numId w:val="27"/>
        </w:numPr>
        <w:ind w:left="720" w:hanging="360"/>
      </w:pPr>
      <w:r w:rsidDel="00000000" w:rsidR="00000000" w:rsidRPr="00000000">
        <w:rPr>
          <w:rtl w:val="0"/>
        </w:rPr>
        <w:t xml:space="preserve">Soluciones locales: Algunas startups y empresas en España y LATAM desarrollan IA en español, pero con alcance limitado y menos recursos.</w:t>
        <w:br w:type="textWrapping"/>
      </w:r>
    </w:p>
    <w:p w:rsidR="00000000" w:rsidDel="00000000" w:rsidP="00000000" w:rsidRDefault="00000000" w:rsidRPr="00000000" w14:paraId="000000AA">
      <w:pPr>
        <w:numPr>
          <w:ilvl w:val="0"/>
          <w:numId w:val="27"/>
        </w:numPr>
        <w:ind w:left="720" w:hanging="360"/>
      </w:pPr>
      <w:r w:rsidDel="00000000" w:rsidR="00000000" w:rsidRPr="00000000">
        <w:rPr>
          <w:rtl w:val="0"/>
        </w:rPr>
        <w:t xml:space="preserve">Modelos open source: Crecientes pero requieren mucho conocimiento técnico para implementarse.</w:t>
        <w:br w:type="textWrapping"/>
      </w:r>
    </w:p>
    <w:p w:rsidR="00000000" w:rsidDel="00000000" w:rsidP="00000000" w:rsidRDefault="00000000" w:rsidRPr="00000000" w14:paraId="000000AB">
      <w:pPr>
        <w:rPr/>
      </w:pPr>
      <w:r w:rsidDel="00000000" w:rsidR="00000000" w:rsidRPr="00000000">
        <w:rPr>
          <w:rtl w:val="0"/>
        </w:rPr>
        <w:t xml:space="preserve">4. Propuesta de valor</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Modelos optimizados para español: Mejor comprensión de dialectos, jergas y expresiones locales.</w:t>
        <w:br w:type="textWrapping"/>
      </w:r>
    </w:p>
    <w:p w:rsidR="00000000" w:rsidDel="00000000" w:rsidP="00000000" w:rsidRDefault="00000000" w:rsidRPr="00000000" w14:paraId="000000AD">
      <w:pPr>
        <w:numPr>
          <w:ilvl w:val="0"/>
          <w:numId w:val="9"/>
        </w:numPr>
        <w:ind w:left="720" w:hanging="360"/>
      </w:pPr>
      <w:r w:rsidDel="00000000" w:rsidR="00000000" w:rsidRPr="00000000">
        <w:rPr>
          <w:rtl w:val="0"/>
        </w:rPr>
        <w:t xml:space="preserve">Interfaz y soporte en español: Facilitar el acceso para usuarios y desarrolladores hispanohablantes.</w:t>
        <w:br w:type="textWrapping"/>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Precios competitivos: Adaptados a la realidad económica de mercados latinoamericanos.</w:t>
        <w:br w:type="textWrapping"/>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Servicios personalizados: Modelos entrenados para sectores específicos (legal, financiero, salud).</w:t>
        <w:br w:type="textWrapping"/>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Cumplimiento legal y privacidad: Alineado con normativas locales de protección de datos (ej. GDPR, LOPD).</w:t>
        <w:br w:type="textWrapping"/>
      </w:r>
    </w:p>
    <w:p w:rsidR="00000000" w:rsidDel="00000000" w:rsidP="00000000" w:rsidRDefault="00000000" w:rsidRPr="00000000" w14:paraId="000000B1">
      <w:pPr>
        <w:rPr/>
      </w:pPr>
      <w:r w:rsidDel="00000000" w:rsidR="00000000" w:rsidRPr="00000000">
        <w:rPr>
          <w:rtl w:val="0"/>
        </w:rPr>
        <w:t xml:space="preserve">5. Canales de venta y marketing</w:t>
      </w:r>
    </w:p>
    <w:p w:rsidR="00000000" w:rsidDel="00000000" w:rsidP="00000000" w:rsidRDefault="00000000" w:rsidRPr="00000000" w14:paraId="000000B2">
      <w:pPr>
        <w:numPr>
          <w:ilvl w:val="0"/>
          <w:numId w:val="26"/>
        </w:numPr>
        <w:ind w:left="720" w:hanging="360"/>
      </w:pPr>
      <w:r w:rsidDel="00000000" w:rsidR="00000000" w:rsidRPr="00000000">
        <w:rPr>
          <w:rtl w:val="0"/>
        </w:rPr>
        <w:t xml:space="preserve">Marketing digital: SEO, redes sociales, webinars y tutoriales en español.</w:t>
        <w:br w:type="textWrapping"/>
      </w:r>
    </w:p>
    <w:p w:rsidR="00000000" w:rsidDel="00000000" w:rsidP="00000000" w:rsidRDefault="00000000" w:rsidRPr="00000000" w14:paraId="000000B3">
      <w:pPr>
        <w:numPr>
          <w:ilvl w:val="0"/>
          <w:numId w:val="26"/>
        </w:numPr>
        <w:ind w:left="720" w:hanging="360"/>
      </w:pPr>
      <w:r w:rsidDel="00000000" w:rsidR="00000000" w:rsidRPr="00000000">
        <w:rPr>
          <w:rtl w:val="0"/>
        </w:rPr>
        <w:t xml:space="preserve">Alianzas estratégicas: Con universidades, incubadoras, cámaras de comercio y asociaciones tecnológicas.</w:t>
        <w:br w:type="textWrapping"/>
      </w:r>
    </w:p>
    <w:p w:rsidR="00000000" w:rsidDel="00000000" w:rsidP="00000000" w:rsidRDefault="00000000" w:rsidRPr="00000000" w14:paraId="000000B4">
      <w:pPr>
        <w:numPr>
          <w:ilvl w:val="0"/>
          <w:numId w:val="26"/>
        </w:numPr>
        <w:ind w:left="720" w:hanging="360"/>
      </w:pPr>
      <w:r w:rsidDel="00000000" w:rsidR="00000000" w:rsidRPr="00000000">
        <w:rPr>
          <w:rtl w:val="0"/>
        </w:rPr>
        <w:t xml:space="preserve">Participación en eventos: Conferencias, ferias y congresos de tecnología en Latinoamérica y España.</w:t>
        <w:br w:type="textWrapping"/>
      </w:r>
    </w:p>
    <w:p w:rsidR="00000000" w:rsidDel="00000000" w:rsidP="00000000" w:rsidRDefault="00000000" w:rsidRPr="00000000" w14:paraId="000000B5">
      <w:pPr>
        <w:numPr>
          <w:ilvl w:val="0"/>
          <w:numId w:val="26"/>
        </w:numPr>
        <w:ind w:left="720" w:hanging="360"/>
      </w:pPr>
      <w:r w:rsidDel="00000000" w:rsidR="00000000" w:rsidRPr="00000000">
        <w:rPr>
          <w:rtl w:val="0"/>
        </w:rPr>
        <w:t xml:space="preserve">Programa para desarrolladores: Comunidad y soporte técnico para atraer adopción.</w:t>
        <w:br w:type="textWrapping"/>
      </w:r>
    </w:p>
    <w:p w:rsidR="00000000" w:rsidDel="00000000" w:rsidP="00000000" w:rsidRDefault="00000000" w:rsidRPr="00000000" w14:paraId="000000B6">
      <w:pPr>
        <w:rPr/>
      </w:pPr>
      <w:r w:rsidDel="00000000" w:rsidR="00000000" w:rsidRPr="00000000">
        <w:rPr>
          <w:rtl w:val="0"/>
        </w:rPr>
        <w:t xml:space="preserve">6. Barreras y desafíos</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Inversión inicial alta: En desarrollo de modelos de IA y su adaptación a español.</w:t>
        <w:br w:type="textWrapping"/>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Competencia de gigantes internacionales: Que podrían mejorar rápidamente su soporte en español.</w:t>
        <w:br w:type="textWrapping"/>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Falta de talento especializado: Escasez de expertos en IA y NLP en español.</w:t>
        <w:br w:type="textWrapping"/>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Confianza y adopción: Empresas que dudan en migrar a soluciones nuevas o locales.</w:t>
        <w:br w:type="textWrapping"/>
      </w:r>
    </w:p>
    <w:p w:rsidR="00000000" w:rsidDel="00000000" w:rsidP="00000000" w:rsidRDefault="00000000" w:rsidRPr="00000000" w14:paraId="000000BB">
      <w:pPr>
        <w:rPr/>
      </w:pPr>
      <w:r w:rsidDel="00000000" w:rsidR="00000000" w:rsidRPr="00000000">
        <w:rPr>
          <w:rtl w:val="0"/>
        </w:rPr>
        <w:t xml:space="preserve">7. Oportunidades de crecimiento</w:t>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Educación en IA: Cursos y capacitaciones para aumentar la adopción.</w:t>
        <w:br w:type="textWrapping"/>
      </w:r>
    </w:p>
    <w:p w:rsidR="00000000" w:rsidDel="00000000" w:rsidP="00000000" w:rsidRDefault="00000000" w:rsidRPr="00000000" w14:paraId="000000BD">
      <w:pPr>
        <w:numPr>
          <w:ilvl w:val="0"/>
          <w:numId w:val="5"/>
        </w:numPr>
        <w:ind w:left="720" w:hanging="360"/>
      </w:pPr>
      <w:r w:rsidDel="00000000" w:rsidR="00000000" w:rsidRPr="00000000">
        <w:rPr>
          <w:rtl w:val="0"/>
        </w:rPr>
        <w:t xml:space="preserve">Servicios adicionales: Consultoría, integración y personalización.</w:t>
        <w:br w:type="textWrapping"/>
      </w:r>
    </w:p>
    <w:p w:rsidR="00000000" w:rsidDel="00000000" w:rsidP="00000000" w:rsidRDefault="00000000" w:rsidRPr="00000000" w14:paraId="000000BE">
      <w:pPr>
        <w:numPr>
          <w:ilvl w:val="0"/>
          <w:numId w:val="5"/>
        </w:numPr>
        <w:ind w:left="720" w:hanging="360"/>
      </w:pPr>
      <w:r w:rsidDel="00000000" w:rsidR="00000000" w:rsidRPr="00000000">
        <w:rPr>
          <w:rtl w:val="0"/>
        </w:rPr>
        <w:t xml:space="preserve">Expansión a otros idiomas regionales: Portugués, quechua, mapudungun, etc.</w:t>
        <w:br w:type="textWrapping"/>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Automatización de procesos en sectores específicos: Legal, salud, finanzas.</w:t>
        <w:br w:type="textWrapping"/>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89ts86lvakgm" w:id="15"/>
      <w:bookmarkEnd w:id="15"/>
      <w:r w:rsidDel="00000000" w:rsidR="00000000" w:rsidRPr="00000000">
        <w:rPr>
          <w:rtl w:val="0"/>
        </w:rPr>
        <w:t xml:space="preserve">4. Estudio de Mercado: Plataforma de Inteligencia Artificial como Servicio (IAaaS) en Español</w:t>
      </w:r>
    </w:p>
    <w:p w:rsidR="00000000" w:rsidDel="00000000" w:rsidP="00000000" w:rsidRDefault="00000000" w:rsidRPr="00000000" w14:paraId="000000C2">
      <w:pPr>
        <w:pStyle w:val="Heading2"/>
        <w:rPr/>
      </w:pPr>
      <w:bookmarkStart w:colFirst="0" w:colLast="0" w:name="_wcyqiqoaelfs" w:id="16"/>
      <w:bookmarkEnd w:id="16"/>
      <w:r w:rsidDel="00000000" w:rsidR="00000000" w:rsidRPr="00000000">
        <w:rPr>
          <w:rtl w:val="0"/>
        </w:rPr>
        <w:t xml:space="preserve">1. Resumen Ejecutivo</w:t>
      </w:r>
    </w:p>
    <w:p w:rsidR="00000000" w:rsidDel="00000000" w:rsidP="00000000" w:rsidRDefault="00000000" w:rsidRPr="00000000" w14:paraId="000000C3">
      <w:pPr>
        <w:rPr/>
      </w:pPr>
      <w:r w:rsidDel="00000000" w:rsidR="00000000" w:rsidRPr="00000000">
        <w:rPr>
          <w:rtl w:val="0"/>
        </w:rPr>
        <w:t xml:space="preserve">El mercado global de la inteligencia artificial está creciendo rápidamente, con una proyección de alcanzar USD 1.8 billones para 2030 (Statista, 2024). Sin embargo, existe una brecha significativa en soluciones de IA optimizadas para el idioma español, especialmente en:</w:t>
      </w:r>
    </w:p>
    <w:p w:rsidR="00000000" w:rsidDel="00000000" w:rsidP="00000000" w:rsidRDefault="00000000" w:rsidRPr="00000000" w14:paraId="000000C4">
      <w:pPr>
        <w:numPr>
          <w:ilvl w:val="0"/>
          <w:numId w:val="21"/>
        </w:numPr>
        <w:ind w:left="720" w:hanging="360"/>
      </w:pPr>
      <w:r w:rsidDel="00000000" w:rsidR="00000000" w:rsidRPr="00000000">
        <w:rPr>
          <w:rtl w:val="0"/>
        </w:rPr>
        <w:t xml:space="preserve">Modelos de lenguaje finetuneados en dialectos locales (mexicano, argentino, colombiano, etc.).</w:t>
        <w:br w:type="textWrapping"/>
      </w:r>
    </w:p>
    <w:p w:rsidR="00000000" w:rsidDel="00000000" w:rsidP="00000000" w:rsidRDefault="00000000" w:rsidRPr="00000000" w14:paraId="000000C5">
      <w:pPr>
        <w:numPr>
          <w:ilvl w:val="0"/>
          <w:numId w:val="21"/>
        </w:numPr>
        <w:ind w:left="720" w:hanging="360"/>
      </w:pPr>
      <w:r w:rsidDel="00000000" w:rsidR="00000000" w:rsidRPr="00000000">
        <w:rPr>
          <w:rtl w:val="0"/>
        </w:rPr>
        <w:t xml:space="preserve">Soporte técnico y documentación en español.</w:t>
        <w:br w:type="textWrapping"/>
      </w:r>
    </w:p>
    <w:p w:rsidR="00000000" w:rsidDel="00000000" w:rsidP="00000000" w:rsidRDefault="00000000" w:rsidRPr="00000000" w14:paraId="000000C6">
      <w:pPr>
        <w:numPr>
          <w:ilvl w:val="0"/>
          <w:numId w:val="21"/>
        </w:numPr>
        <w:ind w:left="720" w:hanging="360"/>
      </w:pPr>
      <w:r w:rsidDel="00000000" w:rsidR="00000000" w:rsidRPr="00000000">
        <w:rPr>
          <w:rtl w:val="0"/>
        </w:rPr>
        <w:t xml:space="preserve">Precios accesibles para pymes y startups en Latinoamérica.</w:t>
        <w:br w:type="textWrapping"/>
      </w:r>
    </w:p>
    <w:p w:rsidR="00000000" w:rsidDel="00000000" w:rsidP="00000000" w:rsidRDefault="00000000" w:rsidRPr="00000000" w14:paraId="000000C7">
      <w:pPr>
        <w:numPr>
          <w:ilvl w:val="0"/>
          <w:numId w:val="21"/>
        </w:numPr>
        <w:ind w:left="720" w:hanging="360"/>
      </w:pPr>
      <w:r w:rsidDel="00000000" w:rsidR="00000000" w:rsidRPr="00000000">
        <w:rPr>
          <w:rtl w:val="0"/>
        </w:rPr>
        <w:t xml:space="preserve">Cumplimiento normativo local (protección de datos, LOPD, LGPD, etc.).</w:t>
        <w:br w:type="textWrapping"/>
      </w:r>
    </w:p>
    <w:p w:rsidR="00000000" w:rsidDel="00000000" w:rsidP="00000000" w:rsidRDefault="00000000" w:rsidRPr="00000000" w14:paraId="000000C8">
      <w:pPr>
        <w:rPr/>
      </w:pPr>
      <w:r w:rsidDel="00000000" w:rsidR="00000000" w:rsidRPr="00000000">
        <w:rPr>
          <w:rtl w:val="0"/>
        </w:rPr>
        <w:t xml:space="preserve">Una plataforma de IA como servicio en español tiene una oportunidad clara para posicionarse como proveedor regional de confianza, con ventajas competitivas en idioma, cultura, precio y soporte local.</w:t>
      </w:r>
    </w:p>
    <w:p w:rsidR="00000000" w:rsidDel="00000000" w:rsidP="00000000" w:rsidRDefault="00000000" w:rsidRPr="00000000" w14:paraId="000000C9">
      <w:pPr>
        <w:pStyle w:val="Heading2"/>
        <w:rPr/>
      </w:pPr>
      <w:bookmarkStart w:colFirst="0" w:colLast="0" w:name="_zcwecpvuc22o" w:id="17"/>
      <w:bookmarkEnd w:id="17"/>
      <w:r w:rsidDel="00000000" w:rsidR="00000000" w:rsidRPr="00000000">
        <w:rPr>
          <w:rtl w:val="0"/>
        </w:rPr>
        <w:t xml:space="preserve">2. Análisis del Mercado</w:t>
      </w:r>
    </w:p>
    <w:p w:rsidR="00000000" w:rsidDel="00000000" w:rsidP="00000000" w:rsidRDefault="00000000" w:rsidRPr="00000000" w14:paraId="000000CA">
      <w:pPr>
        <w:rPr/>
      </w:pPr>
      <w:r w:rsidDel="00000000" w:rsidR="00000000" w:rsidRPr="00000000">
        <w:rPr>
          <w:rtl w:val="0"/>
        </w:rPr>
        <w:t xml:space="preserve">Tamaño del mercado objetivo</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586 millones de hablantes de español en el mundo (Instituto Cervantes, 2024).</w:t>
        <w:br w:type="textWrapping"/>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Latinoamérica: 650 millones de habitantes, con un crecimiento acelerado en digitalización.</w:t>
        <w:br w:type="textWrapping"/>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Empresas tecnológicas en LATAM: +15,000 startups (según LAVCA).</w:t>
        <w:br w:type="textWrapping"/>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Adopción de IA: Solo el 22% de las pymes en LATAM usan IA (BID, 2023), lo que indica un mercado subdesarrollado pero con alto potencial.</w:t>
        <w:br w:type="textWrapping"/>
      </w:r>
    </w:p>
    <w:p w:rsidR="00000000" w:rsidDel="00000000" w:rsidP="00000000" w:rsidRDefault="00000000" w:rsidRPr="00000000" w14:paraId="000000CF">
      <w:pPr>
        <w:rPr/>
      </w:pPr>
      <w:r w:rsidDel="00000000" w:rsidR="00000000" w:rsidRPr="00000000">
        <w:rPr>
          <w:rtl w:val="0"/>
        </w:rPr>
        <w:t xml:space="preserve">Tendencias clave</w:t>
      </w:r>
    </w:p>
    <w:p w:rsidR="00000000" w:rsidDel="00000000" w:rsidP="00000000" w:rsidRDefault="00000000" w:rsidRPr="00000000" w14:paraId="000000D0">
      <w:pPr>
        <w:numPr>
          <w:ilvl w:val="0"/>
          <w:numId w:val="18"/>
        </w:numPr>
        <w:ind w:left="720" w:hanging="360"/>
      </w:pPr>
      <w:r w:rsidDel="00000000" w:rsidR="00000000" w:rsidRPr="00000000">
        <w:rPr>
          <w:rtl w:val="0"/>
        </w:rPr>
        <w:t xml:space="preserve">Aumento de chatbots en atención al cliente en bancos, retail y salud.</w:t>
        <w:br w:type="textWrapping"/>
      </w:r>
    </w:p>
    <w:p w:rsidR="00000000" w:rsidDel="00000000" w:rsidP="00000000" w:rsidRDefault="00000000" w:rsidRPr="00000000" w14:paraId="000000D1">
      <w:pPr>
        <w:numPr>
          <w:ilvl w:val="0"/>
          <w:numId w:val="18"/>
        </w:numPr>
        <w:ind w:left="720" w:hanging="360"/>
      </w:pPr>
      <w:r w:rsidDel="00000000" w:rsidR="00000000" w:rsidRPr="00000000">
        <w:rPr>
          <w:rtl w:val="0"/>
        </w:rPr>
        <w:t xml:space="preserve">Demanda de análisis de sentimientos en redes sociales y reseñas (en español).</w:t>
        <w:br w:type="textWrapping"/>
      </w:r>
    </w:p>
    <w:p w:rsidR="00000000" w:rsidDel="00000000" w:rsidP="00000000" w:rsidRDefault="00000000" w:rsidRPr="00000000" w14:paraId="000000D2">
      <w:pPr>
        <w:numPr>
          <w:ilvl w:val="0"/>
          <w:numId w:val="18"/>
        </w:numPr>
        <w:ind w:left="720" w:hanging="360"/>
      </w:pPr>
      <w:r w:rsidDel="00000000" w:rsidR="00000000" w:rsidRPr="00000000">
        <w:rPr>
          <w:rtl w:val="0"/>
        </w:rPr>
        <w:t xml:space="preserve">Necesidad de resúmenes automáticos de documentos legales, médicos o administrativos.</w:t>
        <w:br w:type="textWrapping"/>
      </w:r>
    </w:p>
    <w:p w:rsidR="00000000" w:rsidDel="00000000" w:rsidP="00000000" w:rsidRDefault="00000000" w:rsidRPr="00000000" w14:paraId="000000D3">
      <w:pPr>
        <w:numPr>
          <w:ilvl w:val="0"/>
          <w:numId w:val="18"/>
        </w:numPr>
        <w:ind w:left="720" w:hanging="360"/>
      </w:pPr>
      <w:r w:rsidDel="00000000" w:rsidR="00000000" w:rsidRPr="00000000">
        <w:rPr>
          <w:rtl w:val="0"/>
        </w:rPr>
        <w:t xml:space="preserve">Crecimiento de edtech y healthtech con componentes de IA en español.</w:t>
        <w:br w:type="textWrapping"/>
      </w:r>
    </w:p>
    <w:p w:rsidR="00000000" w:rsidDel="00000000" w:rsidP="00000000" w:rsidRDefault="00000000" w:rsidRPr="00000000" w14:paraId="000000D4">
      <w:pPr>
        <w:pStyle w:val="Heading2"/>
        <w:rPr/>
      </w:pPr>
      <w:bookmarkStart w:colFirst="0" w:colLast="0" w:name="_4gj17kodmw9q" w:id="18"/>
      <w:bookmarkEnd w:id="18"/>
      <w:r w:rsidDel="00000000" w:rsidR="00000000" w:rsidRPr="00000000">
        <w:rPr>
          <w:rtl w:val="0"/>
        </w:rPr>
        <w:t xml:space="preserve">3. Competencia Directa e Indirecta</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OpenAI (ChatGPT API): Tecnología líder, modelos potentes. Poca optimización en español, sin soporte local, precios en USD.</w:t>
        <w:br w:type="textWrapping"/>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Google Cloud AI / Vertex AI: Integración con ecosistema Google, Gemini multilingüe. Complejidad técnica, alto costo, poca personalización para LATAM.</w:t>
        <w:br w:type="textWrapping"/>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AWS Bedrock: Acceso a múltiples modelos (Claude, Llama, etc.). Enfoque global, no específico en español.</w:t>
        <w:br w:type="textWrapping"/>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Hugging Face: Modelos open-source, comunidad activa. Requiere conocimientos técnicos, poca asistencia en español.</w:t>
        <w:br w:type="textWrapping"/>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Startups locales (ej. Aionics en México, Slangen en Colombia): Conocimiento del mercado local. Escalabilidad limitada, recursos reducidos.</w:t>
        <w:br w:type="textWrapping"/>
      </w:r>
    </w:p>
    <w:p w:rsidR="00000000" w:rsidDel="00000000" w:rsidP="00000000" w:rsidRDefault="00000000" w:rsidRPr="00000000" w14:paraId="000000DA">
      <w:pPr>
        <w:rPr/>
      </w:pPr>
      <w:r w:rsidDel="00000000" w:rsidR="00000000" w:rsidRPr="00000000">
        <w:rPr>
          <w:rtl w:val="0"/>
        </w:rPr>
        <w:t xml:space="preserve">Oportunidad: Ningún actor global ofrece una plataforma integral, en español, con precios en moneda local y soporte culturalmente adaptado.</w:t>
      </w:r>
    </w:p>
    <w:p w:rsidR="00000000" w:rsidDel="00000000" w:rsidP="00000000" w:rsidRDefault="00000000" w:rsidRPr="00000000" w14:paraId="000000DB">
      <w:pPr>
        <w:pStyle w:val="Heading2"/>
        <w:rPr/>
      </w:pPr>
      <w:bookmarkStart w:colFirst="0" w:colLast="0" w:name="_58j2xzl4nvcz" w:id="19"/>
      <w:bookmarkEnd w:id="19"/>
      <w:r w:rsidDel="00000000" w:rsidR="00000000" w:rsidRPr="00000000">
        <w:rPr>
          <w:rtl w:val="0"/>
        </w:rPr>
        <w:t xml:space="preserve">4. Segmentación del Cliente</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Startups y scale-ups: APIs económicas, fácil integración, documentación en español.</w:t>
        <w:br w:type="textWrapping"/>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Pymes: Soluciones "listas para usar": chatbots, asistentes, análisis de texto.</w:t>
        <w:br w:type="textWrapping"/>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Grandes empresas: Seguridad, cumplimiento normativo, modelos privados.</w:t>
        <w:br w:type="textWrapping"/>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Desarrolladores independientes: Acceso a modelos, SDKs, comunidad en español.</w:t>
        <w:br w:type="textWrapping"/>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Sector público / educación: Herramientas éticas, transparentes, con sesgo mínimo.</w:t>
        <w:br w:type="textWrapping"/>
      </w:r>
    </w:p>
    <w:p w:rsidR="00000000" w:rsidDel="00000000" w:rsidP="00000000" w:rsidRDefault="00000000" w:rsidRPr="00000000" w14:paraId="000000E1">
      <w:pPr>
        <w:pStyle w:val="Heading2"/>
        <w:rPr/>
      </w:pPr>
      <w:bookmarkStart w:colFirst="0" w:colLast="0" w:name="_7fxvyj21w7b3" w:id="20"/>
      <w:bookmarkEnd w:id="20"/>
      <w:r w:rsidDel="00000000" w:rsidR="00000000" w:rsidRPr="00000000">
        <w:rPr>
          <w:rtl w:val="0"/>
        </w:rPr>
        <w:t xml:space="preserve">5. Propuesta de Valor</w:t>
      </w:r>
    </w:p>
    <w:p w:rsidR="00000000" w:rsidDel="00000000" w:rsidP="00000000" w:rsidRDefault="00000000" w:rsidRPr="00000000" w14:paraId="000000E2">
      <w:pPr>
        <w:rPr/>
      </w:pPr>
      <w:r w:rsidDel="00000000" w:rsidR="00000000" w:rsidRPr="00000000">
        <w:rPr>
          <w:rtl w:val="0"/>
        </w:rPr>
        <w:t xml:space="preserve">"La primera plataforma de IA como servicio 100% en español, diseñada para empresas y desarrolladores de Latinoamérica y España."</w:t>
      </w:r>
    </w:p>
    <w:p w:rsidR="00000000" w:rsidDel="00000000" w:rsidP="00000000" w:rsidRDefault="00000000" w:rsidRPr="00000000" w14:paraId="000000E3">
      <w:pPr>
        <w:rPr/>
      </w:pPr>
      <w:r w:rsidDel="00000000" w:rsidR="00000000" w:rsidRPr="00000000">
        <w:rPr>
          <w:rtl w:val="0"/>
        </w:rPr>
        <w:t xml:space="preserve">Diferenciadores clave:</w:t>
        <w:br w:type="textWrapping"/>
        <w:t xml:space="preserve"> Modelos especializados en español: entrenados con datos locales (noticias, leyes, redes sociales).</w:t>
        <w:br w:type="textWrapping"/>
        <w:t xml:space="preserve"> Precios en moneda local (MXN, COP, CLP, ARS, EUR) y planes para pymes.</w:t>
        <w:br w:type="textWrapping"/>
        <w:t xml:space="preserve"> Soporte técnico en español, con horario regional.</w:t>
        <w:br w:type="textWrapping"/>
        <w:t xml:space="preserve"> Cumplimiento normativo: GDPR, LOPD (España), LGPD (Brasil), etc.</w:t>
        <w:br w:type="textWrapping"/>
        <w:t xml:space="preserve"> Plantillas listas para usar: chatbot de atención, resumen de documentos, clasificación de tickets, etc.</w:t>
        <w:br w:type="textWrapping"/>
        <w:t xml:space="preserve"> Opción de modelos open-weight (basados en Llama 3, Mistral) para mayor control.</w:t>
      </w:r>
    </w:p>
    <w:p w:rsidR="00000000" w:rsidDel="00000000" w:rsidP="00000000" w:rsidRDefault="00000000" w:rsidRPr="00000000" w14:paraId="000000E4">
      <w:pPr>
        <w:pStyle w:val="Heading2"/>
        <w:rPr/>
      </w:pPr>
      <w:bookmarkStart w:colFirst="0" w:colLast="0" w:name="_nznc4hyoa4mi" w:id="21"/>
      <w:bookmarkEnd w:id="21"/>
      <w:r w:rsidDel="00000000" w:rsidR="00000000" w:rsidRPr="00000000">
        <w:rPr>
          <w:rtl w:val="0"/>
        </w:rPr>
        <w:t xml:space="preserve">6. Canales de Distribución</w:t>
      </w:r>
    </w:p>
    <w:p w:rsidR="00000000" w:rsidDel="00000000" w:rsidP="00000000" w:rsidRDefault="00000000" w:rsidRPr="00000000" w14:paraId="000000E5">
      <w:pPr>
        <w:numPr>
          <w:ilvl w:val="0"/>
          <w:numId w:val="10"/>
        </w:numPr>
        <w:ind w:left="720" w:hanging="360"/>
      </w:pPr>
      <w:r w:rsidDel="00000000" w:rsidR="00000000" w:rsidRPr="00000000">
        <w:rPr>
          <w:rtl w:val="0"/>
        </w:rPr>
        <w:t xml:space="preserve">Web propia con API y consola de desarrollador.</w:t>
        <w:br w:type="textWrapping"/>
      </w:r>
    </w:p>
    <w:p w:rsidR="00000000" w:rsidDel="00000000" w:rsidP="00000000" w:rsidRDefault="00000000" w:rsidRPr="00000000" w14:paraId="000000E6">
      <w:pPr>
        <w:numPr>
          <w:ilvl w:val="0"/>
          <w:numId w:val="10"/>
        </w:numPr>
        <w:ind w:left="720" w:hanging="360"/>
      </w:pPr>
      <w:r w:rsidDel="00000000" w:rsidR="00000000" w:rsidRPr="00000000">
        <w:rPr>
          <w:rtl w:val="0"/>
        </w:rPr>
        <w:t xml:space="preserve">Marketplaces: AWS Marketplace, Google Cloud Marketplace.</w:t>
        <w:br w:type="textWrapping"/>
      </w:r>
    </w:p>
    <w:p w:rsidR="00000000" w:rsidDel="00000000" w:rsidP="00000000" w:rsidRDefault="00000000" w:rsidRPr="00000000" w14:paraId="000000E7">
      <w:pPr>
        <w:numPr>
          <w:ilvl w:val="0"/>
          <w:numId w:val="10"/>
        </w:numPr>
        <w:ind w:left="720" w:hanging="360"/>
      </w:pPr>
      <w:r w:rsidDel="00000000" w:rsidR="00000000" w:rsidRPr="00000000">
        <w:rPr>
          <w:rtl w:val="0"/>
        </w:rPr>
        <w:t xml:space="preserve">Alianzas estratégicas: incubadoras (NXTP, Wayra), universidades, cámaras de comercio.</w:t>
        <w:br w:type="textWrapping"/>
      </w:r>
    </w:p>
    <w:p w:rsidR="00000000" w:rsidDel="00000000" w:rsidP="00000000" w:rsidRDefault="00000000" w:rsidRPr="00000000" w14:paraId="000000E8">
      <w:pPr>
        <w:numPr>
          <w:ilvl w:val="0"/>
          <w:numId w:val="10"/>
        </w:numPr>
        <w:ind w:left="720" w:hanging="360"/>
      </w:pPr>
      <w:r w:rsidDel="00000000" w:rsidR="00000000" w:rsidRPr="00000000">
        <w:rPr>
          <w:rtl w:val="0"/>
        </w:rPr>
        <w:t xml:space="preserve">Comunidad de desarrolladores: foros, hackathons, tutoriales en YouTube y Twitch.</w:t>
        <w:br w:type="textWrapping"/>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Ventas B2B directas para grandes clientes.</w:t>
        <w:br w:type="textWrapping"/>
      </w:r>
    </w:p>
    <w:p w:rsidR="00000000" w:rsidDel="00000000" w:rsidP="00000000" w:rsidRDefault="00000000" w:rsidRPr="00000000" w14:paraId="000000EA">
      <w:pPr>
        <w:pStyle w:val="Heading2"/>
        <w:rPr/>
      </w:pPr>
      <w:bookmarkStart w:colFirst="0" w:colLast="0" w:name="_892by7lrchqk" w:id="22"/>
      <w:bookmarkEnd w:id="22"/>
      <w:r w:rsidDel="00000000" w:rsidR="00000000" w:rsidRPr="00000000">
        <w:rPr>
          <w:rtl w:val="0"/>
        </w:rPr>
        <w:t xml:space="preserve">7. Modelo de Ingresos</w:t>
      </w:r>
    </w:p>
    <w:p w:rsidR="00000000" w:rsidDel="00000000" w:rsidP="00000000" w:rsidRDefault="00000000" w:rsidRPr="00000000" w14:paraId="000000EB">
      <w:pPr>
        <w:numPr>
          <w:ilvl w:val="0"/>
          <w:numId w:val="8"/>
        </w:numPr>
        <w:ind w:left="720" w:hanging="360"/>
      </w:pPr>
      <w:r w:rsidDel="00000000" w:rsidR="00000000" w:rsidRPr="00000000">
        <w:rPr>
          <w:rtl w:val="0"/>
        </w:rPr>
        <w:t xml:space="preserve">API por uso: Pago por tokens o solicitudes (modelo freemium + créditos iniciales).</w:t>
        <w:br w:type="textWrapping"/>
      </w:r>
    </w:p>
    <w:p w:rsidR="00000000" w:rsidDel="00000000" w:rsidP="00000000" w:rsidRDefault="00000000" w:rsidRPr="00000000" w14:paraId="000000EC">
      <w:pPr>
        <w:numPr>
          <w:ilvl w:val="0"/>
          <w:numId w:val="8"/>
        </w:numPr>
        <w:ind w:left="720" w:hanging="360"/>
      </w:pPr>
      <w:r w:rsidDel="00000000" w:rsidR="00000000" w:rsidRPr="00000000">
        <w:rPr>
          <w:rtl w:val="0"/>
        </w:rPr>
        <w:t xml:space="preserve">Planes mensuales: Desde USD 10 hasta USD 500+, con límites de uso.</w:t>
        <w:br w:type="textWrapping"/>
      </w:r>
    </w:p>
    <w:p w:rsidR="00000000" w:rsidDel="00000000" w:rsidP="00000000" w:rsidRDefault="00000000" w:rsidRPr="00000000" w14:paraId="000000ED">
      <w:pPr>
        <w:numPr>
          <w:ilvl w:val="0"/>
          <w:numId w:val="8"/>
        </w:numPr>
        <w:ind w:left="720" w:hanging="360"/>
      </w:pPr>
      <w:r w:rsidDel="00000000" w:rsidR="00000000" w:rsidRPr="00000000">
        <w:rPr>
          <w:rtl w:val="0"/>
        </w:rPr>
        <w:t xml:space="preserve">Modelos privados: Entrenamiento y hosting dedicado para empresas (USD 1,000+/mes).</w:t>
        <w:br w:type="textWrapping"/>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Consultoría: Implementación, fine-tuning, integración con sistemas existentes.</w:t>
        <w:br w:type="textWrapping"/>
      </w:r>
    </w:p>
    <w:p w:rsidR="00000000" w:rsidDel="00000000" w:rsidP="00000000" w:rsidRDefault="00000000" w:rsidRPr="00000000" w14:paraId="000000EF">
      <w:pPr>
        <w:numPr>
          <w:ilvl w:val="0"/>
          <w:numId w:val="8"/>
        </w:numPr>
        <w:ind w:left="720" w:hanging="360"/>
      </w:pPr>
      <w:r w:rsidDel="00000000" w:rsidR="00000000" w:rsidRPr="00000000">
        <w:rPr>
          <w:rtl w:val="0"/>
        </w:rPr>
        <w:t xml:space="preserve">Educación: Cursos certificados en IA para desarrolladores y empresas.</w:t>
        <w:br w:type="textWrapping"/>
      </w:r>
    </w:p>
    <w:p w:rsidR="00000000" w:rsidDel="00000000" w:rsidP="00000000" w:rsidRDefault="00000000" w:rsidRPr="00000000" w14:paraId="000000F0">
      <w:pPr>
        <w:pStyle w:val="Heading2"/>
        <w:rPr/>
      </w:pPr>
      <w:bookmarkStart w:colFirst="0" w:colLast="0" w:name="_lb4evmhd89kz" w:id="23"/>
      <w:bookmarkEnd w:id="23"/>
      <w:r w:rsidDel="00000000" w:rsidR="00000000" w:rsidRPr="00000000">
        <w:rPr>
          <w:rtl w:val="0"/>
        </w:rPr>
        <w:t xml:space="preserve">8. Riesgos y Desafíos</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Competencia de gigantes (OpenAI, Google): Enfocarse en nicho.</w:t>
        <w:br w:type="textWrapping"/>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Cambios regulatorios en IA: Diseñar con privacidad por defecto (Privacy by Design).</w:t>
        <w:br w:type="textWrapping"/>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Falta de talento técnico en LATAM: Alianzas con universidades y bootcamps.</w:t>
        <w:br w:type="textWrapping"/>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Tipo de cambio e inflación: Ofrecer precios en USD estables o con ajuste trimestral.</w:t>
        <w:br w:type="textWrapping"/>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ccezxafzc27y" w:id="24"/>
      <w:bookmarkEnd w:id="24"/>
      <w:r w:rsidDel="00000000" w:rsidR="00000000" w:rsidRPr="00000000">
        <w:rPr>
          <w:rtl w:val="0"/>
        </w:rPr>
        <w:t xml:space="preserve">9. Recomendaciones Estratégicas</w:t>
      </w:r>
    </w:p>
    <w:p w:rsidR="00000000" w:rsidDel="00000000" w:rsidP="00000000" w:rsidRDefault="00000000" w:rsidRPr="00000000" w14:paraId="000000FB">
      <w:pPr>
        <w:numPr>
          <w:ilvl w:val="0"/>
          <w:numId w:val="25"/>
        </w:numPr>
        <w:ind w:left="720" w:hanging="360"/>
      </w:pPr>
      <w:r w:rsidDel="00000000" w:rsidR="00000000" w:rsidRPr="00000000">
        <w:rPr>
          <w:rtl w:val="0"/>
        </w:rPr>
        <w:t xml:space="preserve">Lanzar un MVP (Producto Mínimo Viable) con:</w:t>
        <w:br w:type="textWrapping"/>
      </w:r>
    </w:p>
    <w:p w:rsidR="00000000" w:rsidDel="00000000" w:rsidP="00000000" w:rsidRDefault="00000000" w:rsidRPr="00000000" w14:paraId="000000FC">
      <w:pPr>
        <w:numPr>
          <w:ilvl w:val="1"/>
          <w:numId w:val="25"/>
        </w:numPr>
        <w:ind w:left="1440" w:hanging="360"/>
      </w:pPr>
      <w:r w:rsidDel="00000000" w:rsidR="00000000" w:rsidRPr="00000000">
        <w:rPr>
          <w:rtl w:val="0"/>
        </w:rPr>
        <w:t xml:space="preserve">API de chat en español (basada en Llama 3 o Mistral finetuneado).</w:t>
        <w:br w:type="textWrapping"/>
      </w:r>
    </w:p>
    <w:p w:rsidR="00000000" w:rsidDel="00000000" w:rsidP="00000000" w:rsidRDefault="00000000" w:rsidRPr="00000000" w14:paraId="000000FD">
      <w:pPr>
        <w:numPr>
          <w:ilvl w:val="1"/>
          <w:numId w:val="25"/>
        </w:numPr>
        <w:ind w:left="1440" w:hanging="360"/>
      </w:pPr>
      <w:r w:rsidDel="00000000" w:rsidR="00000000" w:rsidRPr="00000000">
        <w:rPr>
          <w:rtl w:val="0"/>
        </w:rPr>
        <w:t xml:space="preserve">Documentación 100% en español.</w:t>
        <w:br w:type="textWrapping"/>
      </w:r>
    </w:p>
    <w:p w:rsidR="00000000" w:rsidDel="00000000" w:rsidP="00000000" w:rsidRDefault="00000000" w:rsidRPr="00000000" w14:paraId="000000FE">
      <w:pPr>
        <w:numPr>
          <w:ilvl w:val="1"/>
          <w:numId w:val="25"/>
        </w:numPr>
        <w:ind w:left="1440" w:hanging="360"/>
      </w:pPr>
      <w:r w:rsidDel="00000000" w:rsidR="00000000" w:rsidRPr="00000000">
        <w:rPr>
          <w:rtl w:val="0"/>
        </w:rPr>
        <w:t xml:space="preserve">Panel de control simple para no técnicos.</w:t>
        <w:br w:type="textWrapping"/>
      </w:r>
    </w:p>
    <w:p w:rsidR="00000000" w:rsidDel="00000000" w:rsidP="00000000" w:rsidRDefault="00000000" w:rsidRPr="00000000" w14:paraId="000000FF">
      <w:pPr>
        <w:numPr>
          <w:ilvl w:val="0"/>
          <w:numId w:val="25"/>
        </w:numPr>
        <w:ind w:left="720" w:hanging="360"/>
      </w:pPr>
      <w:r w:rsidDel="00000000" w:rsidR="00000000" w:rsidRPr="00000000">
        <w:rPr>
          <w:rtl w:val="0"/>
        </w:rPr>
        <w:t xml:space="preserve">Validar con clientes tempranos en México, Colombia y España.</w:t>
        <w:br w:type="textWrapping"/>
      </w:r>
    </w:p>
    <w:p w:rsidR="00000000" w:rsidDel="00000000" w:rsidP="00000000" w:rsidRDefault="00000000" w:rsidRPr="00000000" w14:paraId="00000100">
      <w:pPr>
        <w:numPr>
          <w:ilvl w:val="0"/>
          <w:numId w:val="25"/>
        </w:numPr>
        <w:ind w:left="720" w:hanging="360"/>
      </w:pPr>
      <w:r w:rsidDel="00000000" w:rsidR="00000000" w:rsidRPr="00000000">
        <w:rPr>
          <w:rtl w:val="0"/>
        </w:rPr>
        <w:t xml:space="preserve">Construir comunidad desde el día 1: Discord en español, meetups virtuales, contenido educativo.</w:t>
        <w:br w:type="textWrapping"/>
      </w:r>
    </w:p>
    <w:p w:rsidR="00000000" w:rsidDel="00000000" w:rsidP="00000000" w:rsidRDefault="00000000" w:rsidRPr="00000000" w14:paraId="00000101">
      <w:pPr>
        <w:numPr>
          <w:ilvl w:val="0"/>
          <w:numId w:val="25"/>
        </w:numPr>
        <w:ind w:left="720" w:hanging="360"/>
      </w:pPr>
      <w:r w:rsidDel="00000000" w:rsidR="00000000" w:rsidRPr="00000000">
        <w:rPr>
          <w:rtl w:val="0"/>
        </w:rPr>
        <w:t xml:space="preserve">Buscar financiamiento de fondos de impacto tecnológico en LATAM.</w:t>
        <w:br w:type="textWrapping"/>
      </w:r>
    </w:p>
    <w:p w:rsidR="00000000" w:rsidDel="00000000" w:rsidP="00000000" w:rsidRDefault="00000000" w:rsidRPr="00000000" w14:paraId="00000102">
      <w:pPr>
        <w:pStyle w:val="Heading2"/>
        <w:rPr/>
      </w:pPr>
      <w:bookmarkStart w:colFirst="0" w:colLast="0" w:name="_tejgjuqts8no" w:id="25"/>
      <w:bookmarkEnd w:id="25"/>
      <w:r w:rsidDel="00000000" w:rsidR="00000000" w:rsidRPr="00000000">
        <w:rPr>
          <w:rtl w:val="0"/>
        </w:rPr>
        <w:t xml:space="preserve">10. Conclusión</w:t>
      </w:r>
    </w:p>
    <w:p w:rsidR="00000000" w:rsidDel="00000000" w:rsidP="00000000" w:rsidRDefault="00000000" w:rsidRPr="00000000" w14:paraId="00000103">
      <w:pPr>
        <w:rPr/>
      </w:pPr>
      <w:r w:rsidDel="00000000" w:rsidR="00000000" w:rsidRPr="00000000">
        <w:rPr>
          <w:rtl w:val="0"/>
        </w:rPr>
        <w:t xml:space="preserve">Existe una ventana de oportunidad real para una plataforma de IA como servicio centrada en el mundo hispanohablante. Aunque los gigantes globales dominan la tecnología, ninguno ofrece una experiencia localizada, accesible y culturalmente relevante.</w:t>
      </w:r>
    </w:p>
    <w:p w:rsidR="00000000" w:rsidDel="00000000" w:rsidP="00000000" w:rsidRDefault="00000000" w:rsidRPr="00000000" w14:paraId="00000104">
      <w:pPr>
        <w:rPr/>
      </w:pPr>
      <w:r w:rsidDel="00000000" w:rsidR="00000000" w:rsidRPr="00000000">
        <w:rPr>
          <w:rtl w:val="0"/>
        </w:rPr>
        <w:t xml:space="preserve">Una empresa que combine tecnología sólida + enfoque humano + precios justos puede capturar una cuota significativa del mercado emergente de IA en español.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Tu proyecto consiste en </w:t>
      </w:r>
      <w:r w:rsidDel="00000000" w:rsidR="00000000" w:rsidRPr="00000000">
        <w:rPr>
          <w:b w:val="1"/>
          <w:rtl w:val="0"/>
        </w:rPr>
        <w:t xml:space="preserve">proporcionar servicios de análisis y de inteligencia artificial (IA) usando datos con Python</w:t>
      </w:r>
      <w:r w:rsidDel="00000000" w:rsidR="00000000" w:rsidRPr="00000000">
        <w:rPr>
          <w:rtl w:val="0"/>
        </w:rPr>
        <w:t xml:space="preserve">. Esto significa que tienes que crear un sistema o conjunto de herramientas que permita:</w:t>
      </w:r>
    </w:p>
    <w:p w:rsidR="00000000" w:rsidDel="00000000" w:rsidP="00000000" w:rsidRDefault="00000000" w:rsidRPr="00000000" w14:paraId="00000108">
      <w:pPr>
        <w:numPr>
          <w:ilvl w:val="0"/>
          <w:numId w:val="20"/>
        </w:numPr>
        <w:spacing w:after="0" w:afterAutospacing="0" w:before="240" w:lineRule="auto"/>
        <w:ind w:left="720" w:hanging="360"/>
      </w:pPr>
      <w:r w:rsidDel="00000000" w:rsidR="00000000" w:rsidRPr="00000000">
        <w:rPr>
          <w:b w:val="1"/>
          <w:rtl w:val="0"/>
        </w:rPr>
        <w:t xml:space="preserve">Recolectar y procesar datos</w:t>
      </w:r>
      <w:r w:rsidDel="00000000" w:rsidR="00000000" w:rsidRPr="00000000">
        <w:rPr>
          <w:rtl w:val="0"/>
        </w:rPr>
        <w:t xml:space="preserve">: Puede ser datos de cualquier tipo (numéricos, texto, imágenes, etc.), y tienes que organizarlos y limpiarlos para que sean útiles.</w:t>
        <w:br w:type="textWrapping"/>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b w:val="1"/>
          <w:rtl w:val="0"/>
        </w:rPr>
        <w:t xml:space="preserve">Analizar esos datos</w:t>
      </w:r>
      <w:r w:rsidDel="00000000" w:rsidR="00000000" w:rsidRPr="00000000">
        <w:rPr>
          <w:rtl w:val="0"/>
        </w:rPr>
        <w:t xml:space="preserve">: Aquí es donde aplicas técnicas estadísticas o de minería de datos para entender qué te dicen esos datos. Por ejemplo, sacar promedios, tendencias, correlaciones o hacer visualizaciones que ayuden a interpretar la información.</w:t>
        <w:br w:type="textWrapping"/>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b w:val="1"/>
          <w:rtl w:val="0"/>
        </w:rPr>
        <w:t xml:space="preserve">Aplicar inteligencia artificial</w:t>
      </w:r>
      <w:r w:rsidDel="00000000" w:rsidR="00000000" w:rsidRPr="00000000">
        <w:rPr>
          <w:rtl w:val="0"/>
        </w:rPr>
        <w:t xml:space="preserve">: Esto puede incluir desde modelos de machine learning (aprendizaje automático) para hacer predicciones, clasificaciones o detectar patrones, hasta modelos más avanzados que puedan “aprender” de los datos y mejorar con el tiempo.</w:t>
        <w:br w:type="textWrapping"/>
      </w:r>
    </w:p>
    <w:p w:rsidR="00000000" w:rsidDel="00000000" w:rsidP="00000000" w:rsidRDefault="00000000" w:rsidRPr="00000000" w14:paraId="0000010B">
      <w:pPr>
        <w:numPr>
          <w:ilvl w:val="0"/>
          <w:numId w:val="20"/>
        </w:numPr>
        <w:spacing w:after="240" w:before="0" w:beforeAutospacing="0" w:lineRule="auto"/>
        <w:ind w:left="720" w:hanging="360"/>
      </w:pPr>
      <w:r w:rsidDel="00000000" w:rsidR="00000000" w:rsidRPr="00000000">
        <w:rPr>
          <w:b w:val="1"/>
          <w:rtl w:val="0"/>
        </w:rPr>
        <w:t xml:space="preserve">Proporcionar esos servicios</w:t>
      </w:r>
      <w:r w:rsidDel="00000000" w:rsidR="00000000" w:rsidRPr="00000000">
        <w:rPr>
          <w:rtl w:val="0"/>
        </w:rPr>
        <w:t xml:space="preserve">: Esto implica que el sistema que desarrolles debe permitir que otros usuarios o sistemas accedan a los resultados o funciones de análisis/IA. Puede ser una aplicación web, una API o una herramienta que facilite usar esos modelos.</w:t>
        <w:br w:type="textWrapping"/>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2x4xr5m59egt" w:id="26"/>
      <w:bookmarkEnd w:id="26"/>
      <w:r w:rsidDel="00000000" w:rsidR="00000000" w:rsidRPr="00000000">
        <w:rPr>
          <w:b w:val="1"/>
          <w:color w:val="000000"/>
          <w:sz w:val="26"/>
          <w:szCs w:val="26"/>
          <w:rtl w:val="0"/>
        </w:rPr>
        <w:t xml:space="preserve">Ejemplo sencillo de proyecto integrado</w:t>
      </w:r>
    </w:p>
    <w:p w:rsidR="00000000" w:rsidDel="00000000" w:rsidP="00000000" w:rsidRDefault="00000000" w:rsidRPr="00000000" w14:paraId="0000010E">
      <w:pPr>
        <w:numPr>
          <w:ilvl w:val="0"/>
          <w:numId w:val="19"/>
        </w:numPr>
        <w:spacing w:after="0" w:afterAutospacing="0" w:before="240" w:lineRule="auto"/>
        <w:ind w:left="720" w:hanging="360"/>
      </w:pPr>
      <w:r w:rsidDel="00000000" w:rsidR="00000000" w:rsidRPr="00000000">
        <w:rPr>
          <w:b w:val="1"/>
          <w:rtl w:val="0"/>
        </w:rPr>
        <w:t xml:space="preserve">Datos</w:t>
      </w:r>
      <w:r w:rsidDel="00000000" w:rsidR="00000000" w:rsidRPr="00000000">
        <w:rPr>
          <w:rtl w:val="0"/>
        </w:rPr>
        <w:t xml:space="preserve">: Por ejemplo, datos de ventas de una tienda.</w:t>
        <w:br w:type="textWrapping"/>
      </w:r>
    </w:p>
    <w:p w:rsidR="00000000" w:rsidDel="00000000" w:rsidP="00000000" w:rsidRDefault="00000000" w:rsidRPr="00000000" w14:paraId="0000010F">
      <w:pPr>
        <w:numPr>
          <w:ilvl w:val="0"/>
          <w:numId w:val="19"/>
        </w:numPr>
        <w:spacing w:after="0" w:afterAutospacing="0" w:before="0" w:beforeAutospacing="0" w:lineRule="auto"/>
        <w:ind w:left="720" w:hanging="360"/>
      </w:pPr>
      <w:r w:rsidDel="00000000" w:rsidR="00000000" w:rsidRPr="00000000">
        <w:rPr>
          <w:b w:val="1"/>
          <w:rtl w:val="0"/>
        </w:rPr>
        <w:t xml:space="preserve">Análisis</w:t>
      </w:r>
      <w:r w:rsidDel="00000000" w:rsidR="00000000" w:rsidRPr="00000000">
        <w:rPr>
          <w:rtl w:val="0"/>
        </w:rPr>
        <w:t xml:space="preserve">: Mostrar gráficos de ventas por mes, productos más vendidos, etc.</w:t>
        <w:br w:type="textWrapping"/>
      </w:r>
    </w:p>
    <w:p w:rsidR="00000000" w:rsidDel="00000000" w:rsidP="00000000" w:rsidRDefault="00000000" w:rsidRPr="00000000" w14:paraId="00000110">
      <w:pPr>
        <w:numPr>
          <w:ilvl w:val="0"/>
          <w:numId w:val="19"/>
        </w:numPr>
        <w:spacing w:after="0" w:afterAutospacing="0" w:before="0" w:beforeAutospacing="0" w:lineRule="auto"/>
        <w:ind w:left="720" w:hanging="360"/>
      </w:pPr>
      <w:r w:rsidDel="00000000" w:rsidR="00000000" w:rsidRPr="00000000">
        <w:rPr>
          <w:b w:val="1"/>
          <w:rtl w:val="0"/>
        </w:rPr>
        <w:t xml:space="preserve">IA</w:t>
      </w:r>
      <w:r w:rsidDel="00000000" w:rsidR="00000000" w:rsidRPr="00000000">
        <w:rPr>
          <w:rtl w:val="0"/>
        </w:rPr>
        <w:t xml:space="preserve">: Crear un modelo que prediga las ventas para el próximo mes.</w:t>
        <w:br w:type="textWrapping"/>
      </w:r>
    </w:p>
    <w:p w:rsidR="00000000" w:rsidDel="00000000" w:rsidP="00000000" w:rsidRDefault="00000000" w:rsidRPr="00000000" w14:paraId="00000111">
      <w:pPr>
        <w:numPr>
          <w:ilvl w:val="0"/>
          <w:numId w:val="19"/>
        </w:numPr>
        <w:spacing w:after="240" w:before="0" w:beforeAutospacing="0" w:lineRule="auto"/>
        <w:ind w:left="720" w:hanging="360"/>
      </w:pPr>
      <w:r w:rsidDel="00000000" w:rsidR="00000000" w:rsidRPr="00000000">
        <w:rPr>
          <w:b w:val="1"/>
          <w:rtl w:val="0"/>
        </w:rPr>
        <w:t xml:space="preserve">Servicio</w:t>
      </w:r>
      <w:r w:rsidDel="00000000" w:rsidR="00000000" w:rsidRPr="00000000">
        <w:rPr>
          <w:rtl w:val="0"/>
        </w:rPr>
        <w:t xml:space="preserve">: Hacer una aplicación web donde el usuario suba nuevos datos y obtenga esos análisis y predicciones automáticamente.</w:t>
        <w:br w:type="textWrapping"/>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color w:val="000000"/>
          <w:sz w:val="26"/>
          <w:szCs w:val="26"/>
        </w:rPr>
      </w:pPr>
      <w:bookmarkStart w:colFirst="0" w:colLast="0" w:name="_6qxbivenucrv" w:id="27"/>
      <w:bookmarkEnd w:id="27"/>
      <w:r w:rsidDel="00000000" w:rsidR="00000000" w:rsidRPr="00000000">
        <w:rPr>
          <w:b w:val="1"/>
          <w:color w:val="000000"/>
          <w:sz w:val="26"/>
          <w:szCs w:val="26"/>
          <w:rtl w:val="0"/>
        </w:rPr>
        <w:t xml:space="preserve">Tecnologías y librerías de Python que podrías usar</w:t>
      </w:r>
    </w:p>
    <w:p w:rsidR="00000000" w:rsidDel="00000000" w:rsidP="00000000" w:rsidRDefault="00000000" w:rsidRPr="00000000" w14:paraId="00000114">
      <w:pPr>
        <w:numPr>
          <w:ilvl w:val="0"/>
          <w:numId w:val="24"/>
        </w:numPr>
        <w:spacing w:after="0" w:afterAutospacing="0" w:before="240" w:lineRule="auto"/>
        <w:ind w:left="720" w:hanging="360"/>
      </w:pPr>
      <w:r w:rsidDel="00000000" w:rsidR="00000000" w:rsidRPr="00000000">
        <w:rPr>
          <w:b w:val="1"/>
          <w:rtl w:val="0"/>
        </w:rPr>
        <w:t xml:space="preserve">Pandas</w:t>
      </w:r>
      <w:r w:rsidDel="00000000" w:rsidR="00000000" w:rsidRPr="00000000">
        <w:rPr>
          <w:rtl w:val="0"/>
        </w:rPr>
        <w:t xml:space="preserve"> para manipulación de datos</w:t>
        <w:br w:type="textWrapping"/>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b w:val="1"/>
          <w:rtl w:val="0"/>
        </w:rPr>
        <w:t xml:space="preserve">Matplotlib / Seaborn</w:t>
      </w:r>
      <w:r w:rsidDel="00000000" w:rsidR="00000000" w:rsidRPr="00000000">
        <w:rPr>
          <w:rtl w:val="0"/>
        </w:rPr>
        <w:t xml:space="preserve"> para visualización</w:t>
        <w:br w:type="textWrapping"/>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b w:val="1"/>
          <w:rtl w:val="0"/>
        </w:rPr>
        <w:t xml:space="preserve">Scikit-learn</w:t>
      </w:r>
      <w:r w:rsidDel="00000000" w:rsidR="00000000" w:rsidRPr="00000000">
        <w:rPr>
          <w:rtl w:val="0"/>
        </w:rPr>
        <w:t xml:space="preserve"> para machine learning básico</w:t>
        <w:br w:type="textWrapping"/>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b w:val="1"/>
          <w:rtl w:val="0"/>
        </w:rPr>
        <w:t xml:space="preserve">Flask o FastAPI</w:t>
      </w:r>
      <w:r w:rsidDel="00000000" w:rsidR="00000000" w:rsidRPr="00000000">
        <w:rPr>
          <w:rtl w:val="0"/>
        </w:rPr>
        <w:t xml:space="preserve"> para crear una API o aplicación web sencilla</w:t>
        <w:br w:type="textWrapping"/>
      </w:r>
    </w:p>
    <w:p w:rsidR="00000000" w:rsidDel="00000000" w:rsidP="00000000" w:rsidRDefault="00000000" w:rsidRPr="00000000" w14:paraId="00000118">
      <w:pPr>
        <w:numPr>
          <w:ilvl w:val="0"/>
          <w:numId w:val="24"/>
        </w:numPr>
        <w:spacing w:after="240" w:before="0" w:beforeAutospacing="0" w:lineRule="auto"/>
        <w:ind w:left="720" w:hanging="360"/>
      </w:pPr>
      <w:r w:rsidDel="00000000" w:rsidR="00000000" w:rsidRPr="00000000">
        <w:rPr>
          <w:b w:val="1"/>
          <w:rtl w:val="0"/>
        </w:rPr>
        <w:t xml:space="preserve">Jupyter Notebook</w:t>
      </w:r>
      <w:r w:rsidDel="00000000" w:rsidR="00000000" w:rsidRPr="00000000">
        <w:rPr>
          <w:rtl w:val="0"/>
        </w:rPr>
        <w:t xml:space="preserve"> para prototipar y mostrar el análisis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Proporcionar servicios de analisis y inteligencia artificial con datos usando python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Tres tipos de usuario</w:t>
      </w:r>
    </w:p>
    <w:p w:rsidR="00000000" w:rsidDel="00000000" w:rsidP="00000000" w:rsidRDefault="00000000" w:rsidRPr="00000000" w14:paraId="00000126">
      <w:pPr>
        <w:rPr/>
      </w:pPr>
      <w:r w:rsidDel="00000000" w:rsidR="00000000" w:rsidRPr="00000000">
        <w:rPr>
          <w:rtl w:val="0"/>
        </w:rPr>
        <w:t xml:space="preserve">Agregar login </w:t>
      </w:r>
    </w:p>
    <w:p w:rsidR="00000000" w:rsidDel="00000000" w:rsidP="00000000" w:rsidRDefault="00000000" w:rsidRPr="00000000" w14:paraId="00000127">
      <w:pPr>
        <w:rPr/>
      </w:pPr>
      <w:r w:rsidDel="00000000" w:rsidR="00000000" w:rsidRPr="00000000">
        <w:rPr>
          <w:rtl w:val="0"/>
        </w:rPr>
        <w:t xml:space="preserve">Agregar plataforma de pago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Registrado -&gt; Pago y gratuitos</w:t>
      </w:r>
    </w:p>
    <w:p w:rsidR="00000000" w:rsidDel="00000000" w:rsidP="00000000" w:rsidRDefault="00000000" w:rsidRPr="00000000" w14:paraId="0000012A">
      <w:pPr>
        <w:rPr/>
      </w:pPr>
      <w:r w:rsidDel="00000000" w:rsidR="00000000" w:rsidRPr="00000000">
        <w:rPr>
          <w:rtl w:val="0"/>
        </w:rPr>
        <w:t xml:space="preserve">No registrados -&gt; créditos limitados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Las bibliotecas de Python para IA más importantes incluyen </w:t>
      </w:r>
      <w:r w:rsidDel="00000000" w:rsidR="00000000" w:rsidRPr="00000000">
        <w:rPr>
          <w:rtl w:val="0"/>
        </w:rPr>
        <w:t xml:space="preserve">NumPy y Pandas para manipulación de datos, Scikit-learn para aprendizaje automático tradicional, y TensorFlow y PyTorch para aprendizaje profundo y redes neuronales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Servicios, con librerías de python y aws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Diagrama de clases, diagrama de casos de uso, entidad relación, base de datos relacional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TAREAS</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numPr>
          <w:ilvl w:val="0"/>
          <w:numId w:val="33"/>
        </w:numPr>
        <w:ind w:left="720" w:hanging="360"/>
        <w:rPr>
          <w:u w:val="none"/>
        </w:rPr>
      </w:pPr>
      <w:r w:rsidDel="00000000" w:rsidR="00000000" w:rsidRPr="00000000">
        <w:rPr>
          <w:rtl w:val="0"/>
        </w:rPr>
        <w:t xml:space="preserve">Base de datos </w:t>
      </w:r>
    </w:p>
    <w:p w:rsidR="00000000" w:rsidDel="00000000" w:rsidP="00000000" w:rsidRDefault="00000000" w:rsidRPr="00000000" w14:paraId="00000135">
      <w:pPr>
        <w:numPr>
          <w:ilvl w:val="0"/>
          <w:numId w:val="33"/>
        </w:numPr>
        <w:ind w:left="720" w:hanging="360"/>
        <w:rPr>
          <w:u w:val="none"/>
        </w:rPr>
      </w:pPr>
      <w:r w:rsidDel="00000000" w:rsidR="00000000" w:rsidRPr="00000000">
        <w:rPr>
          <w:rtl w:val="0"/>
        </w:rPr>
        <w:t xml:space="preserve">Diseño de la página y subpáginas</w:t>
      </w:r>
    </w:p>
    <w:p w:rsidR="00000000" w:rsidDel="00000000" w:rsidP="00000000" w:rsidRDefault="00000000" w:rsidRPr="00000000" w14:paraId="00000136">
      <w:pPr>
        <w:numPr>
          <w:ilvl w:val="0"/>
          <w:numId w:val="33"/>
        </w:numPr>
        <w:ind w:left="720" w:hanging="360"/>
        <w:rPr>
          <w:u w:val="none"/>
        </w:rPr>
      </w:pPr>
      <w:r w:rsidDel="00000000" w:rsidR="00000000" w:rsidRPr="00000000">
        <w:rPr>
          <w:rtl w:val="0"/>
        </w:rPr>
        <w:t xml:space="preserve">Uso de js y php para que la página sea dinámica</w:t>
      </w:r>
    </w:p>
    <w:p w:rsidR="00000000" w:rsidDel="00000000" w:rsidP="00000000" w:rsidRDefault="00000000" w:rsidRPr="00000000" w14:paraId="00000137">
      <w:pPr>
        <w:numPr>
          <w:ilvl w:val="0"/>
          <w:numId w:val="33"/>
        </w:numPr>
        <w:ind w:left="720" w:hanging="360"/>
        <w:rPr>
          <w:u w:val="none"/>
        </w:rPr>
      </w:pPr>
      <w:r w:rsidDel="00000000" w:rsidR="00000000" w:rsidRPr="00000000">
        <w:rPr>
          <w:rtl w:val="0"/>
        </w:rPr>
        <w:t xml:space="preserve">Uso de imágenes a la ora de presentar la página y sub páginas</w:t>
      </w:r>
    </w:p>
    <w:p w:rsidR="00000000" w:rsidDel="00000000" w:rsidP="00000000" w:rsidRDefault="00000000" w:rsidRPr="00000000" w14:paraId="00000138">
      <w:pPr>
        <w:numPr>
          <w:ilvl w:val="0"/>
          <w:numId w:val="33"/>
        </w:numPr>
        <w:ind w:left="720" w:hanging="360"/>
        <w:rPr>
          <w:u w:val="none"/>
        </w:rPr>
      </w:pPr>
      <w:r w:rsidDel="00000000" w:rsidR="00000000" w:rsidRPr="00000000">
        <w:rPr>
          <w:rtl w:val="0"/>
        </w:rPr>
        <w:t xml:space="preserve">Login sencillo y minimalista</w:t>
      </w:r>
    </w:p>
    <w:p w:rsidR="00000000" w:rsidDel="00000000" w:rsidP="00000000" w:rsidRDefault="00000000" w:rsidRPr="00000000" w14:paraId="00000139">
      <w:pPr>
        <w:numPr>
          <w:ilvl w:val="0"/>
          <w:numId w:val="33"/>
        </w:numPr>
        <w:ind w:left="720" w:hanging="360"/>
        <w:rPr>
          <w:u w:val="none"/>
        </w:rPr>
      </w:pPr>
      <w:r w:rsidDel="00000000" w:rsidR="00000000" w:rsidRPr="00000000">
        <w:rPr>
          <w:rtl w:val="0"/>
        </w:rPr>
        <w:t xml:space="preserve">Decidir la paleta de colores que vamos a usar </w:t>
      </w:r>
    </w:p>
    <w:p w:rsidR="00000000" w:rsidDel="00000000" w:rsidP="00000000" w:rsidRDefault="00000000" w:rsidRPr="00000000" w14:paraId="0000013A">
      <w:pPr>
        <w:numPr>
          <w:ilvl w:val="0"/>
          <w:numId w:val="33"/>
        </w:numPr>
        <w:ind w:left="720" w:hanging="360"/>
        <w:rPr>
          <w:u w:val="none"/>
        </w:rPr>
      </w:pPr>
      <w:r w:rsidDel="00000000" w:rsidR="00000000" w:rsidRPr="00000000">
        <w:rPr>
          <w:rtl w:val="0"/>
        </w:rPr>
        <w:t xml:space="preserve">Botón de claro oscuro</w:t>
      </w:r>
    </w:p>
    <w:p w:rsidR="00000000" w:rsidDel="00000000" w:rsidP="00000000" w:rsidRDefault="00000000" w:rsidRPr="00000000" w14:paraId="0000013B">
      <w:pPr>
        <w:numPr>
          <w:ilvl w:val="0"/>
          <w:numId w:val="33"/>
        </w:numPr>
        <w:ind w:left="720" w:hanging="360"/>
        <w:rPr>
          <w:u w:val="none"/>
        </w:rPr>
      </w:pPr>
      <w:r w:rsidDel="00000000" w:rsidR="00000000" w:rsidRPr="00000000">
        <w:rPr>
          <w:rtl w:val="0"/>
        </w:rPr>
        <w:t xml:space="preserve">Buscar la librerías de python que vamos a usar en el proyecto y también los servicios de AWS (si es que se implementa)</w:t>
      </w:r>
    </w:p>
    <w:p w:rsidR="00000000" w:rsidDel="00000000" w:rsidP="00000000" w:rsidRDefault="00000000" w:rsidRPr="00000000" w14:paraId="0000013C">
      <w:pPr>
        <w:numPr>
          <w:ilvl w:val="0"/>
          <w:numId w:val="33"/>
        </w:numPr>
        <w:ind w:left="720" w:hanging="360"/>
        <w:rPr>
          <w:u w:val="none"/>
        </w:rPr>
      </w:pPr>
      <w:r w:rsidDel="00000000" w:rsidR="00000000" w:rsidRPr="00000000">
        <w:rPr>
          <w:rtl w:val="0"/>
        </w:rPr>
        <w:t xml:space="preserve">Ligamiento de la base de datos a la página para gestionar los tres distintos tipos de usuario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LIBRERÍA DE PYTHON PREDICCIÓN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xnqci4z3kqud" w:id="28"/>
      <w:bookmarkEnd w:id="28"/>
      <w:r w:rsidDel="00000000" w:rsidR="00000000" w:rsidRPr="00000000">
        <w:rPr>
          <w:b w:val="1"/>
          <w:color w:val="000000"/>
          <w:sz w:val="26"/>
          <w:szCs w:val="26"/>
          <w:rtl w:val="0"/>
        </w:rPr>
        <w:t xml:space="preserve">Scikit-learn (</w:t>
      </w:r>
      <w:r w:rsidDel="00000000" w:rsidR="00000000" w:rsidRPr="00000000">
        <w:rPr>
          <w:rFonts w:ascii="Roboto Mono" w:cs="Roboto Mono" w:eastAsia="Roboto Mono" w:hAnsi="Roboto Mono"/>
          <w:b w:val="1"/>
          <w:color w:val="188038"/>
          <w:sz w:val="26"/>
          <w:szCs w:val="26"/>
          <w:rtl w:val="0"/>
        </w:rPr>
        <w:t xml:space="preserve">sklearn</w:t>
      </w:r>
      <w:r w:rsidDel="00000000" w:rsidR="00000000" w:rsidRPr="00000000">
        <w:rPr>
          <w:b w:val="1"/>
          <w:color w:val="000000"/>
          <w:sz w:val="26"/>
          <w:szCs w:val="26"/>
          <w:rtl w:val="0"/>
        </w:rPr>
        <w:t xml:space="preserve">)</w:t>
      </w:r>
    </w:p>
    <w:p w:rsidR="00000000" w:rsidDel="00000000" w:rsidP="00000000" w:rsidRDefault="00000000" w:rsidRPr="00000000" w14:paraId="00000144">
      <w:pPr>
        <w:spacing w:after="240" w:before="240" w:lineRule="auto"/>
        <w:rPr/>
      </w:pPr>
      <w:r w:rsidDel="00000000" w:rsidR="00000000" w:rsidRPr="00000000">
        <w:rPr>
          <w:rtl w:val="0"/>
        </w:rPr>
        <w:t xml:space="preserve">👉 Es la más popular para predicción “clásica”: regresión, clasificación, clustering, etc.</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tl w:val="0"/>
        </w:rPr>
        <w:t xml:space="preserve">📦 Instalación:</w:t>
        <w:br w:type="textWrapping"/>
        <w:br w:type="textWrapping"/>
        <w:t xml:space="preserve"> </w:t>
      </w:r>
      <w:r w:rsidDel="00000000" w:rsidR="00000000" w:rsidRPr="00000000">
        <w:rPr>
          <w:rFonts w:ascii="Roboto Mono" w:cs="Roboto Mono" w:eastAsia="Roboto Mono" w:hAnsi="Roboto Mono"/>
          <w:color w:val="188038"/>
          <w:rtl w:val="0"/>
        </w:rPr>
        <w:t xml:space="preserve">pip install scikit-learn</w:t>
      </w:r>
    </w:p>
    <w:p w:rsidR="00000000" w:rsidDel="00000000" w:rsidP="00000000" w:rsidRDefault="00000000" w:rsidRPr="00000000" w14:paraId="00000146">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tl w:val="0"/>
        </w:rPr>
        <w:t xml:space="preserve">🧠 Ejemplo simple (predicción numérica con regresión lineal):</w:t>
        <w:br w:type="textWrapping"/>
        <w:br w:type="textWrapping"/>
        <w:t xml:space="preserve"> </w:t>
      </w:r>
      <w:r w:rsidDel="00000000" w:rsidR="00000000" w:rsidRPr="00000000">
        <w:rPr>
          <w:rFonts w:ascii="Roboto Mono" w:cs="Roboto Mono" w:eastAsia="Roboto Mono" w:hAnsi="Roboto Mono"/>
          <w:color w:val="188038"/>
          <w:rtl w:val="0"/>
        </w:rPr>
        <w:t xml:space="preserve">from sklearn.linear_model import LinearRegression</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Datos de entrenamiento</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np.array([[1], [2], [3], [4], [5]])   # variable independiente</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np.array([2, 4, 5, 4, 5])             # variable dependiente</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modelo = LinearRegression()</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modelo.fit(X, y)</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Predicción</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 = modelo.predict([[6]])</w:t>
      </w:r>
    </w:p>
    <w:p w:rsidR="00000000" w:rsidDel="00000000" w:rsidP="00000000" w:rsidRDefault="00000000" w:rsidRPr="00000000" w14:paraId="00000153">
      <w:pPr>
        <w:numPr>
          <w:ilvl w:val="0"/>
          <w:numId w:val="17"/>
        </w:numPr>
        <w:spacing w:after="240" w:before="240" w:lineRule="auto"/>
        <w:ind w:left="720" w:hanging="360"/>
      </w:pPr>
      <w:r w:rsidDel="00000000" w:rsidR="00000000" w:rsidRPr="00000000">
        <w:rPr>
          <w:rFonts w:ascii="Roboto Mono" w:cs="Roboto Mono" w:eastAsia="Roboto Mono" w:hAnsi="Roboto Mono"/>
          <w:color w:val="188038"/>
          <w:rtl w:val="0"/>
        </w:rPr>
        <w:t xml:space="preserve">print(pred)</w:t>
      </w:r>
    </w:p>
    <w:p w:rsidR="00000000" w:rsidDel="00000000" w:rsidP="00000000" w:rsidRDefault="00000000" w:rsidRPr="00000000" w14:paraId="00000154">
      <w:pPr>
        <w:rPr/>
      </w:pPr>
      <w:r w:rsidDel="00000000" w:rsidR="00000000" w:rsidRPr="00000000">
        <w:rPr>
          <w:rtl w:val="0"/>
        </w:rPr>
        <w:t xml:space="preserve">LIBRERÍA PYTHON AUDIO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sz w:val="34"/>
          <w:szCs w:val="34"/>
        </w:rPr>
      </w:pPr>
      <w:bookmarkStart w:colFirst="0" w:colLast="0" w:name="_wp06jkwa4jzk" w:id="29"/>
      <w:bookmarkEnd w:id="29"/>
      <w:r w:rsidDel="00000000" w:rsidR="00000000" w:rsidRPr="00000000">
        <w:rPr>
          <w:b w:val="1"/>
          <w:sz w:val="34"/>
          <w:szCs w:val="34"/>
          <w:rtl w:val="0"/>
        </w:rPr>
        <w:t xml:space="preserve">(Google Text-to-Speech)</w:t>
      </w:r>
    </w:p>
    <w:p w:rsidR="00000000" w:rsidDel="00000000" w:rsidP="00000000" w:rsidRDefault="00000000" w:rsidRPr="00000000" w14:paraId="00000157">
      <w:pPr>
        <w:spacing w:after="240" w:before="240" w:lineRule="auto"/>
        <w:rPr/>
      </w:pPr>
      <w:r w:rsidDel="00000000" w:rsidR="00000000" w:rsidRPr="00000000">
        <w:rPr>
          <w:rtl w:val="0"/>
        </w:rPr>
        <w:t xml:space="preserve">👉 Es la forma más sencilla y gratuita. Usa el servicio de Google para generar audio en MP3.</w:t>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rfuqug288go" w:id="30"/>
      <w:bookmarkEnd w:id="30"/>
      <w:r w:rsidDel="00000000" w:rsidR="00000000" w:rsidRPr="00000000">
        <w:rPr>
          <w:b w:val="1"/>
          <w:color w:val="000000"/>
          <w:sz w:val="26"/>
          <w:szCs w:val="26"/>
          <w:rtl w:val="0"/>
        </w:rPr>
        <w:t xml:space="preserve">🔧 Instalación:</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gTTS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xh62ufk0jyad" w:id="31"/>
      <w:bookmarkEnd w:id="31"/>
      <w:r w:rsidDel="00000000" w:rsidR="00000000" w:rsidRPr="00000000">
        <w:rPr>
          <w:b w:val="1"/>
          <w:color w:val="000000"/>
          <w:sz w:val="26"/>
          <w:szCs w:val="26"/>
          <w:rtl w:val="0"/>
        </w:rPr>
        <w:t xml:space="preserve">🧠 Ejemplo:</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gtts import gTTS</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texto = "Hola, esto es una prueba de voz generada con Python."</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voz = gTTS(text=texto, lang="es")  # lang="es" para español</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voz.save("voz.mp3")</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print("✅ Audio guardado como voz.mp3")</w:t>
      </w:r>
    </w:p>
    <w:p w:rsidR="00000000" w:rsidDel="00000000" w:rsidP="00000000" w:rsidRDefault="00000000" w:rsidRPr="00000000" w14:paraId="00000163">
      <w:pPr>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t xml:space="preserve">2º DAW</w:t>
      <w:tab/>
      <w:tab/>
      <w:tab/>
      <w:tab/>
      <w:tab/>
      <w:tab/>
      <w:tab/>
      <w:tab/>
      <w:tab/>
      <w:tab/>
      <w:t xml:space="preserve">Proyecto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