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54B34" w14:textId="6D236458" w:rsidR="00B47F34" w:rsidRDefault="00B47F34">
      <w:pPr>
        <w:rPr>
          <w:b/>
          <w:bCs/>
          <w:sz w:val="36"/>
          <w:szCs w:val="36"/>
        </w:rPr>
      </w:pPr>
      <w:proofErr w:type="gramStart"/>
      <w:r w:rsidRPr="00B47F34">
        <w:rPr>
          <w:b/>
          <w:bCs/>
          <w:sz w:val="36"/>
          <w:szCs w:val="36"/>
        </w:rPr>
        <w:t>LINK</w:t>
      </w:r>
      <w:proofErr w:type="gramEnd"/>
      <w:r w:rsidRPr="00B47F34">
        <w:rPr>
          <w:b/>
          <w:bCs/>
          <w:sz w:val="36"/>
          <w:szCs w:val="36"/>
        </w:rPr>
        <w:t xml:space="preserve"> PARA EL CONCEPT DE INTERFACES</w:t>
      </w:r>
    </w:p>
    <w:p w14:paraId="3FD97142" w14:textId="423FCC43" w:rsidR="00B47F34" w:rsidRPr="00B47F34" w:rsidRDefault="00B47F34">
      <w:hyperlink r:id="rId4" w:history="1">
        <w:r w:rsidRPr="00B47F34">
          <w:rPr>
            <w:rStyle w:val="Hipervnculo"/>
          </w:rPr>
          <w:t>https://www.figma.com/design/igBldfARP4DGjVt6WfR2Ag/Circuit-Breaker-interfaces?node-id=0-1&amp;t=KFCY4OgUWA6A1XJW-1</w:t>
        </w:r>
      </w:hyperlink>
    </w:p>
    <w:sectPr w:rsidR="00B47F34" w:rsidRPr="00B47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34"/>
    <w:rsid w:val="00B47F34"/>
    <w:rsid w:val="00E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F78F"/>
  <w15:chartTrackingRefBased/>
  <w15:docId w15:val="{3683A00E-D82E-4BBD-8CC1-680A3547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F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F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F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F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F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F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7F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7F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7F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7F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7F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47F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7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igBldfARP4DGjVt6WfR2Ag/Circuit-Breaker-interfaces?node-id=0-1&amp;t=KFCY4OgUWA6A1XJW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 Ruiz</dc:creator>
  <cp:keywords/>
  <dc:description/>
  <cp:lastModifiedBy>Alejandro Hernández Ruiz</cp:lastModifiedBy>
  <cp:revision>1</cp:revision>
  <dcterms:created xsi:type="dcterms:W3CDTF">2025-02-27T14:29:00Z</dcterms:created>
  <dcterms:modified xsi:type="dcterms:W3CDTF">2025-02-27T14:31:00Z</dcterms:modified>
</cp:coreProperties>
</file>