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C898BB4" w14:textId="77777777" w:rsidR="00CE4EBE" w:rsidRPr="00CE4EBE" w:rsidRDefault="00CE4EBE" w:rsidP="00CE4EBE">
            <w:pPr>
              <w:jc w:val="both"/>
              <w:rPr>
                <w:rFonts w:cstheme="minorHAnsi"/>
                <w:sz w:val="24"/>
                <w:szCs w:val="24"/>
              </w:rPr>
            </w:pPr>
            <w:r w:rsidRPr="00CE4EBE">
              <w:rPr>
                <w:rFonts w:cstheme="minorHAnsi"/>
                <w:b/>
                <w:bCs/>
                <w:sz w:val="24"/>
                <w:szCs w:val="24"/>
              </w:rPr>
              <w:t>¿Cambios?:</w:t>
            </w:r>
            <w:r w:rsidRPr="00CE4EBE">
              <w:rPr>
                <w:rFonts w:cstheme="minorHAnsi"/>
                <w:sz w:val="24"/>
                <w:szCs w:val="24"/>
              </w:rPr>
              <w:t xml:space="preserve"> Sí, hubo una evolución significativa. Inicialmente, mi visión se limitaba a la programación web convencional. Sin embargo, la complejidad del Proyecto APT redirigió mi atención hacia la arquitectura de software robusta y la orquestación de servicios en la nube.</w:t>
            </w:r>
          </w:p>
          <w:p w14:paraId="13C13C95" w14:textId="77777777" w:rsidR="00CE4EBE" w:rsidRPr="00CE4EBE" w:rsidRDefault="00CE4EBE" w:rsidP="00CE4EBE">
            <w:pPr>
              <w:jc w:val="both"/>
              <w:rPr>
                <w:rFonts w:cstheme="minorHAnsi"/>
                <w:sz w:val="24"/>
                <w:szCs w:val="24"/>
              </w:rPr>
            </w:pPr>
            <w:r w:rsidRPr="00CE4EBE">
              <w:rPr>
                <w:rFonts w:cstheme="minorHAnsi"/>
                <w:b/>
                <w:bCs/>
                <w:sz w:val="24"/>
                <w:szCs w:val="24"/>
              </w:rPr>
              <w:t>¿Cómo afectó?:</w:t>
            </w:r>
            <w:r w:rsidRPr="00CE4EBE">
              <w:rPr>
                <w:rFonts w:cstheme="minorHAnsi"/>
                <w:sz w:val="24"/>
                <w:szCs w:val="24"/>
              </w:rPr>
              <w:t xml:space="preserve"> La necesidad de integrar entornos heterogéneos (Django y Node.js en el </w:t>
            </w:r>
            <w:proofErr w:type="spellStart"/>
            <w:r w:rsidRPr="00CE4EBE">
              <w:rPr>
                <w:rFonts w:cstheme="minorHAnsi"/>
                <w:sz w:val="24"/>
                <w:szCs w:val="24"/>
              </w:rPr>
              <w:t>backend</w:t>
            </w:r>
            <w:proofErr w:type="spellEnd"/>
            <w:r w:rsidRPr="00CE4EBE">
              <w:rPr>
                <w:rFonts w:cstheme="minorHAnsi"/>
                <w:sz w:val="24"/>
                <w:szCs w:val="24"/>
              </w:rPr>
              <w:t xml:space="preserve"> con </w:t>
            </w:r>
            <w:proofErr w:type="spellStart"/>
            <w:r w:rsidRPr="00CE4EBE">
              <w:rPr>
                <w:rFonts w:cstheme="minorHAnsi"/>
                <w:sz w:val="24"/>
                <w:szCs w:val="24"/>
              </w:rPr>
              <w:t>Ionic</w:t>
            </w:r>
            <w:proofErr w:type="spellEnd"/>
            <w:r w:rsidRPr="00CE4EBE">
              <w:rPr>
                <w:rFonts w:cstheme="minorHAnsi"/>
                <w:sz w:val="24"/>
                <w:szCs w:val="24"/>
              </w:rPr>
              <w:t xml:space="preserve">/Angular en el </w:t>
            </w:r>
            <w:proofErr w:type="spellStart"/>
            <w:r w:rsidRPr="00CE4EBE">
              <w:rPr>
                <w:rFonts w:cstheme="minorHAnsi"/>
                <w:sz w:val="24"/>
                <w:szCs w:val="24"/>
              </w:rPr>
              <w:t>frontend</w:t>
            </w:r>
            <w:proofErr w:type="spellEnd"/>
            <w:r w:rsidRPr="00CE4EBE">
              <w:rPr>
                <w:rFonts w:cstheme="minorHAnsi"/>
                <w:sz w:val="24"/>
                <w:szCs w:val="24"/>
              </w:rPr>
              <w:t>) transformó mi perspectiva. Ya no solo me interesa que el código funcione, sino entender la interoperabilidad y escalabilidad de sistemas distribuidos. Esto ha despertado en mí un fuerte interés por aplicar esta ingeniería full-</w:t>
            </w:r>
            <w:proofErr w:type="spellStart"/>
            <w:r w:rsidRPr="00CE4EBE">
              <w:rPr>
                <w:rFonts w:cstheme="minorHAnsi"/>
                <w:sz w:val="24"/>
                <w:szCs w:val="24"/>
              </w:rPr>
              <w:t>stack</w:t>
            </w:r>
            <w:proofErr w:type="spellEnd"/>
            <w:r w:rsidRPr="00CE4EBE">
              <w:rPr>
                <w:rFonts w:cstheme="minorHAnsi"/>
                <w:sz w:val="24"/>
                <w:szCs w:val="24"/>
              </w:rPr>
              <w:t xml:space="preserve"> en sectores críticos como la salud o el Fintech, donde la estabilidad del sistema es vital.</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BF5F044" w14:textId="77777777" w:rsidR="00CE4EBE" w:rsidRPr="00CE4EBE" w:rsidRDefault="00CE4EBE" w:rsidP="00CE4EBE">
            <w:pPr>
              <w:jc w:val="both"/>
              <w:rPr>
                <w:rFonts w:eastAsiaTheme="minorEastAsia" w:cstheme="minorHAnsi"/>
                <w:sz w:val="24"/>
                <w:szCs w:val="24"/>
                <w:lang w:eastAsia="es-ES"/>
              </w:rPr>
            </w:pPr>
            <w:r w:rsidRPr="00CE4EBE">
              <w:rPr>
                <w:rFonts w:eastAsiaTheme="minorEastAsia" w:cstheme="minorHAnsi"/>
                <w:b/>
                <w:bCs/>
                <w:sz w:val="24"/>
                <w:szCs w:val="24"/>
                <w:lang w:eastAsia="es-ES"/>
              </w:rPr>
              <w:t>¿Cambios?:</w:t>
            </w:r>
            <w:r w:rsidRPr="00CE4EBE">
              <w:rPr>
                <w:rFonts w:eastAsiaTheme="minorEastAsia" w:cstheme="minorHAnsi"/>
                <w:sz w:val="24"/>
                <w:szCs w:val="24"/>
                <w:lang w:eastAsia="es-ES"/>
              </w:rPr>
              <w:t xml:space="preserve"> Definitivamente. Mis fortalezas técnicas pasaron de ser teóricas a prácticas, consolidando mi dominio en bases de datos NoSQL y despliegues </w:t>
            </w:r>
            <w:proofErr w:type="spellStart"/>
            <w:r w:rsidRPr="00CE4EBE">
              <w:rPr>
                <w:rFonts w:eastAsiaTheme="minorEastAsia" w:cstheme="minorHAnsi"/>
                <w:sz w:val="24"/>
                <w:szCs w:val="24"/>
                <w:lang w:eastAsia="es-ES"/>
              </w:rPr>
              <w:t>cloud</w:t>
            </w:r>
            <w:proofErr w:type="spellEnd"/>
            <w:r w:rsidRPr="00CE4EBE">
              <w:rPr>
                <w:rFonts w:eastAsiaTheme="minorEastAsia" w:cstheme="minorHAnsi"/>
                <w:sz w:val="24"/>
                <w:szCs w:val="24"/>
                <w:lang w:eastAsia="es-ES"/>
              </w:rPr>
              <w:t xml:space="preserve"> bajo restricciones reales. Mi mayor debilidad inicial, la gestión de tiempos y coordinación, se transformó en un área de aprendizaje activo.</w:t>
            </w:r>
          </w:p>
          <w:p w14:paraId="650F427C" w14:textId="77777777" w:rsidR="00CE4EBE" w:rsidRPr="00CE4EBE" w:rsidRDefault="00CE4EBE" w:rsidP="00CE4EBE">
            <w:pPr>
              <w:jc w:val="both"/>
              <w:rPr>
                <w:rFonts w:eastAsiaTheme="minorEastAsia" w:cstheme="minorHAnsi"/>
                <w:sz w:val="24"/>
                <w:szCs w:val="24"/>
                <w:lang w:eastAsia="es-ES"/>
              </w:rPr>
            </w:pPr>
            <w:r w:rsidRPr="00CE4EBE">
              <w:rPr>
                <w:rFonts w:eastAsiaTheme="minorEastAsia" w:cstheme="minorHAnsi"/>
                <w:b/>
                <w:bCs/>
                <w:sz w:val="24"/>
                <w:szCs w:val="24"/>
                <w:lang w:eastAsia="es-ES"/>
              </w:rPr>
              <w:lastRenderedPageBreak/>
              <w:t>Planes:</w:t>
            </w:r>
            <w:r w:rsidRPr="00CE4EBE">
              <w:rPr>
                <w:rFonts w:eastAsiaTheme="minorEastAsia" w:cstheme="minorHAnsi"/>
                <w:sz w:val="24"/>
                <w:szCs w:val="24"/>
                <w:lang w:eastAsia="es-ES"/>
              </w:rPr>
              <w:t xml:space="preserve"> Para mis fortalezas, planeo certificarme en las tecnologías de nube que utilizamos. Para mis debilidades, mi plan es adoptar formalmente marcos de trabajo ágiles (como Scrum) en mis proyectos personales para que la planificación sea un hábito y no una reacción ante la urgencia.</w:t>
            </w:r>
          </w:p>
          <w:p w14:paraId="58F57038" w14:textId="24ECBD66" w:rsidR="00761B8A" w:rsidRPr="00633F3F" w:rsidRDefault="00633F3F" w:rsidP="00633F3F">
            <w:pPr>
              <w:jc w:val="both"/>
              <w:rPr>
                <w:rFonts w:eastAsiaTheme="minorEastAsia" w:cstheme="minorHAnsi"/>
                <w:sz w:val="24"/>
                <w:szCs w:val="24"/>
                <w:lang w:eastAsia="es-ES"/>
              </w:rPr>
            </w:pPr>
            <w:r w:rsidRPr="00633F3F">
              <w:rPr>
                <w:rFonts w:eastAsiaTheme="minorEastAsia" w:cstheme="minorHAnsi"/>
                <w:sz w:val="24"/>
                <w:szCs w:val="24"/>
                <w:lang w:eastAsia="es-ES"/>
              </w:rPr>
              <w:t xml:space="preserve">Planes: seguir potenciando mis fortalezas con proyectos personales y colaborativos, y mejorar mis debilidades aplicando metodologías ágiles y herramientas de gestión de proyectos como Trello o GitHub </w:t>
            </w:r>
            <w:proofErr w:type="spellStart"/>
            <w:r w:rsidRPr="00633F3F">
              <w:rPr>
                <w:rFonts w:eastAsiaTheme="minorEastAsia" w:cstheme="minorHAnsi"/>
                <w:sz w:val="24"/>
                <w:szCs w:val="24"/>
                <w:lang w:eastAsia="es-ES"/>
              </w:rPr>
              <w:t>Projects</w:t>
            </w:r>
            <w:proofErr w:type="spellEnd"/>
            <w:r w:rsidRPr="00633F3F">
              <w:rPr>
                <w:rFonts w:eastAsiaTheme="minorEastAsia" w:cstheme="minorHAnsi"/>
                <w:sz w:val="24"/>
                <w:szCs w:val="24"/>
                <w:lang w:eastAsia="es-ES"/>
              </w:rPr>
              <w:t>.</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A9052CC" w14:textId="77777777" w:rsidR="00CE4EBE" w:rsidRPr="00CE4EBE" w:rsidRDefault="00CE4EBE" w:rsidP="00CE4EBE">
            <w:pPr>
              <w:jc w:val="both"/>
              <w:rPr>
                <w:rFonts w:cstheme="minorHAnsi"/>
                <w:sz w:val="24"/>
                <w:szCs w:val="24"/>
              </w:rPr>
            </w:pPr>
            <w:r w:rsidRPr="00CE4EBE">
              <w:rPr>
                <w:rFonts w:cstheme="minorHAnsi"/>
                <w:b/>
                <w:bCs/>
                <w:sz w:val="24"/>
                <w:szCs w:val="24"/>
              </w:rPr>
              <w:t>¿Cambios?:</w:t>
            </w:r>
            <w:r w:rsidRPr="00CE4EBE">
              <w:rPr>
                <w:rFonts w:cstheme="minorHAnsi"/>
                <w:sz w:val="24"/>
                <w:szCs w:val="24"/>
              </w:rPr>
              <w:t xml:space="preserve"> Mi horizonte laboral se ha expandido. Pasé de visualizarme como un programador que recibe instrucciones a un Ingeniero de Software capaz de proponer arquitecturas.</w:t>
            </w:r>
          </w:p>
          <w:p w14:paraId="3DC54589" w14:textId="77777777" w:rsidR="00CE4EBE" w:rsidRPr="00CE4EBE" w:rsidRDefault="00CE4EBE" w:rsidP="00CE4EBE">
            <w:pPr>
              <w:jc w:val="both"/>
              <w:rPr>
                <w:rFonts w:cstheme="minorHAnsi"/>
                <w:sz w:val="24"/>
                <w:szCs w:val="24"/>
              </w:rPr>
            </w:pPr>
            <w:r w:rsidRPr="00CE4EBE">
              <w:rPr>
                <w:rFonts w:cstheme="minorHAnsi"/>
                <w:b/>
                <w:bCs/>
                <w:sz w:val="24"/>
                <w:szCs w:val="24"/>
              </w:rPr>
              <w:t>En 5 años:</w:t>
            </w:r>
            <w:r w:rsidRPr="00CE4EBE">
              <w:rPr>
                <w:rFonts w:cstheme="minorHAnsi"/>
                <w:sz w:val="24"/>
                <w:szCs w:val="24"/>
              </w:rPr>
              <w:t xml:space="preserve"> Me veo liderando equipos de desarrollo en una empresa de tecnología o dirigiendo mi propia </w:t>
            </w:r>
            <w:proofErr w:type="gramStart"/>
            <w:r w:rsidRPr="00CE4EBE">
              <w:rPr>
                <w:rFonts w:cstheme="minorHAnsi"/>
                <w:sz w:val="24"/>
                <w:szCs w:val="24"/>
              </w:rPr>
              <w:t>startup</w:t>
            </w:r>
            <w:proofErr w:type="gramEnd"/>
            <w:r w:rsidRPr="00CE4EBE">
              <w:rPr>
                <w:rFonts w:cstheme="minorHAnsi"/>
                <w:sz w:val="24"/>
                <w:szCs w:val="24"/>
              </w:rPr>
              <w:t xml:space="preserve"> SaaS (Software as a </w:t>
            </w:r>
            <w:proofErr w:type="spellStart"/>
            <w:r w:rsidRPr="00CE4EBE">
              <w:rPr>
                <w:rFonts w:cstheme="minorHAnsi"/>
                <w:sz w:val="24"/>
                <w:szCs w:val="24"/>
              </w:rPr>
              <w:t>Service</w:t>
            </w:r>
            <w:proofErr w:type="spellEnd"/>
            <w:r w:rsidRPr="00CE4EBE">
              <w:rPr>
                <w:rFonts w:cstheme="minorHAnsi"/>
                <w:sz w:val="24"/>
                <w:szCs w:val="24"/>
              </w:rPr>
              <w:t>). Aspiro a un rol donde pueda tomar decisiones técnicas de alto nivel sobre seguridad, infraestructura y experiencia de usuario.</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2B087E5" w14:textId="77777777" w:rsidR="00CE4EBE" w:rsidRPr="00CE4EBE" w:rsidRDefault="00CE4EBE" w:rsidP="00CE4EBE">
            <w:pPr>
              <w:jc w:val="both"/>
              <w:rPr>
                <w:sz w:val="24"/>
                <w:szCs w:val="24"/>
              </w:rPr>
            </w:pPr>
            <w:r w:rsidRPr="00CE4EBE">
              <w:rPr>
                <w:b/>
                <w:bCs/>
                <w:sz w:val="24"/>
                <w:szCs w:val="24"/>
              </w:rPr>
              <w:t>Positivo/Negativo:</w:t>
            </w:r>
            <w:r w:rsidRPr="00CE4EBE">
              <w:rPr>
                <w:sz w:val="24"/>
                <w:szCs w:val="24"/>
              </w:rPr>
              <w:t xml:space="preserve"> Lo más valioso fue la sinergia técnica: logramos que piezas de software muy distintas "hablaran" entre sí gracias al aporte individual. Lo negativo fue la fricción inicial en la integración; subestimamos el tiempo que toma unir el trabajo de todos.</w:t>
            </w:r>
          </w:p>
          <w:p w14:paraId="395A3894" w14:textId="77777777" w:rsidR="00CE4EBE" w:rsidRPr="00CE4EBE" w:rsidRDefault="00CE4EBE" w:rsidP="00CE4EBE">
            <w:pPr>
              <w:jc w:val="both"/>
              <w:rPr>
                <w:sz w:val="24"/>
                <w:szCs w:val="24"/>
              </w:rPr>
            </w:pPr>
            <w:r w:rsidRPr="00CE4EBE">
              <w:rPr>
                <w:b/>
                <w:bCs/>
                <w:sz w:val="24"/>
                <w:szCs w:val="24"/>
              </w:rPr>
              <w:lastRenderedPageBreak/>
              <w:t>Mejoras:</w:t>
            </w:r>
            <w:r w:rsidRPr="00CE4EBE">
              <w:rPr>
                <w:sz w:val="24"/>
                <w:szCs w:val="24"/>
              </w:rPr>
              <w:t xml:space="preserve"> Implementar Integración Continua (CI/CD) desde el día uno y establecer canales de comunicación asíncrona más eficientes. La documentación técnica será mi prioridad, pues entendí que un código sin documentar es un pasivo para el equipo.</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905B2" w14:textId="77777777" w:rsidR="00BE5374" w:rsidRDefault="00BE5374" w:rsidP="00DF38AE">
      <w:pPr>
        <w:spacing w:after="0" w:line="240" w:lineRule="auto"/>
      </w:pPr>
      <w:r>
        <w:separator/>
      </w:r>
    </w:p>
  </w:endnote>
  <w:endnote w:type="continuationSeparator" w:id="0">
    <w:p w14:paraId="6C7B70B8" w14:textId="77777777" w:rsidR="00BE5374" w:rsidRDefault="00BE537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6B2CC" w14:textId="77777777" w:rsidR="00BE5374" w:rsidRDefault="00BE5374" w:rsidP="00DF38AE">
      <w:pPr>
        <w:spacing w:after="0" w:line="240" w:lineRule="auto"/>
      </w:pPr>
      <w:r>
        <w:separator/>
      </w:r>
    </w:p>
  </w:footnote>
  <w:footnote w:type="continuationSeparator" w:id="0">
    <w:p w14:paraId="60372FE3" w14:textId="77777777" w:rsidR="00BE5374" w:rsidRDefault="00BE537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09740780">
    <w:abstractNumId w:val="3"/>
  </w:num>
  <w:num w:numId="2" w16cid:durableId="1972779768">
    <w:abstractNumId w:val="8"/>
  </w:num>
  <w:num w:numId="3" w16cid:durableId="1027365312">
    <w:abstractNumId w:val="12"/>
  </w:num>
  <w:num w:numId="4" w16cid:durableId="1908371722">
    <w:abstractNumId w:val="28"/>
  </w:num>
  <w:num w:numId="5" w16cid:durableId="741223688">
    <w:abstractNumId w:val="30"/>
  </w:num>
  <w:num w:numId="6" w16cid:durableId="1638607533">
    <w:abstractNumId w:val="4"/>
  </w:num>
  <w:num w:numId="7" w16cid:durableId="1595555850">
    <w:abstractNumId w:val="11"/>
  </w:num>
  <w:num w:numId="8" w16cid:durableId="587429341">
    <w:abstractNumId w:val="19"/>
  </w:num>
  <w:num w:numId="9" w16cid:durableId="750396765">
    <w:abstractNumId w:val="15"/>
  </w:num>
  <w:num w:numId="10" w16cid:durableId="2066023680">
    <w:abstractNumId w:val="9"/>
  </w:num>
  <w:num w:numId="11" w16cid:durableId="576407590">
    <w:abstractNumId w:val="24"/>
  </w:num>
  <w:num w:numId="12" w16cid:durableId="796990600">
    <w:abstractNumId w:val="35"/>
  </w:num>
  <w:num w:numId="13" w16cid:durableId="542787638">
    <w:abstractNumId w:val="29"/>
  </w:num>
  <w:num w:numId="14" w16cid:durableId="1362171811">
    <w:abstractNumId w:val="1"/>
  </w:num>
  <w:num w:numId="15" w16cid:durableId="1830050122">
    <w:abstractNumId w:val="36"/>
  </w:num>
  <w:num w:numId="16" w16cid:durableId="1461411871">
    <w:abstractNumId w:val="21"/>
  </w:num>
  <w:num w:numId="17" w16cid:durableId="43216581">
    <w:abstractNumId w:val="17"/>
  </w:num>
  <w:num w:numId="18" w16cid:durableId="1721594036">
    <w:abstractNumId w:val="31"/>
  </w:num>
  <w:num w:numId="19" w16cid:durableId="1861503899">
    <w:abstractNumId w:val="10"/>
  </w:num>
  <w:num w:numId="20" w16cid:durableId="1429497027">
    <w:abstractNumId w:val="39"/>
  </w:num>
  <w:num w:numId="21" w16cid:durableId="803159346">
    <w:abstractNumId w:val="34"/>
  </w:num>
  <w:num w:numId="22" w16cid:durableId="1422947563">
    <w:abstractNumId w:val="13"/>
  </w:num>
  <w:num w:numId="23" w16cid:durableId="1136799742">
    <w:abstractNumId w:val="14"/>
  </w:num>
  <w:num w:numId="24" w16cid:durableId="945501560">
    <w:abstractNumId w:val="5"/>
  </w:num>
  <w:num w:numId="25" w16cid:durableId="479887139">
    <w:abstractNumId w:val="16"/>
  </w:num>
  <w:num w:numId="26" w16cid:durableId="1928614427">
    <w:abstractNumId w:val="20"/>
  </w:num>
  <w:num w:numId="27" w16cid:durableId="1795899776">
    <w:abstractNumId w:val="23"/>
  </w:num>
  <w:num w:numId="28" w16cid:durableId="513419090">
    <w:abstractNumId w:val="0"/>
  </w:num>
  <w:num w:numId="29" w16cid:durableId="1180506053">
    <w:abstractNumId w:val="18"/>
  </w:num>
  <w:num w:numId="30" w16cid:durableId="1488591174">
    <w:abstractNumId w:val="22"/>
  </w:num>
  <w:num w:numId="31" w16cid:durableId="1665820777">
    <w:abstractNumId w:val="2"/>
  </w:num>
  <w:num w:numId="32" w16cid:durableId="2025747317">
    <w:abstractNumId w:val="7"/>
  </w:num>
  <w:num w:numId="33" w16cid:durableId="357589659">
    <w:abstractNumId w:val="32"/>
  </w:num>
  <w:num w:numId="34" w16cid:durableId="509681961">
    <w:abstractNumId w:val="38"/>
  </w:num>
  <w:num w:numId="35" w16cid:durableId="1464813692">
    <w:abstractNumId w:val="6"/>
  </w:num>
  <w:num w:numId="36" w16cid:durableId="1899584170">
    <w:abstractNumId w:val="25"/>
  </w:num>
  <w:num w:numId="37" w16cid:durableId="301272092">
    <w:abstractNumId w:val="37"/>
  </w:num>
  <w:num w:numId="38" w16cid:durableId="661589657">
    <w:abstractNumId w:val="27"/>
  </w:num>
  <w:num w:numId="39" w16cid:durableId="1686513624">
    <w:abstractNumId w:val="26"/>
  </w:num>
  <w:num w:numId="40" w16cid:durableId="52121363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0982"/>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6366"/>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3F3F"/>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68AF"/>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6F55"/>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57A"/>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537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4EBE"/>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645</Words>
  <Characters>3552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 FREDES LOPEZ</cp:lastModifiedBy>
  <cp:revision>2</cp:revision>
  <cp:lastPrinted>2019-12-16T20:10:00Z</cp:lastPrinted>
  <dcterms:created xsi:type="dcterms:W3CDTF">2025-12-05T15:33:00Z</dcterms:created>
  <dcterms:modified xsi:type="dcterms:W3CDTF">2025-12-05T15:33:00Z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