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5973D"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251FFDE3" w14:textId="77777777" w:rsidR="00D110EC" w:rsidRDefault="00D110EC" w:rsidP="00D110EC">
                              <w:pPr>
                                <w:spacing w:after="0" w:line="240" w:lineRule="auto"/>
                                <w:rPr>
                                  <w:b/>
                                  <w:color w:val="FF0000"/>
                                  <w:sz w:val="48"/>
                                  <w:szCs w:val="48"/>
                                </w:rPr>
                              </w:pPr>
                            </w:p>
                            <w:p w14:paraId="575BBCD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75675F1C"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251FFDE3" w14:textId="77777777" w:rsidR="00D110EC" w:rsidRDefault="00D110EC" w:rsidP="00D110EC">
                        <w:pPr>
                          <w:spacing w:after="0" w:line="240" w:lineRule="auto"/>
                          <w:rPr>
                            <w:b/>
                            <w:color w:val="FF0000"/>
                            <w:sz w:val="48"/>
                            <w:szCs w:val="48"/>
                          </w:rPr>
                        </w:pPr>
                      </w:p>
                      <w:p w14:paraId="575BBCD0"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Guía1. Definición Proyecto APT </w:t>
                        </w:r>
                      </w:p>
                      <w:p w14:paraId="75675F1C"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t>}</w:t>
      </w:r>
    </w:p>
    <w:p w14:paraId="6BE80940" w14:textId="77777777" w:rsidR="00CA2536" w:rsidRDefault="00CA2536" w:rsidP="00D110EC"/>
    <w:p w14:paraId="3FB7D376" w14:textId="77777777" w:rsidR="00CA2536" w:rsidRDefault="00CA2536" w:rsidP="00D110EC"/>
    <w:p w14:paraId="0A382F69" w14:textId="77777777" w:rsidR="00CA2536" w:rsidRDefault="00CA2536" w:rsidP="00D110EC"/>
    <w:p w14:paraId="287F84F2" w14:textId="77777777" w:rsidR="00CA2536" w:rsidRPr="00523C01" w:rsidRDefault="00CA2536" w:rsidP="00D110EC"/>
    <w:p w14:paraId="3F1BFB6D" w14:textId="77777777" w:rsidR="00D110EC" w:rsidRDefault="00D110EC" w:rsidP="00D110EC"/>
    <w:p w14:paraId="2F895153" w14:textId="77777777" w:rsidR="00D110EC" w:rsidRDefault="00D110EC" w:rsidP="00D110EC">
      <w:pPr>
        <w:rPr>
          <w:b/>
        </w:rPr>
      </w:pPr>
      <w:r>
        <w:rPr>
          <w:b/>
        </w:rPr>
        <w:tab/>
      </w:r>
    </w:p>
    <w:p w14:paraId="4201B6FE" w14:textId="77777777" w:rsidR="00D110EC" w:rsidRDefault="00D110EC" w:rsidP="00D110EC">
      <w:pPr>
        <w:pStyle w:val="Prrafodelista"/>
        <w:numPr>
          <w:ilvl w:val="0"/>
          <w:numId w:val="1"/>
        </w:numPr>
        <w:rPr>
          <w:b/>
          <w:bCs/>
          <w:color w:val="4472C4" w:themeColor="accent1"/>
          <w:sz w:val="32"/>
          <w:szCs w:val="32"/>
        </w:rPr>
      </w:pPr>
      <w:r>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AC8C04D" w14:textId="77777777" w:rsidTr="00416B89">
        <w:trPr>
          <w:trHeight w:val="440"/>
        </w:trPr>
        <w:tc>
          <w:tcPr>
            <w:tcW w:w="9498" w:type="dxa"/>
            <w:vAlign w:val="center"/>
          </w:tcPr>
          <w:p w14:paraId="56D5FFF2" w14:textId="77777777" w:rsidR="00D110EC" w:rsidRPr="00BF2EA6" w:rsidRDefault="00D110EC" w:rsidP="00C27FB0">
            <w:pPr>
              <w:rPr>
                <w:b/>
                <w:color w:val="1F3864" w:themeColor="accent1" w:themeShade="80"/>
                <w:sz w:val="28"/>
                <w:szCs w:val="28"/>
              </w:rPr>
            </w:pPr>
            <w:r>
              <w:rPr>
                <w:b/>
                <w:color w:val="1F3864" w:themeColor="accent1" w:themeShade="80"/>
                <w:sz w:val="28"/>
                <w:szCs w:val="28"/>
              </w:rPr>
              <w:t>1. Antecedentes Personales</w:t>
            </w:r>
          </w:p>
        </w:tc>
      </w:tr>
      <w:tr w:rsidR="00D110EC" w14:paraId="631AE610" w14:textId="77777777" w:rsidTr="00416B89">
        <w:trPr>
          <w:trHeight w:val="440"/>
        </w:trPr>
        <w:tc>
          <w:tcPr>
            <w:tcW w:w="9498" w:type="dxa"/>
            <w:shd w:val="clear" w:color="auto" w:fill="D9E2F3" w:themeFill="accent1" w:themeFillTint="33"/>
            <w:vAlign w:val="center"/>
          </w:tcPr>
          <w:p w14:paraId="32863E90"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A continuación, se presenta una tabla en la que debes completar la información solicitada. </w:t>
            </w:r>
          </w:p>
        </w:tc>
      </w:tr>
    </w:tbl>
    <w:p w14:paraId="19F8E628"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48DD52E3" w14:textId="77777777" w:rsidTr="14C86939">
        <w:trPr>
          <w:trHeight w:val="440"/>
        </w:trPr>
        <w:tc>
          <w:tcPr>
            <w:tcW w:w="2534" w:type="dxa"/>
            <w:vAlign w:val="center"/>
          </w:tcPr>
          <w:p w14:paraId="7CA2470C" w14:textId="77777777" w:rsidR="00D110EC" w:rsidRPr="00210C5F" w:rsidRDefault="00D110EC" w:rsidP="00C27FB0">
            <w:pPr>
              <w:rPr>
                <w:rFonts w:ascii="Calibri" w:hAnsi="Calibri"/>
                <w:color w:val="1F3864" w:themeColor="accent1" w:themeShade="80"/>
              </w:rPr>
            </w:pPr>
            <w:r>
              <w:rPr>
                <w:rFonts w:ascii="Calibri" w:hAnsi="Calibri"/>
                <w:color w:val="000000"/>
              </w:rPr>
              <w:t>Nombre estudiante</w:t>
            </w:r>
          </w:p>
        </w:tc>
        <w:tc>
          <w:tcPr>
            <w:tcW w:w="6964" w:type="dxa"/>
            <w:vAlign w:val="center"/>
          </w:tcPr>
          <w:p w14:paraId="788C923D" w14:textId="77777777" w:rsidR="00D110EC" w:rsidRDefault="00D110EC" w:rsidP="00C27FB0">
            <w:pPr>
              <w:rPr>
                <w:b/>
              </w:rPr>
            </w:pPr>
            <w:r>
              <w:rPr>
                <w:b/>
                <w:color w:val="000000"/>
              </w:rPr>
              <w:t>Álvaro Alejandro Jaña Gutiérrez</w:t>
            </w:r>
          </w:p>
          <w:p w14:paraId="43D32A2B" w14:textId="77777777" w:rsidR="00FE4A83" w:rsidRDefault="00000000">
            <w:pPr>
              <w:rPr>
                <w:b/>
              </w:rPr>
            </w:pPr>
            <w:r>
              <w:rPr>
                <w:b/>
                <w:color w:val="000000"/>
              </w:rPr>
              <w:t>Matías Bustamante</w:t>
            </w:r>
          </w:p>
          <w:p w14:paraId="17057EC7" w14:textId="77777777" w:rsidR="00FE4A83" w:rsidRDefault="00000000">
            <w:pPr>
              <w:rPr>
                <w:b/>
              </w:rPr>
            </w:pPr>
            <w:r>
              <w:rPr>
                <w:b/>
                <w:color w:val="000000"/>
              </w:rPr>
              <w:t>Vicente Torres</w:t>
            </w:r>
          </w:p>
        </w:tc>
      </w:tr>
      <w:tr w:rsidR="00D110EC" w14:paraId="38B89A7F" w14:textId="77777777" w:rsidTr="14C86939">
        <w:trPr>
          <w:trHeight w:val="418"/>
        </w:trPr>
        <w:tc>
          <w:tcPr>
            <w:tcW w:w="2534" w:type="dxa"/>
            <w:vAlign w:val="center"/>
          </w:tcPr>
          <w:p w14:paraId="6DC1A9F3" w14:textId="77777777" w:rsidR="00D110EC" w:rsidRPr="00210C5F" w:rsidRDefault="00D110EC" w:rsidP="00C27FB0">
            <w:pPr>
              <w:rPr>
                <w:rFonts w:ascii="Calibri" w:hAnsi="Calibri"/>
                <w:color w:val="1F3864" w:themeColor="accent1" w:themeShade="80"/>
              </w:rPr>
            </w:pPr>
            <w:r>
              <w:rPr>
                <w:rFonts w:ascii="Calibri" w:hAnsi="Calibri"/>
                <w:color w:val="000000"/>
              </w:rPr>
              <w:t>Rut</w:t>
            </w:r>
          </w:p>
        </w:tc>
        <w:tc>
          <w:tcPr>
            <w:tcW w:w="6964" w:type="dxa"/>
            <w:vAlign w:val="center"/>
          </w:tcPr>
          <w:p w14:paraId="39A1C72A" w14:textId="77777777" w:rsidR="00FE4A83" w:rsidRDefault="00B31C54">
            <w:pPr>
              <w:rPr>
                <w:b/>
              </w:rPr>
            </w:pPr>
            <w:r>
              <w:rPr>
                <w:b/>
                <w:color w:val="000000"/>
              </w:rPr>
              <w:t>21.383.163-1</w:t>
            </w:r>
          </w:p>
          <w:p w14:paraId="0E6261B7" w14:textId="77777777" w:rsidR="00B31C54" w:rsidRDefault="00B31C54">
            <w:pPr>
              <w:rPr>
                <w:b/>
              </w:rPr>
            </w:pPr>
            <w:r>
              <w:rPr>
                <w:b/>
                <w:color w:val="000000"/>
              </w:rPr>
              <w:t>21.322.472-7</w:t>
            </w:r>
          </w:p>
          <w:p w14:paraId="6F4B5995" w14:textId="77777777" w:rsidR="00B31C54" w:rsidRDefault="00B31C54">
            <w:pPr>
              <w:rPr>
                <w:b/>
              </w:rPr>
            </w:pPr>
            <w:r>
              <w:rPr>
                <w:b/>
                <w:color w:val="000000"/>
              </w:rPr>
              <w:t>21.846.583-8</w:t>
            </w:r>
          </w:p>
        </w:tc>
      </w:tr>
      <w:tr w:rsidR="00D110EC" w14:paraId="24625401" w14:textId="77777777" w:rsidTr="14C86939">
        <w:trPr>
          <w:trHeight w:val="425"/>
        </w:trPr>
        <w:tc>
          <w:tcPr>
            <w:tcW w:w="2534" w:type="dxa"/>
            <w:vAlign w:val="center"/>
          </w:tcPr>
          <w:p w14:paraId="1D0BCD3C" w14:textId="77777777" w:rsidR="00D110EC" w:rsidRPr="00210C5F" w:rsidRDefault="00D110EC" w:rsidP="00C27FB0">
            <w:pPr>
              <w:rPr>
                <w:rFonts w:ascii="Calibri" w:hAnsi="Calibri"/>
                <w:color w:val="1F3864" w:themeColor="accent1" w:themeShade="80"/>
              </w:rPr>
            </w:pPr>
            <w:r>
              <w:rPr>
                <w:rFonts w:ascii="Calibri" w:hAnsi="Calibri"/>
                <w:color w:val="000000"/>
              </w:rPr>
              <w:t>Carrera</w:t>
            </w:r>
          </w:p>
        </w:tc>
        <w:tc>
          <w:tcPr>
            <w:tcW w:w="6964" w:type="dxa"/>
            <w:vAlign w:val="center"/>
          </w:tcPr>
          <w:p w14:paraId="68CD3B21" w14:textId="77777777" w:rsidR="00D110EC" w:rsidRDefault="00D110EC" w:rsidP="00C27FB0">
            <w:pPr>
              <w:rPr>
                <w:b/>
              </w:rPr>
            </w:pPr>
            <w:r>
              <w:rPr>
                <w:b/>
                <w:color w:val="000000"/>
              </w:rPr>
              <w:t>Ingeniería en Informática</w:t>
            </w:r>
          </w:p>
        </w:tc>
      </w:tr>
      <w:tr w:rsidR="00D110EC" w14:paraId="0AF345F3" w14:textId="77777777" w:rsidTr="14C86939">
        <w:trPr>
          <w:trHeight w:val="417"/>
        </w:trPr>
        <w:tc>
          <w:tcPr>
            <w:tcW w:w="2534" w:type="dxa"/>
            <w:vAlign w:val="center"/>
          </w:tcPr>
          <w:p w14:paraId="6B3D7D3B" w14:textId="77777777" w:rsidR="00D110EC" w:rsidRPr="00210C5F" w:rsidRDefault="00D110EC" w:rsidP="00C27FB0">
            <w:pPr>
              <w:rPr>
                <w:rFonts w:ascii="Calibri" w:hAnsi="Calibri"/>
                <w:color w:val="1F3864" w:themeColor="accent1" w:themeShade="80"/>
              </w:rPr>
            </w:pPr>
            <w:r>
              <w:rPr>
                <w:rFonts w:ascii="Calibri" w:hAnsi="Calibri"/>
                <w:color w:val="000000"/>
              </w:rPr>
              <w:t>Sede</w:t>
            </w:r>
          </w:p>
        </w:tc>
        <w:tc>
          <w:tcPr>
            <w:tcW w:w="6964" w:type="dxa"/>
            <w:vAlign w:val="center"/>
          </w:tcPr>
          <w:p w14:paraId="30FA3C97" w14:textId="77777777" w:rsidR="00D110EC" w:rsidRDefault="00B31C54" w:rsidP="00C27FB0">
            <w:pPr>
              <w:rPr>
                <w:b/>
              </w:rPr>
            </w:pPr>
            <w:r>
              <w:rPr>
                <w:b/>
                <w:color w:val="000000"/>
              </w:rPr>
              <w:t>Antonio Varas</w:t>
            </w:r>
          </w:p>
        </w:tc>
      </w:tr>
    </w:tbl>
    <w:p w14:paraId="31CF2DA1"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7E38B0D" w14:textId="77777777" w:rsidTr="00416B89">
        <w:trPr>
          <w:trHeight w:val="440"/>
        </w:trPr>
        <w:tc>
          <w:tcPr>
            <w:tcW w:w="9498" w:type="dxa"/>
            <w:vAlign w:val="center"/>
          </w:tcPr>
          <w:p w14:paraId="741655B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2. Descripción Proyecto APT</w:t>
            </w:r>
          </w:p>
        </w:tc>
      </w:tr>
      <w:tr w:rsidR="00D110EC" w14:paraId="13824279" w14:textId="77777777" w:rsidTr="00416B89">
        <w:trPr>
          <w:trHeight w:val="440"/>
        </w:trPr>
        <w:tc>
          <w:tcPr>
            <w:tcW w:w="9498" w:type="dxa"/>
            <w:shd w:val="clear" w:color="auto" w:fill="D9E2F3" w:themeFill="accent1" w:themeFillTint="33"/>
            <w:vAlign w:val="center"/>
          </w:tcPr>
          <w:p w14:paraId="0F5A3A7B" w14:textId="77777777" w:rsidR="00D110EC" w:rsidRPr="00BF2EA6" w:rsidRDefault="00D110EC" w:rsidP="00C27FB0">
            <w:pPr>
              <w:pStyle w:val="Piedepgina"/>
              <w:rPr>
                <w:rFonts w:ascii="Calibri" w:hAnsi="Calibri"/>
                <w:color w:val="1F3864" w:themeColor="accent1" w:themeShade="80"/>
              </w:rPr>
            </w:pPr>
            <w:r>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073CE1DE"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543E12A6" w14:textId="77777777" w:rsidTr="14C86939">
        <w:trPr>
          <w:trHeight w:val="440"/>
        </w:trPr>
        <w:tc>
          <w:tcPr>
            <w:tcW w:w="2587" w:type="dxa"/>
            <w:vAlign w:val="center"/>
          </w:tcPr>
          <w:p w14:paraId="45B1C72F" w14:textId="77777777" w:rsidR="00D110EC" w:rsidRPr="00210C5F" w:rsidRDefault="00DC7A34" w:rsidP="00C27FB0">
            <w:pPr>
              <w:rPr>
                <w:rFonts w:ascii="Calibri" w:hAnsi="Calibri"/>
                <w:color w:val="1F3864" w:themeColor="accent1" w:themeShade="80"/>
              </w:rPr>
            </w:pPr>
            <w:r>
              <w:rPr>
                <w:rFonts w:ascii="Calibri" w:hAnsi="Calibri"/>
                <w:color w:val="000000"/>
              </w:rPr>
              <w:t>Nombre del proyecto</w:t>
            </w:r>
          </w:p>
        </w:tc>
        <w:tc>
          <w:tcPr>
            <w:tcW w:w="6911" w:type="dxa"/>
            <w:vAlign w:val="center"/>
          </w:tcPr>
          <w:p w14:paraId="50331F21" w14:textId="77777777" w:rsidR="00D110EC" w:rsidRDefault="00D110EC" w:rsidP="00DC7A34">
            <w:pPr>
              <w:rPr>
                <w:b/>
              </w:rPr>
            </w:pPr>
            <w:r>
              <w:rPr>
                <w:b/>
                <w:color w:val="000000"/>
              </w:rPr>
              <w:t>RecyTrack: sistema de trazabilidad de reciclaje colectivo con incentivos verificables, aplicado a una planta de Viñedos Familia Chadwick.</w:t>
            </w:r>
          </w:p>
        </w:tc>
      </w:tr>
      <w:tr w:rsidR="00D110EC" w14:paraId="697B6CB7" w14:textId="77777777" w:rsidTr="14C86939">
        <w:trPr>
          <w:trHeight w:val="418"/>
        </w:trPr>
        <w:tc>
          <w:tcPr>
            <w:tcW w:w="2587" w:type="dxa"/>
            <w:vAlign w:val="center"/>
          </w:tcPr>
          <w:p w14:paraId="6C5E4617" w14:textId="77777777" w:rsidR="00D110EC" w:rsidRPr="00210C5F" w:rsidRDefault="00D110EC" w:rsidP="00C27FB0">
            <w:pPr>
              <w:rPr>
                <w:rFonts w:ascii="Calibri" w:hAnsi="Calibri"/>
                <w:color w:val="1F3864" w:themeColor="accent1" w:themeShade="80"/>
              </w:rPr>
            </w:pPr>
            <w:r>
              <w:rPr>
                <w:rFonts w:ascii="Calibri" w:hAnsi="Calibri"/>
                <w:color w:val="000000"/>
              </w:rPr>
              <w:t>Área (s) de desempeño(s)</w:t>
            </w:r>
          </w:p>
        </w:tc>
        <w:tc>
          <w:tcPr>
            <w:tcW w:w="6911" w:type="dxa"/>
            <w:vAlign w:val="center"/>
          </w:tcPr>
          <w:p w14:paraId="77B3CDBF" w14:textId="77777777" w:rsidR="00D110EC" w:rsidRDefault="00D110EC" w:rsidP="00C27FB0">
            <w:pPr>
              <w:rPr>
                <w:b/>
              </w:rPr>
            </w:pPr>
            <w:r>
              <w:rPr>
                <w:b/>
                <w:color w:val="000000"/>
              </w:rPr>
              <w:t>Desarrollo de soluciones de software.</w:t>
            </w:r>
          </w:p>
          <w:p w14:paraId="47E92015" w14:textId="77777777" w:rsidR="00FE4A83" w:rsidRDefault="00000000">
            <w:pPr>
              <w:rPr>
                <w:b/>
              </w:rPr>
            </w:pPr>
            <w:r>
              <w:rPr>
                <w:b/>
                <w:color w:val="000000"/>
              </w:rPr>
              <w:t>Modelamiento y gestión de datos.</w:t>
            </w:r>
          </w:p>
          <w:p w14:paraId="55809DAB" w14:textId="77777777" w:rsidR="00FE4A83" w:rsidRDefault="00000000">
            <w:pPr>
              <w:rPr>
                <w:b/>
              </w:rPr>
            </w:pPr>
            <w:r>
              <w:rPr>
                <w:b/>
                <w:color w:val="000000"/>
              </w:rPr>
              <w:t>Gestión de proyectos informáticos.</w:t>
            </w:r>
          </w:p>
          <w:p w14:paraId="422D935F" w14:textId="77777777" w:rsidR="00FE4A83" w:rsidRDefault="00000000">
            <w:pPr>
              <w:rPr>
                <w:b/>
              </w:rPr>
            </w:pPr>
            <w:r>
              <w:rPr>
                <w:b/>
                <w:color w:val="000000"/>
              </w:rPr>
              <w:lastRenderedPageBreak/>
              <w:t>Calidad y pruebas de software.</w:t>
            </w:r>
          </w:p>
        </w:tc>
      </w:tr>
      <w:tr w:rsidR="00D110EC" w14:paraId="22C6A715" w14:textId="77777777" w:rsidTr="14C86939">
        <w:trPr>
          <w:trHeight w:val="425"/>
        </w:trPr>
        <w:tc>
          <w:tcPr>
            <w:tcW w:w="2587" w:type="dxa"/>
            <w:vAlign w:val="center"/>
          </w:tcPr>
          <w:p w14:paraId="3F069414" w14:textId="77777777" w:rsidR="00D110EC" w:rsidRDefault="00D110EC" w:rsidP="00C27FB0">
            <w:pPr>
              <w:rPr>
                <w:rFonts w:ascii="Calibri" w:hAnsi="Calibri"/>
                <w:color w:val="1F3864" w:themeColor="accent1" w:themeShade="80"/>
              </w:rPr>
            </w:pPr>
            <w:r>
              <w:rPr>
                <w:rFonts w:ascii="Calibri" w:hAnsi="Calibri"/>
                <w:color w:val="000000"/>
              </w:rPr>
              <w:lastRenderedPageBreak/>
              <w:t xml:space="preserve">Competencias </w:t>
            </w:r>
          </w:p>
          <w:p w14:paraId="7A6B96CF" w14:textId="77777777" w:rsidR="00E65208" w:rsidRPr="00210C5F" w:rsidRDefault="00E65208" w:rsidP="00E65208">
            <w:pPr>
              <w:rPr>
                <w:rFonts w:ascii="Calibri" w:hAnsi="Calibri"/>
                <w:color w:val="1F3864" w:themeColor="accent1" w:themeShade="80"/>
              </w:rPr>
            </w:pPr>
          </w:p>
        </w:tc>
        <w:tc>
          <w:tcPr>
            <w:tcW w:w="6911" w:type="dxa"/>
            <w:vAlign w:val="center"/>
          </w:tcPr>
          <w:p w14:paraId="0C857159" w14:textId="77777777" w:rsidR="00D110EC" w:rsidRDefault="00D110EC" w:rsidP="14C86939">
            <w:pPr>
              <w:rPr>
                <w:b/>
                <w:bCs/>
              </w:rPr>
            </w:pPr>
            <w:r>
              <w:rPr>
                <w:b/>
                <w:bCs/>
                <w:color w:val="000000"/>
              </w:rPr>
              <w:t>Desarrollar una solución de software utilizando técnicas que permitan sistematizar el proceso de desarrollo y mantenimiento, asegurando el logro de los objetivos.</w:t>
            </w:r>
          </w:p>
          <w:p w14:paraId="765A1767" w14:textId="77777777" w:rsidR="00FE4A83" w:rsidRDefault="00000000">
            <w:pPr>
              <w:rPr>
                <w:b/>
                <w:bCs/>
              </w:rPr>
            </w:pPr>
            <w:r>
              <w:rPr>
                <w:b/>
                <w:bCs/>
                <w:color w:val="000000"/>
              </w:rPr>
              <w:t>Construir modelos de datos para soportar los requerimientos de la organización de acuerdo a un diseño definido y escalable en el tiempo.</w:t>
            </w:r>
          </w:p>
          <w:p w14:paraId="7940D3D5" w14:textId="77777777" w:rsidR="00FE4A83" w:rsidRDefault="00000000">
            <w:pPr>
              <w:rPr>
                <w:b/>
                <w:bCs/>
              </w:rPr>
            </w:pPr>
            <w:r>
              <w:rPr>
                <w:b/>
                <w:bCs/>
                <w:color w:val="000000"/>
              </w:rPr>
              <w:t>Gestionar proyectos informáticos, ofreciendo alternativas para la toma de decisiones de acuerdo a los requerimientos de la organización.</w:t>
            </w:r>
          </w:p>
          <w:p w14:paraId="470B97AD" w14:textId="77777777" w:rsidR="00FE4A83" w:rsidRDefault="00000000">
            <w:pPr>
              <w:rPr>
                <w:b/>
                <w:bCs/>
              </w:rPr>
            </w:pPr>
            <w:r>
              <w:rPr>
                <w:b/>
                <w:bCs/>
                <w:color w:val="000000"/>
              </w:rPr>
              <w:t>Realizar pruebas de certificación tanto de los productos como de los procesos utilizando buenas prácticas definidas por la industria.</w:t>
            </w:r>
          </w:p>
        </w:tc>
      </w:tr>
    </w:tbl>
    <w:p w14:paraId="3A04A54C" w14:textId="77777777" w:rsidR="009D04DC" w:rsidRDefault="009D04DC" w:rsidP="00D110EC">
      <w:pPr>
        <w:spacing w:after="0" w:line="360" w:lineRule="auto"/>
        <w:jc w:val="both"/>
        <w:rPr>
          <w:b/>
          <w:sz w:val="24"/>
          <w:szCs w:val="24"/>
        </w:rPr>
      </w:pPr>
    </w:p>
    <w:p w14:paraId="5F463830"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AC8B1F4" w14:textId="77777777" w:rsidTr="00416B89">
        <w:trPr>
          <w:trHeight w:val="440"/>
        </w:trPr>
        <w:tc>
          <w:tcPr>
            <w:tcW w:w="9498" w:type="dxa"/>
            <w:vAlign w:val="center"/>
          </w:tcPr>
          <w:p w14:paraId="23E672A4"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 Fundamentación Proyecto APT</w:t>
            </w:r>
          </w:p>
        </w:tc>
      </w:tr>
      <w:tr w:rsidR="00D110EC" w14:paraId="52DDDD8E" w14:textId="77777777" w:rsidTr="00416B89">
        <w:trPr>
          <w:trHeight w:val="440"/>
        </w:trPr>
        <w:tc>
          <w:tcPr>
            <w:tcW w:w="9498" w:type="dxa"/>
            <w:shd w:val="clear" w:color="auto" w:fill="D9E2F3" w:themeFill="accent1" w:themeFillTint="33"/>
            <w:vAlign w:val="center"/>
          </w:tcPr>
          <w:p w14:paraId="605FB634" w14:textId="77777777" w:rsidR="00D110EC" w:rsidRPr="00AC0C8B" w:rsidRDefault="00D110EC" w:rsidP="000A006B">
            <w:pPr>
              <w:pStyle w:val="Piedepgina"/>
              <w:jc w:val="both"/>
              <w:rPr>
                <w:rFonts w:ascii="Calibri" w:hAnsi="Calibri"/>
                <w:color w:val="1F3864" w:themeColor="accent1" w:themeShade="80"/>
              </w:rPr>
            </w:pPr>
            <w:r>
              <w:rPr>
                <w:rFonts w:ascii="Calibri" w:hAnsi="Calibri"/>
                <w:color w:val="1F3864" w:themeColor="accent1" w:themeShade="80"/>
              </w:rPr>
              <w:t xml:space="preserve">A continuación, se presentan distintos campos que debes completar con la información solicitada. Esta sección busca que describas en detalle tu proyecto y justifiques su relevancia y pertinencia.  </w:t>
            </w:r>
          </w:p>
        </w:tc>
      </w:tr>
    </w:tbl>
    <w:p w14:paraId="2489634F"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5DA4C535" w14:textId="77777777" w:rsidTr="14C86939">
        <w:trPr>
          <w:trHeight w:val="2443"/>
        </w:trPr>
        <w:tc>
          <w:tcPr>
            <w:tcW w:w="1256" w:type="pct"/>
            <w:vAlign w:val="center"/>
          </w:tcPr>
          <w:p w14:paraId="45B3958E" w14:textId="77777777" w:rsidR="00D110EC" w:rsidRPr="005053DF" w:rsidDel="008018E6" w:rsidRDefault="00D110EC" w:rsidP="00C27FB0">
            <w:pPr>
              <w:rPr>
                <w:rFonts w:ascii="Calibri" w:hAnsi="Calibri"/>
                <w:color w:val="1F3864" w:themeColor="accent1" w:themeShade="80"/>
              </w:rPr>
            </w:pPr>
            <w:r>
              <w:rPr>
                <w:rFonts w:ascii="Calibri" w:hAnsi="Calibri"/>
                <w:color w:val="000000"/>
              </w:rPr>
              <w:t>Relevancia del proyecto APT</w:t>
            </w:r>
          </w:p>
        </w:tc>
        <w:tc>
          <w:tcPr>
            <w:tcW w:w="3744" w:type="pct"/>
            <w:vAlign w:val="center"/>
          </w:tcPr>
          <w:p w14:paraId="157D49D9" w14:textId="77777777" w:rsidR="00D110EC" w:rsidRPr="005053DF" w:rsidDel="008018E6" w:rsidRDefault="257EB720" w:rsidP="14C86939">
            <w:pPr>
              <w:jc w:val="both"/>
              <w:rPr>
                <w:rFonts w:ascii="Calibri" w:hAnsi="Calibri" w:cs="Arial"/>
                <w:i/>
                <w:iCs/>
                <w:color w:val="548DD4"/>
                <w:sz w:val="20"/>
                <w:szCs w:val="20"/>
                <w:lang w:eastAsia="es-CL"/>
              </w:rPr>
            </w:pPr>
            <w:r>
              <w:rPr>
                <w:rFonts w:ascii="Calibri" w:hAnsi="Calibri" w:cs="Arial"/>
                <w:i/>
                <w:iCs/>
                <w:color w:val="000000"/>
                <w:sz w:val="20"/>
                <w:szCs w:val="20"/>
                <w:lang w:eastAsia="es-CL"/>
              </w:rPr>
              <w:t>En Chile solo el 5,2% de los residuos domiciliarios se valoriza. El problema no es solo de infraestructura: aun donde existen puntos de reciclaje, su uso es parcial y nadie sabe qué ocurre con el material. En edificios residenciales, por ejemplo, el 75,5% cuenta con contenedores, pero solo el 55% de los residentes los utiliza y el 88,5% de los administradores desconoce qué pasa con el material una vez retirado.</w:t>
            </w:r>
          </w:p>
          <w:p w14:paraId="0286B478" w14:textId="77777777" w:rsidR="00960A67" w:rsidRDefault="00000000">
            <w:pPr>
              <w:jc w:val="both"/>
              <w:rPr>
                <w:rFonts w:ascii="Calibri" w:hAnsi="Calibri" w:cs="Arial"/>
                <w:i/>
                <w:iCs/>
                <w:color w:val="548DD4"/>
                <w:sz w:val="20"/>
                <w:szCs w:val="20"/>
                <w:lang w:eastAsia="es-CL"/>
              </w:rPr>
            </w:pPr>
            <w:r>
              <w:rPr>
                <w:rFonts w:ascii="Calibri" w:hAnsi="Calibri" w:cs="Arial"/>
                <w:i/>
                <w:iCs/>
                <w:color w:val="000000"/>
                <w:sz w:val="20"/>
                <w:szCs w:val="20"/>
                <w:lang w:eastAsia="es-CL"/>
              </w:rPr>
              <w:t>Lo mismo ocurre en los lugares de trabajo. En una planta vitivinícola los colaboradores reciclan a diario en el casino, las oficinas y las salas de descanso, pero ese reciclaje no deja registro: no se sabe cuánto se recicla, qué áreas participan ni si el material llegó a un gestor. Para la industria del vino esto es relevante, porque el Código de Sustentabilidad de Vinos de Chile certifica la gestión de las viñas en el viñedo, la bodega y el embotellado, y el área social, incluyendo el manejo de residuos. Viñedos Familia Chadwick fue una de las primeras viñas chilenas en obtener esa certificación.</w:t>
            </w:r>
          </w:p>
          <w:p w14:paraId="04C620A3" w14:textId="77777777" w:rsidR="00960A67" w:rsidRDefault="00000000">
            <w:pPr>
              <w:jc w:val="both"/>
              <w:rPr>
                <w:rFonts w:ascii="Calibri" w:hAnsi="Calibri" w:cs="Arial"/>
                <w:i/>
                <w:iCs/>
                <w:color w:val="548DD4"/>
                <w:sz w:val="20"/>
                <w:szCs w:val="20"/>
                <w:lang w:eastAsia="es-CL"/>
              </w:rPr>
            </w:pPr>
            <w:r>
              <w:rPr>
                <w:rFonts w:ascii="Calibri" w:hAnsi="Calibri" w:cs="Arial"/>
                <w:i/>
                <w:iCs/>
                <w:color w:val="000000"/>
                <w:sz w:val="20"/>
                <w:szCs w:val="20"/>
                <w:lang w:eastAsia="es-CL"/>
              </w:rPr>
              <w:t>El proyecto se sitúa en una planta de Viñedos Familia Chadwick con varias áreas de trabajo y puntos limpios compartidos, y considera solo el reciclaje de uso diario de los colaboradores; los residuos industriales del proceso productivo quedan fuera. Los afectados son los colaboradores, la persona a cargo del programa de reciclaje de la planta y quien retira el material.</w:t>
            </w:r>
          </w:p>
          <w:p w14:paraId="3FDEB3CE" w14:textId="77777777" w:rsidR="00960A67" w:rsidRDefault="00000000">
            <w:pPr>
              <w:jc w:val="both"/>
              <w:rPr>
                <w:rFonts w:ascii="Calibri" w:hAnsi="Calibri" w:cs="Arial"/>
                <w:i/>
                <w:iCs/>
                <w:color w:val="548DD4"/>
                <w:sz w:val="20"/>
                <w:szCs w:val="20"/>
                <w:lang w:eastAsia="es-CL"/>
              </w:rPr>
            </w:pPr>
            <w:r>
              <w:rPr>
                <w:rFonts w:ascii="Calibri" w:hAnsi="Calibri" w:cs="Arial"/>
                <w:i/>
                <w:iCs/>
                <w:color w:val="000000"/>
                <w:sz w:val="20"/>
                <w:szCs w:val="20"/>
                <w:lang w:eastAsia="es-CL"/>
              </w:rPr>
              <w:t>El aporte de valor de RecyTrack es convertir ese reciclaje invisible en datos verificados y reportables, mediante una verificación de bajo costo que no requiere instrumentos ni inversión en hardware, y entregar a la planta un reporte mensual para su gestión de sustentabilidad. Para el campo laboral de Ingeniería en Informática el proyecto es relevante porque resuelve un problema de confianza mediante el diseño de un sistema de información, para una organización real que define sus propios requerimientos.</w:t>
            </w:r>
          </w:p>
        </w:tc>
      </w:tr>
      <w:tr w:rsidR="00D110EC" w14:paraId="57C1F1C9" w14:textId="77777777" w:rsidTr="14C86939">
        <w:trPr>
          <w:trHeight w:val="1037"/>
        </w:trPr>
        <w:tc>
          <w:tcPr>
            <w:tcW w:w="1256" w:type="pct"/>
            <w:vAlign w:val="center"/>
          </w:tcPr>
          <w:p w14:paraId="152E7BF1" w14:textId="77777777" w:rsidR="00D110EC" w:rsidRPr="006608A6" w:rsidRDefault="00D110EC" w:rsidP="00C27FB0">
            <w:pPr>
              <w:rPr>
                <w:rFonts w:ascii="Calibri" w:hAnsi="Calibri"/>
                <w:color w:val="1F3864" w:themeColor="accent1" w:themeShade="80"/>
              </w:rPr>
            </w:pPr>
            <w:r>
              <w:rPr>
                <w:rFonts w:ascii="Calibri" w:hAnsi="Calibri"/>
                <w:color w:val="000000"/>
              </w:rPr>
              <w:t>Descripción del Proyecto APT</w:t>
            </w:r>
          </w:p>
        </w:tc>
        <w:tc>
          <w:tcPr>
            <w:tcW w:w="3744" w:type="pct"/>
            <w:vAlign w:val="center"/>
          </w:tcPr>
          <w:p w14:paraId="33557F6E" w14:textId="77777777" w:rsidR="00D110EC" w:rsidRPr="00B31C54" w:rsidRDefault="00D110EC" w:rsidP="00DA5CB1">
            <w:pPr>
              <w:jc w:val="both"/>
              <w:rPr>
                <w:rFonts w:ascii="Calibri" w:hAnsi="Calibri" w:cs="Arial"/>
                <w:i/>
                <w:color w:val="548DD4"/>
                <w:sz w:val="20"/>
                <w:szCs w:val="20"/>
                <w:lang w:eastAsia="es-CL"/>
              </w:rPr>
            </w:pPr>
            <w:r>
              <w:rPr>
                <w:rFonts w:ascii="Calibri" w:hAnsi="Calibri" w:cs="Arial"/>
                <w:i/>
                <w:color w:val="000000"/>
                <w:sz w:val="20"/>
                <w:szCs w:val="20"/>
                <w:lang w:eastAsia="es-CL"/>
              </w:rPr>
              <w:t>RecyTrack es una aplicación que se instala en el celular y cuenta con un panel web para el administrador. Registra, valida y reporta el reciclaje de uso diario en una planta vitivinícola, construyendo una cadena de verificación auditable entre el colaborador, el validador de ronda y el administrador de la planta.</w:t>
            </w:r>
          </w:p>
          <w:p w14:paraId="72065F3F"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La cadena tiene cuatro pasos. Primero, el colaborador escanea el código QR del contenedor en un punto limpio e indica el material y el tamaño aproximado de lo que deposita. Segundo, el validador de ronda recorre una vez al día los puntos limpios y marca cada uno como conforme, con observación o sin material, comparando lo declarado con lo que encuentra. Tercero, el administrador de la planta registra cada retiro desde el panel web, con quién retiró, el número de guía y el peso si lo tiene; ese registro certifica los depósitos validados. Cuarto, el sistema genera el reporte mensual de la planta, que el administrador descarga desde el panel, y el certificado mensual de cada colaborador.</w:t>
            </w:r>
          </w:p>
          <w:p w14:paraId="7980EE3E"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La decisión de diseño central es que la verificación se realiza sin instrumentos. El validador no pesa ni mide: confirma o rechaza lo declarado durante una ronda de pocos minutos, a cargo de alguien que ya recorre la planta por su trabajo. La masa se estima a partir del tamaño declarado y se informa siempre como estimación, salvo </w:t>
            </w:r>
            <w:r>
              <w:rPr>
                <w:rFonts w:ascii="Calibri" w:hAnsi="Calibri" w:cs="Arial"/>
                <w:i/>
                <w:color w:val="000000"/>
                <w:sz w:val="20"/>
                <w:szCs w:val="20"/>
                <w:lang w:eastAsia="es-CL"/>
              </w:rPr>
              <w:lastRenderedPageBreak/>
              <w:t>cuando el retiro se registra con el peso real. Esto mantiene el costo de operación en cero, sin comprar balanzas ni sensores.</w:t>
            </w:r>
          </w:p>
          <w:p w14:paraId="6240B230"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La validación es por punto limpio y no depósito por depósito, porque una ronda diaria única es sostenible en el tiempo, mientras que exigir una confirmación individual por cada colaborador no lo sería. Por la misma razón, el validador y el administrador son roles distintos, con vistas distintas: el validador solo hace la ronda, y el administrador define y administra el programa.</w:t>
            </w:r>
          </w:p>
          <w:p w14:paraId="6700CA67"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El prototipo contempla siete módulos: incorporación de colaboradores con vinculación a un área, registro por QR en los puntos limpios, ronda diaria de validación, registro de retiros, reportes y certificados, campañas colectivas por área y panel web del administrador.</w:t>
            </w:r>
          </w:p>
          <w:p w14:paraId="2461D1FF"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Un principio atraviesa todo el sistema: un depósito solo se contabiliza cuando fue validado en la ronda. Lo declarado y no verificado no suma, y esa es la diferencia respecto de una aplicación basada en la sola declaración del usuario.</w:t>
            </w:r>
          </w:p>
        </w:tc>
      </w:tr>
      <w:tr w:rsidR="00D110EC" w14:paraId="73853E68" w14:textId="77777777" w:rsidTr="14C86939">
        <w:trPr>
          <w:trHeight w:val="866"/>
        </w:trPr>
        <w:tc>
          <w:tcPr>
            <w:tcW w:w="1256" w:type="pct"/>
            <w:vAlign w:val="center"/>
          </w:tcPr>
          <w:p w14:paraId="4665972B" w14:textId="77777777" w:rsidR="00D110EC" w:rsidRPr="006608A6" w:rsidRDefault="00D110EC" w:rsidP="00C27FB0">
            <w:pPr>
              <w:rPr>
                <w:rFonts w:ascii="Calibri" w:hAnsi="Calibri"/>
                <w:color w:val="1F3864" w:themeColor="accent1" w:themeShade="80"/>
              </w:rPr>
            </w:pPr>
            <w:r>
              <w:rPr>
                <w:rFonts w:ascii="Calibri" w:hAnsi="Calibri"/>
                <w:color w:val="000000"/>
              </w:rPr>
              <w:lastRenderedPageBreak/>
              <w:t>Pertinencia del proyecto con el perfil de egreso</w:t>
            </w:r>
          </w:p>
        </w:tc>
        <w:tc>
          <w:tcPr>
            <w:tcW w:w="3744" w:type="pct"/>
            <w:vAlign w:val="center"/>
          </w:tcPr>
          <w:p w14:paraId="42651CB8"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El proyecto exige poner en práctica de manera integrada las cuatro competencias seleccionadas del perfil de egreso.</w:t>
            </w:r>
          </w:p>
          <w:p w14:paraId="3C0B9F5A"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Desarrollar una solución de software: el resultado es una aplicación funcional construida con React Native y Expo, publicada como aplicación web instalable, que integra vistas para tres roles, un panel web de administración, autenticación, base de datos en la nube y generación de documentos, y que se implanta en un entorno real durante el piloto.</w:t>
            </w:r>
          </w:p>
          <w:p w14:paraId="24ED17BD"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Construir modelos de datos: el sistema requiere un modelo en Firestore capaz de representar la planta, sus áreas, puntos limpios y contenedores, los colaboradores, los depósitos, las rondas de validación y los retiros, garantizando mediante reglas de seguridad que la cadena no admita saltos de estado.</w:t>
            </w:r>
          </w:p>
          <w:p w14:paraId="36B4718C"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Gestionar proyectos informáticos: el desarrollo se organiza en un sprint de validación en terreno más seis sprints de dos semanas, lo que obliga a planificar, distribuir responsabilidades, controlar el avance y tomar decisiones de alcance documentadas, incorporando los requerimientos que define el administrador de la planta.</w:t>
            </w:r>
          </w:p>
          <w:p w14:paraId="4374D110"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Realizar pruebas de certificación: el prototipo debe validarse antes y durante el piloto, verificando que las transiciones de estado solo puedan ejecutarse desde el rol correspondiente, que la lectura del QR sea confiable y que los reportes y certificados se generen en el cien por ciento de los casos.</w:t>
            </w:r>
          </w:p>
        </w:tc>
      </w:tr>
      <w:tr w:rsidR="00D110EC" w14:paraId="66EB30A3" w14:textId="77777777" w:rsidTr="14C86939">
        <w:trPr>
          <w:trHeight w:val="866"/>
        </w:trPr>
        <w:tc>
          <w:tcPr>
            <w:tcW w:w="1256" w:type="pct"/>
            <w:vAlign w:val="center"/>
          </w:tcPr>
          <w:p w14:paraId="59B815B0" w14:textId="77777777" w:rsidR="00D110EC" w:rsidRPr="006608A6" w:rsidRDefault="00D110EC" w:rsidP="00C27FB0">
            <w:pPr>
              <w:rPr>
                <w:rFonts w:ascii="Calibri" w:hAnsi="Calibri"/>
                <w:color w:val="1F3864" w:themeColor="accent1" w:themeShade="80"/>
              </w:rPr>
            </w:pPr>
            <w:r>
              <w:rPr>
                <w:rFonts w:ascii="Calibri" w:hAnsi="Calibri"/>
                <w:color w:val="000000"/>
              </w:rPr>
              <w:t>Relación con los intereses profesionales</w:t>
            </w:r>
          </w:p>
        </w:tc>
        <w:tc>
          <w:tcPr>
            <w:tcW w:w="3744" w:type="pct"/>
            <w:vAlign w:val="center"/>
          </w:tcPr>
          <w:p w14:paraId="0624EF29"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Álvaro Jaña: mi interés profesional principal es el desarrollo de software fullstack, con énfasis en aplicaciones web y móviles, complementado con los certificados de DevOps que cursé durante la carrera. RecyTrack se alinea con ese interés porque abarca el ciclo completo de una aplicación: interfaz móvil, lógica de negocio, modelo de datos y despliegue en un entorno real. Desarrollarlo contribuye a mi formación porque me obliga a trabajar con tecnologías que no había utilizado antes, como Firebase, y a hacerme cargo de un sistema desde el requerimiento hasta la producción.</w:t>
            </w:r>
          </w:p>
          <w:p w14:paraId="51F7B2CA" w14:textId="77777777" w:rsidR="00FE4A83"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 xml:space="preserve">Matías Bustamante: mi interés profesional se orienta a la gestión y el liderazgo de proyectos tecnológicos, específicamente al rol de Scrum Master. Las asignaturas que más me marcaron fueron Gestión de Proyectos Informáticos, Gestión Ágil de Proyectos y Liderazgo y Negociación, porque me mostraron que en informática no todo es escribir código: también existe una dimensión humana y estratégica determinante. </w:t>
            </w:r>
            <w:r>
              <w:rPr>
                <w:rFonts w:ascii="Calibri" w:hAnsi="Calibri" w:cs="Arial"/>
                <w:i/>
                <w:color w:val="000000"/>
                <w:sz w:val="20"/>
                <w:szCs w:val="20"/>
                <w:lang w:eastAsia="es-CL"/>
              </w:rPr>
              <w:lastRenderedPageBreak/>
              <w:t>Actualmente me preparo por mi cuenta para la certificación Scrum (SFPC). RecyTrack se relaciona con ese interés porque es un proyecto de tres personas organizado en seis sprints, con entregables definidos y un piloto con usuarios reales, lo que me permite asumir la conducción ágil del equipo: construir el Product Backlog, facilitar la planificación y las retrospectivas, y medir el rendimiento del equipo sprint a sprint.</w:t>
            </w:r>
          </w:p>
          <w:p w14:paraId="2692C062" w14:textId="77777777" w:rsidR="00FE4A83"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Vicente Torres: mis intereses profesionales se enfocan en la ingeniería de datos y la administración de bases de datos, junto con la jefatura de proyectos tecnológicos; me proyecto como líder de proyecto o arquitecto de datos. Mis fortalezas están en la arquitectura y gestión de bases de datos, el análisis de requerimientos y la planificación. RecyTrack se relaciona directamente con eso porque el corazón del sistema es un modelo de datos que debe garantizar la integridad de la cadena de verificación: cada registro tiene que poder trazarse sin que ningún estado se salte indebidamente. Además me permite reforzar lo que reconozco como mi debilidad, la integración con servicios en la nube y las arquitecturas escalables, ya que el proyecto se construye íntegramente sobre Firebase.</w:t>
            </w:r>
          </w:p>
        </w:tc>
      </w:tr>
      <w:tr w:rsidR="00D110EC" w14:paraId="74599127" w14:textId="77777777" w:rsidTr="14C86939">
        <w:trPr>
          <w:trHeight w:val="132"/>
        </w:trPr>
        <w:tc>
          <w:tcPr>
            <w:tcW w:w="1256" w:type="pct"/>
            <w:vAlign w:val="center"/>
          </w:tcPr>
          <w:p w14:paraId="67B5D087" w14:textId="77777777" w:rsidR="00D110EC" w:rsidRPr="006608A6" w:rsidRDefault="007335A0" w:rsidP="00C27FB0">
            <w:pPr>
              <w:rPr>
                <w:rFonts w:ascii="Calibri" w:hAnsi="Calibri"/>
                <w:color w:val="1F3864" w:themeColor="accent1" w:themeShade="80"/>
              </w:rPr>
            </w:pPr>
            <w:r>
              <w:rPr>
                <w:rFonts w:ascii="Calibri" w:hAnsi="Calibri"/>
                <w:color w:val="000000"/>
              </w:rPr>
              <w:lastRenderedPageBreak/>
              <w:t>Factibilidad de desarrollo del Proyecto APT</w:t>
            </w:r>
          </w:p>
        </w:tc>
        <w:tc>
          <w:tcPr>
            <w:tcW w:w="3744" w:type="pct"/>
            <w:vAlign w:val="center"/>
          </w:tcPr>
          <w:p w14:paraId="450DB9C9" w14:textId="77777777" w:rsidR="00D110EC" w:rsidRDefault="007335A0" w:rsidP="009D04DC">
            <w:pPr>
              <w:jc w:val="both"/>
              <w:rPr>
                <w:rFonts w:ascii="Calibri" w:hAnsi="Calibri" w:cs="Arial"/>
                <w:i/>
                <w:color w:val="548DD4"/>
                <w:sz w:val="20"/>
                <w:szCs w:val="20"/>
                <w:lang w:eastAsia="es-CL"/>
              </w:rPr>
            </w:pPr>
            <w:r>
              <w:rPr>
                <w:rFonts w:ascii="Calibri" w:hAnsi="Calibri" w:cs="Arial"/>
                <w:i/>
                <w:color w:val="000000"/>
                <w:sz w:val="20"/>
                <w:szCs w:val="20"/>
                <w:lang w:eastAsia="es-CL"/>
              </w:rPr>
              <w:t>El proyecto es factible dentro del semestre porque su alcance fue acotado deliberadamente. La planificación contempla un sprint cero de validación en terreno y seis sprints de dos semanas de desarrollo, con un piloto de cuatro semanas en la planta que comienza al cierre del sprint 4, cuando la ronda de validación, el registro de retiros y los reportes ya están operativos. Antes de ese punto un piloto no sería medible, porque la planta no obtendría ningún dato verificado.</w:t>
            </w:r>
          </w:p>
          <w:p w14:paraId="3A9D3FB1"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Los materiales requeridos son de bajo costo o gratuitos: computadores personales de los integrantes, los celulares de los propios colaboradores, la aplicación publicada como app web instalable, que no requiere publicarse en tiendas ni cuentas de desarrollador, códigos QR impresos pegados en los puntos limpios que la planta ya tiene y una cuenta de Firebase en su plan gratuito. La decisión de verificar sin instrumentos elimina la necesidad de balanzas o sensores, que era el principal costo potencial del proyecto.</w:t>
            </w:r>
          </w:p>
          <w:p w14:paraId="3DA143D1"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Factores que facilitan el desarrollo: el equipo tiene experiencia previa en desarrollo web y móvil; el stack seleccionado es gratuito y está ampliamente documentado; la planta ya cuenta con puntos limpios en uso; la ronda se asigna a una persona que ya recorre la planta por su trabajo; y el flujo principal fue aprobado por el administrador de la planta, que define los requerimientos del programa.</w:t>
            </w:r>
          </w:p>
          <w:p w14:paraId="6EB36C95"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Factores que lo dificultan y cómo se abordarán. Firebase y NativeWind son tecnologías nuevas para el equipo, lo que introduce riesgo de curva de aprendizaje; se aborda dedicando el sprint 1 a la arquitectura base. La continuidad de la ronda diaria durante el piloto es incierta; se aborda fijando una meta realista de al menos 70% de rondas completadas, designando un validador suplente y diseñando la ronda para que tome pocos minutos. La planta opera por turnos, incluido un turno de noche, y suma personal temporal en vendimia; se aborda permitiendo registrar a cualquier hora y gestionando las cuentas temporales desde el panel. Quien retira el material no necesita usar la aplicación: el administrador registra cada retiro desde el panel con la guía o comprobante que se le entrega, lo que elimina la dependencia de un actor externo.</w:t>
            </w:r>
          </w:p>
        </w:tc>
      </w:tr>
    </w:tbl>
    <w:p w14:paraId="2B227D48" w14:textId="77777777" w:rsidR="00D110EC" w:rsidRDefault="00D110EC" w:rsidP="00D110EC">
      <w:pPr>
        <w:rPr>
          <w:b/>
          <w:bCs/>
          <w:color w:val="4472C4" w:themeColor="accent1"/>
          <w:sz w:val="32"/>
          <w:szCs w:val="32"/>
        </w:rPr>
      </w:pPr>
    </w:p>
    <w:p w14:paraId="269F59BE" w14:textId="77777777" w:rsidR="003B4F76" w:rsidRDefault="003B4F76" w:rsidP="00D110EC">
      <w:pPr>
        <w:rPr>
          <w:b/>
          <w:bCs/>
          <w:color w:val="4472C4" w:themeColor="accent1"/>
          <w:sz w:val="32"/>
          <w:szCs w:val="32"/>
        </w:rPr>
      </w:pPr>
    </w:p>
    <w:p w14:paraId="652CED39" w14:textId="77777777" w:rsidR="00D110EC" w:rsidRPr="008470DC" w:rsidRDefault="00D110EC" w:rsidP="00D110EC">
      <w:pPr>
        <w:pStyle w:val="Prrafodelista"/>
        <w:numPr>
          <w:ilvl w:val="0"/>
          <w:numId w:val="1"/>
        </w:numPr>
        <w:rPr>
          <w:b/>
          <w:bCs/>
          <w:color w:val="4472C4" w:themeColor="accent1"/>
          <w:sz w:val="32"/>
          <w:szCs w:val="32"/>
        </w:rPr>
      </w:pPr>
      <w:r>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16DA273" w14:textId="77777777" w:rsidTr="00416B89">
        <w:trPr>
          <w:trHeight w:val="440"/>
        </w:trPr>
        <w:tc>
          <w:tcPr>
            <w:tcW w:w="9498" w:type="dxa"/>
            <w:vAlign w:val="center"/>
          </w:tcPr>
          <w:p w14:paraId="07959B26"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 Objetivos</w:t>
            </w:r>
          </w:p>
        </w:tc>
      </w:tr>
      <w:tr w:rsidR="00D110EC" w14:paraId="6751CF6D" w14:textId="77777777" w:rsidTr="00416B89">
        <w:trPr>
          <w:trHeight w:val="440"/>
        </w:trPr>
        <w:tc>
          <w:tcPr>
            <w:tcW w:w="9498" w:type="dxa"/>
            <w:shd w:val="clear" w:color="auto" w:fill="D9E2F3" w:themeFill="accent1" w:themeFillTint="33"/>
            <w:vAlign w:val="center"/>
          </w:tcPr>
          <w:p w14:paraId="35FDDE9C" w14:textId="77777777" w:rsidR="00D110EC" w:rsidRPr="007621F7" w:rsidRDefault="00D110EC" w:rsidP="00C27FB0">
            <w:pPr>
              <w:pStyle w:val="Piedepgina"/>
              <w:jc w:val="both"/>
              <w:rPr>
                <w:rFonts w:ascii="Calibri" w:hAnsi="Calibri"/>
                <w:color w:val="1F3864" w:themeColor="accent1" w:themeShade="80"/>
              </w:rPr>
            </w:pPr>
            <w:r>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88F70B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1E217E85" w14:textId="77777777" w:rsidTr="00416B89">
        <w:trPr>
          <w:trHeight w:val="1259"/>
        </w:trPr>
        <w:tc>
          <w:tcPr>
            <w:tcW w:w="2638" w:type="dxa"/>
            <w:vAlign w:val="center"/>
          </w:tcPr>
          <w:p w14:paraId="41E53BA9" w14:textId="77777777" w:rsidR="00D110EC" w:rsidRPr="00CA22A9" w:rsidRDefault="00D110EC" w:rsidP="00C27FB0">
            <w:pPr>
              <w:rPr>
                <w:rFonts w:ascii="Calibri" w:hAnsi="Calibri"/>
                <w:color w:val="1F3864" w:themeColor="accent1" w:themeShade="80"/>
              </w:rPr>
            </w:pPr>
            <w:r>
              <w:rPr>
                <w:rFonts w:ascii="Calibri" w:hAnsi="Calibri"/>
                <w:color w:val="000000"/>
              </w:rPr>
              <w:t>Objetivo general</w:t>
            </w:r>
          </w:p>
        </w:tc>
        <w:tc>
          <w:tcPr>
            <w:tcW w:w="6860" w:type="dxa"/>
            <w:vAlign w:val="center"/>
          </w:tcPr>
          <w:p w14:paraId="122E87EE" w14:textId="77777777"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000000"/>
                <w:sz w:val="20"/>
                <w:szCs w:val="20"/>
                <w:lang w:eastAsia="es-CL"/>
              </w:rPr>
              <w:t>Desarrollar un prototipo funcional que registre, valide y reporte el reciclaje de uso diario en una planta vitivinícola, con verificación de bajo costo, un panel web para su administración y campañas colectivas por área.</w:t>
            </w:r>
          </w:p>
        </w:tc>
      </w:tr>
      <w:tr w:rsidR="00D110EC" w14:paraId="743FA700" w14:textId="77777777" w:rsidTr="00416B89">
        <w:trPr>
          <w:trHeight w:val="834"/>
        </w:trPr>
        <w:tc>
          <w:tcPr>
            <w:tcW w:w="2638" w:type="dxa"/>
            <w:vAlign w:val="center"/>
          </w:tcPr>
          <w:p w14:paraId="05FF6B9E" w14:textId="77777777" w:rsidR="00D110EC" w:rsidRPr="00CA22A9" w:rsidRDefault="00D110EC" w:rsidP="00C27FB0">
            <w:pPr>
              <w:rPr>
                <w:rFonts w:ascii="Calibri" w:hAnsi="Calibri"/>
                <w:color w:val="1F3864" w:themeColor="accent1" w:themeShade="80"/>
              </w:rPr>
            </w:pPr>
            <w:r>
              <w:rPr>
                <w:rFonts w:ascii="Calibri" w:hAnsi="Calibri"/>
                <w:color w:val="000000"/>
              </w:rPr>
              <w:t>Objetivos específicos</w:t>
            </w:r>
          </w:p>
        </w:tc>
        <w:tc>
          <w:tcPr>
            <w:tcW w:w="6860" w:type="dxa"/>
            <w:vAlign w:val="center"/>
          </w:tcPr>
          <w:p w14:paraId="32D041D3"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000000"/>
                <w:sz w:val="20"/>
                <w:szCs w:val="20"/>
                <w:lang w:eastAsia="es-CL"/>
              </w:rPr>
              <w:t>1. Implementar la incorporación de colaboradores, con registro desde el celular y vinculación a una única área de la planta mediante un código entregado por el administrador.</w:t>
            </w:r>
          </w:p>
          <w:p w14:paraId="7A7A02AE"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2. Desarrollar el registro de reciclaje mediante escaneo del código QR del contenedor en un punto limpio, con selección del material y del tamaño aproximado del depósito.</w:t>
            </w:r>
          </w:p>
          <w:p w14:paraId="35C5D4E8"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3. Construir la ronda diaria de validación, de modo que el validador confirme o rechace en una sola pasada lo declarado en cada punto limpio, sin necesidad de instrumentos de medición.</w:t>
            </w:r>
          </w:p>
          <w:p w14:paraId="0185A053"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4. Implementar el registro de retiros desde el panel web, mediante el cual el administrador informa qué contenedores se retiraron, quién retiró, el número de guía y, si lo tiene, el peso, certificando en ese mismo registro los depósitos validados.</w:t>
            </w:r>
          </w:p>
          <w:p w14:paraId="7E645409"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5. Generar de forma automática el reporte mensual de la planta y el certificado mensual de cada colaborador, alcanzando el 100% de documentos emitidos sin intervención manual.</w:t>
            </w:r>
          </w:p>
          <w:p w14:paraId="69F8CCD6"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6. Implementar campañas colectivas por área, con un ranking por participación y metas e incentivos definidos por el administrador, nunca expresados en kilos.</w:t>
            </w:r>
          </w:p>
          <w:p w14:paraId="08D724F5"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7. Desarrollar el panel web del administrador de la planta, con gestión de puntos limpios, personas y áreas, asignación del validador, métricas de desempeño y exportación de reportes.</w:t>
            </w:r>
          </w:p>
          <w:p w14:paraId="40B17E1B"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8. Validar el sistema mediante un piloto de cuatro semanas en la planta, alcanzando al menos un 70% de rondas diarias completadas y un 60% de participación de los colaboradores registrados.</w:t>
            </w:r>
          </w:p>
        </w:tc>
      </w:tr>
    </w:tbl>
    <w:p w14:paraId="48F698FF" w14:textId="77777777" w:rsidR="00D110EC" w:rsidRDefault="00D110EC" w:rsidP="00D110EC">
      <w:pPr>
        <w:spacing w:after="0" w:line="360" w:lineRule="auto"/>
        <w:jc w:val="both"/>
        <w:rPr>
          <w:b/>
          <w:sz w:val="24"/>
          <w:szCs w:val="24"/>
        </w:rPr>
      </w:pPr>
    </w:p>
    <w:p w14:paraId="37583AFD" w14:textId="77777777" w:rsidR="00D110EC" w:rsidRDefault="00D110EC" w:rsidP="00D110EC">
      <w:pPr>
        <w:spacing w:after="0" w:line="360" w:lineRule="auto"/>
        <w:jc w:val="both"/>
        <w:rPr>
          <w:b/>
          <w:sz w:val="24"/>
          <w:szCs w:val="24"/>
        </w:rPr>
      </w:pPr>
    </w:p>
    <w:p w14:paraId="76436817" w14:textId="77777777" w:rsidR="003B4F76" w:rsidRDefault="003B4F76" w:rsidP="00D110EC">
      <w:pPr>
        <w:spacing w:after="0" w:line="360" w:lineRule="auto"/>
        <w:jc w:val="both"/>
        <w:rPr>
          <w:b/>
          <w:sz w:val="24"/>
          <w:szCs w:val="24"/>
        </w:rPr>
      </w:pPr>
    </w:p>
    <w:p w14:paraId="14BCD427" w14:textId="77777777" w:rsidR="003B4F76" w:rsidRDefault="003B4F76"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2B1257" w14:textId="77777777" w:rsidTr="00416B89">
        <w:trPr>
          <w:trHeight w:val="440"/>
        </w:trPr>
        <w:tc>
          <w:tcPr>
            <w:tcW w:w="9498" w:type="dxa"/>
            <w:vAlign w:val="center"/>
          </w:tcPr>
          <w:p w14:paraId="4EDBD94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5. Metodología</w:t>
            </w:r>
          </w:p>
        </w:tc>
      </w:tr>
      <w:tr w:rsidR="00D110EC" w14:paraId="67B921E1" w14:textId="77777777" w:rsidTr="00416B89">
        <w:trPr>
          <w:trHeight w:val="440"/>
        </w:trPr>
        <w:tc>
          <w:tcPr>
            <w:tcW w:w="9498" w:type="dxa"/>
            <w:shd w:val="clear" w:color="auto" w:fill="D9E2F3" w:themeFill="accent1" w:themeFillTint="33"/>
            <w:vAlign w:val="center"/>
          </w:tcPr>
          <w:p w14:paraId="066B917D"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 xml:space="preserve">En el siguiente apartado deberás describir la metodología, propia de tu disciplina, que utilizarás para resolver el proyecto APT antes descrito, incluyendo las etapas y métodos de trabajo.  </w:t>
            </w:r>
          </w:p>
        </w:tc>
      </w:tr>
    </w:tbl>
    <w:p w14:paraId="44559ACA"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22862F42" w14:textId="77777777" w:rsidTr="00416B89">
        <w:tc>
          <w:tcPr>
            <w:tcW w:w="9498" w:type="dxa"/>
          </w:tcPr>
          <w:p w14:paraId="2320205C" w14:textId="77777777" w:rsidR="00D110EC" w:rsidRPr="00A337B2" w:rsidRDefault="00D110EC" w:rsidP="00C27FB0">
            <w:pPr>
              <w:jc w:val="center"/>
              <w:rPr>
                <w:rFonts w:ascii="Calibri" w:hAnsi="Calibri"/>
                <w:color w:val="1F3864" w:themeColor="accent1" w:themeShade="80"/>
              </w:rPr>
            </w:pPr>
            <w:r>
              <w:rPr>
                <w:rFonts w:ascii="Calibri" w:hAnsi="Calibri"/>
                <w:color w:val="000000"/>
              </w:rPr>
              <w:t>Descripción de la Metodología</w:t>
            </w:r>
          </w:p>
        </w:tc>
      </w:tr>
      <w:tr w:rsidR="00D110EC" w:rsidRPr="00A337B2" w14:paraId="69C7A5AD" w14:textId="77777777" w:rsidTr="00416B89">
        <w:trPr>
          <w:trHeight w:val="1920"/>
        </w:trPr>
        <w:tc>
          <w:tcPr>
            <w:tcW w:w="9498" w:type="dxa"/>
          </w:tcPr>
          <w:p w14:paraId="10CFB58B" w14:textId="77777777" w:rsidR="00D110EC" w:rsidRDefault="00D110EC" w:rsidP="00C27FB0">
            <w:pPr>
              <w:jc w:val="both"/>
              <w:rPr>
                <w:rFonts w:ascii="Calibri" w:hAnsi="Calibri" w:cs="Arial"/>
                <w:i/>
                <w:color w:val="548DD4"/>
                <w:sz w:val="20"/>
                <w:szCs w:val="20"/>
                <w:lang w:eastAsia="es-CL"/>
              </w:rPr>
            </w:pPr>
            <w:r>
              <w:rPr>
                <w:rFonts w:ascii="Calibri" w:hAnsi="Calibri" w:cs="Arial"/>
                <w:i/>
                <w:color w:val="000000"/>
                <w:sz w:val="20"/>
                <w:szCs w:val="20"/>
                <w:lang w:eastAsia="es-CL"/>
              </w:rPr>
              <w:t>El proyecto se desarrollará aplicando Scrum adaptado al contexto académico: un sprint cero de validación en terreno, seguido de seis sprints de dos semanas de desarrollo, y un piloto de cuatro semanas en la planta que se inicia al cierre del sprint 4. Se eligió una metodología ágil porque el prototipo debe validarse con usuarios reales mientras se construye, y porque el alcance se ajusta a medida que el administrador de la planta define sus requerimientos y se conocen las limitaciones de las tecnologías nuevas para el equipo.</w:t>
            </w:r>
          </w:p>
          <w:p w14:paraId="0B7462AD"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La secuencia de sprints responde a una decisión explícita. El sprint 0 valida el problema en terreno con el administrador de la planta, el futuro validador y colaboradores de distintas áreas antes de escribir código. Los sprints 1 a 3 construyen la cadena de verificación. El piloto comienza al cierre del sprint 4, cuando la ronda, los retiros y los reportes ya funcionan, porque antes de ese punto la planta no obtendría datos verificados y la participación no sería medible.</w:t>
            </w:r>
          </w:p>
          <w:p w14:paraId="0AFA3DC6"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Cada sprint contempla una reunión de planificación al inicio, coordinaciones breves durante la ejecución, y una revisión con retrospectiva al cierre, en las que se demuestra el incremento funcional y se registran los aprendizajes. Cada requerimiento del administrador de la planta se registra y se incorpora al Product Backlog. El seguimiento se lleva en un tablero compartido y el código se versiona en un repositorio Git común.</w:t>
            </w:r>
          </w:p>
          <w:p w14:paraId="3D208DE0"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Distribución de funciones y responsabilidades del equipo:</w:t>
            </w:r>
          </w:p>
          <w:p w14:paraId="24EFA604"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Álvaro Jaña: desarrollo de la aplicación en React Native, construcción de las vistas del colaborador y del validador y del panel web del administrador, integración con Firebase y despliegue del prototipo como aplicación web instalable para las pruebas de campo.</w:t>
            </w:r>
          </w:p>
          <w:p w14:paraId="18C0A08D"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Vicente Torres: diseño e implementación del modelo de datos en Firestore, definición de la arquitectura de la solución y desarrollo de las reglas de seguridad que gobiernan las transiciones de estado y los permisos de cada rol.</w:t>
            </w:r>
          </w:p>
          <w:p w14:paraId="30DC046F"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Matías Bustamante: conducción ágil del proyecto en el rol de Scrum Master, gestión del Product Backlog y de los requisitos, facilitación de las ceremonias, seguimiento del avance, definición del plan de pruebas y coordinación del piloto con el administrador de la planta.</w:t>
            </w:r>
          </w:p>
          <w:p w14:paraId="03A2ED8B"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La distribución responde a las fortalezas declaradas por cada integrante en sus autoevaluaciones de competencias, pero las responsabilidades son de conducción y no de trabajo aislado: la revisión de código y la validación de cada incremento se realizan de forma conjunta al cierre de cada sprint.</w:t>
            </w:r>
          </w:p>
          <w:p w14:paraId="1C7FB175" w14:textId="77777777" w:rsidR="00960A67" w:rsidRDefault="00000000">
            <w:pPr>
              <w:jc w:val="both"/>
              <w:rPr>
                <w:rFonts w:ascii="Calibri" w:hAnsi="Calibri" w:cs="Arial"/>
                <w:i/>
                <w:color w:val="548DD4"/>
                <w:sz w:val="20"/>
                <w:szCs w:val="20"/>
                <w:lang w:eastAsia="es-CL"/>
              </w:rPr>
            </w:pPr>
            <w:r>
              <w:rPr>
                <w:rFonts w:ascii="Calibri" w:hAnsi="Calibri" w:cs="Arial"/>
                <w:i/>
                <w:color w:val="000000"/>
                <w:sz w:val="20"/>
                <w:szCs w:val="20"/>
                <w:lang w:eastAsia="es-CL"/>
              </w:rPr>
              <w:t>Los sprints se organizan así. S0: validación en terreno del problema y de la ronda diaria en la planta. S1: arquitectura base, modelo de datos de la planta y definición de roles. S2: registro de reciclaje por QR en los puntos limpios. S3: ronda diaria del validador. S4: retiros, reportes y certificados; al cierre comienza el piloto. S5: panel web del administrador, campañas y ranking por área. S6: cierre, corrección de errores y documentación final.</w:t>
            </w:r>
          </w:p>
        </w:tc>
      </w:tr>
    </w:tbl>
    <w:p w14:paraId="2B2BC553" w14:textId="77777777" w:rsidR="00416B89" w:rsidRDefault="00416B89" w:rsidP="00D110EC">
      <w:pPr>
        <w:spacing w:after="0" w:line="360" w:lineRule="auto"/>
        <w:jc w:val="both"/>
        <w:rPr>
          <w:b/>
          <w:sz w:val="24"/>
          <w:szCs w:val="24"/>
        </w:rPr>
      </w:pPr>
    </w:p>
    <w:p w14:paraId="493DD512"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53DA56F1" w14:textId="77777777" w:rsidTr="00416B89">
        <w:trPr>
          <w:trHeight w:val="440"/>
        </w:trPr>
        <w:tc>
          <w:tcPr>
            <w:tcW w:w="9640" w:type="dxa"/>
            <w:vAlign w:val="center"/>
          </w:tcPr>
          <w:p w14:paraId="6423FE29"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 Evidencias</w:t>
            </w:r>
          </w:p>
        </w:tc>
      </w:tr>
      <w:tr w:rsidR="00D110EC" w14:paraId="720DD3E9" w14:textId="77777777" w:rsidTr="00416B89">
        <w:trPr>
          <w:trHeight w:val="440"/>
        </w:trPr>
        <w:tc>
          <w:tcPr>
            <w:tcW w:w="9640" w:type="dxa"/>
            <w:shd w:val="clear" w:color="auto" w:fill="D9E2F3" w:themeFill="accent1" w:themeFillTint="33"/>
            <w:vAlign w:val="center"/>
          </w:tcPr>
          <w:p w14:paraId="7A46328A"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rFonts w:eastAsia="Times New Roman" w:cs="Times New Roman"/>
                <w:color w:val="595959" w:themeColor="text1" w:themeTint="A6"/>
                <w:lang w:eastAsia="es-CL"/>
              </w:rPr>
              <w:t xml:space="preserve"> </w:t>
            </w:r>
          </w:p>
        </w:tc>
      </w:tr>
    </w:tbl>
    <w:p w14:paraId="1787948C"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5E828AA" w14:textId="77777777" w:rsidTr="009D04DC">
        <w:trPr>
          <w:trHeight w:val="362"/>
        </w:trPr>
        <w:tc>
          <w:tcPr>
            <w:tcW w:w="1843" w:type="dxa"/>
            <w:vAlign w:val="center"/>
          </w:tcPr>
          <w:p w14:paraId="475A7EEC" w14:textId="77777777" w:rsidR="00D110EC" w:rsidRDefault="00D110EC" w:rsidP="00C27FB0">
            <w:pPr>
              <w:pStyle w:val="Piedepgina"/>
              <w:jc w:val="center"/>
              <w:rPr>
                <w:rFonts w:ascii="Calibri" w:hAnsi="Calibri"/>
                <w:b/>
                <w:color w:val="1F3864" w:themeColor="accent1" w:themeShade="80"/>
              </w:rPr>
            </w:pPr>
            <w:r>
              <w:rPr>
                <w:rFonts w:ascii="Calibri" w:hAnsi="Calibri"/>
                <w:b/>
                <w:color w:val="000000"/>
              </w:rPr>
              <w:t xml:space="preserve">Tipo de evidencia </w:t>
            </w:r>
          </w:p>
          <w:p w14:paraId="75C4092F" w14:textId="77777777" w:rsidR="00D110EC" w:rsidRPr="00CA29F2" w:rsidRDefault="00D110EC" w:rsidP="00565AE6">
            <w:pPr>
              <w:pStyle w:val="Piedepgina"/>
              <w:jc w:val="center"/>
              <w:rPr>
                <w:rFonts w:ascii="Calibri" w:hAnsi="Calibri"/>
                <w:b/>
                <w:color w:val="1F3864" w:themeColor="accent1" w:themeShade="80"/>
              </w:rPr>
            </w:pPr>
            <w:r>
              <w:rPr>
                <w:rFonts w:ascii="Calibri" w:hAnsi="Calibri"/>
                <w:b/>
                <w:color w:val="000000"/>
              </w:rPr>
              <w:t>(avance o final)</w:t>
            </w:r>
          </w:p>
        </w:tc>
        <w:tc>
          <w:tcPr>
            <w:tcW w:w="1843" w:type="dxa"/>
            <w:vAlign w:val="center"/>
          </w:tcPr>
          <w:p w14:paraId="7CA14E06"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Nombre de la evidencia</w:t>
            </w:r>
          </w:p>
        </w:tc>
        <w:tc>
          <w:tcPr>
            <w:tcW w:w="3825" w:type="dxa"/>
            <w:vAlign w:val="center"/>
          </w:tcPr>
          <w:p w14:paraId="533B496B"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Descripción</w:t>
            </w:r>
          </w:p>
        </w:tc>
        <w:tc>
          <w:tcPr>
            <w:tcW w:w="2551" w:type="dxa"/>
            <w:vAlign w:val="center"/>
          </w:tcPr>
          <w:p w14:paraId="247C76D9" w14:textId="77777777" w:rsidR="00D110EC" w:rsidRPr="00CA29F2" w:rsidRDefault="00D110EC" w:rsidP="00C27FB0">
            <w:pPr>
              <w:pStyle w:val="Piedepgina"/>
              <w:jc w:val="center"/>
              <w:rPr>
                <w:rFonts w:ascii="Calibri" w:hAnsi="Calibri"/>
                <w:b/>
                <w:color w:val="1F3864" w:themeColor="accent1" w:themeShade="80"/>
              </w:rPr>
            </w:pPr>
            <w:r>
              <w:rPr>
                <w:rFonts w:ascii="Calibri" w:hAnsi="Calibri"/>
                <w:b/>
                <w:color w:val="000000"/>
              </w:rPr>
              <w:t>Justificación</w:t>
            </w:r>
          </w:p>
        </w:tc>
      </w:tr>
      <w:tr w:rsidR="00D110EC" w:rsidRPr="00CA29F2" w14:paraId="582AA838" w14:textId="77777777" w:rsidTr="009D04DC">
        <w:trPr>
          <w:trHeight w:val="362"/>
        </w:trPr>
        <w:tc>
          <w:tcPr>
            <w:tcW w:w="1843" w:type="dxa"/>
          </w:tcPr>
          <w:p w14:paraId="466CE6B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5ADABB1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Prototipo funcional de la aplicación</w:t>
            </w:r>
          </w:p>
        </w:tc>
        <w:tc>
          <w:tcPr>
            <w:tcW w:w="3825" w:type="dxa"/>
          </w:tcPr>
          <w:p w14:paraId="144924D3" w14:textId="77777777" w:rsidR="00D110EC" w:rsidRPr="00874D16" w:rsidRDefault="00D110EC" w:rsidP="00C27FB0">
            <w:pPr>
              <w:jc w:val="both"/>
              <w:rPr>
                <w:rFonts w:ascii="Calibri" w:hAnsi="Calibri" w:cs="Arial"/>
                <w:i/>
                <w:color w:val="4472C4" w:themeColor="accent1"/>
                <w:sz w:val="18"/>
                <w:szCs w:val="20"/>
                <w:lang w:eastAsia="es-CL"/>
              </w:rPr>
            </w:pPr>
            <w:r>
              <w:rPr>
                <w:rFonts w:ascii="Calibri" w:hAnsi="Calibri" w:cs="Arial"/>
                <w:i/>
                <w:color w:val="000000"/>
                <w:sz w:val="18"/>
                <w:szCs w:val="20"/>
                <w:lang w:eastAsia="es-CL"/>
              </w:rPr>
              <w:t>Aplicación en React Native, publicada como app web instalable, con los flujos de registro del colaborador, escaneo de QR, ronda del validador y panel web del administrador, desde el que se registran los retiros.</w:t>
            </w:r>
          </w:p>
        </w:tc>
        <w:tc>
          <w:tcPr>
            <w:tcW w:w="2551" w:type="dxa"/>
          </w:tcPr>
          <w:p w14:paraId="55166B9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Permite verificar tempranamente que la cadena de verificación es viable y navegable de extremo a extremo con los tres roles, antes de iniciar el piloto en la planta.</w:t>
            </w:r>
          </w:p>
        </w:tc>
      </w:tr>
      <w:tr w:rsidR="00D110EC" w:rsidRPr="00CA29F2" w14:paraId="105406A3" w14:textId="77777777" w:rsidTr="009D04DC">
        <w:trPr>
          <w:trHeight w:val="362"/>
        </w:trPr>
        <w:tc>
          <w:tcPr>
            <w:tcW w:w="1843" w:type="dxa"/>
          </w:tcPr>
          <w:p w14:paraId="77844BCD"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295CE10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Modelo de datos y diagrama de casos de uso</w:t>
            </w:r>
          </w:p>
        </w:tc>
        <w:tc>
          <w:tcPr>
            <w:tcW w:w="3825" w:type="dxa"/>
          </w:tcPr>
          <w:p w14:paraId="6B3260A6"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Estructura de colecciones en Firestore para la planta, sus áreas, puntos limpios y contenedores, colaboradores, depósitos, rondas de validación y retiros, acompañada de los diagramas de casos de uso del sistema.</w:t>
            </w:r>
          </w:p>
        </w:tc>
        <w:tc>
          <w:tcPr>
            <w:tcW w:w="2551" w:type="dxa"/>
          </w:tcPr>
          <w:p w14:paraId="06B2B19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Evidencia la competencia de construir modelos de datos escalables y documenta las decisiones de diseño que sostienen la trazabilidad.</w:t>
            </w:r>
          </w:p>
        </w:tc>
      </w:tr>
      <w:tr w:rsidR="00D110EC" w:rsidRPr="00CA29F2" w14:paraId="018C8E81" w14:textId="77777777" w:rsidTr="009D04DC">
        <w:trPr>
          <w:trHeight w:val="362"/>
        </w:trPr>
        <w:tc>
          <w:tcPr>
            <w:tcW w:w="1843" w:type="dxa"/>
          </w:tcPr>
          <w:p w14:paraId="028F5CB5"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Final</w:t>
            </w:r>
          </w:p>
        </w:tc>
        <w:tc>
          <w:tcPr>
            <w:tcW w:w="1843" w:type="dxa"/>
          </w:tcPr>
          <w:p w14:paraId="50E435C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Reportes y certificados emitidos durante el piloto</w:t>
            </w:r>
          </w:p>
        </w:tc>
        <w:tc>
          <w:tcPr>
            <w:tcW w:w="3825" w:type="dxa"/>
          </w:tcPr>
          <w:p w14:paraId="5DF05C67"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Reportes mensuales de la planta y certificados mensuales de los colaboradores en PDF, con código de verificación único, generados automáticamente por el sistema a partir de reciclaje real en la planta.</w:t>
            </w:r>
          </w:p>
        </w:tc>
        <w:tc>
          <w:tcPr>
            <w:tcW w:w="2551" w:type="dxa"/>
          </w:tcPr>
          <w:p w14:paraId="6915B9F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Demuestra que la cadena completa se ejecutó con usuarios reales y constituye la evidencia central del objetivo general del proyecto.</w:t>
            </w:r>
          </w:p>
        </w:tc>
      </w:tr>
      <w:tr w:rsidR="00D110EC" w:rsidRPr="00CA29F2" w14:paraId="3ED523AD" w14:textId="77777777" w:rsidTr="009D04DC">
        <w:trPr>
          <w:trHeight w:val="362"/>
        </w:trPr>
        <w:tc>
          <w:tcPr>
            <w:tcW w:w="1843" w:type="dxa"/>
          </w:tcPr>
          <w:p w14:paraId="0843A6CF"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Final</w:t>
            </w:r>
          </w:p>
        </w:tc>
        <w:tc>
          <w:tcPr>
            <w:tcW w:w="1843" w:type="dxa"/>
          </w:tcPr>
          <w:p w14:paraId="266312AB"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Informe de resultados del piloto</w:t>
            </w:r>
          </w:p>
        </w:tc>
        <w:tc>
          <w:tcPr>
            <w:tcW w:w="3825" w:type="dxa"/>
          </w:tcPr>
          <w:p w14:paraId="41CFE354"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Documento con las métricas obtenidas durante las cuatro semanas de operación: tasa de lectura de QR, rondas completadas y su duración, tiempo del flujo completo, participación por área y documentos emitidos.</w:t>
            </w:r>
          </w:p>
        </w:tc>
        <w:tc>
          <w:tcPr>
            <w:tcW w:w="2551" w:type="dxa"/>
          </w:tcPr>
          <w:p w14:paraId="5F50EE5C"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Permite contrastar los resultados alcanzados con las métricas de éxito comprometidas y respalda las pruebas de certificación del producto.</w:t>
            </w:r>
          </w:p>
        </w:tc>
      </w:tr>
      <w:tr w:rsidR="00D110EC" w:rsidRPr="00CA29F2" w14:paraId="0541E008" w14:textId="77777777" w:rsidTr="009D04DC">
        <w:trPr>
          <w:trHeight w:val="362"/>
        </w:trPr>
        <w:tc>
          <w:tcPr>
            <w:tcW w:w="1843" w:type="dxa"/>
          </w:tcPr>
          <w:p w14:paraId="11C67F0A"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Avance</w:t>
            </w:r>
          </w:p>
        </w:tc>
        <w:tc>
          <w:tcPr>
            <w:tcW w:w="1843" w:type="dxa"/>
          </w:tcPr>
          <w:p w14:paraId="07045849"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Tablero de gestión ágil del proyecto</w:t>
            </w:r>
          </w:p>
        </w:tc>
        <w:tc>
          <w:tcPr>
            <w:tcW w:w="3825" w:type="dxa"/>
          </w:tcPr>
          <w:p w14:paraId="4CBB9E18"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Product Backlog priorizado, planificación de los seis sprints, actas de retrospectiva y registro de velocidad del equipo.</w:t>
            </w:r>
          </w:p>
        </w:tc>
        <w:tc>
          <w:tcPr>
            <w:tcW w:w="2551" w:type="dxa"/>
          </w:tcPr>
          <w:p w14:paraId="54ACD3B0" w14:textId="77777777" w:rsidR="00D110EC" w:rsidRPr="00CA29F2" w:rsidRDefault="00D110EC" w:rsidP="00C27FB0">
            <w:pPr>
              <w:pStyle w:val="Piedepgina"/>
              <w:jc w:val="both"/>
              <w:rPr>
                <w:rFonts w:ascii="Calibri" w:hAnsi="Calibri"/>
                <w:b/>
                <w:color w:val="1F3864" w:themeColor="accent1" w:themeShade="80"/>
              </w:rPr>
            </w:pPr>
            <w:r>
              <w:rPr>
                <w:rFonts w:ascii="Calibri" w:hAnsi="Calibri"/>
                <w:b/>
                <w:color w:val="000000"/>
              </w:rPr>
              <w:t>Evidencia la competencia de gestionar proyectos informáticos y documenta las decisiones de alcance tomadas durante el desarrollo, que no quedan visibles en el producto de software.</w:t>
            </w:r>
          </w:p>
        </w:tc>
      </w:tr>
    </w:tbl>
    <w:p w14:paraId="4B3C4542" w14:textId="77777777" w:rsidR="00565AE6" w:rsidRDefault="00565AE6" w:rsidP="00D110EC">
      <w:pPr>
        <w:spacing w:after="0" w:line="360" w:lineRule="auto"/>
        <w:jc w:val="both"/>
        <w:rPr>
          <w:b/>
          <w:sz w:val="24"/>
          <w:szCs w:val="24"/>
        </w:rPr>
      </w:pPr>
    </w:p>
    <w:p w14:paraId="12247242" w14:textId="77777777" w:rsidR="003B4F76" w:rsidRDefault="003B4F7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F1BF575" w14:textId="77777777" w:rsidTr="00E65CC9">
        <w:trPr>
          <w:trHeight w:val="440"/>
        </w:trPr>
        <w:tc>
          <w:tcPr>
            <w:tcW w:w="9640" w:type="dxa"/>
            <w:vAlign w:val="center"/>
          </w:tcPr>
          <w:p w14:paraId="6239D136"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 Plan de Trabajo</w:t>
            </w:r>
          </w:p>
        </w:tc>
      </w:tr>
      <w:tr w:rsidR="00416B89" w14:paraId="16AE942C" w14:textId="77777777" w:rsidTr="00E65CC9">
        <w:trPr>
          <w:trHeight w:val="440"/>
        </w:trPr>
        <w:tc>
          <w:tcPr>
            <w:tcW w:w="9640" w:type="dxa"/>
            <w:shd w:val="clear" w:color="auto" w:fill="D9E2F3" w:themeFill="accent1" w:themeFillTint="33"/>
            <w:vAlign w:val="center"/>
          </w:tcPr>
          <w:p w14:paraId="4EA47879"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define la planificación de tu Proyecto APT de acuerdo a lo requerido.</w:t>
            </w:r>
          </w:p>
        </w:tc>
      </w:tr>
    </w:tbl>
    <w:p w14:paraId="42772A22"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CAF0F9A" w14:textId="77777777" w:rsidTr="00C27FB0">
        <w:trPr>
          <w:jc w:val="center"/>
        </w:trPr>
        <w:tc>
          <w:tcPr>
            <w:tcW w:w="11061" w:type="dxa"/>
            <w:gridSpan w:val="7"/>
          </w:tcPr>
          <w:p w14:paraId="7098457F" w14:textId="77777777" w:rsidR="00D110EC" w:rsidRPr="00A337B2" w:rsidRDefault="00D110EC" w:rsidP="00C27FB0">
            <w:pPr>
              <w:jc w:val="center"/>
              <w:rPr>
                <w:rFonts w:ascii="Calibri" w:hAnsi="Calibri"/>
                <w:color w:val="1F3864" w:themeColor="accent1" w:themeShade="80"/>
              </w:rPr>
            </w:pPr>
            <w:r>
              <w:rPr>
                <w:rFonts w:ascii="Calibri" w:hAnsi="Calibri"/>
                <w:b/>
                <w:color w:val="000000"/>
              </w:rPr>
              <w:t>Plan de Trabajo Proyecto APT</w:t>
            </w:r>
          </w:p>
        </w:tc>
      </w:tr>
      <w:tr w:rsidR="00D110EC" w:rsidRPr="00A337B2" w14:paraId="5307A86D" w14:textId="77777777" w:rsidTr="00C27FB0">
        <w:trPr>
          <w:jc w:val="center"/>
        </w:trPr>
        <w:tc>
          <w:tcPr>
            <w:tcW w:w="1580" w:type="dxa"/>
          </w:tcPr>
          <w:p w14:paraId="02F6412B" w14:textId="77777777" w:rsidR="00D110EC" w:rsidRPr="00364459" w:rsidRDefault="00756A26" w:rsidP="009B74E2">
            <w:pPr>
              <w:jc w:val="center"/>
              <w:rPr>
                <w:rFonts w:ascii="Calibri" w:hAnsi="Calibri"/>
                <w:color w:val="1F3864" w:themeColor="accent1" w:themeShade="80"/>
                <w:sz w:val="18"/>
              </w:rPr>
            </w:pPr>
            <w:r>
              <w:rPr>
                <w:rFonts w:ascii="Calibri" w:hAnsi="Calibri"/>
                <w:color w:val="000000"/>
                <w:sz w:val="18"/>
              </w:rPr>
              <w:t>Competencia o unidades de competencias</w:t>
            </w:r>
          </w:p>
        </w:tc>
        <w:tc>
          <w:tcPr>
            <w:tcW w:w="1580" w:type="dxa"/>
            <w:vAlign w:val="center"/>
          </w:tcPr>
          <w:p w14:paraId="3C2EC744" w14:textId="77777777" w:rsidR="00D110EC" w:rsidRPr="00A337B2" w:rsidRDefault="00D110EC" w:rsidP="00C27FB0">
            <w:pPr>
              <w:jc w:val="center"/>
              <w:rPr>
                <w:rFonts w:ascii="Calibri" w:hAnsi="Calibri"/>
                <w:color w:val="1F3864" w:themeColor="accent1" w:themeShade="80"/>
              </w:rPr>
            </w:pPr>
            <w:r>
              <w:rPr>
                <w:rFonts w:ascii="Calibri" w:hAnsi="Calibri"/>
                <w:color w:val="000000"/>
              </w:rPr>
              <w:t>Nombre de  Actividades/Tareas</w:t>
            </w:r>
          </w:p>
        </w:tc>
        <w:tc>
          <w:tcPr>
            <w:tcW w:w="1580" w:type="dxa"/>
            <w:vAlign w:val="center"/>
          </w:tcPr>
          <w:p w14:paraId="699F61D5" w14:textId="77777777" w:rsidR="00D110EC" w:rsidRPr="00A337B2" w:rsidRDefault="00D110EC" w:rsidP="00C27FB0">
            <w:pPr>
              <w:jc w:val="center"/>
              <w:rPr>
                <w:rFonts w:ascii="Calibri" w:hAnsi="Calibri"/>
                <w:color w:val="1F3864" w:themeColor="accent1" w:themeShade="80"/>
              </w:rPr>
            </w:pPr>
            <w:r>
              <w:rPr>
                <w:rFonts w:ascii="Calibri" w:hAnsi="Calibri"/>
                <w:color w:val="000000"/>
              </w:rPr>
              <w:t>Descripción Actividades/Tareas</w:t>
            </w:r>
          </w:p>
        </w:tc>
        <w:tc>
          <w:tcPr>
            <w:tcW w:w="1580" w:type="dxa"/>
            <w:vAlign w:val="center"/>
          </w:tcPr>
          <w:p w14:paraId="227908F7" w14:textId="77777777" w:rsidR="00D110EC" w:rsidRDefault="00D110EC" w:rsidP="00C27FB0">
            <w:pPr>
              <w:jc w:val="center"/>
              <w:rPr>
                <w:rFonts w:ascii="Calibri" w:hAnsi="Calibri"/>
                <w:color w:val="1F3864" w:themeColor="accent1" w:themeShade="80"/>
              </w:rPr>
            </w:pPr>
            <w:r>
              <w:rPr>
                <w:rFonts w:ascii="Calibri" w:hAnsi="Calibri"/>
                <w:color w:val="000000"/>
              </w:rPr>
              <w:t>Recursos</w:t>
            </w:r>
          </w:p>
        </w:tc>
        <w:tc>
          <w:tcPr>
            <w:tcW w:w="1580" w:type="dxa"/>
            <w:tcBorders>
              <w:right w:val="single" w:sz="4" w:space="0" w:color="FFFFFF" w:themeColor="background1"/>
            </w:tcBorders>
            <w:vAlign w:val="center"/>
          </w:tcPr>
          <w:p w14:paraId="1859A461" w14:textId="77777777" w:rsidR="00D110EC" w:rsidRPr="00925A9D" w:rsidRDefault="00D110EC" w:rsidP="00C27FB0">
            <w:pPr>
              <w:jc w:val="center"/>
              <w:rPr>
                <w:rFonts w:ascii="Calibri" w:hAnsi="Calibri"/>
                <w:color w:val="1F3864" w:themeColor="accent1" w:themeShade="80"/>
              </w:rPr>
            </w:pPr>
            <w:r>
              <w:rPr>
                <w:rFonts w:ascii="Calibri" w:hAnsi="Calibri"/>
                <w:color w:val="000000"/>
              </w:rPr>
              <w:t>Duración de la actividad</w:t>
            </w:r>
          </w:p>
          <w:p w14:paraId="4203DD01"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94238F2" w14:textId="77777777" w:rsidR="00D110EC" w:rsidRPr="00A337B2" w:rsidRDefault="00D110EC" w:rsidP="00C27FB0">
            <w:pPr>
              <w:jc w:val="center"/>
              <w:rPr>
                <w:rFonts w:ascii="Calibri" w:hAnsi="Calibri"/>
                <w:color w:val="1F3864" w:themeColor="accent1" w:themeShade="80"/>
              </w:rPr>
            </w:pPr>
            <w:r>
              <w:rPr>
                <w:rFonts w:ascii="Calibri" w:hAnsi="Calibri"/>
                <w:color w:val="000000"/>
              </w:rPr>
              <w:t>Responsable</w:t>
            </w:r>
            <w:r>
              <w:rPr>
                <w:rStyle w:val="Refdenotaalpie"/>
                <w:rFonts w:ascii="Calibri" w:hAnsi="Calibri"/>
                <w:color w:val="000000"/>
              </w:rPr>
              <w:footnoteReference w:id="1"/>
            </w:r>
          </w:p>
        </w:tc>
        <w:tc>
          <w:tcPr>
            <w:tcW w:w="1581" w:type="dxa"/>
            <w:vAlign w:val="center"/>
          </w:tcPr>
          <w:p w14:paraId="6C8F5DA0" w14:textId="77777777" w:rsidR="00D110EC" w:rsidRPr="00A337B2" w:rsidRDefault="00D110EC" w:rsidP="00C27FB0">
            <w:pPr>
              <w:jc w:val="center"/>
              <w:rPr>
                <w:rFonts w:ascii="Calibri" w:hAnsi="Calibri"/>
                <w:color w:val="1F3864" w:themeColor="accent1" w:themeShade="80"/>
              </w:rPr>
            </w:pPr>
            <w:r>
              <w:rPr>
                <w:rFonts w:ascii="Calibri" w:hAnsi="Calibri"/>
                <w:color w:val="000000"/>
              </w:rPr>
              <w:t>Observaciones</w:t>
            </w:r>
          </w:p>
        </w:tc>
      </w:tr>
      <w:tr w:rsidR="00D110EC" w:rsidRPr="00A337B2" w14:paraId="234CF213" w14:textId="77777777" w:rsidTr="00C27FB0">
        <w:trPr>
          <w:jc w:val="center"/>
        </w:trPr>
        <w:tc>
          <w:tcPr>
            <w:tcW w:w="1580" w:type="dxa"/>
          </w:tcPr>
          <w:p w14:paraId="67D54D9D"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Gestionar proyectos informáticos</w:t>
            </w:r>
          </w:p>
        </w:tc>
        <w:tc>
          <w:tcPr>
            <w:tcW w:w="1580" w:type="dxa"/>
          </w:tcPr>
          <w:p w14:paraId="7D0F6F13" w14:textId="77777777" w:rsidR="00D110EC" w:rsidRPr="00A337B2" w:rsidRDefault="00D110EC" w:rsidP="00C27FB0">
            <w:pPr>
              <w:jc w:val="both"/>
              <w:rPr>
                <w:b/>
                <w:sz w:val="18"/>
                <w:szCs w:val="24"/>
              </w:rPr>
            </w:pPr>
            <w:r>
              <w:rPr>
                <w:b/>
                <w:color w:val="000000"/>
                <w:sz w:val="18"/>
                <w:szCs w:val="24"/>
              </w:rPr>
              <w:t>S0: validación en terreno</w:t>
            </w:r>
          </w:p>
        </w:tc>
        <w:tc>
          <w:tcPr>
            <w:tcW w:w="1580" w:type="dxa"/>
          </w:tcPr>
          <w:p w14:paraId="54253372" w14:textId="77777777" w:rsidR="00D110EC" w:rsidRPr="00A337B2" w:rsidRDefault="00D110EC" w:rsidP="009B74E2">
            <w:pPr>
              <w:jc w:val="both"/>
              <w:rPr>
                <w:b/>
                <w:sz w:val="18"/>
                <w:szCs w:val="24"/>
              </w:rPr>
            </w:pPr>
            <w:r>
              <w:rPr>
                <w:b/>
                <w:color w:val="000000"/>
                <w:sz w:val="18"/>
                <w:szCs w:val="24"/>
              </w:rPr>
              <w:t>Levantamiento con el administrador de la planta, el futuro validador y colaboradores de distintas áreas para confirmar el problema, recorrer los puntos limpios y validar que la ronda diaria sin instrumentos es operable en la planta.</w:t>
            </w:r>
          </w:p>
        </w:tc>
        <w:tc>
          <w:tcPr>
            <w:tcW w:w="1580" w:type="dxa"/>
          </w:tcPr>
          <w:p w14:paraId="32338CE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Acceso a la planta, pauta de entrevista, registro fotográfico de los puntos limpios.</w:t>
            </w:r>
          </w:p>
        </w:tc>
        <w:tc>
          <w:tcPr>
            <w:tcW w:w="1580" w:type="dxa"/>
            <w:tcBorders>
              <w:right w:val="single" w:sz="4" w:space="0" w:color="FFFFFF" w:themeColor="background1"/>
            </w:tcBorders>
          </w:tcPr>
          <w:p w14:paraId="7EB0863A"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551A4DE3" w14:textId="77777777" w:rsidR="00D110EC" w:rsidRPr="00A337B2" w:rsidRDefault="00D110EC" w:rsidP="00C27FB0">
            <w:pPr>
              <w:jc w:val="both"/>
              <w:rPr>
                <w:b/>
                <w:sz w:val="18"/>
                <w:szCs w:val="24"/>
              </w:rPr>
            </w:pPr>
            <w:r>
              <w:rPr>
                <w:b/>
                <w:color w:val="000000"/>
                <w:sz w:val="18"/>
                <w:szCs w:val="24"/>
              </w:rPr>
              <w:t>Matías Bustamante</w:t>
            </w:r>
          </w:p>
        </w:tc>
        <w:tc>
          <w:tcPr>
            <w:tcW w:w="1581" w:type="dxa"/>
          </w:tcPr>
          <w:p w14:paraId="6D2AF02D" w14:textId="77777777" w:rsidR="00D110EC" w:rsidRPr="00A337B2" w:rsidRDefault="00D110EC" w:rsidP="00C27FB0">
            <w:pPr>
              <w:jc w:val="both"/>
              <w:rPr>
                <w:b/>
                <w:sz w:val="18"/>
                <w:szCs w:val="24"/>
              </w:rPr>
            </w:pPr>
            <w:r>
              <w:rPr>
                <w:b/>
                <w:color w:val="000000"/>
                <w:sz w:val="18"/>
                <w:szCs w:val="24"/>
              </w:rPr>
              <w:t>Facilitador: la planta ya tiene puntos limpios en uso y el flujo principal fue aprobado por el administrador. Obstaculizador: los turnos de la planta dificultan reunir a los colaboradores; se mitiga agendando por turno y con anticipación.</w:t>
            </w:r>
          </w:p>
        </w:tc>
      </w:tr>
      <w:tr w:rsidR="00D110EC" w:rsidRPr="00A337B2" w14:paraId="0A2CB757" w14:textId="77777777" w:rsidTr="00C27FB0">
        <w:trPr>
          <w:jc w:val="center"/>
        </w:trPr>
        <w:tc>
          <w:tcPr>
            <w:tcW w:w="1580" w:type="dxa"/>
          </w:tcPr>
          <w:p w14:paraId="59EF82F7"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Construir modelos de datos / Desarrollar una solución de software</w:t>
            </w:r>
          </w:p>
        </w:tc>
        <w:tc>
          <w:tcPr>
            <w:tcW w:w="1580" w:type="dxa"/>
          </w:tcPr>
          <w:p w14:paraId="5480232F" w14:textId="77777777" w:rsidR="00D110EC" w:rsidRPr="00A337B2" w:rsidRDefault="00D110EC" w:rsidP="00C27FB0">
            <w:pPr>
              <w:jc w:val="both"/>
              <w:rPr>
                <w:b/>
                <w:sz w:val="18"/>
                <w:szCs w:val="24"/>
              </w:rPr>
            </w:pPr>
            <w:r>
              <w:rPr>
                <w:b/>
                <w:color w:val="000000"/>
                <w:sz w:val="18"/>
                <w:szCs w:val="24"/>
              </w:rPr>
              <w:t>S1: arquitectura base, modelo de datos y roles</w:t>
            </w:r>
          </w:p>
        </w:tc>
        <w:tc>
          <w:tcPr>
            <w:tcW w:w="1580" w:type="dxa"/>
          </w:tcPr>
          <w:p w14:paraId="52D299AA" w14:textId="77777777" w:rsidR="00D110EC" w:rsidRPr="00A337B2" w:rsidRDefault="00D110EC" w:rsidP="009B74E2">
            <w:pPr>
              <w:jc w:val="both"/>
              <w:rPr>
                <w:b/>
                <w:sz w:val="18"/>
                <w:szCs w:val="24"/>
              </w:rPr>
            </w:pPr>
            <w:r>
              <w:rPr>
                <w:b/>
                <w:color w:val="000000"/>
                <w:sz w:val="18"/>
                <w:szCs w:val="24"/>
              </w:rPr>
              <w:t>Configuración del proyecto en React Native con Expo, creación del proyecto en Firebase, diseño del modelo en Firestore para la planta, áreas, puntos limpios, colaboradores, depósitos, rondas y retiros, e implementación de autenticación, roles y vinculación a un área.</w:t>
            </w:r>
          </w:p>
        </w:tc>
        <w:tc>
          <w:tcPr>
            <w:tcW w:w="1580" w:type="dxa"/>
          </w:tcPr>
          <w:p w14:paraId="745DF58E"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Computadores del equipo, cuenta Firebase (plan gratuito), repositorio Git.</w:t>
            </w:r>
          </w:p>
        </w:tc>
        <w:tc>
          <w:tcPr>
            <w:tcW w:w="1580" w:type="dxa"/>
            <w:tcBorders>
              <w:right w:val="single" w:sz="4" w:space="0" w:color="FFFFFF" w:themeColor="background1"/>
            </w:tcBorders>
          </w:tcPr>
          <w:p w14:paraId="53A250E1"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1505B12A" w14:textId="77777777" w:rsidR="00D110EC" w:rsidRPr="00A337B2" w:rsidRDefault="00D110EC" w:rsidP="00C27FB0">
            <w:pPr>
              <w:jc w:val="both"/>
              <w:rPr>
                <w:b/>
                <w:sz w:val="18"/>
                <w:szCs w:val="24"/>
              </w:rPr>
            </w:pPr>
            <w:r>
              <w:rPr>
                <w:b/>
                <w:color w:val="000000"/>
                <w:sz w:val="18"/>
                <w:szCs w:val="24"/>
              </w:rPr>
              <w:t>Vicente Torres</w:t>
            </w:r>
          </w:p>
        </w:tc>
        <w:tc>
          <w:tcPr>
            <w:tcW w:w="1581" w:type="dxa"/>
          </w:tcPr>
          <w:p w14:paraId="166A618A" w14:textId="77777777" w:rsidR="00D110EC" w:rsidRPr="00A337B2" w:rsidRDefault="00D110EC" w:rsidP="00C27FB0">
            <w:pPr>
              <w:jc w:val="both"/>
              <w:rPr>
                <w:b/>
                <w:sz w:val="18"/>
                <w:szCs w:val="24"/>
              </w:rPr>
            </w:pPr>
            <w:r>
              <w:rPr>
                <w:b/>
                <w:color w:val="000000"/>
                <w:sz w:val="18"/>
                <w:szCs w:val="24"/>
              </w:rPr>
              <w:t>Obstaculizador: Firebase es nuevo para el equipo; se mitiga dedicando el sprint completo a la arquitectura y dejando la lógica de negocio para el siguiente.</w:t>
            </w:r>
          </w:p>
        </w:tc>
      </w:tr>
      <w:tr w:rsidR="00D110EC" w:rsidRPr="00A337B2" w14:paraId="3250A0BA" w14:textId="77777777" w:rsidTr="00C27FB0">
        <w:trPr>
          <w:jc w:val="center"/>
        </w:trPr>
        <w:tc>
          <w:tcPr>
            <w:tcW w:w="1580" w:type="dxa"/>
          </w:tcPr>
          <w:p w14:paraId="70822DAA"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Desarrollar una solución de software</w:t>
            </w:r>
          </w:p>
        </w:tc>
        <w:tc>
          <w:tcPr>
            <w:tcW w:w="1580" w:type="dxa"/>
          </w:tcPr>
          <w:p w14:paraId="4D1EC147" w14:textId="77777777" w:rsidR="00D110EC" w:rsidRPr="00A337B2" w:rsidRDefault="00D110EC" w:rsidP="00C27FB0">
            <w:pPr>
              <w:jc w:val="both"/>
              <w:rPr>
                <w:b/>
                <w:sz w:val="18"/>
                <w:szCs w:val="24"/>
              </w:rPr>
            </w:pPr>
            <w:r>
              <w:rPr>
                <w:b/>
                <w:color w:val="000000"/>
                <w:sz w:val="18"/>
                <w:szCs w:val="24"/>
              </w:rPr>
              <w:t>S2: registro de reciclaje por QR</w:t>
            </w:r>
          </w:p>
        </w:tc>
        <w:tc>
          <w:tcPr>
            <w:tcW w:w="1580" w:type="dxa"/>
          </w:tcPr>
          <w:p w14:paraId="2FE997A3" w14:textId="77777777" w:rsidR="00D110EC" w:rsidRPr="00A337B2" w:rsidRDefault="00D110EC" w:rsidP="009B74E2">
            <w:pPr>
              <w:jc w:val="both"/>
              <w:rPr>
                <w:b/>
                <w:sz w:val="18"/>
                <w:szCs w:val="24"/>
              </w:rPr>
            </w:pPr>
            <w:r>
              <w:rPr>
                <w:b/>
                <w:color w:val="000000"/>
                <w:sz w:val="18"/>
                <w:szCs w:val="24"/>
              </w:rPr>
              <w:t xml:space="preserve">Integración de la cámara para lectura del código QR del contenedor en </w:t>
            </w:r>
            <w:r>
              <w:rPr>
                <w:b/>
                <w:color w:val="000000"/>
                <w:sz w:val="18"/>
                <w:szCs w:val="24"/>
              </w:rPr>
              <w:lastRenderedPageBreak/>
              <w:t>cada punto limpio, selección del material y del tamaño, e historial del colaborador con el estado de cada depósito.</w:t>
            </w:r>
          </w:p>
        </w:tc>
        <w:tc>
          <w:tcPr>
            <w:tcW w:w="1580" w:type="dxa"/>
          </w:tcPr>
          <w:p w14:paraId="2F6B0FB3"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lastRenderedPageBreak/>
              <w:t xml:space="preserve">Celulares de prueba, códigos QR impresos, </w:t>
            </w:r>
            <w:r>
              <w:rPr>
                <w:rFonts w:ascii="Calibri" w:hAnsi="Calibri" w:cs="Arial"/>
                <w:i/>
                <w:color w:val="000000"/>
                <w:sz w:val="18"/>
                <w:szCs w:val="20"/>
                <w:lang w:eastAsia="es-CL"/>
              </w:rPr>
              <w:lastRenderedPageBreak/>
              <w:t>cámara del navegador (jsQR).</w:t>
            </w:r>
          </w:p>
        </w:tc>
        <w:tc>
          <w:tcPr>
            <w:tcW w:w="1580" w:type="dxa"/>
            <w:tcBorders>
              <w:right w:val="single" w:sz="4" w:space="0" w:color="FFFFFF" w:themeColor="background1"/>
            </w:tcBorders>
          </w:tcPr>
          <w:p w14:paraId="39460471"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lastRenderedPageBreak/>
              <w:t>2 semanas</w:t>
            </w:r>
          </w:p>
        </w:tc>
        <w:tc>
          <w:tcPr>
            <w:tcW w:w="1580" w:type="dxa"/>
            <w:tcBorders>
              <w:left w:val="single" w:sz="4" w:space="0" w:color="FFFFFF" w:themeColor="background1"/>
            </w:tcBorders>
            <w:shd w:val="clear" w:color="auto" w:fill="D9D9D9" w:themeFill="background1" w:themeFillShade="D9"/>
          </w:tcPr>
          <w:p w14:paraId="4E2548A7" w14:textId="77777777" w:rsidR="00D110EC" w:rsidRPr="00A337B2" w:rsidRDefault="00D110EC" w:rsidP="00C27FB0">
            <w:pPr>
              <w:jc w:val="both"/>
              <w:rPr>
                <w:b/>
                <w:sz w:val="18"/>
                <w:szCs w:val="24"/>
              </w:rPr>
            </w:pPr>
            <w:r>
              <w:rPr>
                <w:b/>
                <w:color w:val="000000"/>
                <w:sz w:val="18"/>
                <w:szCs w:val="24"/>
              </w:rPr>
              <w:t>Álvaro Jaña</w:t>
            </w:r>
          </w:p>
        </w:tc>
        <w:tc>
          <w:tcPr>
            <w:tcW w:w="1581" w:type="dxa"/>
          </w:tcPr>
          <w:p w14:paraId="07611433" w14:textId="77777777" w:rsidR="00D110EC" w:rsidRPr="00A337B2" w:rsidRDefault="00D110EC" w:rsidP="00C27FB0">
            <w:pPr>
              <w:jc w:val="both"/>
              <w:rPr>
                <w:b/>
                <w:sz w:val="18"/>
                <w:szCs w:val="24"/>
              </w:rPr>
            </w:pPr>
            <w:r>
              <w:rPr>
                <w:b/>
                <w:color w:val="000000"/>
                <w:sz w:val="18"/>
                <w:szCs w:val="24"/>
              </w:rPr>
              <w:t xml:space="preserve">Obstaculizador: la lectura del QR puede fallar con poca luz junto a los contenedores; </w:t>
            </w:r>
            <w:r>
              <w:rPr>
                <w:b/>
                <w:color w:val="000000"/>
                <w:sz w:val="18"/>
                <w:szCs w:val="24"/>
              </w:rPr>
              <w:lastRenderedPageBreak/>
              <w:t>se mitiga probando en terreno y permitiendo ingreso manual del código.</w:t>
            </w:r>
          </w:p>
        </w:tc>
      </w:tr>
      <w:tr w:rsidR="00D110EC" w:rsidRPr="00A337B2" w14:paraId="70934650" w14:textId="77777777" w:rsidTr="00C27FB0">
        <w:trPr>
          <w:jc w:val="center"/>
        </w:trPr>
        <w:tc>
          <w:tcPr>
            <w:tcW w:w="1580" w:type="dxa"/>
          </w:tcPr>
          <w:p w14:paraId="5A32BBE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lastRenderedPageBreak/>
              <w:t>Desarrollar una solución de software / Realizar pruebas de certificación</w:t>
            </w:r>
          </w:p>
        </w:tc>
        <w:tc>
          <w:tcPr>
            <w:tcW w:w="1580" w:type="dxa"/>
          </w:tcPr>
          <w:p w14:paraId="675ED5C5" w14:textId="77777777" w:rsidR="00D110EC" w:rsidRPr="00A337B2" w:rsidRDefault="00D110EC" w:rsidP="00C27FB0">
            <w:pPr>
              <w:jc w:val="both"/>
              <w:rPr>
                <w:b/>
                <w:sz w:val="18"/>
                <w:szCs w:val="24"/>
              </w:rPr>
            </w:pPr>
            <w:r>
              <w:rPr>
                <w:b/>
                <w:color w:val="000000"/>
                <w:sz w:val="18"/>
                <w:szCs w:val="24"/>
              </w:rPr>
              <w:t>S3: ronda diaria del validador</w:t>
            </w:r>
          </w:p>
        </w:tc>
        <w:tc>
          <w:tcPr>
            <w:tcW w:w="1580" w:type="dxa"/>
          </w:tcPr>
          <w:p w14:paraId="3C3BCC65" w14:textId="77777777" w:rsidR="00D110EC" w:rsidRPr="00A337B2" w:rsidRDefault="00D110EC" w:rsidP="009B74E2">
            <w:pPr>
              <w:jc w:val="both"/>
              <w:rPr>
                <w:b/>
                <w:sz w:val="18"/>
                <w:szCs w:val="24"/>
              </w:rPr>
            </w:pPr>
            <w:r>
              <w:rPr>
                <w:b/>
                <w:color w:val="000000"/>
                <w:sz w:val="18"/>
                <w:szCs w:val="24"/>
              </w:rPr>
              <w:t>Construcción de la vista del validador, que agrupa los depósitos del día por punto limpio y le permite marcarlos como conformes, con observación o sin material en una sola pasada, sin instrumentos de medición.</w:t>
            </w:r>
          </w:p>
        </w:tc>
        <w:tc>
          <w:tcPr>
            <w:tcW w:w="1580" w:type="dxa"/>
          </w:tcPr>
          <w:p w14:paraId="5D1D12C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Entorno de desarrollo, datos de prueba, retroalimentación del validador de la planta.</w:t>
            </w:r>
          </w:p>
        </w:tc>
        <w:tc>
          <w:tcPr>
            <w:tcW w:w="1580" w:type="dxa"/>
            <w:tcBorders>
              <w:right w:val="single" w:sz="4" w:space="0" w:color="FFFFFF" w:themeColor="background1"/>
            </w:tcBorders>
          </w:tcPr>
          <w:p w14:paraId="3F659509"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7135E13" w14:textId="77777777" w:rsidR="00D110EC" w:rsidRPr="00A337B2" w:rsidRDefault="00D110EC" w:rsidP="00C27FB0">
            <w:pPr>
              <w:jc w:val="both"/>
              <w:rPr>
                <w:b/>
                <w:sz w:val="18"/>
                <w:szCs w:val="24"/>
              </w:rPr>
            </w:pPr>
            <w:r>
              <w:rPr>
                <w:b/>
                <w:color w:val="000000"/>
                <w:sz w:val="18"/>
                <w:szCs w:val="24"/>
              </w:rPr>
              <w:t>Matías Bustamante</w:t>
            </w:r>
          </w:p>
        </w:tc>
        <w:tc>
          <w:tcPr>
            <w:tcW w:w="1581" w:type="dxa"/>
          </w:tcPr>
          <w:p w14:paraId="7D0CD6A4" w14:textId="77777777" w:rsidR="00D110EC" w:rsidRPr="00A337B2" w:rsidRDefault="00D110EC" w:rsidP="00C27FB0">
            <w:pPr>
              <w:jc w:val="both"/>
              <w:rPr>
                <w:b/>
                <w:sz w:val="18"/>
                <w:szCs w:val="24"/>
              </w:rPr>
            </w:pPr>
            <w:r>
              <w:rPr>
                <w:b/>
                <w:color w:val="000000"/>
                <w:sz w:val="18"/>
                <w:szCs w:val="24"/>
              </w:rPr>
              <w:t>Facilitador: la ronda se asigna a alguien que ya recorre la planta. Obstaculizador: el flujo debe ser muy breve o el validador no lo sostendrá; se mitiga midiendo el tiempo de la ronda en terreno.</w:t>
            </w:r>
          </w:p>
        </w:tc>
      </w:tr>
      <w:tr w:rsidR="00D110EC" w:rsidRPr="00A337B2" w14:paraId="2884A52A" w14:textId="77777777" w:rsidTr="00C27FB0">
        <w:trPr>
          <w:jc w:val="center"/>
        </w:trPr>
        <w:tc>
          <w:tcPr>
            <w:tcW w:w="1580" w:type="dxa"/>
          </w:tcPr>
          <w:p w14:paraId="5CFD6B4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Construir modelos de datos / Desarrollar una solución de software</w:t>
            </w:r>
          </w:p>
        </w:tc>
        <w:tc>
          <w:tcPr>
            <w:tcW w:w="1580" w:type="dxa"/>
          </w:tcPr>
          <w:p w14:paraId="0108E174" w14:textId="77777777" w:rsidR="00D110EC" w:rsidRPr="00A337B2" w:rsidRDefault="00D110EC" w:rsidP="00C27FB0">
            <w:pPr>
              <w:jc w:val="both"/>
              <w:rPr>
                <w:b/>
                <w:sz w:val="18"/>
                <w:szCs w:val="24"/>
              </w:rPr>
            </w:pPr>
            <w:r>
              <w:rPr>
                <w:b/>
                <w:color w:val="000000"/>
                <w:sz w:val="18"/>
                <w:szCs w:val="24"/>
              </w:rPr>
              <w:t>S4: retiros, reportes y certificados</w:t>
            </w:r>
          </w:p>
        </w:tc>
        <w:tc>
          <w:tcPr>
            <w:tcW w:w="1580" w:type="dxa"/>
          </w:tcPr>
          <w:p w14:paraId="4CBDD922" w14:textId="77777777" w:rsidR="00D110EC" w:rsidRPr="00A337B2" w:rsidRDefault="00D110EC" w:rsidP="009B74E2">
            <w:pPr>
              <w:jc w:val="both"/>
              <w:rPr>
                <w:b/>
                <w:sz w:val="18"/>
                <w:szCs w:val="24"/>
              </w:rPr>
            </w:pPr>
            <w:r>
              <w:rPr>
                <w:b/>
                <w:color w:val="000000"/>
                <w:sz w:val="18"/>
                <w:szCs w:val="24"/>
              </w:rPr>
              <w:t>Implementación del registro de retiros por parte del administrador desde el panel web, con peso opcional, y de la generación automática del reporte mensual de la planta y del certificado mensual de cada colaborador. Al cierre comienza el piloto.</w:t>
            </w:r>
          </w:p>
        </w:tc>
        <w:tc>
          <w:tcPr>
            <w:tcW w:w="1580" w:type="dxa"/>
          </w:tcPr>
          <w:p w14:paraId="2A3FDDD2"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Reglas de seguridad de Firestore, librería de generación de PDF (pdf-lib), planta piloto.</w:t>
            </w:r>
          </w:p>
        </w:tc>
        <w:tc>
          <w:tcPr>
            <w:tcW w:w="1580" w:type="dxa"/>
            <w:tcBorders>
              <w:right w:val="single" w:sz="4" w:space="0" w:color="FFFFFF" w:themeColor="background1"/>
            </w:tcBorders>
          </w:tcPr>
          <w:p w14:paraId="6F2D98E1"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434ED68A" w14:textId="77777777" w:rsidR="00D110EC" w:rsidRPr="00A337B2" w:rsidRDefault="00D110EC" w:rsidP="00C27FB0">
            <w:pPr>
              <w:jc w:val="both"/>
              <w:rPr>
                <w:b/>
                <w:sz w:val="18"/>
                <w:szCs w:val="24"/>
              </w:rPr>
            </w:pPr>
            <w:r>
              <w:rPr>
                <w:b/>
                <w:color w:val="000000"/>
                <w:sz w:val="18"/>
                <w:szCs w:val="24"/>
              </w:rPr>
              <w:t>Vicente Torres</w:t>
            </w:r>
          </w:p>
        </w:tc>
        <w:tc>
          <w:tcPr>
            <w:tcW w:w="1581" w:type="dxa"/>
          </w:tcPr>
          <w:p w14:paraId="42894E10" w14:textId="77777777" w:rsidR="00D110EC" w:rsidRPr="00A337B2" w:rsidRDefault="00D110EC" w:rsidP="00C27FB0">
            <w:pPr>
              <w:jc w:val="both"/>
              <w:rPr>
                <w:b/>
                <w:sz w:val="18"/>
                <w:szCs w:val="24"/>
              </w:rPr>
            </w:pPr>
            <w:r>
              <w:rPr>
                <w:b/>
                <w:color w:val="000000"/>
                <w:sz w:val="18"/>
                <w:szCs w:val="24"/>
              </w:rPr>
              <w:t>Obstaculizador: quien retira podría no entregar guía o comprobante; se mitiga registrando el retiro igualmente, con la masa estimada en vez del peso informado.</w:t>
            </w:r>
          </w:p>
        </w:tc>
      </w:tr>
      <w:tr w:rsidR="00D110EC" w:rsidRPr="00A337B2" w14:paraId="3ADE9A9A" w14:textId="77777777" w:rsidTr="00C27FB0">
        <w:trPr>
          <w:jc w:val="center"/>
        </w:trPr>
        <w:tc>
          <w:tcPr>
            <w:tcW w:w="1580" w:type="dxa"/>
          </w:tcPr>
          <w:p w14:paraId="03C0FE9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Desarrollar una solución de software</w:t>
            </w:r>
          </w:p>
        </w:tc>
        <w:tc>
          <w:tcPr>
            <w:tcW w:w="1580" w:type="dxa"/>
          </w:tcPr>
          <w:p w14:paraId="1DF2F75D" w14:textId="77777777" w:rsidR="00D110EC" w:rsidRPr="00A337B2" w:rsidRDefault="00D110EC" w:rsidP="00C27FB0">
            <w:pPr>
              <w:jc w:val="both"/>
              <w:rPr>
                <w:b/>
                <w:sz w:val="18"/>
                <w:szCs w:val="24"/>
              </w:rPr>
            </w:pPr>
            <w:r>
              <w:rPr>
                <w:b/>
                <w:color w:val="000000"/>
                <w:sz w:val="18"/>
                <w:szCs w:val="24"/>
              </w:rPr>
              <w:t>S5: panel web del administrador y campañas</w:t>
            </w:r>
          </w:p>
        </w:tc>
        <w:tc>
          <w:tcPr>
            <w:tcW w:w="1580" w:type="dxa"/>
          </w:tcPr>
          <w:p w14:paraId="0D0879D7" w14:textId="77777777" w:rsidR="00D110EC" w:rsidRPr="00A337B2" w:rsidRDefault="00D110EC" w:rsidP="009B74E2">
            <w:pPr>
              <w:jc w:val="both"/>
              <w:rPr>
                <w:b/>
                <w:sz w:val="18"/>
                <w:szCs w:val="24"/>
              </w:rPr>
            </w:pPr>
            <w:r>
              <w:rPr>
                <w:b/>
                <w:color w:val="000000"/>
                <w:sz w:val="18"/>
                <w:szCs w:val="24"/>
              </w:rPr>
              <w:t>Desarrollo del panel web del administrador (puntos limpios, personas y áreas, rondas, retiros y reportes), del ranking de áreas por participación y de las campañas con metas e incentivos definidos por el administrador.</w:t>
            </w:r>
          </w:p>
        </w:tc>
        <w:tc>
          <w:tcPr>
            <w:tcW w:w="1580" w:type="dxa"/>
          </w:tcPr>
          <w:p w14:paraId="1936D26C"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Entorno de desarrollo, datos acumulados del piloto en curso.</w:t>
            </w:r>
          </w:p>
        </w:tc>
        <w:tc>
          <w:tcPr>
            <w:tcW w:w="1580" w:type="dxa"/>
            <w:tcBorders>
              <w:right w:val="single" w:sz="4" w:space="0" w:color="FFFFFF" w:themeColor="background1"/>
            </w:tcBorders>
          </w:tcPr>
          <w:p w14:paraId="67333E3E"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3E7B587" w14:textId="77777777" w:rsidR="00D110EC" w:rsidRPr="00A337B2" w:rsidRDefault="00D110EC" w:rsidP="00C27FB0">
            <w:pPr>
              <w:jc w:val="both"/>
              <w:rPr>
                <w:b/>
                <w:sz w:val="18"/>
                <w:szCs w:val="24"/>
              </w:rPr>
            </w:pPr>
            <w:r>
              <w:rPr>
                <w:b/>
                <w:color w:val="000000"/>
                <w:sz w:val="18"/>
                <w:szCs w:val="24"/>
              </w:rPr>
              <w:t>Álvaro Jaña</w:t>
            </w:r>
          </w:p>
        </w:tc>
        <w:tc>
          <w:tcPr>
            <w:tcW w:w="1581" w:type="dxa"/>
          </w:tcPr>
          <w:p w14:paraId="5B2BD030" w14:textId="77777777" w:rsidR="00D110EC" w:rsidRPr="00A337B2" w:rsidRDefault="00D110EC" w:rsidP="00C27FB0">
            <w:pPr>
              <w:jc w:val="both"/>
              <w:rPr>
                <w:b/>
                <w:sz w:val="18"/>
                <w:szCs w:val="24"/>
              </w:rPr>
            </w:pPr>
            <w:r>
              <w:rPr>
                <w:b/>
                <w:color w:val="000000"/>
                <w:sz w:val="18"/>
                <w:szCs w:val="24"/>
              </w:rPr>
              <w:t>Facilitador: reutiliza el modelo de datos ya construido. Obstaculizador: los incentivos dependen de lo que defina la planta; se mitiga dejando que el administrador los configure libremente.</w:t>
            </w:r>
          </w:p>
        </w:tc>
      </w:tr>
      <w:tr w:rsidR="00D110EC" w:rsidRPr="00A337B2" w14:paraId="00793FE6" w14:textId="77777777" w:rsidTr="00C27FB0">
        <w:trPr>
          <w:jc w:val="center"/>
        </w:trPr>
        <w:tc>
          <w:tcPr>
            <w:tcW w:w="1580" w:type="dxa"/>
          </w:tcPr>
          <w:p w14:paraId="08DDE5A2"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lastRenderedPageBreak/>
              <w:t>Realizar pruebas de certificación / Gestionar proyectos informáticos</w:t>
            </w:r>
          </w:p>
        </w:tc>
        <w:tc>
          <w:tcPr>
            <w:tcW w:w="1580" w:type="dxa"/>
          </w:tcPr>
          <w:p w14:paraId="43BF299B" w14:textId="77777777" w:rsidR="00D110EC" w:rsidRPr="00A337B2" w:rsidRDefault="00D110EC" w:rsidP="00C27FB0">
            <w:pPr>
              <w:jc w:val="both"/>
              <w:rPr>
                <w:b/>
                <w:sz w:val="18"/>
                <w:szCs w:val="24"/>
              </w:rPr>
            </w:pPr>
            <w:r>
              <w:rPr>
                <w:b/>
                <w:color w:val="000000"/>
                <w:sz w:val="18"/>
                <w:szCs w:val="24"/>
              </w:rPr>
              <w:t>S6: cierre, ajustes y documentación</w:t>
            </w:r>
          </w:p>
        </w:tc>
        <w:tc>
          <w:tcPr>
            <w:tcW w:w="1580" w:type="dxa"/>
          </w:tcPr>
          <w:p w14:paraId="17ABEA2A" w14:textId="77777777" w:rsidR="00D110EC" w:rsidRPr="00A337B2" w:rsidRDefault="00D110EC" w:rsidP="009B74E2">
            <w:pPr>
              <w:jc w:val="both"/>
              <w:rPr>
                <w:b/>
                <w:sz w:val="18"/>
                <w:szCs w:val="24"/>
              </w:rPr>
            </w:pPr>
            <w:r>
              <w:rPr>
                <w:b/>
                <w:color w:val="000000"/>
                <w:sz w:val="18"/>
                <w:szCs w:val="24"/>
              </w:rPr>
              <w:t>Cierre del piloto, ejecución del plan de pruebas, medición de las métricas comprometidas, corrección de errores detectados y elaboración de la documentación final.</w:t>
            </w:r>
          </w:p>
        </w:tc>
        <w:tc>
          <w:tcPr>
            <w:tcW w:w="1580" w:type="dxa"/>
          </w:tcPr>
          <w:p w14:paraId="39431258" w14:textId="77777777" w:rsidR="00D110EC" w:rsidRPr="00A337B2"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Planta piloto, registros del período, equipo completo.</w:t>
            </w:r>
          </w:p>
        </w:tc>
        <w:tc>
          <w:tcPr>
            <w:tcW w:w="1580" w:type="dxa"/>
            <w:tcBorders>
              <w:right w:val="single" w:sz="4" w:space="0" w:color="FFFFFF" w:themeColor="background1"/>
            </w:tcBorders>
          </w:tcPr>
          <w:p w14:paraId="5D237F93" w14:textId="77777777" w:rsidR="00D110EC" w:rsidRDefault="00D110EC" w:rsidP="00C27FB0">
            <w:pPr>
              <w:jc w:val="both"/>
              <w:rPr>
                <w:rFonts w:ascii="Calibri" w:hAnsi="Calibri" w:cs="Arial"/>
                <w:i/>
                <w:color w:val="548DD4"/>
                <w:sz w:val="18"/>
                <w:szCs w:val="20"/>
                <w:lang w:eastAsia="es-CL"/>
              </w:rPr>
            </w:pPr>
            <w:r>
              <w:rPr>
                <w:rFonts w:ascii="Calibri" w:hAnsi="Calibri" w:cs="Arial"/>
                <w:i/>
                <w:color w:val="000000"/>
                <w:sz w:val="18"/>
                <w:szCs w:val="20"/>
                <w:lang w:eastAsia="es-CL"/>
              </w:rPr>
              <w:t>2 semanas</w:t>
            </w:r>
          </w:p>
        </w:tc>
        <w:tc>
          <w:tcPr>
            <w:tcW w:w="1580" w:type="dxa"/>
            <w:tcBorders>
              <w:left w:val="single" w:sz="4" w:space="0" w:color="FFFFFF" w:themeColor="background1"/>
            </w:tcBorders>
            <w:shd w:val="clear" w:color="auto" w:fill="D9D9D9" w:themeFill="background1" w:themeFillShade="D9"/>
          </w:tcPr>
          <w:p w14:paraId="35E220CA" w14:textId="77777777" w:rsidR="00D110EC" w:rsidRPr="00A337B2" w:rsidRDefault="00D110EC" w:rsidP="00C27FB0">
            <w:pPr>
              <w:jc w:val="both"/>
              <w:rPr>
                <w:b/>
                <w:sz w:val="18"/>
                <w:szCs w:val="24"/>
              </w:rPr>
            </w:pPr>
            <w:r>
              <w:rPr>
                <w:b/>
                <w:color w:val="000000"/>
                <w:sz w:val="18"/>
                <w:szCs w:val="24"/>
              </w:rPr>
              <w:t>Matías Bustamante</w:t>
            </w:r>
          </w:p>
        </w:tc>
        <w:tc>
          <w:tcPr>
            <w:tcW w:w="1581" w:type="dxa"/>
          </w:tcPr>
          <w:p w14:paraId="3F10BEEC" w14:textId="77777777" w:rsidR="00D110EC" w:rsidRPr="00A337B2" w:rsidRDefault="00D110EC" w:rsidP="00C27FB0">
            <w:pPr>
              <w:jc w:val="both"/>
              <w:rPr>
                <w:b/>
                <w:sz w:val="18"/>
                <w:szCs w:val="24"/>
              </w:rPr>
            </w:pPr>
            <w:r>
              <w:rPr>
                <w:b/>
                <w:color w:val="000000"/>
                <w:sz w:val="18"/>
                <w:szCs w:val="24"/>
              </w:rPr>
              <w:t>Obstaculizador principal: sostener la ronda diaria durante el piloto; se mitiga con inducción presencial al validador y a su suplente, y con seguimiento semanal junto al administrador de la planta.</w:t>
            </w:r>
          </w:p>
        </w:tc>
      </w:tr>
    </w:tbl>
    <w:p w14:paraId="46951E11"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1B0D0939" w14:textId="77777777" w:rsidTr="00E65CC9">
        <w:trPr>
          <w:trHeight w:val="440"/>
        </w:trPr>
        <w:tc>
          <w:tcPr>
            <w:tcW w:w="9640" w:type="dxa"/>
            <w:vAlign w:val="center"/>
          </w:tcPr>
          <w:p w14:paraId="61AF3EE7" w14:textId="77777777" w:rsidR="00416B89" w:rsidRPr="00BF2EA6" w:rsidRDefault="009D04DC" w:rsidP="009D04DC">
            <w:pPr>
              <w:rPr>
                <w:b/>
                <w:color w:val="1F3864" w:themeColor="accent1" w:themeShade="80"/>
                <w:sz w:val="28"/>
                <w:szCs w:val="28"/>
              </w:rPr>
            </w:pPr>
            <w:r>
              <w:rPr>
                <w:b/>
                <w:color w:val="1F3864" w:themeColor="accent1" w:themeShade="80"/>
                <w:sz w:val="28"/>
                <w:szCs w:val="28"/>
              </w:rPr>
              <w:t xml:space="preserve">8. Carta Gantt </w:t>
            </w:r>
          </w:p>
        </w:tc>
      </w:tr>
      <w:tr w:rsidR="00416B89" w14:paraId="30334D78" w14:textId="77777777" w:rsidTr="00E65CC9">
        <w:trPr>
          <w:trHeight w:val="440"/>
        </w:trPr>
        <w:tc>
          <w:tcPr>
            <w:tcW w:w="9640" w:type="dxa"/>
            <w:shd w:val="clear" w:color="auto" w:fill="D9E2F3" w:themeFill="accent1" w:themeFillTint="33"/>
            <w:vAlign w:val="center"/>
          </w:tcPr>
          <w:p w14:paraId="5E27995C" w14:textId="77777777" w:rsidR="00416B89" w:rsidRPr="00874D16" w:rsidRDefault="00416B89" w:rsidP="00E65CC9">
            <w:pPr>
              <w:pStyle w:val="Piedepgina"/>
              <w:jc w:val="both"/>
              <w:rPr>
                <w:rFonts w:ascii="Calibri" w:hAnsi="Calibri"/>
                <w:color w:val="1F3864" w:themeColor="accent1" w:themeShade="80"/>
              </w:rPr>
            </w:pPr>
            <w:r>
              <w:rPr>
                <w:rFonts w:ascii="Calibri" w:hAnsi="Calibri"/>
                <w:color w:val="1F3864" w:themeColor="accent1" w:themeShade="80"/>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B2FAF6A" w14:textId="77777777" w:rsidR="00D110EC" w:rsidRDefault="00D110EC" w:rsidP="00D110EC">
      <w:pPr>
        <w:spacing w:after="0" w:line="360" w:lineRule="auto"/>
        <w:jc w:val="both"/>
        <w:rPr>
          <w:b/>
          <w:sz w:val="24"/>
          <w:szCs w:val="24"/>
        </w:rPr>
      </w:pPr>
    </w:p>
    <w:p w14:paraId="2F693F8A"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4FE174EC" w14:textId="77777777" w:rsidTr="00D110EC">
        <w:trPr>
          <w:trHeight w:val="294"/>
        </w:trPr>
        <w:tc>
          <w:tcPr>
            <w:tcW w:w="1351" w:type="dxa"/>
            <w:vMerge w:val="restart"/>
            <w:hideMark/>
          </w:tcPr>
          <w:p w14:paraId="73B7564A" w14:textId="77777777" w:rsidR="00D110EC" w:rsidRDefault="00D110EC" w:rsidP="00C27FB0">
            <w:pPr>
              <w:spacing w:line="360" w:lineRule="auto"/>
              <w:jc w:val="both"/>
              <w:rPr>
                <w:b/>
                <w:sz w:val="16"/>
                <w:szCs w:val="16"/>
              </w:rPr>
            </w:pPr>
            <w:r>
              <w:rPr>
                <w:b/>
                <w:color w:val="000000"/>
                <w:sz w:val="16"/>
                <w:szCs w:val="16"/>
              </w:rPr>
              <w:t>Actividad</w:t>
            </w:r>
          </w:p>
        </w:tc>
        <w:tc>
          <w:tcPr>
            <w:tcW w:w="2107" w:type="dxa"/>
            <w:gridSpan w:val="4"/>
            <w:shd w:val="clear" w:color="auto" w:fill="E2EFD9" w:themeFill="accent6" w:themeFillTint="33"/>
            <w:hideMark/>
          </w:tcPr>
          <w:p w14:paraId="5B7647D2" w14:textId="77777777" w:rsidR="00D110EC" w:rsidRDefault="00D110EC" w:rsidP="00C27FB0">
            <w:pPr>
              <w:spacing w:line="360" w:lineRule="auto"/>
              <w:jc w:val="center"/>
              <w:rPr>
                <w:b/>
                <w:sz w:val="16"/>
                <w:szCs w:val="16"/>
              </w:rPr>
            </w:pPr>
            <w:r>
              <w:rPr>
                <w:b/>
                <w:color w:val="000000"/>
                <w:sz w:val="16"/>
                <w:szCs w:val="16"/>
              </w:rPr>
              <w:t>Fase 1</w:t>
            </w:r>
          </w:p>
        </w:tc>
        <w:tc>
          <w:tcPr>
            <w:tcW w:w="5766" w:type="dxa"/>
            <w:gridSpan w:val="12"/>
            <w:shd w:val="clear" w:color="auto" w:fill="FFF2CC" w:themeFill="accent4" w:themeFillTint="33"/>
            <w:hideMark/>
          </w:tcPr>
          <w:p w14:paraId="63AE35B4" w14:textId="77777777" w:rsidR="00D110EC" w:rsidRDefault="00D110EC" w:rsidP="00C27FB0">
            <w:pPr>
              <w:spacing w:line="360" w:lineRule="auto"/>
              <w:jc w:val="center"/>
              <w:rPr>
                <w:b/>
                <w:sz w:val="16"/>
                <w:szCs w:val="16"/>
              </w:rPr>
            </w:pPr>
            <w:r>
              <w:rPr>
                <w:b/>
                <w:color w:val="000000"/>
                <w:sz w:val="16"/>
                <w:szCs w:val="16"/>
              </w:rPr>
              <w:t>Fase 2</w:t>
            </w:r>
          </w:p>
        </w:tc>
        <w:tc>
          <w:tcPr>
            <w:tcW w:w="1578" w:type="dxa"/>
            <w:gridSpan w:val="4"/>
            <w:shd w:val="clear" w:color="auto" w:fill="FBE4D5" w:themeFill="accent2" w:themeFillTint="33"/>
            <w:hideMark/>
          </w:tcPr>
          <w:p w14:paraId="2D4F223E" w14:textId="77777777" w:rsidR="00D110EC" w:rsidRDefault="00D110EC" w:rsidP="00C27FB0">
            <w:pPr>
              <w:spacing w:line="360" w:lineRule="auto"/>
              <w:jc w:val="center"/>
              <w:rPr>
                <w:b/>
                <w:sz w:val="16"/>
                <w:szCs w:val="16"/>
              </w:rPr>
            </w:pPr>
            <w:r>
              <w:rPr>
                <w:b/>
                <w:color w:val="000000"/>
                <w:sz w:val="16"/>
                <w:szCs w:val="16"/>
              </w:rPr>
              <w:t>Fase 3</w:t>
            </w:r>
          </w:p>
        </w:tc>
      </w:tr>
      <w:tr w:rsidR="00D110EC" w14:paraId="604DEB44" w14:textId="77777777" w:rsidTr="00D110EC">
        <w:trPr>
          <w:gridAfter w:val="1"/>
          <w:wAfter w:w="10" w:type="dxa"/>
          <w:trHeight w:val="303"/>
        </w:trPr>
        <w:tc>
          <w:tcPr>
            <w:tcW w:w="0" w:type="auto"/>
            <w:vMerge/>
            <w:vAlign w:val="center"/>
            <w:hideMark/>
          </w:tcPr>
          <w:p w14:paraId="174F57C1" w14:textId="77777777" w:rsidR="00D110EC" w:rsidRDefault="00D110EC" w:rsidP="00C27FB0">
            <w:pPr>
              <w:rPr>
                <w:b/>
                <w:sz w:val="16"/>
                <w:szCs w:val="16"/>
              </w:rPr>
            </w:pPr>
          </w:p>
        </w:tc>
        <w:tc>
          <w:tcPr>
            <w:tcW w:w="536" w:type="dxa"/>
            <w:hideMark/>
          </w:tcPr>
          <w:p w14:paraId="59E64EAB" w14:textId="77777777" w:rsidR="00D110EC" w:rsidRDefault="00D110EC" w:rsidP="00C27FB0">
            <w:pPr>
              <w:spacing w:line="360" w:lineRule="auto"/>
              <w:jc w:val="center"/>
              <w:rPr>
                <w:b/>
                <w:sz w:val="16"/>
                <w:szCs w:val="16"/>
              </w:rPr>
            </w:pPr>
            <w:r>
              <w:rPr>
                <w:b/>
                <w:color w:val="000000"/>
                <w:sz w:val="16"/>
                <w:szCs w:val="16"/>
              </w:rPr>
              <w:t>S 1</w:t>
            </w:r>
          </w:p>
        </w:tc>
        <w:tc>
          <w:tcPr>
            <w:tcW w:w="522" w:type="dxa"/>
            <w:hideMark/>
          </w:tcPr>
          <w:p w14:paraId="7364E1DD" w14:textId="77777777" w:rsidR="00D110EC" w:rsidRDefault="00D110EC" w:rsidP="00C27FB0">
            <w:pPr>
              <w:spacing w:line="360" w:lineRule="auto"/>
              <w:jc w:val="center"/>
              <w:rPr>
                <w:b/>
                <w:sz w:val="16"/>
                <w:szCs w:val="16"/>
              </w:rPr>
            </w:pPr>
            <w:r>
              <w:rPr>
                <w:b/>
                <w:color w:val="000000"/>
                <w:sz w:val="16"/>
                <w:szCs w:val="16"/>
              </w:rPr>
              <w:t>S 2</w:t>
            </w:r>
          </w:p>
        </w:tc>
        <w:tc>
          <w:tcPr>
            <w:tcW w:w="523" w:type="dxa"/>
            <w:hideMark/>
          </w:tcPr>
          <w:p w14:paraId="0039E322" w14:textId="77777777" w:rsidR="00D110EC" w:rsidRDefault="00D110EC" w:rsidP="00C27FB0">
            <w:pPr>
              <w:spacing w:line="360" w:lineRule="auto"/>
              <w:jc w:val="center"/>
              <w:rPr>
                <w:b/>
                <w:sz w:val="16"/>
                <w:szCs w:val="16"/>
              </w:rPr>
            </w:pPr>
            <w:r>
              <w:rPr>
                <w:b/>
                <w:color w:val="000000"/>
                <w:sz w:val="16"/>
                <w:szCs w:val="16"/>
              </w:rPr>
              <w:t>S 3</w:t>
            </w:r>
          </w:p>
        </w:tc>
        <w:tc>
          <w:tcPr>
            <w:tcW w:w="526" w:type="dxa"/>
            <w:hideMark/>
          </w:tcPr>
          <w:p w14:paraId="47CB4EF7" w14:textId="77777777" w:rsidR="00D110EC" w:rsidRDefault="00D110EC" w:rsidP="00C27FB0">
            <w:pPr>
              <w:spacing w:line="360" w:lineRule="auto"/>
              <w:jc w:val="center"/>
              <w:rPr>
                <w:b/>
                <w:sz w:val="16"/>
                <w:szCs w:val="16"/>
              </w:rPr>
            </w:pPr>
            <w:r>
              <w:rPr>
                <w:b/>
                <w:color w:val="000000"/>
                <w:sz w:val="16"/>
                <w:szCs w:val="16"/>
              </w:rPr>
              <w:t>S 4</w:t>
            </w:r>
          </w:p>
        </w:tc>
        <w:tc>
          <w:tcPr>
            <w:tcW w:w="523" w:type="dxa"/>
            <w:hideMark/>
          </w:tcPr>
          <w:p w14:paraId="5DA13BBD" w14:textId="77777777" w:rsidR="00D110EC" w:rsidRDefault="00D110EC" w:rsidP="00C27FB0">
            <w:pPr>
              <w:spacing w:line="360" w:lineRule="auto"/>
              <w:jc w:val="center"/>
              <w:rPr>
                <w:b/>
                <w:sz w:val="16"/>
                <w:szCs w:val="16"/>
              </w:rPr>
            </w:pPr>
            <w:r>
              <w:rPr>
                <w:b/>
                <w:color w:val="000000"/>
                <w:sz w:val="16"/>
                <w:szCs w:val="16"/>
              </w:rPr>
              <w:t>S 5</w:t>
            </w:r>
          </w:p>
        </w:tc>
        <w:tc>
          <w:tcPr>
            <w:tcW w:w="523" w:type="dxa"/>
            <w:hideMark/>
          </w:tcPr>
          <w:p w14:paraId="0D7D9A01" w14:textId="77777777" w:rsidR="00D110EC" w:rsidRDefault="00D110EC" w:rsidP="00C27FB0">
            <w:pPr>
              <w:spacing w:line="360" w:lineRule="auto"/>
              <w:jc w:val="center"/>
              <w:rPr>
                <w:b/>
                <w:sz w:val="16"/>
                <w:szCs w:val="16"/>
              </w:rPr>
            </w:pPr>
            <w:r>
              <w:rPr>
                <w:b/>
                <w:color w:val="000000"/>
                <w:sz w:val="16"/>
                <w:szCs w:val="16"/>
              </w:rPr>
              <w:t>S 6</w:t>
            </w:r>
          </w:p>
        </w:tc>
        <w:tc>
          <w:tcPr>
            <w:tcW w:w="523" w:type="dxa"/>
            <w:hideMark/>
          </w:tcPr>
          <w:p w14:paraId="2689D1C3" w14:textId="77777777" w:rsidR="00D110EC" w:rsidRDefault="00D110EC" w:rsidP="00C27FB0">
            <w:pPr>
              <w:spacing w:line="360" w:lineRule="auto"/>
              <w:jc w:val="center"/>
              <w:rPr>
                <w:b/>
                <w:sz w:val="16"/>
                <w:szCs w:val="16"/>
              </w:rPr>
            </w:pPr>
            <w:r>
              <w:rPr>
                <w:b/>
                <w:color w:val="000000"/>
                <w:sz w:val="16"/>
                <w:szCs w:val="16"/>
              </w:rPr>
              <w:t>S 7</w:t>
            </w:r>
          </w:p>
        </w:tc>
        <w:tc>
          <w:tcPr>
            <w:tcW w:w="523" w:type="dxa"/>
            <w:hideMark/>
          </w:tcPr>
          <w:p w14:paraId="1040DE90" w14:textId="77777777" w:rsidR="00D110EC" w:rsidRDefault="00D110EC" w:rsidP="00C27FB0">
            <w:pPr>
              <w:spacing w:line="360" w:lineRule="auto"/>
              <w:jc w:val="center"/>
              <w:rPr>
                <w:b/>
                <w:sz w:val="16"/>
                <w:szCs w:val="16"/>
              </w:rPr>
            </w:pPr>
            <w:r>
              <w:rPr>
                <w:b/>
                <w:color w:val="000000"/>
                <w:sz w:val="16"/>
                <w:szCs w:val="16"/>
              </w:rPr>
              <w:t>S 8</w:t>
            </w:r>
          </w:p>
        </w:tc>
        <w:tc>
          <w:tcPr>
            <w:tcW w:w="523" w:type="dxa"/>
            <w:hideMark/>
          </w:tcPr>
          <w:p w14:paraId="23A7010C" w14:textId="77777777" w:rsidR="00D110EC" w:rsidRDefault="00D110EC" w:rsidP="00C27FB0">
            <w:pPr>
              <w:spacing w:line="360" w:lineRule="auto"/>
              <w:jc w:val="center"/>
              <w:rPr>
                <w:b/>
                <w:sz w:val="16"/>
                <w:szCs w:val="16"/>
              </w:rPr>
            </w:pPr>
            <w:r>
              <w:rPr>
                <w:b/>
                <w:color w:val="000000"/>
                <w:sz w:val="16"/>
                <w:szCs w:val="16"/>
              </w:rPr>
              <w:t>S 9</w:t>
            </w:r>
          </w:p>
        </w:tc>
        <w:tc>
          <w:tcPr>
            <w:tcW w:w="523" w:type="dxa"/>
            <w:hideMark/>
          </w:tcPr>
          <w:p w14:paraId="58DFEED1" w14:textId="77777777" w:rsidR="00D110EC" w:rsidRDefault="00D110EC" w:rsidP="00C27FB0">
            <w:pPr>
              <w:spacing w:line="360" w:lineRule="auto"/>
              <w:jc w:val="center"/>
              <w:rPr>
                <w:b/>
                <w:sz w:val="16"/>
                <w:szCs w:val="16"/>
              </w:rPr>
            </w:pPr>
            <w:r>
              <w:rPr>
                <w:b/>
                <w:color w:val="000000"/>
                <w:sz w:val="16"/>
                <w:szCs w:val="16"/>
              </w:rPr>
              <w:t>S 10</w:t>
            </w:r>
          </w:p>
        </w:tc>
        <w:tc>
          <w:tcPr>
            <w:tcW w:w="523" w:type="dxa"/>
            <w:hideMark/>
          </w:tcPr>
          <w:p w14:paraId="21D9B061" w14:textId="77777777" w:rsidR="00D110EC" w:rsidRDefault="00D110EC" w:rsidP="00C27FB0">
            <w:pPr>
              <w:spacing w:line="360" w:lineRule="auto"/>
              <w:jc w:val="center"/>
              <w:rPr>
                <w:b/>
                <w:sz w:val="16"/>
                <w:szCs w:val="16"/>
              </w:rPr>
            </w:pPr>
            <w:r>
              <w:rPr>
                <w:b/>
                <w:color w:val="000000"/>
                <w:sz w:val="16"/>
                <w:szCs w:val="16"/>
              </w:rPr>
              <w:t>S 11</w:t>
            </w:r>
          </w:p>
        </w:tc>
        <w:tc>
          <w:tcPr>
            <w:tcW w:w="523" w:type="dxa"/>
            <w:hideMark/>
          </w:tcPr>
          <w:p w14:paraId="375034A8" w14:textId="77777777" w:rsidR="00D110EC" w:rsidRDefault="00D110EC" w:rsidP="00C27FB0">
            <w:pPr>
              <w:spacing w:line="360" w:lineRule="auto"/>
              <w:jc w:val="center"/>
              <w:rPr>
                <w:b/>
                <w:sz w:val="16"/>
                <w:szCs w:val="16"/>
              </w:rPr>
            </w:pPr>
            <w:r>
              <w:rPr>
                <w:b/>
                <w:color w:val="000000"/>
                <w:sz w:val="16"/>
                <w:szCs w:val="16"/>
              </w:rPr>
              <w:t>S 12</w:t>
            </w:r>
          </w:p>
        </w:tc>
        <w:tc>
          <w:tcPr>
            <w:tcW w:w="525" w:type="dxa"/>
            <w:hideMark/>
          </w:tcPr>
          <w:p w14:paraId="1B00EC72" w14:textId="77777777" w:rsidR="00D110EC" w:rsidRDefault="00D110EC" w:rsidP="00C27FB0">
            <w:pPr>
              <w:spacing w:line="360" w:lineRule="auto"/>
              <w:jc w:val="center"/>
              <w:rPr>
                <w:b/>
                <w:sz w:val="16"/>
                <w:szCs w:val="16"/>
              </w:rPr>
            </w:pPr>
            <w:r>
              <w:rPr>
                <w:b/>
                <w:color w:val="000000"/>
                <w:sz w:val="16"/>
                <w:szCs w:val="16"/>
              </w:rPr>
              <w:t>S 13</w:t>
            </w:r>
          </w:p>
        </w:tc>
        <w:tc>
          <w:tcPr>
            <w:tcW w:w="525" w:type="dxa"/>
            <w:hideMark/>
          </w:tcPr>
          <w:p w14:paraId="0D7B9BF9" w14:textId="77777777" w:rsidR="00D110EC" w:rsidRDefault="00D110EC" w:rsidP="00C27FB0">
            <w:pPr>
              <w:spacing w:line="360" w:lineRule="auto"/>
              <w:jc w:val="center"/>
              <w:rPr>
                <w:b/>
                <w:sz w:val="16"/>
                <w:szCs w:val="16"/>
              </w:rPr>
            </w:pPr>
            <w:r>
              <w:rPr>
                <w:b/>
                <w:color w:val="000000"/>
                <w:sz w:val="16"/>
                <w:szCs w:val="16"/>
              </w:rPr>
              <w:t>S 14</w:t>
            </w:r>
          </w:p>
        </w:tc>
        <w:tc>
          <w:tcPr>
            <w:tcW w:w="525" w:type="dxa"/>
            <w:hideMark/>
          </w:tcPr>
          <w:p w14:paraId="5A1B48AB" w14:textId="77777777" w:rsidR="00D110EC" w:rsidRDefault="00D110EC" w:rsidP="00C27FB0">
            <w:pPr>
              <w:spacing w:line="360" w:lineRule="auto"/>
              <w:jc w:val="center"/>
              <w:rPr>
                <w:b/>
                <w:sz w:val="16"/>
                <w:szCs w:val="16"/>
              </w:rPr>
            </w:pPr>
            <w:r>
              <w:rPr>
                <w:b/>
                <w:color w:val="000000"/>
                <w:sz w:val="16"/>
                <w:szCs w:val="16"/>
              </w:rPr>
              <w:t>S 15</w:t>
            </w:r>
          </w:p>
        </w:tc>
        <w:tc>
          <w:tcPr>
            <w:tcW w:w="525" w:type="dxa"/>
            <w:gridSpan w:val="2"/>
            <w:hideMark/>
          </w:tcPr>
          <w:p w14:paraId="63BF9E36" w14:textId="77777777" w:rsidR="00D110EC" w:rsidRDefault="00D110EC" w:rsidP="00C27FB0">
            <w:pPr>
              <w:spacing w:line="360" w:lineRule="auto"/>
              <w:jc w:val="center"/>
              <w:rPr>
                <w:b/>
                <w:sz w:val="16"/>
                <w:szCs w:val="16"/>
              </w:rPr>
            </w:pPr>
            <w:r>
              <w:rPr>
                <w:b/>
                <w:color w:val="000000"/>
                <w:sz w:val="16"/>
                <w:szCs w:val="16"/>
              </w:rPr>
              <w:t>S 16</w:t>
            </w:r>
          </w:p>
        </w:tc>
        <w:tc>
          <w:tcPr>
            <w:tcW w:w="525" w:type="dxa"/>
            <w:hideMark/>
          </w:tcPr>
          <w:p w14:paraId="49257281" w14:textId="77777777" w:rsidR="00D110EC" w:rsidRDefault="00D110EC" w:rsidP="00C27FB0">
            <w:pPr>
              <w:spacing w:line="360" w:lineRule="auto"/>
              <w:jc w:val="center"/>
              <w:rPr>
                <w:b/>
                <w:sz w:val="16"/>
                <w:szCs w:val="16"/>
              </w:rPr>
            </w:pPr>
            <w:r>
              <w:rPr>
                <w:b/>
                <w:color w:val="000000"/>
                <w:sz w:val="16"/>
                <w:szCs w:val="16"/>
              </w:rPr>
              <w:t>S 17</w:t>
            </w:r>
          </w:p>
        </w:tc>
        <w:tc>
          <w:tcPr>
            <w:tcW w:w="525" w:type="dxa"/>
            <w:hideMark/>
          </w:tcPr>
          <w:p w14:paraId="3CA6A67D" w14:textId="77777777" w:rsidR="00D110EC" w:rsidRDefault="00D110EC" w:rsidP="00C27FB0">
            <w:pPr>
              <w:spacing w:line="360" w:lineRule="auto"/>
              <w:jc w:val="center"/>
              <w:rPr>
                <w:b/>
                <w:sz w:val="16"/>
                <w:szCs w:val="16"/>
              </w:rPr>
            </w:pPr>
            <w:r>
              <w:rPr>
                <w:b/>
                <w:color w:val="000000"/>
                <w:sz w:val="16"/>
                <w:szCs w:val="16"/>
              </w:rPr>
              <w:t>S 18</w:t>
            </w:r>
          </w:p>
        </w:tc>
      </w:tr>
      <w:tr w:rsidR="00D110EC" w14:paraId="6A289222" w14:textId="77777777" w:rsidTr="00D110EC">
        <w:trPr>
          <w:gridAfter w:val="1"/>
          <w:wAfter w:w="10" w:type="dxa"/>
          <w:trHeight w:val="294"/>
        </w:trPr>
        <w:tc>
          <w:tcPr>
            <w:tcW w:w="1351" w:type="dxa"/>
            <w:hideMark/>
          </w:tcPr>
          <w:p w14:paraId="28477216" w14:textId="77777777" w:rsidR="00D110EC" w:rsidRDefault="00D110EC" w:rsidP="00C27FB0">
            <w:pPr>
              <w:spacing w:line="360" w:lineRule="auto"/>
              <w:jc w:val="both"/>
              <w:rPr>
                <w:b/>
                <w:sz w:val="16"/>
                <w:szCs w:val="16"/>
              </w:rPr>
            </w:pPr>
            <w:r>
              <w:rPr>
                <w:b/>
                <w:color w:val="000000"/>
                <w:sz w:val="16"/>
                <w:szCs w:val="16"/>
              </w:rPr>
              <w:t>Definición del Proyecto APT (Fase 1)</w:t>
            </w:r>
          </w:p>
        </w:tc>
        <w:tc>
          <w:tcPr>
            <w:tcW w:w="536" w:type="dxa"/>
          </w:tcPr>
          <w:p w14:paraId="57F07C6C" w14:textId="77777777" w:rsidR="00D110EC" w:rsidRDefault="00D110EC" w:rsidP="00C27FB0">
            <w:pPr>
              <w:spacing w:line="360" w:lineRule="auto"/>
              <w:jc w:val="center"/>
              <w:rPr>
                <w:b/>
                <w:sz w:val="16"/>
                <w:szCs w:val="16"/>
              </w:rPr>
            </w:pPr>
            <w:r>
              <w:rPr>
                <w:b/>
                <w:color w:val="000000"/>
                <w:sz w:val="16"/>
                <w:szCs w:val="16"/>
              </w:rPr>
              <w:t>X</w:t>
            </w:r>
          </w:p>
        </w:tc>
        <w:tc>
          <w:tcPr>
            <w:tcW w:w="522" w:type="dxa"/>
          </w:tcPr>
          <w:p w14:paraId="3FE2318C"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63939A6E" w14:textId="77777777" w:rsidR="00D110EC" w:rsidRDefault="00D110EC" w:rsidP="00C27FB0">
            <w:pPr>
              <w:spacing w:line="360" w:lineRule="auto"/>
              <w:jc w:val="center"/>
              <w:rPr>
                <w:b/>
                <w:sz w:val="16"/>
                <w:szCs w:val="16"/>
              </w:rPr>
            </w:pPr>
          </w:p>
        </w:tc>
        <w:tc>
          <w:tcPr>
            <w:tcW w:w="526" w:type="dxa"/>
          </w:tcPr>
          <w:p w14:paraId="30984E3F" w14:textId="77777777" w:rsidR="00D110EC" w:rsidRDefault="00D110EC" w:rsidP="00C27FB0">
            <w:pPr>
              <w:spacing w:line="360" w:lineRule="auto"/>
              <w:jc w:val="center"/>
              <w:rPr>
                <w:b/>
                <w:sz w:val="16"/>
                <w:szCs w:val="16"/>
              </w:rPr>
            </w:pPr>
          </w:p>
        </w:tc>
        <w:tc>
          <w:tcPr>
            <w:tcW w:w="523" w:type="dxa"/>
          </w:tcPr>
          <w:p w14:paraId="5DFE8A05" w14:textId="77777777" w:rsidR="00D110EC" w:rsidRDefault="00D110EC" w:rsidP="00C27FB0">
            <w:pPr>
              <w:spacing w:line="360" w:lineRule="auto"/>
              <w:jc w:val="center"/>
              <w:rPr>
                <w:b/>
                <w:sz w:val="16"/>
                <w:szCs w:val="16"/>
              </w:rPr>
            </w:pPr>
          </w:p>
        </w:tc>
        <w:tc>
          <w:tcPr>
            <w:tcW w:w="523" w:type="dxa"/>
          </w:tcPr>
          <w:p w14:paraId="0901D86E" w14:textId="77777777" w:rsidR="00D110EC" w:rsidRDefault="00D110EC" w:rsidP="00C27FB0">
            <w:pPr>
              <w:spacing w:line="360" w:lineRule="auto"/>
              <w:jc w:val="center"/>
              <w:rPr>
                <w:b/>
                <w:sz w:val="16"/>
                <w:szCs w:val="16"/>
              </w:rPr>
            </w:pPr>
          </w:p>
        </w:tc>
        <w:tc>
          <w:tcPr>
            <w:tcW w:w="523" w:type="dxa"/>
          </w:tcPr>
          <w:p w14:paraId="26D8BC0B" w14:textId="77777777" w:rsidR="00D110EC" w:rsidRDefault="00D110EC" w:rsidP="00C27FB0">
            <w:pPr>
              <w:spacing w:line="360" w:lineRule="auto"/>
              <w:jc w:val="center"/>
              <w:rPr>
                <w:b/>
                <w:sz w:val="16"/>
                <w:szCs w:val="16"/>
              </w:rPr>
            </w:pPr>
          </w:p>
        </w:tc>
        <w:tc>
          <w:tcPr>
            <w:tcW w:w="523" w:type="dxa"/>
          </w:tcPr>
          <w:p w14:paraId="63B2C1CB" w14:textId="77777777" w:rsidR="00D110EC" w:rsidRDefault="00D110EC" w:rsidP="00C27FB0">
            <w:pPr>
              <w:spacing w:line="360" w:lineRule="auto"/>
              <w:jc w:val="center"/>
              <w:rPr>
                <w:b/>
                <w:sz w:val="16"/>
                <w:szCs w:val="16"/>
              </w:rPr>
            </w:pPr>
          </w:p>
        </w:tc>
        <w:tc>
          <w:tcPr>
            <w:tcW w:w="523" w:type="dxa"/>
          </w:tcPr>
          <w:p w14:paraId="5BC173BE" w14:textId="77777777" w:rsidR="00D110EC" w:rsidRDefault="00D110EC" w:rsidP="00C27FB0">
            <w:pPr>
              <w:spacing w:line="360" w:lineRule="auto"/>
              <w:jc w:val="center"/>
              <w:rPr>
                <w:b/>
                <w:sz w:val="16"/>
                <w:szCs w:val="16"/>
              </w:rPr>
            </w:pPr>
          </w:p>
        </w:tc>
        <w:tc>
          <w:tcPr>
            <w:tcW w:w="523" w:type="dxa"/>
          </w:tcPr>
          <w:p w14:paraId="2782288D" w14:textId="77777777" w:rsidR="00D110EC" w:rsidRDefault="00D110EC" w:rsidP="00C27FB0">
            <w:pPr>
              <w:spacing w:line="360" w:lineRule="auto"/>
              <w:jc w:val="center"/>
              <w:rPr>
                <w:b/>
                <w:sz w:val="16"/>
                <w:szCs w:val="16"/>
              </w:rPr>
            </w:pPr>
          </w:p>
        </w:tc>
        <w:tc>
          <w:tcPr>
            <w:tcW w:w="523" w:type="dxa"/>
          </w:tcPr>
          <w:p w14:paraId="475A6B9C" w14:textId="77777777" w:rsidR="00D110EC" w:rsidRDefault="00D110EC" w:rsidP="00C27FB0">
            <w:pPr>
              <w:spacing w:line="360" w:lineRule="auto"/>
              <w:jc w:val="center"/>
              <w:rPr>
                <w:b/>
                <w:sz w:val="16"/>
                <w:szCs w:val="16"/>
              </w:rPr>
            </w:pPr>
          </w:p>
        </w:tc>
        <w:tc>
          <w:tcPr>
            <w:tcW w:w="523" w:type="dxa"/>
          </w:tcPr>
          <w:p w14:paraId="72DF16F6" w14:textId="77777777" w:rsidR="00D110EC" w:rsidRDefault="00D110EC" w:rsidP="00C27FB0">
            <w:pPr>
              <w:spacing w:line="360" w:lineRule="auto"/>
              <w:jc w:val="center"/>
              <w:rPr>
                <w:b/>
                <w:sz w:val="16"/>
                <w:szCs w:val="16"/>
              </w:rPr>
            </w:pPr>
          </w:p>
        </w:tc>
        <w:tc>
          <w:tcPr>
            <w:tcW w:w="525" w:type="dxa"/>
          </w:tcPr>
          <w:p w14:paraId="7380CCA8" w14:textId="77777777" w:rsidR="00D110EC" w:rsidRDefault="00D110EC" w:rsidP="00C27FB0">
            <w:pPr>
              <w:spacing w:line="360" w:lineRule="auto"/>
              <w:jc w:val="center"/>
              <w:rPr>
                <w:b/>
                <w:sz w:val="16"/>
                <w:szCs w:val="16"/>
              </w:rPr>
            </w:pPr>
          </w:p>
        </w:tc>
        <w:tc>
          <w:tcPr>
            <w:tcW w:w="525" w:type="dxa"/>
          </w:tcPr>
          <w:p w14:paraId="2F383B73" w14:textId="77777777" w:rsidR="00D110EC" w:rsidRDefault="00D110EC" w:rsidP="00C27FB0">
            <w:pPr>
              <w:spacing w:line="360" w:lineRule="auto"/>
              <w:jc w:val="center"/>
              <w:rPr>
                <w:b/>
                <w:sz w:val="16"/>
                <w:szCs w:val="16"/>
              </w:rPr>
            </w:pPr>
          </w:p>
        </w:tc>
        <w:tc>
          <w:tcPr>
            <w:tcW w:w="525" w:type="dxa"/>
          </w:tcPr>
          <w:p w14:paraId="1B4D6C58" w14:textId="77777777" w:rsidR="00D110EC" w:rsidRDefault="00D110EC" w:rsidP="00C27FB0">
            <w:pPr>
              <w:spacing w:line="360" w:lineRule="auto"/>
              <w:jc w:val="center"/>
              <w:rPr>
                <w:b/>
                <w:sz w:val="16"/>
                <w:szCs w:val="16"/>
              </w:rPr>
            </w:pPr>
          </w:p>
        </w:tc>
        <w:tc>
          <w:tcPr>
            <w:tcW w:w="525" w:type="dxa"/>
            <w:gridSpan w:val="2"/>
          </w:tcPr>
          <w:p w14:paraId="04421CFA" w14:textId="77777777" w:rsidR="00D110EC" w:rsidRDefault="00D110EC" w:rsidP="00C27FB0">
            <w:pPr>
              <w:spacing w:line="360" w:lineRule="auto"/>
              <w:jc w:val="center"/>
              <w:rPr>
                <w:b/>
                <w:sz w:val="16"/>
                <w:szCs w:val="16"/>
              </w:rPr>
            </w:pPr>
          </w:p>
        </w:tc>
        <w:tc>
          <w:tcPr>
            <w:tcW w:w="525" w:type="dxa"/>
          </w:tcPr>
          <w:p w14:paraId="775E4E5A" w14:textId="77777777" w:rsidR="00D110EC" w:rsidRDefault="00D110EC" w:rsidP="00C27FB0">
            <w:pPr>
              <w:spacing w:line="360" w:lineRule="auto"/>
              <w:jc w:val="center"/>
              <w:rPr>
                <w:b/>
                <w:sz w:val="16"/>
                <w:szCs w:val="16"/>
              </w:rPr>
            </w:pPr>
          </w:p>
        </w:tc>
        <w:tc>
          <w:tcPr>
            <w:tcW w:w="525" w:type="dxa"/>
          </w:tcPr>
          <w:p w14:paraId="77F0C0FD" w14:textId="77777777" w:rsidR="00D110EC" w:rsidRDefault="00D110EC" w:rsidP="00C27FB0">
            <w:pPr>
              <w:spacing w:line="360" w:lineRule="auto"/>
              <w:jc w:val="center"/>
              <w:rPr>
                <w:b/>
                <w:sz w:val="16"/>
                <w:szCs w:val="16"/>
              </w:rPr>
            </w:pPr>
          </w:p>
        </w:tc>
      </w:tr>
      <w:tr w:rsidR="00D110EC" w14:paraId="10D62BBE" w14:textId="77777777" w:rsidTr="00D110EC">
        <w:trPr>
          <w:gridAfter w:val="1"/>
          <w:wAfter w:w="10" w:type="dxa"/>
          <w:trHeight w:val="294"/>
        </w:trPr>
        <w:tc>
          <w:tcPr>
            <w:tcW w:w="1351" w:type="dxa"/>
            <w:hideMark/>
          </w:tcPr>
          <w:p w14:paraId="317B15AB" w14:textId="77777777" w:rsidR="00D110EC" w:rsidRDefault="00D110EC" w:rsidP="00C27FB0">
            <w:pPr>
              <w:spacing w:line="360" w:lineRule="auto"/>
              <w:jc w:val="both"/>
              <w:rPr>
                <w:b/>
                <w:sz w:val="16"/>
                <w:szCs w:val="16"/>
              </w:rPr>
            </w:pPr>
            <w:r>
              <w:rPr>
                <w:b/>
                <w:color w:val="000000"/>
                <w:sz w:val="16"/>
                <w:szCs w:val="16"/>
              </w:rPr>
              <w:t>S0: validación en terreno</w:t>
            </w:r>
          </w:p>
        </w:tc>
        <w:tc>
          <w:tcPr>
            <w:tcW w:w="536" w:type="dxa"/>
          </w:tcPr>
          <w:p w14:paraId="59FB0980" w14:textId="77777777" w:rsidR="00D110EC" w:rsidRDefault="00D110EC" w:rsidP="00C27FB0">
            <w:pPr>
              <w:spacing w:line="360" w:lineRule="auto"/>
              <w:jc w:val="center"/>
              <w:rPr>
                <w:b/>
                <w:sz w:val="16"/>
                <w:szCs w:val="16"/>
              </w:rPr>
            </w:pPr>
          </w:p>
        </w:tc>
        <w:tc>
          <w:tcPr>
            <w:tcW w:w="522" w:type="dxa"/>
          </w:tcPr>
          <w:p w14:paraId="0EA85F2D" w14:textId="77777777" w:rsidR="00D110EC" w:rsidRDefault="00D110EC" w:rsidP="00C27FB0">
            <w:pPr>
              <w:spacing w:line="360" w:lineRule="auto"/>
              <w:jc w:val="center"/>
              <w:rPr>
                <w:b/>
                <w:sz w:val="16"/>
                <w:szCs w:val="16"/>
              </w:rPr>
            </w:pPr>
          </w:p>
        </w:tc>
        <w:tc>
          <w:tcPr>
            <w:tcW w:w="523" w:type="dxa"/>
          </w:tcPr>
          <w:p w14:paraId="6C57F57F" w14:textId="77777777" w:rsidR="00D110EC" w:rsidRDefault="00D110EC" w:rsidP="00C27FB0">
            <w:pPr>
              <w:spacing w:line="360" w:lineRule="auto"/>
              <w:jc w:val="center"/>
              <w:rPr>
                <w:b/>
                <w:sz w:val="16"/>
                <w:szCs w:val="16"/>
              </w:rPr>
            </w:pPr>
            <w:r>
              <w:rPr>
                <w:b/>
                <w:color w:val="000000"/>
                <w:sz w:val="16"/>
                <w:szCs w:val="16"/>
              </w:rPr>
              <w:t>X</w:t>
            </w:r>
          </w:p>
        </w:tc>
        <w:tc>
          <w:tcPr>
            <w:tcW w:w="526" w:type="dxa"/>
          </w:tcPr>
          <w:p w14:paraId="0571F32A"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7F8A46A1" w14:textId="77777777" w:rsidR="00D110EC" w:rsidRDefault="00D110EC" w:rsidP="00C27FB0">
            <w:pPr>
              <w:spacing w:line="360" w:lineRule="auto"/>
              <w:jc w:val="center"/>
              <w:rPr>
                <w:b/>
                <w:sz w:val="16"/>
                <w:szCs w:val="16"/>
              </w:rPr>
            </w:pPr>
          </w:p>
        </w:tc>
        <w:tc>
          <w:tcPr>
            <w:tcW w:w="523" w:type="dxa"/>
          </w:tcPr>
          <w:p w14:paraId="76C48D6A" w14:textId="77777777" w:rsidR="00D110EC" w:rsidRDefault="00D110EC" w:rsidP="00C27FB0">
            <w:pPr>
              <w:spacing w:line="360" w:lineRule="auto"/>
              <w:jc w:val="center"/>
              <w:rPr>
                <w:b/>
                <w:sz w:val="16"/>
                <w:szCs w:val="16"/>
              </w:rPr>
            </w:pPr>
          </w:p>
        </w:tc>
        <w:tc>
          <w:tcPr>
            <w:tcW w:w="523" w:type="dxa"/>
          </w:tcPr>
          <w:p w14:paraId="6D721052" w14:textId="77777777" w:rsidR="00D110EC" w:rsidRDefault="00D110EC" w:rsidP="00C27FB0">
            <w:pPr>
              <w:spacing w:line="360" w:lineRule="auto"/>
              <w:jc w:val="center"/>
              <w:rPr>
                <w:b/>
                <w:sz w:val="16"/>
                <w:szCs w:val="16"/>
              </w:rPr>
            </w:pPr>
          </w:p>
        </w:tc>
        <w:tc>
          <w:tcPr>
            <w:tcW w:w="523" w:type="dxa"/>
          </w:tcPr>
          <w:p w14:paraId="4BE8FA85" w14:textId="77777777" w:rsidR="00D110EC" w:rsidRDefault="00D110EC" w:rsidP="00C27FB0">
            <w:pPr>
              <w:spacing w:line="360" w:lineRule="auto"/>
              <w:jc w:val="center"/>
              <w:rPr>
                <w:b/>
                <w:sz w:val="16"/>
                <w:szCs w:val="16"/>
              </w:rPr>
            </w:pPr>
          </w:p>
        </w:tc>
        <w:tc>
          <w:tcPr>
            <w:tcW w:w="523" w:type="dxa"/>
          </w:tcPr>
          <w:p w14:paraId="43DFAD56" w14:textId="77777777" w:rsidR="00D110EC" w:rsidRDefault="00D110EC" w:rsidP="00C27FB0">
            <w:pPr>
              <w:spacing w:line="360" w:lineRule="auto"/>
              <w:jc w:val="center"/>
              <w:rPr>
                <w:b/>
                <w:sz w:val="16"/>
                <w:szCs w:val="16"/>
              </w:rPr>
            </w:pPr>
          </w:p>
        </w:tc>
        <w:tc>
          <w:tcPr>
            <w:tcW w:w="523" w:type="dxa"/>
          </w:tcPr>
          <w:p w14:paraId="7709A118" w14:textId="77777777" w:rsidR="00D110EC" w:rsidRDefault="00D110EC" w:rsidP="00C27FB0">
            <w:pPr>
              <w:spacing w:line="360" w:lineRule="auto"/>
              <w:jc w:val="center"/>
              <w:rPr>
                <w:b/>
                <w:sz w:val="16"/>
                <w:szCs w:val="16"/>
              </w:rPr>
            </w:pPr>
          </w:p>
        </w:tc>
        <w:tc>
          <w:tcPr>
            <w:tcW w:w="523" w:type="dxa"/>
          </w:tcPr>
          <w:p w14:paraId="4776024A" w14:textId="77777777" w:rsidR="00D110EC" w:rsidRDefault="00D110EC" w:rsidP="00C27FB0">
            <w:pPr>
              <w:spacing w:line="360" w:lineRule="auto"/>
              <w:jc w:val="center"/>
              <w:rPr>
                <w:b/>
                <w:sz w:val="16"/>
                <w:szCs w:val="16"/>
              </w:rPr>
            </w:pPr>
          </w:p>
        </w:tc>
        <w:tc>
          <w:tcPr>
            <w:tcW w:w="523" w:type="dxa"/>
          </w:tcPr>
          <w:p w14:paraId="1542B25E" w14:textId="77777777" w:rsidR="00D110EC" w:rsidRDefault="00D110EC" w:rsidP="00C27FB0">
            <w:pPr>
              <w:spacing w:line="360" w:lineRule="auto"/>
              <w:jc w:val="center"/>
              <w:rPr>
                <w:b/>
                <w:sz w:val="16"/>
                <w:szCs w:val="16"/>
              </w:rPr>
            </w:pPr>
          </w:p>
        </w:tc>
        <w:tc>
          <w:tcPr>
            <w:tcW w:w="525" w:type="dxa"/>
          </w:tcPr>
          <w:p w14:paraId="3AC17FB0" w14:textId="77777777" w:rsidR="00D110EC" w:rsidRDefault="00D110EC" w:rsidP="00C27FB0">
            <w:pPr>
              <w:spacing w:line="360" w:lineRule="auto"/>
              <w:jc w:val="center"/>
              <w:rPr>
                <w:b/>
                <w:sz w:val="16"/>
                <w:szCs w:val="16"/>
              </w:rPr>
            </w:pPr>
          </w:p>
        </w:tc>
        <w:tc>
          <w:tcPr>
            <w:tcW w:w="525" w:type="dxa"/>
          </w:tcPr>
          <w:p w14:paraId="2C4C5DFA" w14:textId="77777777" w:rsidR="00D110EC" w:rsidRDefault="00D110EC" w:rsidP="00C27FB0">
            <w:pPr>
              <w:spacing w:line="360" w:lineRule="auto"/>
              <w:jc w:val="center"/>
              <w:rPr>
                <w:b/>
                <w:sz w:val="16"/>
                <w:szCs w:val="16"/>
              </w:rPr>
            </w:pPr>
          </w:p>
        </w:tc>
        <w:tc>
          <w:tcPr>
            <w:tcW w:w="525" w:type="dxa"/>
          </w:tcPr>
          <w:p w14:paraId="08BE0DE6" w14:textId="77777777" w:rsidR="00D110EC" w:rsidRDefault="00D110EC" w:rsidP="00C27FB0">
            <w:pPr>
              <w:spacing w:line="360" w:lineRule="auto"/>
              <w:jc w:val="center"/>
              <w:rPr>
                <w:b/>
                <w:sz w:val="16"/>
                <w:szCs w:val="16"/>
              </w:rPr>
            </w:pPr>
          </w:p>
        </w:tc>
        <w:tc>
          <w:tcPr>
            <w:tcW w:w="525" w:type="dxa"/>
            <w:gridSpan w:val="2"/>
          </w:tcPr>
          <w:p w14:paraId="7E27EE5E" w14:textId="77777777" w:rsidR="00D110EC" w:rsidRDefault="00D110EC" w:rsidP="00C27FB0">
            <w:pPr>
              <w:spacing w:line="360" w:lineRule="auto"/>
              <w:jc w:val="center"/>
              <w:rPr>
                <w:b/>
                <w:sz w:val="16"/>
                <w:szCs w:val="16"/>
              </w:rPr>
            </w:pPr>
          </w:p>
        </w:tc>
        <w:tc>
          <w:tcPr>
            <w:tcW w:w="525" w:type="dxa"/>
          </w:tcPr>
          <w:p w14:paraId="5CF086BB" w14:textId="77777777" w:rsidR="00D110EC" w:rsidRDefault="00D110EC" w:rsidP="00C27FB0">
            <w:pPr>
              <w:spacing w:line="360" w:lineRule="auto"/>
              <w:jc w:val="center"/>
              <w:rPr>
                <w:b/>
                <w:sz w:val="16"/>
                <w:szCs w:val="16"/>
              </w:rPr>
            </w:pPr>
          </w:p>
        </w:tc>
        <w:tc>
          <w:tcPr>
            <w:tcW w:w="525" w:type="dxa"/>
          </w:tcPr>
          <w:p w14:paraId="126D9412" w14:textId="77777777" w:rsidR="00D110EC" w:rsidRDefault="00D110EC" w:rsidP="00C27FB0">
            <w:pPr>
              <w:spacing w:line="360" w:lineRule="auto"/>
              <w:jc w:val="center"/>
              <w:rPr>
                <w:b/>
                <w:sz w:val="16"/>
                <w:szCs w:val="16"/>
              </w:rPr>
            </w:pPr>
          </w:p>
        </w:tc>
      </w:tr>
      <w:tr w:rsidR="00D110EC" w14:paraId="61EAB1EA" w14:textId="77777777" w:rsidTr="00D110EC">
        <w:trPr>
          <w:gridAfter w:val="1"/>
          <w:wAfter w:w="10" w:type="dxa"/>
          <w:trHeight w:val="294"/>
        </w:trPr>
        <w:tc>
          <w:tcPr>
            <w:tcW w:w="1351" w:type="dxa"/>
            <w:hideMark/>
          </w:tcPr>
          <w:p w14:paraId="0358CA28" w14:textId="77777777" w:rsidR="00D110EC" w:rsidRDefault="00D110EC" w:rsidP="00C27FB0">
            <w:pPr>
              <w:spacing w:line="360" w:lineRule="auto"/>
              <w:jc w:val="both"/>
              <w:rPr>
                <w:b/>
                <w:sz w:val="16"/>
                <w:szCs w:val="16"/>
              </w:rPr>
            </w:pPr>
            <w:r>
              <w:rPr>
                <w:b/>
                <w:color w:val="000000"/>
                <w:sz w:val="16"/>
                <w:szCs w:val="16"/>
              </w:rPr>
              <w:t>S1: arquitectura, modelo de datos y roles</w:t>
            </w:r>
          </w:p>
        </w:tc>
        <w:tc>
          <w:tcPr>
            <w:tcW w:w="536" w:type="dxa"/>
          </w:tcPr>
          <w:p w14:paraId="00500181" w14:textId="77777777" w:rsidR="00D110EC" w:rsidRDefault="00D110EC" w:rsidP="00C27FB0">
            <w:pPr>
              <w:spacing w:line="360" w:lineRule="auto"/>
              <w:jc w:val="center"/>
              <w:rPr>
                <w:b/>
                <w:sz w:val="16"/>
                <w:szCs w:val="16"/>
              </w:rPr>
            </w:pPr>
          </w:p>
        </w:tc>
        <w:tc>
          <w:tcPr>
            <w:tcW w:w="522" w:type="dxa"/>
          </w:tcPr>
          <w:p w14:paraId="18566258" w14:textId="77777777" w:rsidR="00D110EC" w:rsidRDefault="00D110EC" w:rsidP="00C27FB0">
            <w:pPr>
              <w:spacing w:line="360" w:lineRule="auto"/>
              <w:jc w:val="center"/>
              <w:rPr>
                <w:b/>
                <w:sz w:val="16"/>
                <w:szCs w:val="16"/>
              </w:rPr>
            </w:pPr>
          </w:p>
        </w:tc>
        <w:tc>
          <w:tcPr>
            <w:tcW w:w="523" w:type="dxa"/>
          </w:tcPr>
          <w:p w14:paraId="45079174" w14:textId="77777777" w:rsidR="00D110EC" w:rsidRDefault="00D110EC" w:rsidP="00C27FB0">
            <w:pPr>
              <w:spacing w:line="360" w:lineRule="auto"/>
              <w:jc w:val="center"/>
              <w:rPr>
                <w:b/>
                <w:sz w:val="16"/>
                <w:szCs w:val="16"/>
              </w:rPr>
            </w:pPr>
          </w:p>
        </w:tc>
        <w:tc>
          <w:tcPr>
            <w:tcW w:w="526" w:type="dxa"/>
          </w:tcPr>
          <w:p w14:paraId="4E63DBEC" w14:textId="77777777" w:rsidR="00D110EC" w:rsidRDefault="00D110EC" w:rsidP="00C27FB0">
            <w:pPr>
              <w:spacing w:line="360" w:lineRule="auto"/>
              <w:jc w:val="center"/>
              <w:rPr>
                <w:b/>
                <w:sz w:val="16"/>
                <w:szCs w:val="16"/>
              </w:rPr>
            </w:pPr>
          </w:p>
        </w:tc>
        <w:tc>
          <w:tcPr>
            <w:tcW w:w="523" w:type="dxa"/>
          </w:tcPr>
          <w:p w14:paraId="67F8D568"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501FED78"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73E5E3A4" w14:textId="77777777" w:rsidR="00D110EC" w:rsidRDefault="00D110EC" w:rsidP="00C27FB0">
            <w:pPr>
              <w:spacing w:line="360" w:lineRule="auto"/>
              <w:jc w:val="center"/>
              <w:rPr>
                <w:b/>
                <w:sz w:val="16"/>
                <w:szCs w:val="16"/>
              </w:rPr>
            </w:pPr>
          </w:p>
        </w:tc>
        <w:tc>
          <w:tcPr>
            <w:tcW w:w="523" w:type="dxa"/>
          </w:tcPr>
          <w:p w14:paraId="555AFC9E" w14:textId="77777777" w:rsidR="00D110EC" w:rsidRDefault="00D110EC" w:rsidP="00C27FB0">
            <w:pPr>
              <w:spacing w:line="360" w:lineRule="auto"/>
              <w:jc w:val="center"/>
              <w:rPr>
                <w:b/>
                <w:sz w:val="16"/>
                <w:szCs w:val="16"/>
              </w:rPr>
            </w:pPr>
          </w:p>
        </w:tc>
        <w:tc>
          <w:tcPr>
            <w:tcW w:w="523" w:type="dxa"/>
          </w:tcPr>
          <w:p w14:paraId="1E9A24EC" w14:textId="77777777" w:rsidR="00D110EC" w:rsidRDefault="00D110EC" w:rsidP="00C27FB0">
            <w:pPr>
              <w:spacing w:line="360" w:lineRule="auto"/>
              <w:jc w:val="center"/>
              <w:rPr>
                <w:b/>
                <w:sz w:val="16"/>
                <w:szCs w:val="16"/>
              </w:rPr>
            </w:pPr>
          </w:p>
        </w:tc>
        <w:tc>
          <w:tcPr>
            <w:tcW w:w="523" w:type="dxa"/>
          </w:tcPr>
          <w:p w14:paraId="1A873E50" w14:textId="77777777" w:rsidR="00D110EC" w:rsidRDefault="00D110EC" w:rsidP="00C27FB0">
            <w:pPr>
              <w:spacing w:line="360" w:lineRule="auto"/>
              <w:jc w:val="center"/>
              <w:rPr>
                <w:b/>
                <w:sz w:val="16"/>
                <w:szCs w:val="16"/>
              </w:rPr>
            </w:pPr>
          </w:p>
        </w:tc>
        <w:tc>
          <w:tcPr>
            <w:tcW w:w="523" w:type="dxa"/>
          </w:tcPr>
          <w:p w14:paraId="516E4EF7" w14:textId="77777777" w:rsidR="00D110EC" w:rsidRDefault="00D110EC" w:rsidP="00C27FB0">
            <w:pPr>
              <w:spacing w:line="360" w:lineRule="auto"/>
              <w:jc w:val="center"/>
              <w:rPr>
                <w:b/>
                <w:sz w:val="16"/>
                <w:szCs w:val="16"/>
              </w:rPr>
            </w:pPr>
          </w:p>
        </w:tc>
        <w:tc>
          <w:tcPr>
            <w:tcW w:w="523" w:type="dxa"/>
          </w:tcPr>
          <w:p w14:paraId="0FD833A6" w14:textId="77777777" w:rsidR="00D110EC" w:rsidRDefault="00D110EC" w:rsidP="00C27FB0">
            <w:pPr>
              <w:spacing w:line="360" w:lineRule="auto"/>
              <w:jc w:val="center"/>
              <w:rPr>
                <w:b/>
                <w:sz w:val="16"/>
                <w:szCs w:val="16"/>
              </w:rPr>
            </w:pPr>
          </w:p>
        </w:tc>
        <w:tc>
          <w:tcPr>
            <w:tcW w:w="525" w:type="dxa"/>
          </w:tcPr>
          <w:p w14:paraId="74421994" w14:textId="77777777" w:rsidR="00D110EC" w:rsidRDefault="00D110EC" w:rsidP="00C27FB0">
            <w:pPr>
              <w:spacing w:line="360" w:lineRule="auto"/>
              <w:jc w:val="center"/>
              <w:rPr>
                <w:b/>
                <w:sz w:val="16"/>
                <w:szCs w:val="16"/>
              </w:rPr>
            </w:pPr>
          </w:p>
        </w:tc>
        <w:tc>
          <w:tcPr>
            <w:tcW w:w="525" w:type="dxa"/>
          </w:tcPr>
          <w:p w14:paraId="26DC3E66" w14:textId="77777777" w:rsidR="00D110EC" w:rsidRDefault="00D110EC" w:rsidP="00C27FB0">
            <w:pPr>
              <w:spacing w:line="360" w:lineRule="auto"/>
              <w:jc w:val="center"/>
              <w:rPr>
                <w:b/>
                <w:sz w:val="16"/>
                <w:szCs w:val="16"/>
              </w:rPr>
            </w:pPr>
          </w:p>
        </w:tc>
        <w:tc>
          <w:tcPr>
            <w:tcW w:w="525" w:type="dxa"/>
          </w:tcPr>
          <w:p w14:paraId="6A529DCD" w14:textId="77777777" w:rsidR="00D110EC" w:rsidRDefault="00D110EC" w:rsidP="00C27FB0">
            <w:pPr>
              <w:spacing w:line="360" w:lineRule="auto"/>
              <w:jc w:val="center"/>
              <w:rPr>
                <w:b/>
                <w:sz w:val="16"/>
                <w:szCs w:val="16"/>
              </w:rPr>
            </w:pPr>
          </w:p>
        </w:tc>
        <w:tc>
          <w:tcPr>
            <w:tcW w:w="525" w:type="dxa"/>
            <w:gridSpan w:val="2"/>
          </w:tcPr>
          <w:p w14:paraId="7E7CBE00" w14:textId="77777777" w:rsidR="00D110EC" w:rsidRDefault="00D110EC" w:rsidP="00C27FB0">
            <w:pPr>
              <w:spacing w:line="360" w:lineRule="auto"/>
              <w:jc w:val="center"/>
              <w:rPr>
                <w:b/>
                <w:sz w:val="16"/>
                <w:szCs w:val="16"/>
              </w:rPr>
            </w:pPr>
          </w:p>
        </w:tc>
        <w:tc>
          <w:tcPr>
            <w:tcW w:w="525" w:type="dxa"/>
          </w:tcPr>
          <w:p w14:paraId="129201DC" w14:textId="77777777" w:rsidR="00D110EC" w:rsidRDefault="00D110EC" w:rsidP="00C27FB0">
            <w:pPr>
              <w:spacing w:line="360" w:lineRule="auto"/>
              <w:jc w:val="center"/>
              <w:rPr>
                <w:b/>
                <w:sz w:val="16"/>
                <w:szCs w:val="16"/>
              </w:rPr>
            </w:pPr>
          </w:p>
        </w:tc>
        <w:tc>
          <w:tcPr>
            <w:tcW w:w="525" w:type="dxa"/>
          </w:tcPr>
          <w:p w14:paraId="065E1224" w14:textId="77777777" w:rsidR="00D110EC" w:rsidRDefault="00D110EC" w:rsidP="00C27FB0">
            <w:pPr>
              <w:spacing w:line="360" w:lineRule="auto"/>
              <w:jc w:val="center"/>
              <w:rPr>
                <w:b/>
                <w:sz w:val="16"/>
                <w:szCs w:val="16"/>
              </w:rPr>
            </w:pPr>
          </w:p>
        </w:tc>
      </w:tr>
      <w:tr w:rsidR="00D110EC" w14:paraId="1C2E1828" w14:textId="77777777" w:rsidTr="00D110EC">
        <w:trPr>
          <w:gridAfter w:val="1"/>
          <w:wAfter w:w="10" w:type="dxa"/>
          <w:trHeight w:val="294"/>
        </w:trPr>
        <w:tc>
          <w:tcPr>
            <w:tcW w:w="1351" w:type="dxa"/>
            <w:hideMark/>
          </w:tcPr>
          <w:p w14:paraId="03B838C0" w14:textId="77777777" w:rsidR="00D110EC" w:rsidRDefault="00D110EC" w:rsidP="00C27FB0">
            <w:pPr>
              <w:spacing w:line="360" w:lineRule="auto"/>
              <w:jc w:val="both"/>
              <w:rPr>
                <w:b/>
                <w:sz w:val="16"/>
                <w:szCs w:val="16"/>
              </w:rPr>
            </w:pPr>
            <w:r>
              <w:rPr>
                <w:b/>
                <w:color w:val="000000"/>
                <w:sz w:val="16"/>
                <w:szCs w:val="16"/>
              </w:rPr>
              <w:t>S2: registro de reciclaje por QR</w:t>
            </w:r>
          </w:p>
        </w:tc>
        <w:tc>
          <w:tcPr>
            <w:tcW w:w="536" w:type="dxa"/>
          </w:tcPr>
          <w:p w14:paraId="4D65CFF4" w14:textId="77777777" w:rsidR="00D110EC" w:rsidRDefault="00D110EC" w:rsidP="00C27FB0">
            <w:pPr>
              <w:spacing w:line="360" w:lineRule="auto"/>
              <w:jc w:val="center"/>
              <w:rPr>
                <w:b/>
                <w:sz w:val="16"/>
                <w:szCs w:val="16"/>
              </w:rPr>
            </w:pPr>
          </w:p>
        </w:tc>
        <w:tc>
          <w:tcPr>
            <w:tcW w:w="522" w:type="dxa"/>
          </w:tcPr>
          <w:p w14:paraId="55E791F1" w14:textId="77777777" w:rsidR="00D110EC" w:rsidRDefault="00D110EC" w:rsidP="00C27FB0">
            <w:pPr>
              <w:spacing w:line="360" w:lineRule="auto"/>
              <w:jc w:val="center"/>
              <w:rPr>
                <w:b/>
                <w:sz w:val="16"/>
                <w:szCs w:val="16"/>
              </w:rPr>
            </w:pPr>
          </w:p>
        </w:tc>
        <w:tc>
          <w:tcPr>
            <w:tcW w:w="523" w:type="dxa"/>
          </w:tcPr>
          <w:p w14:paraId="2FD69D46" w14:textId="77777777" w:rsidR="00D110EC" w:rsidRDefault="00D110EC" w:rsidP="00C27FB0">
            <w:pPr>
              <w:spacing w:line="360" w:lineRule="auto"/>
              <w:jc w:val="center"/>
              <w:rPr>
                <w:b/>
                <w:sz w:val="16"/>
                <w:szCs w:val="16"/>
              </w:rPr>
            </w:pPr>
          </w:p>
        </w:tc>
        <w:tc>
          <w:tcPr>
            <w:tcW w:w="526" w:type="dxa"/>
          </w:tcPr>
          <w:p w14:paraId="575C4E49" w14:textId="77777777" w:rsidR="00D110EC" w:rsidRDefault="00D110EC" w:rsidP="00C27FB0">
            <w:pPr>
              <w:spacing w:line="360" w:lineRule="auto"/>
              <w:jc w:val="center"/>
              <w:rPr>
                <w:b/>
                <w:sz w:val="16"/>
                <w:szCs w:val="16"/>
              </w:rPr>
            </w:pPr>
          </w:p>
        </w:tc>
        <w:tc>
          <w:tcPr>
            <w:tcW w:w="523" w:type="dxa"/>
          </w:tcPr>
          <w:p w14:paraId="0B3427C8" w14:textId="77777777" w:rsidR="00D110EC" w:rsidRDefault="00D110EC" w:rsidP="00C27FB0">
            <w:pPr>
              <w:spacing w:line="360" w:lineRule="auto"/>
              <w:jc w:val="center"/>
              <w:rPr>
                <w:b/>
                <w:sz w:val="16"/>
                <w:szCs w:val="16"/>
              </w:rPr>
            </w:pPr>
          </w:p>
        </w:tc>
        <w:tc>
          <w:tcPr>
            <w:tcW w:w="523" w:type="dxa"/>
          </w:tcPr>
          <w:p w14:paraId="6AE6CE4A" w14:textId="77777777" w:rsidR="00D110EC" w:rsidRDefault="00D110EC" w:rsidP="00C27FB0">
            <w:pPr>
              <w:spacing w:line="360" w:lineRule="auto"/>
              <w:jc w:val="center"/>
              <w:rPr>
                <w:b/>
                <w:sz w:val="16"/>
                <w:szCs w:val="16"/>
              </w:rPr>
            </w:pPr>
          </w:p>
        </w:tc>
        <w:tc>
          <w:tcPr>
            <w:tcW w:w="523" w:type="dxa"/>
          </w:tcPr>
          <w:p w14:paraId="3384D449"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09D0C179"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289B0757" w14:textId="77777777" w:rsidR="00D110EC" w:rsidRDefault="00D110EC" w:rsidP="00C27FB0">
            <w:pPr>
              <w:spacing w:line="360" w:lineRule="auto"/>
              <w:jc w:val="center"/>
              <w:rPr>
                <w:b/>
                <w:sz w:val="16"/>
                <w:szCs w:val="16"/>
              </w:rPr>
            </w:pPr>
          </w:p>
        </w:tc>
        <w:tc>
          <w:tcPr>
            <w:tcW w:w="523" w:type="dxa"/>
          </w:tcPr>
          <w:p w14:paraId="5E7559EA" w14:textId="77777777" w:rsidR="00D110EC" w:rsidRDefault="00D110EC" w:rsidP="00C27FB0">
            <w:pPr>
              <w:spacing w:line="360" w:lineRule="auto"/>
              <w:jc w:val="center"/>
              <w:rPr>
                <w:b/>
                <w:sz w:val="16"/>
                <w:szCs w:val="16"/>
              </w:rPr>
            </w:pPr>
          </w:p>
        </w:tc>
        <w:tc>
          <w:tcPr>
            <w:tcW w:w="523" w:type="dxa"/>
          </w:tcPr>
          <w:p w14:paraId="57074085" w14:textId="77777777" w:rsidR="00D110EC" w:rsidRDefault="00D110EC" w:rsidP="00C27FB0">
            <w:pPr>
              <w:spacing w:line="360" w:lineRule="auto"/>
              <w:jc w:val="center"/>
              <w:rPr>
                <w:b/>
                <w:sz w:val="16"/>
                <w:szCs w:val="16"/>
              </w:rPr>
            </w:pPr>
          </w:p>
        </w:tc>
        <w:tc>
          <w:tcPr>
            <w:tcW w:w="523" w:type="dxa"/>
          </w:tcPr>
          <w:p w14:paraId="4C431857" w14:textId="77777777" w:rsidR="00D110EC" w:rsidRDefault="00D110EC" w:rsidP="00C27FB0">
            <w:pPr>
              <w:spacing w:line="360" w:lineRule="auto"/>
              <w:jc w:val="center"/>
              <w:rPr>
                <w:b/>
                <w:sz w:val="16"/>
                <w:szCs w:val="16"/>
              </w:rPr>
            </w:pPr>
          </w:p>
        </w:tc>
        <w:tc>
          <w:tcPr>
            <w:tcW w:w="525" w:type="dxa"/>
          </w:tcPr>
          <w:p w14:paraId="45099C45" w14:textId="77777777" w:rsidR="00D110EC" w:rsidRDefault="00D110EC" w:rsidP="00C27FB0">
            <w:pPr>
              <w:spacing w:line="360" w:lineRule="auto"/>
              <w:jc w:val="center"/>
              <w:rPr>
                <w:b/>
                <w:sz w:val="16"/>
                <w:szCs w:val="16"/>
              </w:rPr>
            </w:pPr>
          </w:p>
        </w:tc>
        <w:tc>
          <w:tcPr>
            <w:tcW w:w="525" w:type="dxa"/>
          </w:tcPr>
          <w:p w14:paraId="1CBCD4AA" w14:textId="77777777" w:rsidR="00D110EC" w:rsidRDefault="00D110EC" w:rsidP="00C27FB0">
            <w:pPr>
              <w:spacing w:line="360" w:lineRule="auto"/>
              <w:jc w:val="center"/>
              <w:rPr>
                <w:b/>
                <w:sz w:val="16"/>
                <w:szCs w:val="16"/>
              </w:rPr>
            </w:pPr>
          </w:p>
        </w:tc>
        <w:tc>
          <w:tcPr>
            <w:tcW w:w="525" w:type="dxa"/>
          </w:tcPr>
          <w:p w14:paraId="1337502F" w14:textId="77777777" w:rsidR="00D110EC" w:rsidRDefault="00D110EC" w:rsidP="00C27FB0">
            <w:pPr>
              <w:spacing w:line="360" w:lineRule="auto"/>
              <w:jc w:val="center"/>
              <w:rPr>
                <w:b/>
                <w:sz w:val="16"/>
                <w:szCs w:val="16"/>
              </w:rPr>
            </w:pPr>
          </w:p>
        </w:tc>
        <w:tc>
          <w:tcPr>
            <w:tcW w:w="525" w:type="dxa"/>
            <w:gridSpan w:val="2"/>
          </w:tcPr>
          <w:p w14:paraId="4C0BC70F" w14:textId="77777777" w:rsidR="00D110EC" w:rsidRDefault="00D110EC" w:rsidP="00C27FB0">
            <w:pPr>
              <w:spacing w:line="360" w:lineRule="auto"/>
              <w:jc w:val="center"/>
              <w:rPr>
                <w:b/>
                <w:sz w:val="16"/>
                <w:szCs w:val="16"/>
              </w:rPr>
            </w:pPr>
          </w:p>
        </w:tc>
        <w:tc>
          <w:tcPr>
            <w:tcW w:w="525" w:type="dxa"/>
          </w:tcPr>
          <w:p w14:paraId="7AE055D3" w14:textId="77777777" w:rsidR="00D110EC" w:rsidRDefault="00D110EC" w:rsidP="00C27FB0">
            <w:pPr>
              <w:spacing w:line="360" w:lineRule="auto"/>
              <w:jc w:val="center"/>
              <w:rPr>
                <w:b/>
                <w:sz w:val="16"/>
                <w:szCs w:val="16"/>
              </w:rPr>
            </w:pPr>
          </w:p>
        </w:tc>
        <w:tc>
          <w:tcPr>
            <w:tcW w:w="525" w:type="dxa"/>
          </w:tcPr>
          <w:p w14:paraId="0B497585" w14:textId="77777777" w:rsidR="00D110EC" w:rsidRDefault="00D110EC" w:rsidP="00C27FB0">
            <w:pPr>
              <w:spacing w:line="360" w:lineRule="auto"/>
              <w:jc w:val="center"/>
              <w:rPr>
                <w:b/>
                <w:sz w:val="16"/>
                <w:szCs w:val="16"/>
              </w:rPr>
            </w:pPr>
          </w:p>
        </w:tc>
      </w:tr>
      <w:tr w:rsidR="00D110EC" w14:paraId="5AE147EB" w14:textId="77777777" w:rsidTr="00D110EC">
        <w:trPr>
          <w:gridAfter w:val="1"/>
          <w:wAfter w:w="10" w:type="dxa"/>
          <w:trHeight w:val="294"/>
        </w:trPr>
        <w:tc>
          <w:tcPr>
            <w:tcW w:w="1351" w:type="dxa"/>
            <w:hideMark/>
          </w:tcPr>
          <w:p w14:paraId="2F6169C9" w14:textId="77777777" w:rsidR="00D110EC" w:rsidRDefault="00D110EC" w:rsidP="00C27FB0">
            <w:pPr>
              <w:spacing w:line="360" w:lineRule="auto"/>
              <w:jc w:val="both"/>
              <w:rPr>
                <w:b/>
                <w:sz w:val="16"/>
                <w:szCs w:val="16"/>
              </w:rPr>
            </w:pPr>
            <w:r>
              <w:rPr>
                <w:b/>
                <w:color w:val="000000"/>
                <w:sz w:val="16"/>
                <w:szCs w:val="16"/>
              </w:rPr>
              <w:t>S3: ronda diaria del validador</w:t>
            </w:r>
          </w:p>
        </w:tc>
        <w:tc>
          <w:tcPr>
            <w:tcW w:w="536" w:type="dxa"/>
          </w:tcPr>
          <w:p w14:paraId="472400C9" w14:textId="77777777" w:rsidR="00D110EC" w:rsidRDefault="00D110EC" w:rsidP="00C27FB0">
            <w:pPr>
              <w:spacing w:line="360" w:lineRule="auto"/>
              <w:jc w:val="center"/>
              <w:rPr>
                <w:b/>
                <w:sz w:val="16"/>
                <w:szCs w:val="16"/>
              </w:rPr>
            </w:pPr>
          </w:p>
        </w:tc>
        <w:tc>
          <w:tcPr>
            <w:tcW w:w="522" w:type="dxa"/>
          </w:tcPr>
          <w:p w14:paraId="4B3F04C6" w14:textId="77777777" w:rsidR="00D110EC" w:rsidRDefault="00D110EC" w:rsidP="00C27FB0">
            <w:pPr>
              <w:spacing w:line="360" w:lineRule="auto"/>
              <w:jc w:val="center"/>
              <w:rPr>
                <w:b/>
                <w:sz w:val="16"/>
                <w:szCs w:val="16"/>
              </w:rPr>
            </w:pPr>
          </w:p>
        </w:tc>
        <w:tc>
          <w:tcPr>
            <w:tcW w:w="523" w:type="dxa"/>
          </w:tcPr>
          <w:p w14:paraId="4BA6ED08" w14:textId="77777777" w:rsidR="00D110EC" w:rsidRDefault="00D110EC" w:rsidP="00C27FB0">
            <w:pPr>
              <w:spacing w:line="360" w:lineRule="auto"/>
              <w:jc w:val="center"/>
              <w:rPr>
                <w:b/>
                <w:sz w:val="16"/>
                <w:szCs w:val="16"/>
              </w:rPr>
            </w:pPr>
          </w:p>
        </w:tc>
        <w:tc>
          <w:tcPr>
            <w:tcW w:w="526" w:type="dxa"/>
          </w:tcPr>
          <w:p w14:paraId="5DE02239" w14:textId="77777777" w:rsidR="00D110EC" w:rsidRDefault="00D110EC" w:rsidP="00C27FB0">
            <w:pPr>
              <w:spacing w:line="360" w:lineRule="auto"/>
              <w:jc w:val="center"/>
              <w:rPr>
                <w:b/>
                <w:sz w:val="16"/>
                <w:szCs w:val="16"/>
              </w:rPr>
            </w:pPr>
          </w:p>
        </w:tc>
        <w:tc>
          <w:tcPr>
            <w:tcW w:w="523" w:type="dxa"/>
          </w:tcPr>
          <w:p w14:paraId="7A8DC822" w14:textId="77777777" w:rsidR="00D110EC" w:rsidRDefault="00D110EC" w:rsidP="00C27FB0">
            <w:pPr>
              <w:spacing w:line="360" w:lineRule="auto"/>
              <w:jc w:val="center"/>
              <w:rPr>
                <w:b/>
                <w:sz w:val="16"/>
                <w:szCs w:val="16"/>
              </w:rPr>
            </w:pPr>
          </w:p>
        </w:tc>
        <w:tc>
          <w:tcPr>
            <w:tcW w:w="523" w:type="dxa"/>
          </w:tcPr>
          <w:p w14:paraId="2C43C1FB" w14:textId="77777777" w:rsidR="00D110EC" w:rsidRDefault="00D110EC" w:rsidP="00C27FB0">
            <w:pPr>
              <w:spacing w:line="360" w:lineRule="auto"/>
              <w:jc w:val="center"/>
              <w:rPr>
                <w:b/>
                <w:sz w:val="16"/>
                <w:szCs w:val="16"/>
              </w:rPr>
            </w:pPr>
          </w:p>
        </w:tc>
        <w:tc>
          <w:tcPr>
            <w:tcW w:w="523" w:type="dxa"/>
          </w:tcPr>
          <w:p w14:paraId="3E7576F3" w14:textId="77777777" w:rsidR="00D110EC" w:rsidRDefault="00D110EC" w:rsidP="00C27FB0">
            <w:pPr>
              <w:spacing w:line="360" w:lineRule="auto"/>
              <w:jc w:val="center"/>
              <w:rPr>
                <w:b/>
                <w:sz w:val="16"/>
                <w:szCs w:val="16"/>
              </w:rPr>
            </w:pPr>
          </w:p>
        </w:tc>
        <w:tc>
          <w:tcPr>
            <w:tcW w:w="523" w:type="dxa"/>
          </w:tcPr>
          <w:p w14:paraId="3B612E08" w14:textId="77777777" w:rsidR="00D110EC" w:rsidRDefault="00D110EC" w:rsidP="00C27FB0">
            <w:pPr>
              <w:spacing w:line="360" w:lineRule="auto"/>
              <w:jc w:val="center"/>
              <w:rPr>
                <w:b/>
                <w:sz w:val="16"/>
                <w:szCs w:val="16"/>
              </w:rPr>
            </w:pPr>
          </w:p>
        </w:tc>
        <w:tc>
          <w:tcPr>
            <w:tcW w:w="523" w:type="dxa"/>
          </w:tcPr>
          <w:p w14:paraId="1A2FB603"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3366410C"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74DA266C" w14:textId="77777777" w:rsidR="00D110EC" w:rsidRDefault="00D110EC" w:rsidP="00C27FB0">
            <w:pPr>
              <w:spacing w:line="360" w:lineRule="auto"/>
              <w:jc w:val="center"/>
              <w:rPr>
                <w:b/>
                <w:sz w:val="16"/>
                <w:szCs w:val="16"/>
              </w:rPr>
            </w:pPr>
          </w:p>
        </w:tc>
        <w:tc>
          <w:tcPr>
            <w:tcW w:w="523" w:type="dxa"/>
          </w:tcPr>
          <w:p w14:paraId="7000FEDC" w14:textId="77777777" w:rsidR="00D110EC" w:rsidRDefault="00D110EC" w:rsidP="00C27FB0">
            <w:pPr>
              <w:spacing w:line="360" w:lineRule="auto"/>
              <w:jc w:val="center"/>
              <w:rPr>
                <w:b/>
                <w:sz w:val="16"/>
                <w:szCs w:val="16"/>
              </w:rPr>
            </w:pPr>
          </w:p>
        </w:tc>
        <w:tc>
          <w:tcPr>
            <w:tcW w:w="525" w:type="dxa"/>
          </w:tcPr>
          <w:p w14:paraId="713E210D" w14:textId="77777777" w:rsidR="00D110EC" w:rsidRDefault="00D110EC" w:rsidP="00C27FB0">
            <w:pPr>
              <w:spacing w:line="360" w:lineRule="auto"/>
              <w:jc w:val="center"/>
              <w:rPr>
                <w:b/>
                <w:sz w:val="16"/>
                <w:szCs w:val="16"/>
              </w:rPr>
            </w:pPr>
          </w:p>
        </w:tc>
        <w:tc>
          <w:tcPr>
            <w:tcW w:w="525" w:type="dxa"/>
          </w:tcPr>
          <w:p w14:paraId="7786D58C" w14:textId="77777777" w:rsidR="00D110EC" w:rsidRDefault="00D110EC" w:rsidP="00C27FB0">
            <w:pPr>
              <w:spacing w:line="360" w:lineRule="auto"/>
              <w:jc w:val="center"/>
              <w:rPr>
                <w:b/>
                <w:sz w:val="16"/>
                <w:szCs w:val="16"/>
              </w:rPr>
            </w:pPr>
          </w:p>
        </w:tc>
        <w:tc>
          <w:tcPr>
            <w:tcW w:w="525" w:type="dxa"/>
          </w:tcPr>
          <w:p w14:paraId="0ABB565F" w14:textId="77777777" w:rsidR="00D110EC" w:rsidRDefault="00D110EC" w:rsidP="00C27FB0">
            <w:pPr>
              <w:spacing w:line="360" w:lineRule="auto"/>
              <w:jc w:val="center"/>
              <w:rPr>
                <w:b/>
                <w:sz w:val="16"/>
                <w:szCs w:val="16"/>
              </w:rPr>
            </w:pPr>
          </w:p>
        </w:tc>
        <w:tc>
          <w:tcPr>
            <w:tcW w:w="525" w:type="dxa"/>
            <w:gridSpan w:val="2"/>
          </w:tcPr>
          <w:p w14:paraId="4FED2D63" w14:textId="77777777" w:rsidR="00D110EC" w:rsidRDefault="00D110EC" w:rsidP="00C27FB0">
            <w:pPr>
              <w:spacing w:line="360" w:lineRule="auto"/>
              <w:jc w:val="center"/>
              <w:rPr>
                <w:b/>
                <w:sz w:val="16"/>
                <w:szCs w:val="16"/>
              </w:rPr>
            </w:pPr>
          </w:p>
        </w:tc>
        <w:tc>
          <w:tcPr>
            <w:tcW w:w="525" w:type="dxa"/>
          </w:tcPr>
          <w:p w14:paraId="58F3159E" w14:textId="77777777" w:rsidR="00D110EC" w:rsidRDefault="00D110EC" w:rsidP="00C27FB0">
            <w:pPr>
              <w:spacing w:line="360" w:lineRule="auto"/>
              <w:jc w:val="center"/>
              <w:rPr>
                <w:b/>
                <w:sz w:val="16"/>
                <w:szCs w:val="16"/>
              </w:rPr>
            </w:pPr>
          </w:p>
        </w:tc>
        <w:tc>
          <w:tcPr>
            <w:tcW w:w="525" w:type="dxa"/>
          </w:tcPr>
          <w:p w14:paraId="00912266" w14:textId="77777777" w:rsidR="00D110EC" w:rsidRDefault="00D110EC" w:rsidP="00C27FB0">
            <w:pPr>
              <w:spacing w:line="360" w:lineRule="auto"/>
              <w:jc w:val="center"/>
              <w:rPr>
                <w:b/>
                <w:sz w:val="16"/>
                <w:szCs w:val="16"/>
              </w:rPr>
            </w:pPr>
          </w:p>
        </w:tc>
      </w:tr>
      <w:tr w:rsidR="00D110EC" w14:paraId="3E32B7DA" w14:textId="77777777" w:rsidTr="00D110EC">
        <w:trPr>
          <w:gridAfter w:val="1"/>
          <w:wAfter w:w="10" w:type="dxa"/>
          <w:trHeight w:val="294"/>
        </w:trPr>
        <w:tc>
          <w:tcPr>
            <w:tcW w:w="1351" w:type="dxa"/>
            <w:hideMark/>
          </w:tcPr>
          <w:p w14:paraId="0F90EA4D" w14:textId="77777777" w:rsidR="00D110EC" w:rsidRDefault="00D110EC" w:rsidP="00C27FB0">
            <w:pPr>
              <w:spacing w:line="360" w:lineRule="auto"/>
              <w:jc w:val="both"/>
              <w:rPr>
                <w:b/>
                <w:sz w:val="16"/>
                <w:szCs w:val="16"/>
              </w:rPr>
            </w:pPr>
            <w:r>
              <w:rPr>
                <w:b/>
                <w:color w:val="000000"/>
                <w:sz w:val="16"/>
                <w:szCs w:val="16"/>
              </w:rPr>
              <w:t>S4: retiros, reportes y certificados</w:t>
            </w:r>
          </w:p>
        </w:tc>
        <w:tc>
          <w:tcPr>
            <w:tcW w:w="536" w:type="dxa"/>
          </w:tcPr>
          <w:p w14:paraId="45794871" w14:textId="77777777" w:rsidR="00D110EC" w:rsidRDefault="00D110EC" w:rsidP="00C27FB0">
            <w:pPr>
              <w:spacing w:line="360" w:lineRule="auto"/>
              <w:jc w:val="center"/>
              <w:rPr>
                <w:b/>
                <w:sz w:val="16"/>
                <w:szCs w:val="16"/>
              </w:rPr>
            </w:pPr>
          </w:p>
        </w:tc>
        <w:tc>
          <w:tcPr>
            <w:tcW w:w="522" w:type="dxa"/>
          </w:tcPr>
          <w:p w14:paraId="58DCE0EE" w14:textId="77777777" w:rsidR="00D110EC" w:rsidRDefault="00D110EC" w:rsidP="00C27FB0">
            <w:pPr>
              <w:spacing w:line="360" w:lineRule="auto"/>
              <w:jc w:val="center"/>
              <w:rPr>
                <w:b/>
                <w:sz w:val="16"/>
                <w:szCs w:val="16"/>
              </w:rPr>
            </w:pPr>
          </w:p>
        </w:tc>
        <w:tc>
          <w:tcPr>
            <w:tcW w:w="523" w:type="dxa"/>
          </w:tcPr>
          <w:p w14:paraId="2CADE80C" w14:textId="77777777" w:rsidR="00D110EC" w:rsidRDefault="00D110EC" w:rsidP="00C27FB0">
            <w:pPr>
              <w:spacing w:line="360" w:lineRule="auto"/>
              <w:jc w:val="center"/>
              <w:rPr>
                <w:b/>
                <w:sz w:val="16"/>
                <w:szCs w:val="16"/>
              </w:rPr>
            </w:pPr>
          </w:p>
        </w:tc>
        <w:tc>
          <w:tcPr>
            <w:tcW w:w="526" w:type="dxa"/>
          </w:tcPr>
          <w:p w14:paraId="26ABE92E" w14:textId="77777777" w:rsidR="00D110EC" w:rsidRDefault="00D110EC" w:rsidP="00C27FB0">
            <w:pPr>
              <w:spacing w:line="360" w:lineRule="auto"/>
              <w:jc w:val="center"/>
              <w:rPr>
                <w:b/>
                <w:sz w:val="16"/>
                <w:szCs w:val="16"/>
              </w:rPr>
            </w:pPr>
          </w:p>
        </w:tc>
        <w:tc>
          <w:tcPr>
            <w:tcW w:w="523" w:type="dxa"/>
          </w:tcPr>
          <w:p w14:paraId="2C1D54DE" w14:textId="77777777" w:rsidR="00D110EC" w:rsidRDefault="00D110EC" w:rsidP="00C27FB0">
            <w:pPr>
              <w:spacing w:line="360" w:lineRule="auto"/>
              <w:jc w:val="center"/>
              <w:rPr>
                <w:b/>
                <w:sz w:val="16"/>
                <w:szCs w:val="16"/>
              </w:rPr>
            </w:pPr>
          </w:p>
        </w:tc>
        <w:tc>
          <w:tcPr>
            <w:tcW w:w="523" w:type="dxa"/>
          </w:tcPr>
          <w:p w14:paraId="7C4D833D" w14:textId="77777777" w:rsidR="00D110EC" w:rsidRDefault="00D110EC" w:rsidP="00C27FB0">
            <w:pPr>
              <w:spacing w:line="360" w:lineRule="auto"/>
              <w:jc w:val="center"/>
              <w:rPr>
                <w:b/>
                <w:sz w:val="16"/>
                <w:szCs w:val="16"/>
              </w:rPr>
            </w:pPr>
          </w:p>
        </w:tc>
        <w:tc>
          <w:tcPr>
            <w:tcW w:w="523" w:type="dxa"/>
          </w:tcPr>
          <w:p w14:paraId="44B0BD03" w14:textId="77777777" w:rsidR="00D110EC" w:rsidRDefault="00D110EC" w:rsidP="00C27FB0">
            <w:pPr>
              <w:spacing w:line="360" w:lineRule="auto"/>
              <w:jc w:val="center"/>
              <w:rPr>
                <w:b/>
                <w:sz w:val="16"/>
                <w:szCs w:val="16"/>
              </w:rPr>
            </w:pPr>
          </w:p>
        </w:tc>
        <w:tc>
          <w:tcPr>
            <w:tcW w:w="523" w:type="dxa"/>
          </w:tcPr>
          <w:p w14:paraId="4B4FEDB0" w14:textId="77777777" w:rsidR="00D110EC" w:rsidRDefault="00D110EC" w:rsidP="00C27FB0">
            <w:pPr>
              <w:spacing w:line="360" w:lineRule="auto"/>
              <w:jc w:val="center"/>
              <w:rPr>
                <w:b/>
                <w:sz w:val="16"/>
                <w:szCs w:val="16"/>
              </w:rPr>
            </w:pPr>
          </w:p>
        </w:tc>
        <w:tc>
          <w:tcPr>
            <w:tcW w:w="523" w:type="dxa"/>
          </w:tcPr>
          <w:p w14:paraId="545E4B5C" w14:textId="77777777" w:rsidR="00D110EC" w:rsidRDefault="00D110EC" w:rsidP="00C27FB0">
            <w:pPr>
              <w:spacing w:line="360" w:lineRule="auto"/>
              <w:jc w:val="center"/>
              <w:rPr>
                <w:b/>
                <w:sz w:val="16"/>
                <w:szCs w:val="16"/>
              </w:rPr>
            </w:pPr>
          </w:p>
        </w:tc>
        <w:tc>
          <w:tcPr>
            <w:tcW w:w="523" w:type="dxa"/>
          </w:tcPr>
          <w:p w14:paraId="407DDAC5" w14:textId="77777777" w:rsidR="00D110EC" w:rsidRDefault="00D110EC" w:rsidP="00C27FB0">
            <w:pPr>
              <w:spacing w:line="360" w:lineRule="auto"/>
              <w:jc w:val="center"/>
              <w:rPr>
                <w:b/>
                <w:sz w:val="16"/>
                <w:szCs w:val="16"/>
              </w:rPr>
            </w:pPr>
          </w:p>
        </w:tc>
        <w:tc>
          <w:tcPr>
            <w:tcW w:w="523" w:type="dxa"/>
          </w:tcPr>
          <w:p w14:paraId="373E82F2" w14:textId="77777777" w:rsidR="00D110EC" w:rsidRDefault="00D110EC" w:rsidP="00C27FB0">
            <w:pPr>
              <w:spacing w:line="360" w:lineRule="auto"/>
              <w:jc w:val="center"/>
              <w:rPr>
                <w:b/>
                <w:sz w:val="16"/>
                <w:szCs w:val="16"/>
              </w:rPr>
            </w:pPr>
            <w:r>
              <w:rPr>
                <w:b/>
                <w:color w:val="000000"/>
                <w:sz w:val="16"/>
                <w:szCs w:val="16"/>
              </w:rPr>
              <w:t>X</w:t>
            </w:r>
          </w:p>
        </w:tc>
        <w:tc>
          <w:tcPr>
            <w:tcW w:w="523" w:type="dxa"/>
          </w:tcPr>
          <w:p w14:paraId="74324D69"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48D0AAA2" w14:textId="77777777" w:rsidR="00D110EC" w:rsidRDefault="00D110EC" w:rsidP="00C27FB0">
            <w:pPr>
              <w:spacing w:line="360" w:lineRule="auto"/>
              <w:jc w:val="center"/>
              <w:rPr>
                <w:b/>
                <w:sz w:val="16"/>
                <w:szCs w:val="16"/>
              </w:rPr>
            </w:pPr>
          </w:p>
        </w:tc>
        <w:tc>
          <w:tcPr>
            <w:tcW w:w="525" w:type="dxa"/>
          </w:tcPr>
          <w:p w14:paraId="082EDB80" w14:textId="77777777" w:rsidR="00D110EC" w:rsidRDefault="00D110EC" w:rsidP="00C27FB0">
            <w:pPr>
              <w:spacing w:line="360" w:lineRule="auto"/>
              <w:jc w:val="center"/>
              <w:rPr>
                <w:b/>
                <w:sz w:val="16"/>
                <w:szCs w:val="16"/>
              </w:rPr>
            </w:pPr>
          </w:p>
        </w:tc>
        <w:tc>
          <w:tcPr>
            <w:tcW w:w="525" w:type="dxa"/>
          </w:tcPr>
          <w:p w14:paraId="08A77E64" w14:textId="77777777" w:rsidR="00D110EC" w:rsidRDefault="00D110EC" w:rsidP="00C27FB0">
            <w:pPr>
              <w:spacing w:line="360" w:lineRule="auto"/>
              <w:jc w:val="center"/>
              <w:rPr>
                <w:b/>
                <w:sz w:val="16"/>
                <w:szCs w:val="16"/>
              </w:rPr>
            </w:pPr>
          </w:p>
        </w:tc>
        <w:tc>
          <w:tcPr>
            <w:tcW w:w="525" w:type="dxa"/>
            <w:gridSpan w:val="2"/>
          </w:tcPr>
          <w:p w14:paraId="1CA88158" w14:textId="77777777" w:rsidR="00D110EC" w:rsidRDefault="00D110EC" w:rsidP="00C27FB0">
            <w:pPr>
              <w:spacing w:line="360" w:lineRule="auto"/>
              <w:jc w:val="center"/>
              <w:rPr>
                <w:b/>
                <w:sz w:val="16"/>
                <w:szCs w:val="16"/>
              </w:rPr>
            </w:pPr>
          </w:p>
        </w:tc>
        <w:tc>
          <w:tcPr>
            <w:tcW w:w="525" w:type="dxa"/>
          </w:tcPr>
          <w:p w14:paraId="0776DD98" w14:textId="77777777" w:rsidR="00D110EC" w:rsidRDefault="00D110EC" w:rsidP="00C27FB0">
            <w:pPr>
              <w:spacing w:line="360" w:lineRule="auto"/>
              <w:jc w:val="center"/>
              <w:rPr>
                <w:b/>
                <w:sz w:val="16"/>
                <w:szCs w:val="16"/>
              </w:rPr>
            </w:pPr>
          </w:p>
        </w:tc>
        <w:tc>
          <w:tcPr>
            <w:tcW w:w="525" w:type="dxa"/>
          </w:tcPr>
          <w:p w14:paraId="761FD4C6" w14:textId="77777777" w:rsidR="00D110EC" w:rsidRDefault="00D110EC" w:rsidP="00C27FB0">
            <w:pPr>
              <w:spacing w:line="360" w:lineRule="auto"/>
              <w:jc w:val="center"/>
              <w:rPr>
                <w:b/>
                <w:sz w:val="16"/>
                <w:szCs w:val="16"/>
              </w:rPr>
            </w:pPr>
          </w:p>
        </w:tc>
      </w:tr>
      <w:tr w:rsidR="00D110EC" w14:paraId="79435FE6" w14:textId="77777777" w:rsidTr="00D110EC">
        <w:trPr>
          <w:gridAfter w:val="1"/>
          <w:wAfter w:w="10" w:type="dxa"/>
          <w:trHeight w:val="294"/>
        </w:trPr>
        <w:tc>
          <w:tcPr>
            <w:tcW w:w="1351" w:type="dxa"/>
            <w:hideMark/>
          </w:tcPr>
          <w:p w14:paraId="3AC3ECDA" w14:textId="77777777" w:rsidR="00D110EC" w:rsidRDefault="00D110EC" w:rsidP="00C27FB0">
            <w:pPr>
              <w:spacing w:line="360" w:lineRule="auto"/>
              <w:jc w:val="both"/>
              <w:rPr>
                <w:b/>
                <w:sz w:val="16"/>
                <w:szCs w:val="16"/>
              </w:rPr>
            </w:pPr>
            <w:r>
              <w:rPr>
                <w:b/>
                <w:color w:val="000000"/>
                <w:sz w:val="16"/>
                <w:szCs w:val="16"/>
              </w:rPr>
              <w:t xml:space="preserve">S5: panel web del </w:t>
            </w:r>
            <w:r>
              <w:rPr>
                <w:b/>
                <w:color w:val="000000"/>
                <w:sz w:val="16"/>
                <w:szCs w:val="16"/>
              </w:rPr>
              <w:lastRenderedPageBreak/>
              <w:t>administrador y campañas</w:t>
            </w:r>
          </w:p>
        </w:tc>
        <w:tc>
          <w:tcPr>
            <w:tcW w:w="536" w:type="dxa"/>
          </w:tcPr>
          <w:p w14:paraId="09624C0D" w14:textId="77777777" w:rsidR="00D110EC" w:rsidRDefault="00D110EC" w:rsidP="00C27FB0">
            <w:pPr>
              <w:spacing w:line="360" w:lineRule="auto"/>
              <w:jc w:val="center"/>
              <w:rPr>
                <w:b/>
                <w:sz w:val="16"/>
                <w:szCs w:val="16"/>
              </w:rPr>
            </w:pPr>
          </w:p>
        </w:tc>
        <w:tc>
          <w:tcPr>
            <w:tcW w:w="522" w:type="dxa"/>
          </w:tcPr>
          <w:p w14:paraId="1B0C54EF" w14:textId="77777777" w:rsidR="00D110EC" w:rsidRDefault="00D110EC" w:rsidP="00C27FB0">
            <w:pPr>
              <w:spacing w:line="360" w:lineRule="auto"/>
              <w:jc w:val="center"/>
              <w:rPr>
                <w:b/>
                <w:sz w:val="16"/>
                <w:szCs w:val="16"/>
              </w:rPr>
            </w:pPr>
          </w:p>
        </w:tc>
        <w:tc>
          <w:tcPr>
            <w:tcW w:w="523" w:type="dxa"/>
          </w:tcPr>
          <w:p w14:paraId="43230FDE" w14:textId="77777777" w:rsidR="00D110EC" w:rsidRDefault="00D110EC" w:rsidP="00C27FB0">
            <w:pPr>
              <w:spacing w:line="360" w:lineRule="auto"/>
              <w:jc w:val="center"/>
              <w:rPr>
                <w:b/>
                <w:sz w:val="16"/>
                <w:szCs w:val="16"/>
              </w:rPr>
            </w:pPr>
          </w:p>
        </w:tc>
        <w:tc>
          <w:tcPr>
            <w:tcW w:w="526" w:type="dxa"/>
          </w:tcPr>
          <w:p w14:paraId="33249695" w14:textId="77777777" w:rsidR="00D110EC" w:rsidRDefault="00D110EC" w:rsidP="00C27FB0">
            <w:pPr>
              <w:spacing w:line="360" w:lineRule="auto"/>
              <w:jc w:val="center"/>
              <w:rPr>
                <w:b/>
                <w:sz w:val="16"/>
                <w:szCs w:val="16"/>
              </w:rPr>
            </w:pPr>
          </w:p>
        </w:tc>
        <w:tc>
          <w:tcPr>
            <w:tcW w:w="523" w:type="dxa"/>
          </w:tcPr>
          <w:p w14:paraId="1DB1B14A" w14:textId="77777777" w:rsidR="00D110EC" w:rsidRDefault="00D110EC" w:rsidP="00C27FB0">
            <w:pPr>
              <w:spacing w:line="360" w:lineRule="auto"/>
              <w:jc w:val="center"/>
              <w:rPr>
                <w:b/>
                <w:sz w:val="16"/>
                <w:szCs w:val="16"/>
              </w:rPr>
            </w:pPr>
          </w:p>
        </w:tc>
        <w:tc>
          <w:tcPr>
            <w:tcW w:w="523" w:type="dxa"/>
          </w:tcPr>
          <w:p w14:paraId="44EB3195" w14:textId="77777777" w:rsidR="00D110EC" w:rsidRDefault="00D110EC" w:rsidP="00C27FB0">
            <w:pPr>
              <w:spacing w:line="360" w:lineRule="auto"/>
              <w:jc w:val="center"/>
              <w:rPr>
                <w:b/>
                <w:sz w:val="16"/>
                <w:szCs w:val="16"/>
              </w:rPr>
            </w:pPr>
          </w:p>
        </w:tc>
        <w:tc>
          <w:tcPr>
            <w:tcW w:w="523" w:type="dxa"/>
          </w:tcPr>
          <w:p w14:paraId="0DDA08D5" w14:textId="77777777" w:rsidR="00D110EC" w:rsidRDefault="00D110EC" w:rsidP="00C27FB0">
            <w:pPr>
              <w:spacing w:line="360" w:lineRule="auto"/>
              <w:jc w:val="center"/>
              <w:rPr>
                <w:b/>
                <w:sz w:val="16"/>
                <w:szCs w:val="16"/>
              </w:rPr>
            </w:pPr>
          </w:p>
        </w:tc>
        <w:tc>
          <w:tcPr>
            <w:tcW w:w="523" w:type="dxa"/>
          </w:tcPr>
          <w:p w14:paraId="009195D8" w14:textId="77777777" w:rsidR="00D110EC" w:rsidRDefault="00D110EC" w:rsidP="00C27FB0">
            <w:pPr>
              <w:spacing w:line="360" w:lineRule="auto"/>
              <w:jc w:val="center"/>
              <w:rPr>
                <w:b/>
                <w:sz w:val="16"/>
                <w:szCs w:val="16"/>
              </w:rPr>
            </w:pPr>
          </w:p>
        </w:tc>
        <w:tc>
          <w:tcPr>
            <w:tcW w:w="523" w:type="dxa"/>
          </w:tcPr>
          <w:p w14:paraId="6C2E375D" w14:textId="77777777" w:rsidR="00D110EC" w:rsidRDefault="00D110EC" w:rsidP="00C27FB0">
            <w:pPr>
              <w:spacing w:line="360" w:lineRule="auto"/>
              <w:jc w:val="center"/>
              <w:rPr>
                <w:b/>
                <w:sz w:val="16"/>
                <w:szCs w:val="16"/>
              </w:rPr>
            </w:pPr>
          </w:p>
        </w:tc>
        <w:tc>
          <w:tcPr>
            <w:tcW w:w="523" w:type="dxa"/>
          </w:tcPr>
          <w:p w14:paraId="440ED7F5" w14:textId="77777777" w:rsidR="00D110EC" w:rsidRDefault="00D110EC" w:rsidP="00C27FB0">
            <w:pPr>
              <w:spacing w:line="360" w:lineRule="auto"/>
              <w:jc w:val="center"/>
              <w:rPr>
                <w:b/>
                <w:sz w:val="16"/>
                <w:szCs w:val="16"/>
              </w:rPr>
            </w:pPr>
          </w:p>
        </w:tc>
        <w:tc>
          <w:tcPr>
            <w:tcW w:w="523" w:type="dxa"/>
          </w:tcPr>
          <w:p w14:paraId="087FAA0C" w14:textId="77777777" w:rsidR="00D110EC" w:rsidRDefault="00D110EC" w:rsidP="00C27FB0">
            <w:pPr>
              <w:spacing w:line="360" w:lineRule="auto"/>
              <w:jc w:val="center"/>
              <w:rPr>
                <w:b/>
                <w:sz w:val="16"/>
                <w:szCs w:val="16"/>
              </w:rPr>
            </w:pPr>
          </w:p>
        </w:tc>
        <w:tc>
          <w:tcPr>
            <w:tcW w:w="523" w:type="dxa"/>
          </w:tcPr>
          <w:p w14:paraId="24AB523F" w14:textId="77777777" w:rsidR="00D110EC" w:rsidRDefault="00D110EC" w:rsidP="00C27FB0">
            <w:pPr>
              <w:spacing w:line="360" w:lineRule="auto"/>
              <w:jc w:val="center"/>
              <w:rPr>
                <w:b/>
                <w:sz w:val="16"/>
                <w:szCs w:val="16"/>
              </w:rPr>
            </w:pPr>
          </w:p>
        </w:tc>
        <w:tc>
          <w:tcPr>
            <w:tcW w:w="525" w:type="dxa"/>
          </w:tcPr>
          <w:p w14:paraId="5B7F0417"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32CCD1F4"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769F512F" w14:textId="77777777" w:rsidR="00D110EC" w:rsidRDefault="00D110EC" w:rsidP="00C27FB0">
            <w:pPr>
              <w:spacing w:line="360" w:lineRule="auto"/>
              <w:jc w:val="center"/>
              <w:rPr>
                <w:b/>
                <w:sz w:val="16"/>
                <w:szCs w:val="16"/>
              </w:rPr>
            </w:pPr>
          </w:p>
        </w:tc>
        <w:tc>
          <w:tcPr>
            <w:tcW w:w="525" w:type="dxa"/>
            <w:gridSpan w:val="2"/>
          </w:tcPr>
          <w:p w14:paraId="58FA6638" w14:textId="77777777" w:rsidR="00D110EC" w:rsidRDefault="00D110EC" w:rsidP="00C27FB0">
            <w:pPr>
              <w:spacing w:line="360" w:lineRule="auto"/>
              <w:jc w:val="center"/>
              <w:rPr>
                <w:b/>
                <w:sz w:val="16"/>
                <w:szCs w:val="16"/>
              </w:rPr>
            </w:pPr>
          </w:p>
        </w:tc>
        <w:tc>
          <w:tcPr>
            <w:tcW w:w="525" w:type="dxa"/>
          </w:tcPr>
          <w:p w14:paraId="19304CC9" w14:textId="77777777" w:rsidR="00D110EC" w:rsidRDefault="00D110EC" w:rsidP="00C27FB0">
            <w:pPr>
              <w:spacing w:line="360" w:lineRule="auto"/>
              <w:jc w:val="center"/>
              <w:rPr>
                <w:b/>
                <w:sz w:val="16"/>
                <w:szCs w:val="16"/>
              </w:rPr>
            </w:pPr>
          </w:p>
        </w:tc>
        <w:tc>
          <w:tcPr>
            <w:tcW w:w="525" w:type="dxa"/>
          </w:tcPr>
          <w:p w14:paraId="6CFE77B6" w14:textId="77777777" w:rsidR="00D110EC" w:rsidRDefault="00D110EC" w:rsidP="00C27FB0">
            <w:pPr>
              <w:spacing w:line="360" w:lineRule="auto"/>
              <w:jc w:val="center"/>
              <w:rPr>
                <w:b/>
                <w:sz w:val="16"/>
                <w:szCs w:val="16"/>
              </w:rPr>
            </w:pPr>
          </w:p>
        </w:tc>
      </w:tr>
      <w:tr w:rsidR="00D110EC" w14:paraId="74E7EF28" w14:textId="77777777" w:rsidTr="00D110EC">
        <w:trPr>
          <w:gridAfter w:val="1"/>
          <w:wAfter w:w="10" w:type="dxa"/>
          <w:trHeight w:val="294"/>
        </w:trPr>
        <w:tc>
          <w:tcPr>
            <w:tcW w:w="1351" w:type="dxa"/>
            <w:hideMark/>
          </w:tcPr>
          <w:p w14:paraId="28C2F238" w14:textId="77777777" w:rsidR="00D110EC" w:rsidRDefault="00D110EC" w:rsidP="00C27FB0">
            <w:pPr>
              <w:spacing w:line="360" w:lineRule="auto"/>
              <w:jc w:val="both"/>
              <w:rPr>
                <w:b/>
                <w:sz w:val="16"/>
                <w:szCs w:val="16"/>
              </w:rPr>
            </w:pPr>
            <w:r>
              <w:rPr>
                <w:b/>
                <w:color w:val="000000"/>
                <w:sz w:val="16"/>
                <w:szCs w:val="16"/>
              </w:rPr>
              <w:t>S6: cierre, ajustes y documentación</w:t>
            </w:r>
          </w:p>
        </w:tc>
        <w:tc>
          <w:tcPr>
            <w:tcW w:w="536" w:type="dxa"/>
          </w:tcPr>
          <w:p w14:paraId="59D304F7" w14:textId="77777777" w:rsidR="00D110EC" w:rsidRDefault="00D110EC" w:rsidP="00C27FB0">
            <w:pPr>
              <w:spacing w:line="360" w:lineRule="auto"/>
              <w:jc w:val="center"/>
              <w:rPr>
                <w:b/>
                <w:sz w:val="16"/>
                <w:szCs w:val="16"/>
              </w:rPr>
            </w:pPr>
          </w:p>
        </w:tc>
        <w:tc>
          <w:tcPr>
            <w:tcW w:w="522" w:type="dxa"/>
          </w:tcPr>
          <w:p w14:paraId="0F726188" w14:textId="77777777" w:rsidR="00D110EC" w:rsidRDefault="00D110EC" w:rsidP="00C27FB0">
            <w:pPr>
              <w:spacing w:line="360" w:lineRule="auto"/>
              <w:jc w:val="center"/>
              <w:rPr>
                <w:b/>
                <w:sz w:val="16"/>
                <w:szCs w:val="16"/>
              </w:rPr>
            </w:pPr>
          </w:p>
        </w:tc>
        <w:tc>
          <w:tcPr>
            <w:tcW w:w="523" w:type="dxa"/>
          </w:tcPr>
          <w:p w14:paraId="3214642A" w14:textId="77777777" w:rsidR="00D110EC" w:rsidRDefault="00D110EC" w:rsidP="00C27FB0">
            <w:pPr>
              <w:spacing w:line="360" w:lineRule="auto"/>
              <w:jc w:val="center"/>
              <w:rPr>
                <w:b/>
                <w:sz w:val="16"/>
                <w:szCs w:val="16"/>
              </w:rPr>
            </w:pPr>
          </w:p>
        </w:tc>
        <w:tc>
          <w:tcPr>
            <w:tcW w:w="526" w:type="dxa"/>
          </w:tcPr>
          <w:p w14:paraId="53537D38" w14:textId="77777777" w:rsidR="00D110EC" w:rsidRDefault="00D110EC" w:rsidP="00C27FB0">
            <w:pPr>
              <w:spacing w:line="360" w:lineRule="auto"/>
              <w:jc w:val="center"/>
              <w:rPr>
                <w:b/>
                <w:sz w:val="16"/>
                <w:szCs w:val="16"/>
              </w:rPr>
            </w:pPr>
          </w:p>
        </w:tc>
        <w:tc>
          <w:tcPr>
            <w:tcW w:w="523" w:type="dxa"/>
          </w:tcPr>
          <w:p w14:paraId="44F79EA4" w14:textId="77777777" w:rsidR="00D110EC" w:rsidRDefault="00D110EC" w:rsidP="00C27FB0">
            <w:pPr>
              <w:spacing w:line="360" w:lineRule="auto"/>
              <w:jc w:val="center"/>
              <w:rPr>
                <w:b/>
                <w:sz w:val="16"/>
                <w:szCs w:val="16"/>
              </w:rPr>
            </w:pPr>
          </w:p>
        </w:tc>
        <w:tc>
          <w:tcPr>
            <w:tcW w:w="523" w:type="dxa"/>
          </w:tcPr>
          <w:p w14:paraId="6A8DD67D" w14:textId="77777777" w:rsidR="00D110EC" w:rsidRDefault="00D110EC" w:rsidP="00C27FB0">
            <w:pPr>
              <w:spacing w:line="360" w:lineRule="auto"/>
              <w:jc w:val="center"/>
              <w:rPr>
                <w:b/>
                <w:sz w:val="16"/>
                <w:szCs w:val="16"/>
              </w:rPr>
            </w:pPr>
          </w:p>
        </w:tc>
        <w:tc>
          <w:tcPr>
            <w:tcW w:w="523" w:type="dxa"/>
          </w:tcPr>
          <w:p w14:paraId="5E6A5C3D" w14:textId="77777777" w:rsidR="00D110EC" w:rsidRDefault="00D110EC" w:rsidP="00C27FB0">
            <w:pPr>
              <w:spacing w:line="360" w:lineRule="auto"/>
              <w:jc w:val="center"/>
              <w:rPr>
                <w:b/>
                <w:sz w:val="16"/>
                <w:szCs w:val="16"/>
              </w:rPr>
            </w:pPr>
          </w:p>
        </w:tc>
        <w:tc>
          <w:tcPr>
            <w:tcW w:w="523" w:type="dxa"/>
          </w:tcPr>
          <w:p w14:paraId="31618067" w14:textId="77777777" w:rsidR="00D110EC" w:rsidRDefault="00D110EC" w:rsidP="00C27FB0">
            <w:pPr>
              <w:spacing w:line="360" w:lineRule="auto"/>
              <w:jc w:val="center"/>
              <w:rPr>
                <w:b/>
                <w:sz w:val="16"/>
                <w:szCs w:val="16"/>
              </w:rPr>
            </w:pPr>
          </w:p>
        </w:tc>
        <w:tc>
          <w:tcPr>
            <w:tcW w:w="523" w:type="dxa"/>
          </w:tcPr>
          <w:p w14:paraId="0487CD02" w14:textId="77777777" w:rsidR="00D110EC" w:rsidRDefault="00D110EC" w:rsidP="00C27FB0">
            <w:pPr>
              <w:spacing w:line="360" w:lineRule="auto"/>
              <w:jc w:val="center"/>
              <w:rPr>
                <w:b/>
                <w:sz w:val="16"/>
                <w:szCs w:val="16"/>
              </w:rPr>
            </w:pPr>
          </w:p>
        </w:tc>
        <w:tc>
          <w:tcPr>
            <w:tcW w:w="523" w:type="dxa"/>
          </w:tcPr>
          <w:p w14:paraId="68D0742E" w14:textId="77777777" w:rsidR="00D110EC" w:rsidRDefault="00D110EC" w:rsidP="00C27FB0">
            <w:pPr>
              <w:spacing w:line="360" w:lineRule="auto"/>
              <w:jc w:val="center"/>
              <w:rPr>
                <w:b/>
                <w:sz w:val="16"/>
                <w:szCs w:val="16"/>
              </w:rPr>
            </w:pPr>
          </w:p>
        </w:tc>
        <w:tc>
          <w:tcPr>
            <w:tcW w:w="523" w:type="dxa"/>
          </w:tcPr>
          <w:p w14:paraId="2005FA3B" w14:textId="77777777" w:rsidR="00D110EC" w:rsidRDefault="00D110EC" w:rsidP="00C27FB0">
            <w:pPr>
              <w:spacing w:line="360" w:lineRule="auto"/>
              <w:jc w:val="center"/>
              <w:rPr>
                <w:b/>
                <w:sz w:val="16"/>
                <w:szCs w:val="16"/>
              </w:rPr>
            </w:pPr>
          </w:p>
        </w:tc>
        <w:tc>
          <w:tcPr>
            <w:tcW w:w="523" w:type="dxa"/>
          </w:tcPr>
          <w:p w14:paraId="205D6408" w14:textId="77777777" w:rsidR="00D110EC" w:rsidRDefault="00D110EC" w:rsidP="00C27FB0">
            <w:pPr>
              <w:spacing w:line="360" w:lineRule="auto"/>
              <w:jc w:val="center"/>
              <w:rPr>
                <w:b/>
                <w:sz w:val="16"/>
                <w:szCs w:val="16"/>
              </w:rPr>
            </w:pPr>
          </w:p>
        </w:tc>
        <w:tc>
          <w:tcPr>
            <w:tcW w:w="525" w:type="dxa"/>
          </w:tcPr>
          <w:p w14:paraId="39D33C08" w14:textId="77777777" w:rsidR="00D110EC" w:rsidRDefault="00D110EC" w:rsidP="00C27FB0">
            <w:pPr>
              <w:spacing w:line="360" w:lineRule="auto"/>
              <w:jc w:val="center"/>
              <w:rPr>
                <w:b/>
                <w:sz w:val="16"/>
                <w:szCs w:val="16"/>
              </w:rPr>
            </w:pPr>
          </w:p>
        </w:tc>
        <w:tc>
          <w:tcPr>
            <w:tcW w:w="525" w:type="dxa"/>
          </w:tcPr>
          <w:p w14:paraId="77B2D06D" w14:textId="77777777" w:rsidR="00D110EC" w:rsidRDefault="00D110EC" w:rsidP="00C27FB0">
            <w:pPr>
              <w:spacing w:line="360" w:lineRule="auto"/>
              <w:jc w:val="center"/>
              <w:rPr>
                <w:b/>
                <w:sz w:val="16"/>
                <w:szCs w:val="16"/>
              </w:rPr>
            </w:pPr>
          </w:p>
        </w:tc>
        <w:tc>
          <w:tcPr>
            <w:tcW w:w="525" w:type="dxa"/>
          </w:tcPr>
          <w:p w14:paraId="21F2D76A" w14:textId="77777777" w:rsidR="00D110EC" w:rsidRDefault="00D110EC" w:rsidP="00C27FB0">
            <w:pPr>
              <w:spacing w:line="360" w:lineRule="auto"/>
              <w:jc w:val="center"/>
              <w:rPr>
                <w:b/>
                <w:sz w:val="16"/>
                <w:szCs w:val="16"/>
              </w:rPr>
            </w:pPr>
            <w:r>
              <w:rPr>
                <w:b/>
                <w:color w:val="000000"/>
                <w:sz w:val="16"/>
                <w:szCs w:val="16"/>
              </w:rPr>
              <w:t>X</w:t>
            </w:r>
          </w:p>
        </w:tc>
        <w:tc>
          <w:tcPr>
            <w:tcW w:w="525" w:type="dxa"/>
            <w:gridSpan w:val="2"/>
          </w:tcPr>
          <w:p w14:paraId="7C3ED40C"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1159C8B3" w14:textId="77777777" w:rsidR="00D110EC" w:rsidRDefault="00D110EC" w:rsidP="00C27FB0">
            <w:pPr>
              <w:spacing w:line="360" w:lineRule="auto"/>
              <w:jc w:val="center"/>
              <w:rPr>
                <w:b/>
                <w:sz w:val="16"/>
                <w:szCs w:val="16"/>
              </w:rPr>
            </w:pPr>
          </w:p>
        </w:tc>
        <w:tc>
          <w:tcPr>
            <w:tcW w:w="525" w:type="dxa"/>
          </w:tcPr>
          <w:p w14:paraId="3C7523B7" w14:textId="77777777" w:rsidR="00D110EC" w:rsidRDefault="00D110EC" w:rsidP="00C27FB0">
            <w:pPr>
              <w:spacing w:line="360" w:lineRule="auto"/>
              <w:jc w:val="center"/>
              <w:rPr>
                <w:b/>
                <w:sz w:val="16"/>
                <w:szCs w:val="16"/>
              </w:rPr>
            </w:pPr>
          </w:p>
        </w:tc>
      </w:tr>
      <w:tr w:rsidR="00D110EC" w14:paraId="2A3361F5" w14:textId="77777777" w:rsidTr="00D110EC">
        <w:trPr>
          <w:gridAfter w:val="1"/>
          <w:wAfter w:w="10" w:type="dxa"/>
          <w:trHeight w:val="294"/>
        </w:trPr>
        <w:tc>
          <w:tcPr>
            <w:tcW w:w="1351" w:type="dxa"/>
            <w:hideMark/>
          </w:tcPr>
          <w:p w14:paraId="00CEBCE8" w14:textId="77777777" w:rsidR="00D110EC" w:rsidRDefault="00D110EC" w:rsidP="00C27FB0">
            <w:pPr>
              <w:spacing w:line="360" w:lineRule="auto"/>
              <w:jc w:val="both"/>
              <w:rPr>
                <w:b/>
                <w:sz w:val="16"/>
                <w:szCs w:val="16"/>
              </w:rPr>
            </w:pPr>
            <w:r>
              <w:rPr>
                <w:b/>
                <w:color w:val="000000"/>
                <w:sz w:val="16"/>
                <w:szCs w:val="16"/>
              </w:rPr>
              <w:t>Piloto en la planta (4 semanas)</w:t>
            </w:r>
          </w:p>
        </w:tc>
        <w:tc>
          <w:tcPr>
            <w:tcW w:w="536" w:type="dxa"/>
          </w:tcPr>
          <w:p w14:paraId="1631CF00" w14:textId="77777777" w:rsidR="00D110EC" w:rsidRDefault="00D110EC" w:rsidP="00C27FB0">
            <w:pPr>
              <w:spacing w:line="360" w:lineRule="auto"/>
              <w:jc w:val="center"/>
              <w:rPr>
                <w:b/>
                <w:sz w:val="16"/>
                <w:szCs w:val="16"/>
              </w:rPr>
            </w:pPr>
          </w:p>
        </w:tc>
        <w:tc>
          <w:tcPr>
            <w:tcW w:w="522" w:type="dxa"/>
          </w:tcPr>
          <w:p w14:paraId="0FDEE7C1" w14:textId="77777777" w:rsidR="00D110EC" w:rsidRDefault="00D110EC" w:rsidP="00C27FB0">
            <w:pPr>
              <w:spacing w:line="360" w:lineRule="auto"/>
              <w:jc w:val="center"/>
              <w:rPr>
                <w:b/>
                <w:sz w:val="16"/>
                <w:szCs w:val="16"/>
              </w:rPr>
            </w:pPr>
          </w:p>
        </w:tc>
        <w:tc>
          <w:tcPr>
            <w:tcW w:w="523" w:type="dxa"/>
          </w:tcPr>
          <w:p w14:paraId="756D914B" w14:textId="77777777" w:rsidR="00D110EC" w:rsidRDefault="00D110EC" w:rsidP="00C27FB0">
            <w:pPr>
              <w:spacing w:line="360" w:lineRule="auto"/>
              <w:jc w:val="center"/>
              <w:rPr>
                <w:b/>
                <w:sz w:val="16"/>
                <w:szCs w:val="16"/>
              </w:rPr>
            </w:pPr>
          </w:p>
        </w:tc>
        <w:tc>
          <w:tcPr>
            <w:tcW w:w="526" w:type="dxa"/>
          </w:tcPr>
          <w:p w14:paraId="076BD8F5" w14:textId="77777777" w:rsidR="00D110EC" w:rsidRDefault="00D110EC" w:rsidP="00C27FB0">
            <w:pPr>
              <w:spacing w:line="360" w:lineRule="auto"/>
              <w:jc w:val="center"/>
              <w:rPr>
                <w:b/>
                <w:sz w:val="16"/>
                <w:szCs w:val="16"/>
              </w:rPr>
            </w:pPr>
          </w:p>
        </w:tc>
        <w:tc>
          <w:tcPr>
            <w:tcW w:w="523" w:type="dxa"/>
          </w:tcPr>
          <w:p w14:paraId="4F6EDDAF" w14:textId="77777777" w:rsidR="00D110EC" w:rsidRDefault="00D110EC" w:rsidP="00C27FB0">
            <w:pPr>
              <w:spacing w:line="360" w:lineRule="auto"/>
              <w:jc w:val="center"/>
              <w:rPr>
                <w:b/>
                <w:sz w:val="16"/>
                <w:szCs w:val="16"/>
              </w:rPr>
            </w:pPr>
          </w:p>
        </w:tc>
        <w:tc>
          <w:tcPr>
            <w:tcW w:w="523" w:type="dxa"/>
          </w:tcPr>
          <w:p w14:paraId="6B3B62A1" w14:textId="77777777" w:rsidR="00D110EC" w:rsidRDefault="00D110EC" w:rsidP="00C27FB0">
            <w:pPr>
              <w:spacing w:line="360" w:lineRule="auto"/>
              <w:jc w:val="center"/>
              <w:rPr>
                <w:b/>
                <w:sz w:val="16"/>
                <w:szCs w:val="16"/>
              </w:rPr>
            </w:pPr>
          </w:p>
        </w:tc>
        <w:tc>
          <w:tcPr>
            <w:tcW w:w="523" w:type="dxa"/>
          </w:tcPr>
          <w:p w14:paraId="6043B572" w14:textId="77777777" w:rsidR="00D110EC" w:rsidRDefault="00D110EC" w:rsidP="00C27FB0">
            <w:pPr>
              <w:spacing w:line="360" w:lineRule="auto"/>
              <w:jc w:val="center"/>
              <w:rPr>
                <w:b/>
                <w:sz w:val="16"/>
                <w:szCs w:val="16"/>
              </w:rPr>
            </w:pPr>
          </w:p>
        </w:tc>
        <w:tc>
          <w:tcPr>
            <w:tcW w:w="523" w:type="dxa"/>
          </w:tcPr>
          <w:p w14:paraId="2094B31A" w14:textId="77777777" w:rsidR="00D110EC" w:rsidRDefault="00D110EC" w:rsidP="00C27FB0">
            <w:pPr>
              <w:spacing w:line="360" w:lineRule="auto"/>
              <w:jc w:val="center"/>
              <w:rPr>
                <w:b/>
                <w:sz w:val="16"/>
                <w:szCs w:val="16"/>
              </w:rPr>
            </w:pPr>
          </w:p>
        </w:tc>
        <w:tc>
          <w:tcPr>
            <w:tcW w:w="523" w:type="dxa"/>
          </w:tcPr>
          <w:p w14:paraId="03A7BA60" w14:textId="77777777" w:rsidR="00D110EC" w:rsidRDefault="00D110EC" w:rsidP="00C27FB0">
            <w:pPr>
              <w:spacing w:line="360" w:lineRule="auto"/>
              <w:jc w:val="center"/>
              <w:rPr>
                <w:b/>
                <w:sz w:val="16"/>
                <w:szCs w:val="16"/>
              </w:rPr>
            </w:pPr>
          </w:p>
        </w:tc>
        <w:tc>
          <w:tcPr>
            <w:tcW w:w="523" w:type="dxa"/>
          </w:tcPr>
          <w:p w14:paraId="54A5A4C1" w14:textId="77777777" w:rsidR="00D110EC" w:rsidRDefault="00D110EC" w:rsidP="00C27FB0">
            <w:pPr>
              <w:spacing w:line="360" w:lineRule="auto"/>
              <w:jc w:val="center"/>
              <w:rPr>
                <w:b/>
                <w:sz w:val="16"/>
                <w:szCs w:val="16"/>
              </w:rPr>
            </w:pPr>
          </w:p>
        </w:tc>
        <w:tc>
          <w:tcPr>
            <w:tcW w:w="523" w:type="dxa"/>
          </w:tcPr>
          <w:p w14:paraId="71AE5C92" w14:textId="77777777" w:rsidR="00D110EC" w:rsidRDefault="00D110EC" w:rsidP="00C27FB0">
            <w:pPr>
              <w:spacing w:line="360" w:lineRule="auto"/>
              <w:jc w:val="center"/>
              <w:rPr>
                <w:b/>
                <w:sz w:val="16"/>
                <w:szCs w:val="16"/>
              </w:rPr>
            </w:pPr>
          </w:p>
        </w:tc>
        <w:tc>
          <w:tcPr>
            <w:tcW w:w="523" w:type="dxa"/>
          </w:tcPr>
          <w:p w14:paraId="492252C9" w14:textId="77777777" w:rsidR="00D110EC" w:rsidRDefault="00D110EC" w:rsidP="00C27FB0">
            <w:pPr>
              <w:spacing w:line="360" w:lineRule="auto"/>
              <w:jc w:val="center"/>
              <w:rPr>
                <w:b/>
                <w:sz w:val="16"/>
                <w:szCs w:val="16"/>
              </w:rPr>
            </w:pPr>
          </w:p>
        </w:tc>
        <w:tc>
          <w:tcPr>
            <w:tcW w:w="525" w:type="dxa"/>
          </w:tcPr>
          <w:p w14:paraId="44CECBB3"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4C697455"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04A0C6B6" w14:textId="77777777" w:rsidR="00D110EC" w:rsidRDefault="00D110EC" w:rsidP="00C27FB0">
            <w:pPr>
              <w:spacing w:line="360" w:lineRule="auto"/>
              <w:jc w:val="center"/>
              <w:rPr>
                <w:b/>
                <w:sz w:val="16"/>
                <w:szCs w:val="16"/>
              </w:rPr>
            </w:pPr>
            <w:r>
              <w:rPr>
                <w:b/>
                <w:color w:val="000000"/>
                <w:sz w:val="16"/>
                <w:szCs w:val="16"/>
              </w:rPr>
              <w:t>X</w:t>
            </w:r>
          </w:p>
        </w:tc>
        <w:tc>
          <w:tcPr>
            <w:tcW w:w="525" w:type="dxa"/>
            <w:gridSpan w:val="2"/>
          </w:tcPr>
          <w:p w14:paraId="26F3E1D3"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752B2DD9" w14:textId="77777777" w:rsidR="00D110EC" w:rsidRDefault="00D110EC" w:rsidP="00C27FB0">
            <w:pPr>
              <w:spacing w:line="360" w:lineRule="auto"/>
              <w:jc w:val="center"/>
              <w:rPr>
                <w:b/>
                <w:sz w:val="16"/>
                <w:szCs w:val="16"/>
              </w:rPr>
            </w:pPr>
          </w:p>
        </w:tc>
        <w:tc>
          <w:tcPr>
            <w:tcW w:w="525" w:type="dxa"/>
          </w:tcPr>
          <w:p w14:paraId="148AC1A4" w14:textId="77777777" w:rsidR="00D110EC" w:rsidRDefault="00D110EC" w:rsidP="00C27FB0">
            <w:pPr>
              <w:spacing w:line="360" w:lineRule="auto"/>
              <w:jc w:val="center"/>
              <w:rPr>
                <w:b/>
                <w:sz w:val="16"/>
                <w:szCs w:val="16"/>
              </w:rPr>
            </w:pPr>
          </w:p>
        </w:tc>
      </w:tr>
      <w:tr w:rsidR="00D110EC" w14:paraId="03ABDCDE" w14:textId="77777777" w:rsidTr="00D110EC">
        <w:trPr>
          <w:gridAfter w:val="1"/>
          <w:wAfter w:w="10" w:type="dxa"/>
          <w:trHeight w:val="294"/>
        </w:trPr>
        <w:tc>
          <w:tcPr>
            <w:tcW w:w="1351" w:type="dxa"/>
            <w:hideMark/>
          </w:tcPr>
          <w:p w14:paraId="1041C262" w14:textId="77777777" w:rsidR="00D110EC" w:rsidRDefault="00D110EC" w:rsidP="00C27FB0">
            <w:pPr>
              <w:spacing w:line="360" w:lineRule="auto"/>
              <w:jc w:val="both"/>
              <w:rPr>
                <w:b/>
                <w:sz w:val="16"/>
                <w:szCs w:val="16"/>
              </w:rPr>
            </w:pPr>
            <w:r>
              <w:rPr>
                <w:b/>
                <w:color w:val="000000"/>
                <w:sz w:val="16"/>
                <w:szCs w:val="16"/>
              </w:rPr>
              <w:t>Documentación y presentación final</w:t>
            </w:r>
          </w:p>
        </w:tc>
        <w:tc>
          <w:tcPr>
            <w:tcW w:w="536" w:type="dxa"/>
          </w:tcPr>
          <w:p w14:paraId="45CADCED" w14:textId="77777777" w:rsidR="00D110EC" w:rsidRDefault="00D110EC" w:rsidP="00C27FB0">
            <w:pPr>
              <w:spacing w:line="360" w:lineRule="auto"/>
              <w:jc w:val="center"/>
              <w:rPr>
                <w:b/>
                <w:sz w:val="16"/>
                <w:szCs w:val="16"/>
              </w:rPr>
            </w:pPr>
          </w:p>
        </w:tc>
        <w:tc>
          <w:tcPr>
            <w:tcW w:w="522" w:type="dxa"/>
          </w:tcPr>
          <w:p w14:paraId="128A5A33" w14:textId="77777777" w:rsidR="00D110EC" w:rsidRDefault="00D110EC" w:rsidP="00C27FB0">
            <w:pPr>
              <w:spacing w:line="360" w:lineRule="auto"/>
              <w:jc w:val="center"/>
              <w:rPr>
                <w:b/>
                <w:sz w:val="16"/>
                <w:szCs w:val="16"/>
              </w:rPr>
            </w:pPr>
          </w:p>
        </w:tc>
        <w:tc>
          <w:tcPr>
            <w:tcW w:w="523" w:type="dxa"/>
          </w:tcPr>
          <w:p w14:paraId="60B311CB" w14:textId="77777777" w:rsidR="00D110EC" w:rsidRDefault="00D110EC" w:rsidP="00C27FB0">
            <w:pPr>
              <w:spacing w:line="360" w:lineRule="auto"/>
              <w:jc w:val="center"/>
              <w:rPr>
                <w:b/>
                <w:sz w:val="16"/>
                <w:szCs w:val="16"/>
              </w:rPr>
            </w:pPr>
          </w:p>
        </w:tc>
        <w:tc>
          <w:tcPr>
            <w:tcW w:w="526" w:type="dxa"/>
          </w:tcPr>
          <w:p w14:paraId="50BE8C96" w14:textId="77777777" w:rsidR="00D110EC" w:rsidRDefault="00D110EC" w:rsidP="00C27FB0">
            <w:pPr>
              <w:spacing w:line="360" w:lineRule="auto"/>
              <w:jc w:val="center"/>
              <w:rPr>
                <w:b/>
                <w:sz w:val="16"/>
                <w:szCs w:val="16"/>
              </w:rPr>
            </w:pPr>
          </w:p>
        </w:tc>
        <w:tc>
          <w:tcPr>
            <w:tcW w:w="523" w:type="dxa"/>
          </w:tcPr>
          <w:p w14:paraId="3924294A" w14:textId="77777777" w:rsidR="00D110EC" w:rsidRDefault="00D110EC" w:rsidP="00C27FB0">
            <w:pPr>
              <w:spacing w:line="360" w:lineRule="auto"/>
              <w:jc w:val="center"/>
              <w:rPr>
                <w:b/>
                <w:sz w:val="16"/>
                <w:szCs w:val="16"/>
              </w:rPr>
            </w:pPr>
          </w:p>
        </w:tc>
        <w:tc>
          <w:tcPr>
            <w:tcW w:w="523" w:type="dxa"/>
          </w:tcPr>
          <w:p w14:paraId="3B50CAB5" w14:textId="77777777" w:rsidR="00D110EC" w:rsidRDefault="00D110EC" w:rsidP="00C27FB0">
            <w:pPr>
              <w:spacing w:line="360" w:lineRule="auto"/>
              <w:jc w:val="center"/>
              <w:rPr>
                <w:b/>
                <w:sz w:val="16"/>
                <w:szCs w:val="16"/>
              </w:rPr>
            </w:pPr>
          </w:p>
        </w:tc>
        <w:tc>
          <w:tcPr>
            <w:tcW w:w="523" w:type="dxa"/>
          </w:tcPr>
          <w:p w14:paraId="257D5EE4" w14:textId="77777777" w:rsidR="00D110EC" w:rsidRDefault="00D110EC" w:rsidP="00C27FB0">
            <w:pPr>
              <w:spacing w:line="360" w:lineRule="auto"/>
              <w:jc w:val="center"/>
              <w:rPr>
                <w:b/>
                <w:sz w:val="16"/>
                <w:szCs w:val="16"/>
              </w:rPr>
            </w:pPr>
          </w:p>
        </w:tc>
        <w:tc>
          <w:tcPr>
            <w:tcW w:w="523" w:type="dxa"/>
          </w:tcPr>
          <w:p w14:paraId="55AE2233" w14:textId="77777777" w:rsidR="00D110EC" w:rsidRDefault="00D110EC" w:rsidP="00C27FB0">
            <w:pPr>
              <w:spacing w:line="360" w:lineRule="auto"/>
              <w:jc w:val="center"/>
              <w:rPr>
                <w:b/>
                <w:sz w:val="16"/>
                <w:szCs w:val="16"/>
              </w:rPr>
            </w:pPr>
          </w:p>
        </w:tc>
        <w:tc>
          <w:tcPr>
            <w:tcW w:w="523" w:type="dxa"/>
          </w:tcPr>
          <w:p w14:paraId="1462E269" w14:textId="77777777" w:rsidR="00D110EC" w:rsidRDefault="00D110EC" w:rsidP="00C27FB0">
            <w:pPr>
              <w:spacing w:line="360" w:lineRule="auto"/>
              <w:jc w:val="center"/>
              <w:rPr>
                <w:b/>
                <w:sz w:val="16"/>
                <w:szCs w:val="16"/>
              </w:rPr>
            </w:pPr>
          </w:p>
        </w:tc>
        <w:tc>
          <w:tcPr>
            <w:tcW w:w="523" w:type="dxa"/>
          </w:tcPr>
          <w:p w14:paraId="30948E7E" w14:textId="77777777" w:rsidR="00D110EC" w:rsidRDefault="00D110EC" w:rsidP="00C27FB0">
            <w:pPr>
              <w:spacing w:line="360" w:lineRule="auto"/>
              <w:jc w:val="center"/>
              <w:rPr>
                <w:b/>
                <w:sz w:val="16"/>
                <w:szCs w:val="16"/>
              </w:rPr>
            </w:pPr>
          </w:p>
        </w:tc>
        <w:tc>
          <w:tcPr>
            <w:tcW w:w="523" w:type="dxa"/>
          </w:tcPr>
          <w:p w14:paraId="4E2B4207" w14:textId="77777777" w:rsidR="00D110EC" w:rsidRDefault="00D110EC" w:rsidP="00C27FB0">
            <w:pPr>
              <w:spacing w:line="360" w:lineRule="auto"/>
              <w:jc w:val="center"/>
              <w:rPr>
                <w:b/>
                <w:sz w:val="16"/>
                <w:szCs w:val="16"/>
              </w:rPr>
            </w:pPr>
          </w:p>
        </w:tc>
        <w:tc>
          <w:tcPr>
            <w:tcW w:w="523" w:type="dxa"/>
          </w:tcPr>
          <w:p w14:paraId="6C90E09B" w14:textId="77777777" w:rsidR="00D110EC" w:rsidRDefault="00D110EC" w:rsidP="00C27FB0">
            <w:pPr>
              <w:spacing w:line="360" w:lineRule="auto"/>
              <w:jc w:val="center"/>
              <w:rPr>
                <w:b/>
                <w:sz w:val="16"/>
                <w:szCs w:val="16"/>
              </w:rPr>
            </w:pPr>
          </w:p>
        </w:tc>
        <w:tc>
          <w:tcPr>
            <w:tcW w:w="525" w:type="dxa"/>
          </w:tcPr>
          <w:p w14:paraId="0D0580E4" w14:textId="77777777" w:rsidR="00D110EC" w:rsidRDefault="00D110EC" w:rsidP="00C27FB0">
            <w:pPr>
              <w:spacing w:line="360" w:lineRule="auto"/>
              <w:jc w:val="center"/>
              <w:rPr>
                <w:b/>
                <w:sz w:val="16"/>
                <w:szCs w:val="16"/>
              </w:rPr>
            </w:pPr>
          </w:p>
        </w:tc>
        <w:tc>
          <w:tcPr>
            <w:tcW w:w="525" w:type="dxa"/>
          </w:tcPr>
          <w:p w14:paraId="272E5191" w14:textId="77777777" w:rsidR="00D110EC" w:rsidRDefault="00D110EC" w:rsidP="00C27FB0">
            <w:pPr>
              <w:spacing w:line="360" w:lineRule="auto"/>
              <w:jc w:val="center"/>
              <w:rPr>
                <w:b/>
                <w:sz w:val="16"/>
                <w:szCs w:val="16"/>
              </w:rPr>
            </w:pPr>
          </w:p>
        </w:tc>
        <w:tc>
          <w:tcPr>
            <w:tcW w:w="525" w:type="dxa"/>
          </w:tcPr>
          <w:p w14:paraId="36FBFDFE" w14:textId="77777777" w:rsidR="00D110EC" w:rsidRDefault="00D110EC" w:rsidP="00C27FB0">
            <w:pPr>
              <w:spacing w:line="360" w:lineRule="auto"/>
              <w:jc w:val="center"/>
              <w:rPr>
                <w:b/>
                <w:sz w:val="16"/>
                <w:szCs w:val="16"/>
              </w:rPr>
            </w:pPr>
          </w:p>
        </w:tc>
        <w:tc>
          <w:tcPr>
            <w:tcW w:w="525" w:type="dxa"/>
            <w:gridSpan w:val="2"/>
          </w:tcPr>
          <w:p w14:paraId="7C4BDCB3" w14:textId="77777777" w:rsidR="00D110EC" w:rsidRDefault="00D110EC" w:rsidP="00C27FB0">
            <w:pPr>
              <w:spacing w:line="360" w:lineRule="auto"/>
              <w:jc w:val="center"/>
              <w:rPr>
                <w:b/>
                <w:sz w:val="16"/>
                <w:szCs w:val="16"/>
              </w:rPr>
            </w:pPr>
          </w:p>
        </w:tc>
        <w:tc>
          <w:tcPr>
            <w:tcW w:w="525" w:type="dxa"/>
          </w:tcPr>
          <w:p w14:paraId="055EC0A8" w14:textId="77777777" w:rsidR="00D110EC" w:rsidRDefault="00D110EC" w:rsidP="00C27FB0">
            <w:pPr>
              <w:spacing w:line="360" w:lineRule="auto"/>
              <w:jc w:val="center"/>
              <w:rPr>
                <w:b/>
                <w:sz w:val="16"/>
                <w:szCs w:val="16"/>
              </w:rPr>
            </w:pPr>
            <w:r>
              <w:rPr>
                <w:b/>
                <w:color w:val="000000"/>
                <w:sz w:val="16"/>
                <w:szCs w:val="16"/>
              </w:rPr>
              <w:t>X</w:t>
            </w:r>
          </w:p>
        </w:tc>
        <w:tc>
          <w:tcPr>
            <w:tcW w:w="525" w:type="dxa"/>
          </w:tcPr>
          <w:p w14:paraId="1F11A9CD" w14:textId="77777777" w:rsidR="00D110EC" w:rsidRDefault="00D110EC" w:rsidP="00C27FB0">
            <w:pPr>
              <w:spacing w:line="360" w:lineRule="auto"/>
              <w:jc w:val="center"/>
              <w:rPr>
                <w:b/>
                <w:sz w:val="16"/>
                <w:szCs w:val="16"/>
              </w:rPr>
            </w:pPr>
            <w:r>
              <w:rPr>
                <w:b/>
                <w:color w:val="000000"/>
                <w:sz w:val="16"/>
                <w:szCs w:val="16"/>
              </w:rPr>
              <w:t>X</w:t>
            </w:r>
          </w:p>
        </w:tc>
      </w:tr>
    </w:tbl>
    <w:p w14:paraId="7344D762" w14:textId="77777777" w:rsidR="00D110EC" w:rsidRDefault="00D110EC"/>
    <w:p w14:paraId="3307C749" w14:textId="77777777" w:rsidR="00FE4A83" w:rsidRDefault="00000000">
      <w:pPr>
        <w:spacing w:before="240"/>
      </w:pPr>
      <w:r>
        <w:rPr>
          <w:rFonts w:ascii="Arial" w:hAnsi="Arial"/>
          <w:b/>
          <w:color w:val="000000"/>
          <w:sz w:val="24"/>
        </w:rPr>
        <w:t>9. Abstract</w:t>
      </w:r>
    </w:p>
    <w:p w14:paraId="4C74F896" w14:textId="77777777" w:rsidR="00FE4A83" w:rsidRDefault="00000000">
      <w:pPr>
        <w:jc w:val="both"/>
      </w:pPr>
      <w:r>
        <w:rPr>
          <w:color w:val="000000"/>
        </w:rPr>
        <w:t>Resumen. RecyTrack es un sistema que convierte el reciclaje de uso diario en una planta vitivinícola, hoy invisible, en datos verificados y reportables. En Chile solo el 5,2% de los residuos domiciliarios se valoriza, y aun donde existen puntos de reciclaje nadie sabe cuánto se recicla ni qué ocurre con el material; en una planta, los colaboradores reciclan a diario en el casino, las oficinas y las salas de descanso, pero ese reciclaje no deja registro. RecyTrack construye una cadena de verificación de cuatro pasos: el colaborador escanea un código QR al depositar en un punto limpio, un validador revisa cada punto en una ronda diaria, el administrador de la planta registra el retiro desde un panel web, donde ve el programa completo, y el sistema genera el reporte mensual y los certificados. La verificación se realiza sin instrumentos de medición, lo que mantiene el costo de operación en cero. El prototipo se desarrolla en React Native con Firebase y se publica como aplicación web instalable, siguiendo Scrum con un sprint de validación en terreno y seis sprints de dos semanas, y se valida mediante un piloto de cuatro semanas en una planta de Viñedos Familia Chadwick.</w:t>
      </w:r>
    </w:p>
    <w:p w14:paraId="3E716DC1" w14:textId="77777777" w:rsidR="00FE4A83" w:rsidRDefault="00000000">
      <w:pPr>
        <w:jc w:val="both"/>
        <w:rPr>
          <w:color w:val="000000"/>
          <w:lang w:val="en-US"/>
        </w:rPr>
      </w:pPr>
      <w:r w:rsidRPr="003B4F76">
        <w:rPr>
          <w:color w:val="000000"/>
          <w:lang w:val="en-US"/>
        </w:rPr>
        <w:t xml:space="preserve">Abstract. </w:t>
      </w:r>
      <w:proofErr w:type="spellStart"/>
      <w:r w:rsidRPr="003B4F76">
        <w:rPr>
          <w:color w:val="000000"/>
          <w:lang w:val="en-US"/>
        </w:rPr>
        <w:t>RecyTrack</w:t>
      </w:r>
      <w:proofErr w:type="spellEnd"/>
      <w:r w:rsidRPr="003B4F76">
        <w:rPr>
          <w:color w:val="000000"/>
          <w:lang w:val="en-US"/>
        </w:rPr>
        <w:t xml:space="preserve"> turns the everyday recycling of a winery plant, currently invisible, into verified and reportable data. In Chile only 5.2% of household waste is recovered, and even where recycling points exist nobody knows how much is recycled or what happens to the material; in a plant, staff recycle every day in the canteen, offices and break rooms, but that recycling leaves no record. </w:t>
      </w:r>
      <w:proofErr w:type="spellStart"/>
      <w:r w:rsidRPr="003B4F76">
        <w:rPr>
          <w:color w:val="000000"/>
          <w:lang w:val="en-US"/>
        </w:rPr>
        <w:t>RecyTrack</w:t>
      </w:r>
      <w:proofErr w:type="spellEnd"/>
      <w:r w:rsidRPr="003B4F76">
        <w:rPr>
          <w:color w:val="000000"/>
          <w:lang w:val="en-US"/>
        </w:rPr>
        <w:t xml:space="preserve"> builds a four-step verification chain: the staff member scans a QR code when depositing at a recycling point, a validator checks each point during a daily round, the waste manager records each collection, and the plant administrator oversees the whole </w:t>
      </w:r>
      <w:proofErr w:type="spellStart"/>
      <w:r w:rsidRPr="003B4F76">
        <w:rPr>
          <w:color w:val="000000"/>
          <w:lang w:val="en-US"/>
        </w:rPr>
        <w:t>programme</w:t>
      </w:r>
      <w:proofErr w:type="spellEnd"/>
      <w:r w:rsidRPr="003B4F76">
        <w:rPr>
          <w:color w:val="000000"/>
          <w:lang w:val="en-US"/>
        </w:rPr>
        <w:t xml:space="preserve"> in a web panel with a monthly report. Verification requires no measuring instruments, which keeps the operating cost at zero. The prototype is built in React Native with Firebase and published as an installable web app, following Scrum with a field-validation sprint plus six two-week sprints, and is validated through a four-week pilot at a </w:t>
      </w:r>
      <w:proofErr w:type="spellStart"/>
      <w:r w:rsidRPr="003B4F76">
        <w:rPr>
          <w:color w:val="000000"/>
          <w:lang w:val="en-US"/>
        </w:rPr>
        <w:t>Viñedos</w:t>
      </w:r>
      <w:proofErr w:type="spellEnd"/>
      <w:r w:rsidRPr="003B4F76">
        <w:rPr>
          <w:color w:val="000000"/>
          <w:lang w:val="en-US"/>
        </w:rPr>
        <w:t xml:space="preserve"> Familia Chadwick plant.</w:t>
      </w:r>
    </w:p>
    <w:p w14:paraId="02566760" w14:textId="77777777" w:rsidR="003B4F76" w:rsidRDefault="003B4F76">
      <w:pPr>
        <w:jc w:val="both"/>
        <w:rPr>
          <w:color w:val="000000"/>
          <w:lang w:val="en-US"/>
        </w:rPr>
      </w:pPr>
    </w:p>
    <w:p w14:paraId="72EEC1AB" w14:textId="77777777" w:rsidR="003B4F76" w:rsidRPr="00B31C54" w:rsidRDefault="003B4F76">
      <w:pPr>
        <w:jc w:val="both"/>
        <w:rPr>
          <w:lang w:val="en-US"/>
        </w:rPr>
      </w:pPr>
    </w:p>
    <w:p w14:paraId="208C6819" w14:textId="77777777" w:rsidR="00FE4A83" w:rsidRPr="00B31C54" w:rsidRDefault="00000000">
      <w:pPr>
        <w:spacing w:before="240"/>
        <w:rPr>
          <w:lang w:val="en-US"/>
        </w:rPr>
      </w:pPr>
      <w:r>
        <w:rPr>
          <w:rFonts w:ascii="Arial" w:hAnsi="Arial"/>
          <w:b/>
          <w:color w:val="000000"/>
          <w:sz w:val="24"/>
          <w:lang w:val="en-US"/>
        </w:rPr>
        <w:lastRenderedPageBreak/>
        <w:t>10. Individual Conclusions</w:t>
      </w:r>
    </w:p>
    <w:p w14:paraId="45823889" w14:textId="77777777" w:rsidR="00FE4A83" w:rsidRPr="00B31C54" w:rsidRDefault="00000000">
      <w:pPr>
        <w:jc w:val="both"/>
        <w:rPr>
          <w:lang w:val="en-US"/>
        </w:rPr>
      </w:pPr>
      <w:r>
        <w:rPr>
          <w:color w:val="000000"/>
          <w:lang w:val="en-US"/>
        </w:rPr>
        <w:t>Álvaro Jaña. Working on the definition of this project made me realise that the hardest part was not the technology but deciding what to leave out. Our first version of RecyTrack included blockchain records and a territorial impact map, and it took us several discussions to accept that neither of them could be built and tested properly within one semester. Removing them did not weaken the project; it made the core idea clearer, because the verification chain is what actually differentiates our proposal. On the technical side I am confident about the mobile development, since front-end work is my strongest area, but I know that Firebase and NoSQL data modelling will demand real study time from me. The competence I most need to strengthen is software testing: I usually test manually while I code, and this project requires evidence that the state chain cannot be broken. That is the skill I intend to develop during the Capstone.</w:t>
      </w:r>
    </w:p>
    <w:p w14:paraId="2FBFB51D" w14:textId="77777777" w:rsidR="00FE4A83" w:rsidRPr="00B31C54" w:rsidRDefault="00000000">
      <w:pPr>
        <w:jc w:val="both"/>
        <w:rPr>
          <w:lang w:val="en-US"/>
        </w:rPr>
      </w:pPr>
      <w:r>
        <w:rPr>
          <w:color w:val="000000"/>
          <w:lang w:val="en-US"/>
        </w:rPr>
        <w:t>Matías Bustamante. Defining this project confirmed that my contribution to RecyTrack will not be measured in lines of code. My strengths are planning, requirements gathering and agile methodologies, while large-scale data processing is my weakest area, so I deliberately took the role of Scrum Master for the team. During this phase I learned that agile management is much harder in practice than in theory: agreeing on a realistic scope with two teammates who were enthusiastic about the original idea required negotiation rather than a framework. Reducing the scope was my main contribution to this definition, because it turned an attractive idea into something we can actually deliver in one semester. For the next phase I want to prove that the management layer is a real deliverable, by maintaining a working Product Backlog, running a retrospective after every sprint and measuring the team's velocity.</w:t>
      </w:r>
    </w:p>
    <w:p w14:paraId="6893EF1A" w14:textId="77777777" w:rsidR="00FE4A83" w:rsidRPr="00B31C54" w:rsidRDefault="00000000">
      <w:pPr>
        <w:jc w:val="both"/>
        <w:rPr>
          <w:lang w:val="en-US"/>
        </w:rPr>
      </w:pPr>
      <w:r>
        <w:rPr>
          <w:color w:val="000000"/>
          <w:lang w:val="en-US"/>
        </w:rPr>
        <w:t>Vicente Torres. What convinced me about RecyTrack is that its value depends entirely on the data model. The verification chain only means something if a deposit cannot move from one state to another without the corresponding role acting on it, and that guarantee has to be designed into the database rather than patched later in the interface. My strongest areas are database architecture, requirements analysis and planning, so this is the part of the project I took responsibility for. My weakness is cloud infrastructure and deployment automation, and this project pushes me directly into it, because we chose Firebase and Firestore instead of the relational databases I already know. Modelling in documents rather than in tables is new to me and I expect it to be the hardest technical adjustment of the semester.</w:t>
      </w:r>
    </w:p>
    <w:p w14:paraId="0E48A2EC" w14:textId="77777777" w:rsidR="00FE4A83" w:rsidRPr="00B31C54" w:rsidRDefault="00000000">
      <w:pPr>
        <w:spacing w:before="240"/>
        <w:rPr>
          <w:lang w:val="en-US"/>
        </w:rPr>
      </w:pPr>
      <w:r>
        <w:rPr>
          <w:rFonts w:ascii="Arial" w:hAnsi="Arial"/>
          <w:b/>
          <w:color w:val="000000"/>
          <w:sz w:val="24"/>
          <w:lang w:val="en-US"/>
        </w:rPr>
        <w:t>11. Reflection</w:t>
      </w:r>
    </w:p>
    <w:p w14:paraId="139EEF7C" w14:textId="77777777" w:rsidR="00FE4A83" w:rsidRPr="00B31C54" w:rsidRDefault="00000000">
      <w:pPr>
        <w:jc w:val="both"/>
        <w:rPr>
          <w:lang w:val="en-US"/>
        </w:rPr>
      </w:pPr>
      <w:r>
        <w:rPr>
          <w:rFonts w:ascii="Arial" w:hAnsi="Arial"/>
          <w:color w:val="000000"/>
          <w:lang w:val="en-US"/>
        </w:rPr>
        <w:t>Defining RecyTrack forced our team to move from an idea we found attractive to a proposal we can actually defend. At the beginning we described the project by listing features, and only when we mapped it against the graduate profile did we understand what we were really building: an information system whose value lies in trust rather than in functionality. That shift changed our priorities. We stopped measuring progress by how many screens were finished and started measuring it by whether a deposit could be traced from the staff member who makes it to the waste manager who collects it without any step being skipped.</w:t>
      </w:r>
    </w:p>
    <w:p w14:paraId="535620EB" w14:textId="77777777" w:rsidR="00FE4A83" w:rsidRPr="00B31C54" w:rsidRDefault="00000000">
      <w:pPr>
        <w:jc w:val="both"/>
        <w:rPr>
          <w:lang w:val="en-US"/>
        </w:rPr>
      </w:pPr>
      <w:r>
        <w:rPr>
          <w:rFonts w:ascii="Arial" w:hAnsi="Arial"/>
          <w:color w:val="000000"/>
          <w:lang w:val="en-US"/>
        </w:rPr>
        <w:t xml:space="preserve">The scope discussion was the most valuable exercise of this phase. Cutting blockchain and the territorial map was uncomfortable, because both made the project sound more ambitious, but keeping them would have left us with a wide prototype that proves nothing. Documenting them as future work allowed us to protect the ideas without compromising the semester. We also accepted an honest limitation: the plant's waste collector may not </w:t>
      </w:r>
      <w:r>
        <w:rPr>
          <w:rFonts w:ascii="Arial" w:hAnsi="Arial"/>
          <w:color w:val="000000"/>
          <w:lang w:val="en-US"/>
        </w:rPr>
        <w:lastRenderedPageBreak/>
        <w:t>be able to use the application during the pilot, so the plant administrator can record each collection from the web panel.</w:t>
      </w:r>
    </w:p>
    <w:p w14:paraId="2A39AC0B" w14:textId="77777777" w:rsidR="00FE4A83" w:rsidRPr="00B31C54" w:rsidRDefault="00000000">
      <w:pPr>
        <w:jc w:val="both"/>
        <w:rPr>
          <w:lang w:val="en-US"/>
        </w:rPr>
      </w:pPr>
      <w:r>
        <w:rPr>
          <w:rFonts w:ascii="Arial" w:hAnsi="Arial"/>
          <w:color w:val="000000"/>
          <w:lang w:val="en-US"/>
        </w:rPr>
        <w:t>As a team we still have to improve how we monitor our own progress. We are comfortable planning sprints, but we tend to concentrate on writing code and postpone the follow-up work, which is exactly where academic projects usually fail. For the next phase we agreed to review the task board at the end of every sprint and to record what was actually delivered, so that our final report reflects real evidence and not intentions.</w:t>
      </w:r>
    </w:p>
    <w:sectPr w:rsidR="00FE4A83" w:rsidRPr="00B31C54">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6F1B6" w14:textId="77777777" w:rsidR="009025EC" w:rsidRDefault="009025EC" w:rsidP="00D110EC">
      <w:pPr>
        <w:spacing w:after="0" w:line="240" w:lineRule="auto"/>
      </w:pPr>
      <w:r>
        <w:separator/>
      </w:r>
    </w:p>
  </w:endnote>
  <w:endnote w:type="continuationSeparator" w:id="0">
    <w:p w14:paraId="7A0C75AC" w14:textId="77777777" w:rsidR="009025EC" w:rsidRDefault="009025EC"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699CF" w14:textId="77777777" w:rsidR="009025EC" w:rsidRDefault="009025EC" w:rsidP="00D110EC">
      <w:pPr>
        <w:spacing w:after="0" w:line="240" w:lineRule="auto"/>
      </w:pPr>
      <w:r>
        <w:separator/>
      </w:r>
    </w:p>
  </w:footnote>
  <w:footnote w:type="continuationSeparator" w:id="0">
    <w:p w14:paraId="36E5B150" w14:textId="77777777" w:rsidR="009025EC" w:rsidRDefault="009025EC" w:rsidP="00D110EC">
      <w:pPr>
        <w:spacing w:after="0" w:line="240" w:lineRule="auto"/>
      </w:pPr>
      <w:r>
        <w:continuationSeparator/>
      </w:r>
    </w:p>
  </w:footnote>
  <w:footnote w:id="1">
    <w:p w14:paraId="02F1FE1E"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61DCC374" w14:textId="77777777" w:rsidTr="005673ED">
      <w:trPr>
        <w:trHeight w:val="697"/>
      </w:trPr>
      <w:tc>
        <w:tcPr>
          <w:tcW w:w="5707" w:type="dxa"/>
          <w:tcBorders>
            <w:top w:val="nil"/>
            <w:left w:val="nil"/>
            <w:bottom w:val="nil"/>
            <w:right w:val="nil"/>
          </w:tcBorders>
        </w:tcPr>
        <w:p w14:paraId="23E097CD"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7A2C56E8"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20EEE68"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D431167"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788032">
    <w:abstractNumId w:val="2"/>
  </w:num>
  <w:num w:numId="2" w16cid:durableId="632370706">
    <w:abstractNumId w:val="3"/>
  </w:num>
  <w:num w:numId="3" w16cid:durableId="1643734239">
    <w:abstractNumId w:val="0"/>
  </w:num>
  <w:num w:numId="4" w16cid:durableId="173781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3B4F76"/>
    <w:rsid w:val="00416B89"/>
    <w:rsid w:val="00565AE6"/>
    <w:rsid w:val="005673ED"/>
    <w:rsid w:val="00574894"/>
    <w:rsid w:val="00582596"/>
    <w:rsid w:val="005B4D4A"/>
    <w:rsid w:val="00625E4A"/>
    <w:rsid w:val="00675035"/>
    <w:rsid w:val="00681609"/>
    <w:rsid w:val="00707913"/>
    <w:rsid w:val="007335A0"/>
    <w:rsid w:val="00756A26"/>
    <w:rsid w:val="007C0284"/>
    <w:rsid w:val="007E7568"/>
    <w:rsid w:val="008018E6"/>
    <w:rsid w:val="008069D0"/>
    <w:rsid w:val="00834A98"/>
    <w:rsid w:val="008D7780"/>
    <w:rsid w:val="008E0387"/>
    <w:rsid w:val="009025EC"/>
    <w:rsid w:val="00936D73"/>
    <w:rsid w:val="00937347"/>
    <w:rsid w:val="009378F7"/>
    <w:rsid w:val="009516D5"/>
    <w:rsid w:val="00960A67"/>
    <w:rsid w:val="00994FFC"/>
    <w:rsid w:val="009B74E2"/>
    <w:rsid w:val="009D04DC"/>
    <w:rsid w:val="00A06D2A"/>
    <w:rsid w:val="00A8774B"/>
    <w:rsid w:val="00AB3382"/>
    <w:rsid w:val="00AE4746"/>
    <w:rsid w:val="00B2167F"/>
    <w:rsid w:val="00B2472E"/>
    <w:rsid w:val="00B31C54"/>
    <w:rsid w:val="00B846A3"/>
    <w:rsid w:val="00C50372"/>
    <w:rsid w:val="00CA2536"/>
    <w:rsid w:val="00D110EC"/>
    <w:rsid w:val="00D12495"/>
    <w:rsid w:val="00D67975"/>
    <w:rsid w:val="00DA5CB1"/>
    <w:rsid w:val="00DC7A34"/>
    <w:rsid w:val="00E20DFE"/>
    <w:rsid w:val="00E65208"/>
    <w:rsid w:val="00E82449"/>
    <w:rsid w:val="00EC3220"/>
    <w:rsid w:val="00EE2A9E"/>
    <w:rsid w:val="00F801BD"/>
    <w:rsid w:val="00FE4A83"/>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9334"/>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4905</Words>
  <Characters>26983</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JESUS BUSTAMANTE GARRIDO</cp:lastModifiedBy>
  <cp:revision>9</cp:revision>
  <dcterms:created xsi:type="dcterms:W3CDTF">2022-08-24T18:07:00Z</dcterms:created>
  <dcterms:modified xsi:type="dcterms:W3CDTF">2026-10-01T01:25:00Z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