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No del todo, y en dos sentidos opuestos. En lo técnico vamos adelantados: en el Sprint 2 no solo terminamos lo comprometido, que era el panel para configurar la planta, sino también gran parte de lo que estaba planificado para los sprints 3, 4 y 5, como la ronda del validador, los retiros, el reporte mensual y las campañas. En cambio, la validación en terreno del Sprint 0, que me tocaba a mí, quedó atrasada: no la pudimos hacer en las semanas 3 y 4 como decía la carta Gantt.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Lo que más nos facilitó el trabajo fue que la viña aprobó el flujo principal y solo nos pidió un cambio, sacar el rol de gestor porque para ellos era inviable, y que el equipo ya tenía experiencia en desarrollo web y móvil. Lo que más nos dificultó fue la distancia, porque la planta está en Panquehue y nosotros en Santiago, y los horarios, porque los tres estamos haciendo la práctica profesional en lugares y horarios distintos, lo que hace muy difícil movernos o juntarnos.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Para la validación en terreno, en vez de esperar a poder ir los tres, en los próximos días me voy a reunir con Esteban Calderón, encargado de Medio Ambiente y Reporting de la planta, y Andrea Cárdenas, subgerente de Sostenibilidad y Aseguramiento de Calidad. Voy a aprovechar esa reunión para mostrarles el prototipo publicado y confirmar las áreas, los puntos limpios, el validador y las fechas del piloto.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Para los horarios, nos organizamos de forma asíncrona: cada tarea es un issue o un pull request en GitHub y nos coordinamos con reuniones cortas durante la semana. Y para lo que salió mal en el proceso, que fue fusionar cambios sin que otro integrante los revisara y dejar el seguimiento para el final, acordamos en la retrospectiva volver a exigir la aprobación de cada pull request y actualizar los backlogs al cierre de cada sprint.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Siendo honesto, siento que mi aporte en esta fase estuvo más en ordenar y sostener el proyecto que en programar, que es justamente el rol de Scrum Master que quiero desarrollar. Destaco que dejé las evidencias de la Fase 1 y la Fase 2 ordenadas según la estructura de la asignatura, actualicé los documentos al modelo de tres roles, preparé el Product Backlog y el Sprint Backlog con su burndown, los casos de prueba del Sprint 2, el acta de la retrospectiva, las capturas de la aplicación y de la base de datos, y el informe de avance. También aporté en la app con cambios más acotados, como el ojo para mostrar la contraseña y la confirmación del correo al registrarse.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Lo que tengo que mejorar es el seguimiento en el momento y no al final: el backlog quedó desactualizado durante casi todo el Sprint 2 y los casos de prueba los redacté después de terminar el desarrollo. Además, no alcancé a revisar los pull requests de mis compañeros antes de que se fusionaran, que era una de mis tareas. Para el Sprint 3 me propongo revisar cada pull request en mi computador antes de aprobarlo y redactar los casos de prueba al planificar el sprint.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Mi principal inquietud es el piloto. Depende de que la viña nos entregue a tiempo los datos de la planta real y de que la ronda diaria se sostenga durante cuatro semanas, y si se atrasa nos quedaría poco margen para medir las métricas antes del cierre. También me preocupa el inicio de sesión con Microsoft, que la viña pidió y que todavía estamos configurando: puede que su área de TI tenga que aprobar la aplicación.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A la docente le preguntaría si, en caso de que el piloto parta más tarde, es válido presentar como evidencia final un piloto más corto con sus métricas parciales, y si podemos dejar en una carpeta aparte, Evidencias Adicionales, el material de apoyo que no forma parte de la estructura oficial.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Sí. En el Sprint 2 casi todo el desarrollo de pantallas lo hizo Álvaro, Vicente se concentró en el modelo de datos y yo en la gestión y la documentación. Para lo que queda propongo equilibrar mejor la carga: que Álvaro se encargue de publicar la versión final y preparar Firebase para el piloto, que Vicente agregue la regla que impide repetir el código de un área y prepare los datos de la planta real, y que yo ejecute los casos de prueba pendientes y coordine el piloto con la viña.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Las actividades nuevas que aparecieron son la configuración del inicio de sesión con Microsoft junto al área de TI de la viña y la revisión cruzada de pull requests, que tenemos que repartir entre los tres para que ninguno apruebe su propio trabajo.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En general el trabajo en grupo ha sido bueno. Destaco el compromiso del equipo y el orden con que trabajamos en GitHub, con issues, ramas y commits por idea, que nos permitió avanzar en paralelo aunque casi nunca coincidimos en horario. El avance técnico del Sprint 2 fue muy superior a lo planificado.</w:t>
            </w:r>
          </w:p>
          <w:p>
            <w:pPr>
              <w:spacing w:after="120"/>
              <w:jc w:val="both"/>
            </w:pPr>
            <w:r>
              <w:rPr>
                <w:color w:val="262626"/>
                <w:sz w:val="24"/>
                <w:szCs w:val="24"/>
              </w:rPr>
              <w:t xml:space="preserve">Lo que tenemos que mejorar es la disciplina del proceso: revisar el trabajo del otro antes de fusionarlo, registrar lo que hacemos a medida que avanza y coordinarnos mejor con la viña considerando la distancia. Si mantenemos el ritmo técnico y corregimos eso, creo que llegamos bien al piloto.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