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68" w:rsidRPr="00ED493E" w:rsidRDefault="00337768">
      <w:pPr>
        <w:rPr>
          <w:rFonts w:ascii="Microsoft PhagsPa" w:hAnsi="Microsoft PhagsPa" w:cs="Microsoft Tai Le"/>
        </w:rPr>
      </w:pPr>
      <w:r w:rsidRPr="00ED493E">
        <w:rPr>
          <w:rFonts w:ascii="Microsoft PhagsPa" w:hAnsi="Microsoft PhagsPa" w:cs="Microsoft Tai Le"/>
        </w:rPr>
        <w:t>As a group, create a technical report (in Spanish) that describes the history of the project after finishing with the previous tasks. This document should include a diagram showing the timeline of the project, identifying the conflicts that arose, if any, and describing how the group solved those conflicts.</w:t>
      </w:r>
    </w:p>
    <w:p w:rsidR="00FF2EA6" w:rsidRPr="00ED493E" w:rsidRDefault="00FF2EA6">
      <w:pPr>
        <w:rPr>
          <w:rFonts w:ascii="Microsoft PhagsPa" w:hAnsi="Microsoft PhagsPa" w:cs="Microsoft Tai Le"/>
        </w:rPr>
      </w:pPr>
    </w:p>
    <w:p w:rsidR="00FF2EA6" w:rsidRPr="00ED493E" w:rsidRDefault="00FF2EA6">
      <w:pPr>
        <w:rPr>
          <w:rFonts w:ascii="Microsoft PhagsPa" w:hAnsi="Microsoft PhagsPa" w:cs="Microsoft Tai Le"/>
        </w:rPr>
      </w:pPr>
      <w:r w:rsidRPr="00ED493E">
        <w:rPr>
          <w:rFonts w:ascii="Microsoft PhagsPa" w:hAnsi="Microsoft PhagsPa" w:cs="Microsoft Tai Le"/>
          <w:sz w:val="36"/>
        </w:rPr>
        <w:t>PORTADA AQUÍ</w:t>
      </w:r>
    </w:p>
    <w:p w:rsidR="00337768" w:rsidRPr="00ED493E" w:rsidRDefault="00337768">
      <w:pPr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br w:type="page"/>
      </w:r>
    </w:p>
    <w:p w:rsidR="00FF2EA6" w:rsidRPr="00ED493E" w:rsidRDefault="00337768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lastRenderedPageBreak/>
        <w:t>Índice de contenidos</w:t>
      </w:r>
    </w:p>
    <w:p w:rsidR="00FF2EA6" w:rsidRPr="00ED493E" w:rsidRDefault="00FF2EA6">
      <w:pPr>
        <w:pStyle w:val="TOC1"/>
        <w:tabs>
          <w:tab w:val="right" w:leader="dot" w:pos="9350"/>
        </w:tabs>
        <w:rPr>
          <w:rFonts w:ascii="Microsoft PhagsPa" w:eastAsiaTheme="minorEastAsia" w:hAnsi="Microsoft PhagsPa" w:cstheme="minorBidi"/>
          <w:b w:val="0"/>
          <w:bCs w:val="0"/>
          <w:caps w:val="0"/>
          <w:noProof/>
          <w:sz w:val="22"/>
          <w:szCs w:val="22"/>
        </w:rPr>
      </w:pPr>
      <w:r w:rsidRPr="00ED493E">
        <w:rPr>
          <w:rFonts w:ascii="Microsoft PhagsPa" w:hAnsi="Microsoft PhagsPa" w:cs="Microsoft Tai Le"/>
          <w:b w:val="0"/>
          <w:sz w:val="36"/>
          <w:lang w:val="es-ES"/>
        </w:rPr>
        <w:fldChar w:fldCharType="begin"/>
      </w:r>
      <w:r w:rsidRPr="00ED493E">
        <w:rPr>
          <w:rFonts w:ascii="Microsoft PhagsPa" w:hAnsi="Microsoft PhagsPa" w:cs="Microsoft Tai Le"/>
          <w:b w:val="0"/>
          <w:sz w:val="36"/>
          <w:lang w:val="es-ES"/>
        </w:rPr>
        <w:instrText xml:space="preserve"> TOC \o "1-3" \h \z \u </w:instrText>
      </w:r>
      <w:r w:rsidRPr="00ED493E">
        <w:rPr>
          <w:rFonts w:ascii="Microsoft PhagsPa" w:hAnsi="Microsoft PhagsPa" w:cs="Microsoft Tai Le"/>
          <w:b w:val="0"/>
          <w:sz w:val="36"/>
          <w:lang w:val="es-ES"/>
        </w:rPr>
        <w:fldChar w:fldCharType="separate"/>
      </w:r>
      <w:hyperlink w:anchor="_Toc33887124" w:history="1">
        <w:r w:rsidRPr="00ED493E">
          <w:rPr>
            <w:rStyle w:val="Hyperlink"/>
            <w:rFonts w:ascii="Microsoft PhagsPa" w:hAnsi="Microsoft PhagsPa" w:cs="Microsoft Tai Le"/>
            <w:b w:val="0"/>
            <w:noProof/>
            <w:lang w:val="es-ES"/>
          </w:rPr>
          <w:t>1. INTRODUCCIÓN</w:t>
        </w:r>
        <w:r w:rsidRPr="00ED493E">
          <w:rPr>
            <w:rFonts w:ascii="Microsoft PhagsPa" w:hAnsi="Microsoft PhagsPa"/>
            <w:b w:val="0"/>
            <w:noProof/>
            <w:webHidden/>
          </w:rPr>
          <w:tab/>
        </w:r>
        <w:r w:rsidRPr="00ED493E">
          <w:rPr>
            <w:rFonts w:ascii="Microsoft PhagsPa" w:hAnsi="Microsoft PhagsPa"/>
            <w:b w:val="0"/>
            <w:noProof/>
            <w:webHidden/>
          </w:rPr>
          <w:fldChar w:fldCharType="begin"/>
        </w:r>
        <w:r w:rsidRPr="00ED493E">
          <w:rPr>
            <w:rFonts w:ascii="Microsoft PhagsPa" w:hAnsi="Microsoft PhagsPa"/>
            <w:b w:val="0"/>
            <w:noProof/>
            <w:webHidden/>
          </w:rPr>
          <w:instrText xml:space="preserve"> PAGEREF _Toc33887124 \h </w:instrText>
        </w:r>
        <w:r w:rsidRPr="00ED493E">
          <w:rPr>
            <w:rFonts w:ascii="Microsoft PhagsPa" w:hAnsi="Microsoft PhagsPa"/>
            <w:b w:val="0"/>
            <w:noProof/>
            <w:webHidden/>
          </w:rPr>
        </w:r>
        <w:r w:rsidRPr="00ED493E">
          <w:rPr>
            <w:rFonts w:ascii="Microsoft PhagsPa" w:hAnsi="Microsoft PhagsPa"/>
            <w:b w:val="0"/>
            <w:noProof/>
            <w:webHidden/>
          </w:rPr>
          <w:fldChar w:fldCharType="separate"/>
        </w:r>
        <w:r w:rsidRPr="00ED493E">
          <w:rPr>
            <w:rFonts w:ascii="Microsoft PhagsPa" w:hAnsi="Microsoft PhagsPa"/>
            <w:b w:val="0"/>
            <w:noProof/>
            <w:webHidden/>
          </w:rPr>
          <w:t>4</w:t>
        </w:r>
        <w:r w:rsidRPr="00ED493E">
          <w:rPr>
            <w:rFonts w:ascii="Microsoft PhagsPa" w:hAnsi="Microsoft PhagsPa"/>
            <w:b w:val="0"/>
            <w:noProof/>
            <w:webHidden/>
          </w:rPr>
          <w:fldChar w:fldCharType="end"/>
        </w:r>
      </w:hyperlink>
    </w:p>
    <w:p w:rsidR="00FF2EA6" w:rsidRPr="00ED493E" w:rsidRDefault="00E0713D">
      <w:pPr>
        <w:pStyle w:val="TOC1"/>
        <w:tabs>
          <w:tab w:val="right" w:leader="dot" w:pos="9350"/>
        </w:tabs>
        <w:rPr>
          <w:rFonts w:ascii="Microsoft PhagsPa" w:eastAsiaTheme="minorEastAsia" w:hAnsi="Microsoft PhagsPa" w:cstheme="minorBidi"/>
          <w:b w:val="0"/>
          <w:bCs w:val="0"/>
          <w:caps w:val="0"/>
          <w:noProof/>
          <w:sz w:val="22"/>
          <w:szCs w:val="22"/>
        </w:rPr>
      </w:pPr>
      <w:hyperlink w:anchor="_Toc33887125" w:history="1">
        <w:r w:rsidR="00FF2EA6" w:rsidRPr="00ED493E">
          <w:rPr>
            <w:rStyle w:val="Hyperlink"/>
            <w:rFonts w:ascii="Microsoft PhagsPa" w:hAnsi="Microsoft PhagsPa" w:cs="Microsoft Tai Le"/>
            <w:b w:val="0"/>
            <w:noProof/>
            <w:lang w:val="es-ES"/>
          </w:rPr>
          <w:t>2. DESARROLLO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ab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begin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instrText xml:space="preserve"> PAGEREF _Toc33887125 \h </w:instrText>
        </w:r>
        <w:r w:rsidR="00FF2EA6" w:rsidRPr="00ED493E">
          <w:rPr>
            <w:rFonts w:ascii="Microsoft PhagsPa" w:hAnsi="Microsoft PhagsPa"/>
            <w:b w:val="0"/>
            <w:noProof/>
            <w:webHidden/>
          </w:rPr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separate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>4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end"/>
        </w:r>
      </w:hyperlink>
    </w:p>
    <w:p w:rsidR="00FF2EA6" w:rsidRPr="00ED493E" w:rsidRDefault="00E0713D">
      <w:pPr>
        <w:pStyle w:val="TOC2"/>
        <w:tabs>
          <w:tab w:val="right" w:leader="dot" w:pos="9350"/>
        </w:tabs>
        <w:rPr>
          <w:rFonts w:ascii="Microsoft PhagsPa" w:eastAsiaTheme="minorEastAsia" w:hAnsi="Microsoft PhagsPa" w:cstheme="minorBidi"/>
          <w:b w:val="0"/>
          <w:bCs w:val="0"/>
          <w:noProof/>
          <w:sz w:val="22"/>
          <w:szCs w:val="22"/>
        </w:rPr>
      </w:pPr>
      <w:hyperlink w:anchor="_Toc33887126" w:history="1">
        <w:r w:rsidR="00FF2EA6" w:rsidRPr="00ED493E">
          <w:rPr>
            <w:rStyle w:val="Hyperlink"/>
            <w:rFonts w:ascii="Microsoft PhagsPa" w:hAnsi="Microsoft PhagsPa" w:cs="Microsoft Tai Le"/>
            <w:b w:val="0"/>
            <w:noProof/>
            <w:lang w:val="es-ES"/>
          </w:rPr>
          <w:t>2.1. PROGRESO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ab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begin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instrText xml:space="preserve"> PAGEREF _Toc33887126 \h </w:instrText>
        </w:r>
        <w:r w:rsidR="00FF2EA6" w:rsidRPr="00ED493E">
          <w:rPr>
            <w:rFonts w:ascii="Microsoft PhagsPa" w:hAnsi="Microsoft PhagsPa"/>
            <w:b w:val="0"/>
            <w:noProof/>
            <w:webHidden/>
          </w:rPr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separate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>4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end"/>
        </w:r>
      </w:hyperlink>
    </w:p>
    <w:p w:rsidR="00FF2EA6" w:rsidRPr="00ED493E" w:rsidRDefault="00E0713D">
      <w:pPr>
        <w:pStyle w:val="TOC2"/>
        <w:tabs>
          <w:tab w:val="right" w:leader="dot" w:pos="9350"/>
        </w:tabs>
        <w:rPr>
          <w:rFonts w:ascii="Microsoft PhagsPa" w:eastAsiaTheme="minorEastAsia" w:hAnsi="Microsoft PhagsPa" w:cstheme="minorBidi"/>
          <w:b w:val="0"/>
          <w:bCs w:val="0"/>
          <w:noProof/>
          <w:sz w:val="22"/>
          <w:szCs w:val="22"/>
        </w:rPr>
      </w:pPr>
      <w:hyperlink w:anchor="_Toc33887127" w:history="1">
        <w:r w:rsidR="00FF2EA6" w:rsidRPr="00ED493E">
          <w:rPr>
            <w:rStyle w:val="Hyperlink"/>
            <w:rFonts w:ascii="Microsoft PhagsPa" w:hAnsi="Microsoft PhagsPa" w:cs="Microsoft Tai Le"/>
            <w:b w:val="0"/>
            <w:noProof/>
            <w:lang w:val="es-ES"/>
          </w:rPr>
          <w:t>2.2. PROBLEMAS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ab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begin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instrText xml:space="preserve"> PAGEREF _Toc33887127 \h </w:instrText>
        </w:r>
        <w:r w:rsidR="00FF2EA6" w:rsidRPr="00ED493E">
          <w:rPr>
            <w:rFonts w:ascii="Microsoft PhagsPa" w:hAnsi="Microsoft PhagsPa"/>
            <w:b w:val="0"/>
            <w:noProof/>
            <w:webHidden/>
          </w:rPr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separate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>4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end"/>
        </w:r>
      </w:hyperlink>
    </w:p>
    <w:p w:rsidR="00FF2EA6" w:rsidRPr="00ED493E" w:rsidRDefault="00E0713D">
      <w:pPr>
        <w:pStyle w:val="TOC3"/>
        <w:tabs>
          <w:tab w:val="right" w:leader="dot" w:pos="9350"/>
        </w:tabs>
        <w:rPr>
          <w:rFonts w:ascii="Microsoft PhagsPa" w:eastAsiaTheme="minorEastAsia" w:hAnsi="Microsoft PhagsPa" w:cstheme="minorBidi"/>
          <w:noProof/>
          <w:sz w:val="22"/>
          <w:szCs w:val="22"/>
        </w:rPr>
      </w:pPr>
      <w:hyperlink w:anchor="_Toc33887128" w:history="1">
        <w:r w:rsidR="00FF2EA6" w:rsidRPr="00ED493E">
          <w:rPr>
            <w:rStyle w:val="Hyperlink"/>
            <w:rFonts w:ascii="Microsoft PhagsPa" w:hAnsi="Microsoft PhagsPa" w:cs="Microsoft Tai Le"/>
            <w:noProof/>
            <w:lang w:val="es-ES"/>
          </w:rPr>
          <w:t>2.2.1. PLANTEACIÓN</w:t>
        </w:r>
        <w:r w:rsidR="00FF2EA6" w:rsidRPr="00ED493E">
          <w:rPr>
            <w:rFonts w:ascii="Microsoft PhagsPa" w:hAnsi="Microsoft PhagsPa"/>
            <w:noProof/>
            <w:webHidden/>
          </w:rPr>
          <w:tab/>
        </w:r>
        <w:r w:rsidR="00FF2EA6" w:rsidRPr="00ED493E">
          <w:rPr>
            <w:rFonts w:ascii="Microsoft PhagsPa" w:hAnsi="Microsoft PhagsPa"/>
            <w:noProof/>
            <w:webHidden/>
          </w:rPr>
          <w:fldChar w:fldCharType="begin"/>
        </w:r>
        <w:r w:rsidR="00FF2EA6" w:rsidRPr="00ED493E">
          <w:rPr>
            <w:rFonts w:ascii="Microsoft PhagsPa" w:hAnsi="Microsoft PhagsPa"/>
            <w:noProof/>
            <w:webHidden/>
          </w:rPr>
          <w:instrText xml:space="preserve"> PAGEREF _Toc33887128 \h </w:instrText>
        </w:r>
        <w:r w:rsidR="00FF2EA6" w:rsidRPr="00ED493E">
          <w:rPr>
            <w:rFonts w:ascii="Microsoft PhagsPa" w:hAnsi="Microsoft PhagsPa"/>
            <w:noProof/>
            <w:webHidden/>
          </w:rPr>
        </w:r>
        <w:r w:rsidR="00FF2EA6" w:rsidRPr="00ED493E">
          <w:rPr>
            <w:rFonts w:ascii="Microsoft PhagsPa" w:hAnsi="Microsoft PhagsPa"/>
            <w:noProof/>
            <w:webHidden/>
          </w:rPr>
          <w:fldChar w:fldCharType="separate"/>
        </w:r>
        <w:r w:rsidR="00FF2EA6" w:rsidRPr="00ED493E">
          <w:rPr>
            <w:rFonts w:ascii="Microsoft PhagsPa" w:hAnsi="Microsoft PhagsPa"/>
            <w:noProof/>
            <w:webHidden/>
          </w:rPr>
          <w:t>4</w:t>
        </w:r>
        <w:r w:rsidR="00FF2EA6" w:rsidRPr="00ED493E">
          <w:rPr>
            <w:rFonts w:ascii="Microsoft PhagsPa" w:hAnsi="Microsoft PhagsPa"/>
            <w:noProof/>
            <w:webHidden/>
          </w:rPr>
          <w:fldChar w:fldCharType="end"/>
        </w:r>
      </w:hyperlink>
    </w:p>
    <w:p w:rsidR="00FF2EA6" w:rsidRPr="00ED493E" w:rsidRDefault="00E0713D">
      <w:pPr>
        <w:pStyle w:val="TOC3"/>
        <w:tabs>
          <w:tab w:val="right" w:leader="dot" w:pos="9350"/>
        </w:tabs>
        <w:rPr>
          <w:rFonts w:ascii="Microsoft PhagsPa" w:eastAsiaTheme="minorEastAsia" w:hAnsi="Microsoft PhagsPa" w:cstheme="minorBidi"/>
          <w:noProof/>
          <w:sz w:val="22"/>
          <w:szCs w:val="22"/>
        </w:rPr>
      </w:pPr>
      <w:hyperlink w:anchor="_Toc33887129" w:history="1">
        <w:r w:rsidR="00FF2EA6" w:rsidRPr="00ED493E">
          <w:rPr>
            <w:rStyle w:val="Hyperlink"/>
            <w:rFonts w:ascii="Microsoft PhagsPa" w:hAnsi="Microsoft PhagsPa" w:cs="Microsoft Tai Le"/>
            <w:noProof/>
            <w:lang w:val="es-ES"/>
          </w:rPr>
          <w:t>2.2.2. SOLUCIÓN</w:t>
        </w:r>
        <w:r w:rsidR="00FF2EA6" w:rsidRPr="00ED493E">
          <w:rPr>
            <w:rFonts w:ascii="Microsoft PhagsPa" w:hAnsi="Microsoft PhagsPa"/>
            <w:noProof/>
            <w:webHidden/>
          </w:rPr>
          <w:tab/>
        </w:r>
        <w:r w:rsidR="00FF2EA6" w:rsidRPr="00ED493E">
          <w:rPr>
            <w:rFonts w:ascii="Microsoft PhagsPa" w:hAnsi="Microsoft PhagsPa"/>
            <w:noProof/>
            <w:webHidden/>
          </w:rPr>
          <w:fldChar w:fldCharType="begin"/>
        </w:r>
        <w:r w:rsidR="00FF2EA6" w:rsidRPr="00ED493E">
          <w:rPr>
            <w:rFonts w:ascii="Microsoft PhagsPa" w:hAnsi="Microsoft PhagsPa"/>
            <w:noProof/>
            <w:webHidden/>
          </w:rPr>
          <w:instrText xml:space="preserve"> PAGEREF _Toc33887129 \h </w:instrText>
        </w:r>
        <w:r w:rsidR="00FF2EA6" w:rsidRPr="00ED493E">
          <w:rPr>
            <w:rFonts w:ascii="Microsoft PhagsPa" w:hAnsi="Microsoft PhagsPa"/>
            <w:noProof/>
            <w:webHidden/>
          </w:rPr>
        </w:r>
        <w:r w:rsidR="00FF2EA6" w:rsidRPr="00ED493E">
          <w:rPr>
            <w:rFonts w:ascii="Microsoft PhagsPa" w:hAnsi="Microsoft PhagsPa"/>
            <w:noProof/>
            <w:webHidden/>
          </w:rPr>
          <w:fldChar w:fldCharType="separate"/>
        </w:r>
        <w:r w:rsidR="00FF2EA6" w:rsidRPr="00ED493E">
          <w:rPr>
            <w:rFonts w:ascii="Microsoft PhagsPa" w:hAnsi="Microsoft PhagsPa"/>
            <w:noProof/>
            <w:webHidden/>
          </w:rPr>
          <w:t>4</w:t>
        </w:r>
        <w:r w:rsidR="00FF2EA6" w:rsidRPr="00ED493E">
          <w:rPr>
            <w:rFonts w:ascii="Microsoft PhagsPa" w:hAnsi="Microsoft PhagsPa"/>
            <w:noProof/>
            <w:webHidden/>
          </w:rPr>
          <w:fldChar w:fldCharType="end"/>
        </w:r>
      </w:hyperlink>
    </w:p>
    <w:p w:rsidR="00FF2EA6" w:rsidRPr="00ED493E" w:rsidRDefault="00E0713D">
      <w:pPr>
        <w:pStyle w:val="TOC1"/>
        <w:tabs>
          <w:tab w:val="right" w:leader="dot" w:pos="9350"/>
        </w:tabs>
        <w:rPr>
          <w:rFonts w:ascii="Microsoft PhagsPa" w:eastAsiaTheme="minorEastAsia" w:hAnsi="Microsoft PhagsPa" w:cstheme="minorBidi"/>
          <w:b w:val="0"/>
          <w:bCs w:val="0"/>
          <w:caps w:val="0"/>
          <w:noProof/>
          <w:sz w:val="22"/>
          <w:szCs w:val="22"/>
        </w:rPr>
      </w:pPr>
      <w:hyperlink w:anchor="_Toc33887130" w:history="1">
        <w:r w:rsidR="00FF2EA6" w:rsidRPr="00ED493E">
          <w:rPr>
            <w:rStyle w:val="Hyperlink"/>
            <w:rFonts w:ascii="Microsoft PhagsPa" w:hAnsi="Microsoft PhagsPa" w:cs="Microsoft Tai Le"/>
            <w:b w:val="0"/>
            <w:noProof/>
            <w:lang w:val="es-ES"/>
          </w:rPr>
          <w:t>3. RESULTADO FINAL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ab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begin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instrText xml:space="preserve"> PAGEREF _Toc33887130 \h </w:instrText>
        </w:r>
        <w:r w:rsidR="00FF2EA6" w:rsidRPr="00ED493E">
          <w:rPr>
            <w:rFonts w:ascii="Microsoft PhagsPa" w:hAnsi="Microsoft PhagsPa"/>
            <w:b w:val="0"/>
            <w:noProof/>
            <w:webHidden/>
          </w:rPr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separate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>4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end"/>
        </w:r>
      </w:hyperlink>
    </w:p>
    <w:p w:rsidR="00FF2EA6" w:rsidRPr="00ED493E" w:rsidRDefault="00E0713D">
      <w:pPr>
        <w:pStyle w:val="TOC1"/>
        <w:tabs>
          <w:tab w:val="right" w:leader="dot" w:pos="9350"/>
        </w:tabs>
        <w:rPr>
          <w:rFonts w:ascii="Microsoft PhagsPa" w:eastAsiaTheme="minorEastAsia" w:hAnsi="Microsoft PhagsPa" w:cstheme="minorBidi"/>
          <w:b w:val="0"/>
          <w:bCs w:val="0"/>
          <w:caps w:val="0"/>
          <w:noProof/>
          <w:sz w:val="22"/>
          <w:szCs w:val="22"/>
        </w:rPr>
      </w:pPr>
      <w:hyperlink w:anchor="_Toc33887131" w:history="1">
        <w:r w:rsidR="00FF2EA6" w:rsidRPr="00ED493E">
          <w:rPr>
            <w:rStyle w:val="Hyperlink"/>
            <w:rFonts w:ascii="Microsoft PhagsPa" w:hAnsi="Microsoft PhagsPa" w:cs="Microsoft Tai Le"/>
            <w:b w:val="0"/>
            <w:noProof/>
            <w:lang w:val="es-ES"/>
          </w:rPr>
          <w:t>4. CONCLUSIONES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ab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begin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instrText xml:space="preserve"> PAGEREF _Toc33887131 \h </w:instrText>
        </w:r>
        <w:r w:rsidR="00FF2EA6" w:rsidRPr="00ED493E">
          <w:rPr>
            <w:rFonts w:ascii="Microsoft PhagsPa" w:hAnsi="Microsoft PhagsPa"/>
            <w:b w:val="0"/>
            <w:noProof/>
            <w:webHidden/>
          </w:rPr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separate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>4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end"/>
        </w:r>
      </w:hyperlink>
    </w:p>
    <w:p w:rsidR="00FF2EA6" w:rsidRPr="00ED493E" w:rsidRDefault="00E0713D">
      <w:pPr>
        <w:pStyle w:val="TOC1"/>
        <w:tabs>
          <w:tab w:val="right" w:leader="dot" w:pos="9350"/>
        </w:tabs>
        <w:rPr>
          <w:rFonts w:ascii="Microsoft PhagsPa" w:eastAsiaTheme="minorEastAsia" w:hAnsi="Microsoft PhagsPa" w:cstheme="minorBidi"/>
          <w:b w:val="0"/>
          <w:bCs w:val="0"/>
          <w:caps w:val="0"/>
          <w:noProof/>
          <w:sz w:val="22"/>
          <w:szCs w:val="22"/>
        </w:rPr>
      </w:pPr>
      <w:hyperlink w:anchor="_Toc33887132" w:history="1">
        <w:r w:rsidR="00FF2EA6" w:rsidRPr="00ED493E">
          <w:rPr>
            <w:rStyle w:val="Hyperlink"/>
            <w:rFonts w:ascii="Microsoft PhagsPa" w:hAnsi="Microsoft PhagsPa" w:cs="Microsoft Tai Le"/>
            <w:b w:val="0"/>
            <w:noProof/>
            <w:lang w:val="es-ES"/>
          </w:rPr>
          <w:t>5. REFERENCIAS Y BIBLIOGRAFÍA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ab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begin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instrText xml:space="preserve"> PAGEREF _Toc33887132 \h </w:instrText>
        </w:r>
        <w:r w:rsidR="00FF2EA6" w:rsidRPr="00ED493E">
          <w:rPr>
            <w:rFonts w:ascii="Microsoft PhagsPa" w:hAnsi="Microsoft PhagsPa"/>
            <w:b w:val="0"/>
            <w:noProof/>
            <w:webHidden/>
          </w:rPr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separate"/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t>4</w:t>
        </w:r>
        <w:r w:rsidR="00FF2EA6" w:rsidRPr="00ED493E">
          <w:rPr>
            <w:rFonts w:ascii="Microsoft PhagsPa" w:hAnsi="Microsoft PhagsPa"/>
            <w:b w:val="0"/>
            <w:noProof/>
            <w:webHidden/>
          </w:rPr>
          <w:fldChar w:fldCharType="end"/>
        </w:r>
      </w:hyperlink>
    </w:p>
    <w:p w:rsidR="00337768" w:rsidRPr="00ED493E" w:rsidRDefault="00FF2EA6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fldChar w:fldCharType="end"/>
      </w:r>
      <w:r w:rsidR="00337768" w:rsidRPr="00ED493E">
        <w:rPr>
          <w:rFonts w:ascii="Microsoft PhagsPa" w:hAnsi="Microsoft PhagsPa" w:cs="Microsoft Tai Le"/>
          <w:sz w:val="36"/>
          <w:lang w:val="es-ES"/>
        </w:rPr>
        <w:br w:type="page"/>
      </w:r>
    </w:p>
    <w:p w:rsidR="00337768" w:rsidRPr="00ED493E" w:rsidRDefault="00337768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lastRenderedPageBreak/>
        <w:t>Índice de figuras</w:t>
      </w:r>
      <w:r w:rsidRPr="00ED493E">
        <w:rPr>
          <w:rFonts w:ascii="Microsoft PhagsPa" w:hAnsi="Microsoft PhagsPa" w:cs="Microsoft Tai Le"/>
          <w:sz w:val="36"/>
          <w:lang w:val="es-ES"/>
        </w:rPr>
        <w:br w:type="page"/>
      </w:r>
    </w:p>
    <w:p w:rsidR="003D6B1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bookmarkStart w:id="0" w:name="_Toc33887124"/>
      <w:r w:rsidRPr="00ED493E">
        <w:rPr>
          <w:rFonts w:ascii="Microsoft PhagsPa" w:hAnsi="Microsoft PhagsPa" w:cs="Microsoft Tai Le"/>
          <w:lang w:val="es-ES"/>
        </w:rPr>
        <w:lastRenderedPageBreak/>
        <w:t>1. INTRODUCCIÓN</w:t>
      </w:r>
      <w:bookmarkEnd w:id="0"/>
    </w:p>
    <w:p w:rsidR="00FF2EA6" w:rsidRPr="00ED493E" w:rsidRDefault="00FF2EA6" w:rsidP="00F62859">
      <w:pPr>
        <w:spacing w:before="240"/>
        <w:ind w:firstLine="288"/>
        <w:jc w:val="both"/>
        <w:rPr>
          <w:rFonts w:ascii="Microsoft PhagsPa" w:hAnsi="Microsoft PhagsPa" w:cs="Microsoft Tai Le"/>
          <w:lang w:val="es-ES"/>
        </w:rPr>
      </w:pPr>
      <w:bookmarkStart w:id="1" w:name="_Toc33887125"/>
      <w:r w:rsidRPr="00ED493E">
        <w:rPr>
          <w:rFonts w:ascii="Microsoft PhagsPa" w:hAnsi="Microsoft PhagsPa" w:cs="Microsoft Tai Le"/>
          <w:lang w:val="es-ES"/>
        </w:rPr>
        <w:t>Durante el sprint dedicado a la gestión de la configuración nos dedicaremos a realizar toda actividad relacionada al cuidado de un proceso software. Eso incluirá adoptar unas maneras de trabajar concretas que se irán detallando en informes parecidos a éste. Por otra parte, aprenderemos o profundizaremos en caso de algunos el uso de herramientas dedicadas tanto al código fuente como a aspectos tan importantes como el tiempo invertido o el reparto de tareas.</w:t>
      </w:r>
    </w:p>
    <w:p w:rsidR="00FF2EA6" w:rsidRPr="00ED493E" w:rsidRDefault="00FF2EA6" w:rsidP="00FF2EA6">
      <w:pPr>
        <w:ind w:firstLine="288"/>
        <w:jc w:val="both"/>
        <w:rPr>
          <w:rFonts w:ascii="Microsoft PhagsPa" w:eastAsiaTheme="majorEastAsia" w:hAnsi="Microsoft PhagsPa" w:cs="Microsoft Tai Le"/>
          <w:color w:val="2E74B5" w:themeColor="accent1" w:themeShade="BF"/>
          <w:sz w:val="32"/>
          <w:szCs w:val="32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 xml:space="preserve">En esta primera toma de contacto con el proyecto que nos proporcionan hemos tenido que realizar algunos cambios simples como editar el estilo que tienen algunas páginas, añadir funcionalidades simples o internacionalizar los mensajes que proporciona la aplicación cuando se requiere. A lo largo de los puntos detallados a continuación se mostrará la evolución que han tenido dichos cambios y </w:t>
      </w:r>
      <w:r w:rsidR="00E37ECB" w:rsidRPr="00ED493E">
        <w:rPr>
          <w:rFonts w:ascii="Microsoft PhagsPa" w:hAnsi="Microsoft PhagsPa" w:cs="Microsoft Tai Le"/>
          <w:lang w:val="es-ES"/>
        </w:rPr>
        <w:t>por consecuente, el resultado final que se ha obtenido.</w:t>
      </w:r>
      <w:r w:rsidRPr="00ED493E">
        <w:rPr>
          <w:rFonts w:ascii="Microsoft PhagsPa" w:hAnsi="Microsoft PhagsPa" w:cs="Microsoft Tai Le"/>
          <w:lang w:val="es-ES"/>
        </w:rPr>
        <w:br w:type="page"/>
      </w:r>
    </w:p>
    <w:p w:rsidR="0033776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lastRenderedPageBreak/>
        <w:t>2. DESARROLLO</w:t>
      </w:r>
      <w:bookmarkEnd w:id="1"/>
    </w:p>
    <w:p w:rsidR="00ED493E" w:rsidRPr="00ED493E" w:rsidRDefault="00ED493E" w:rsidP="00F62859">
      <w:pPr>
        <w:spacing w:before="240"/>
        <w:ind w:firstLine="432"/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En relación al primer conjunto de actividades que son las siguientes:</w:t>
      </w:r>
    </w:p>
    <w:p w:rsidR="00ED493E" w:rsidRPr="00ED493E" w:rsidRDefault="00ED493E" w:rsidP="00ED493E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Cambiar el color de los botones de la cabecera al seleccionarlos a rojo oscuro.</w:t>
      </w:r>
    </w:p>
    <w:p w:rsidR="00ED493E" w:rsidRPr="00ED493E" w:rsidRDefault="00ED493E" w:rsidP="00ED493E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Cambiar el color del fondo del menú de la cabecera a verde claro.</w:t>
      </w:r>
    </w:p>
    <w:p w:rsidR="00ED493E" w:rsidRDefault="00ED493E" w:rsidP="00ED493E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 xml:space="preserve">Cambiar el mensaje de </w:t>
      </w:r>
      <w:r>
        <w:rPr>
          <w:rFonts w:ascii="Microsoft PhagsPa" w:hAnsi="Microsoft PhagsPa" w:cs="Microsoft Tai Le"/>
          <w:lang w:val="es-ES"/>
        </w:rPr>
        <w:t>“</w:t>
      </w:r>
      <w:r w:rsidRPr="00ED493E">
        <w:rPr>
          <w:rFonts w:ascii="Microsoft PhagsPa" w:hAnsi="Microsoft PhagsPa" w:cs="Microsoft Tai Le"/>
          <w:lang w:val="es-ES"/>
        </w:rPr>
        <w:t>Welcome to the PSG2 Petclinic”.</w:t>
      </w:r>
    </w:p>
    <w:p w:rsidR="005C5534" w:rsidRDefault="005C5534" w:rsidP="005C5534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Añadir la funcionalidad de eliminar las mascotas de cada dueño.</w:t>
      </w:r>
    </w:p>
    <w:p w:rsidR="005C5534" w:rsidRDefault="005C5534" w:rsidP="005C5534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Añadir una traducción a los mensajes a español.</w:t>
      </w:r>
    </w:p>
    <w:p w:rsidR="005C5534" w:rsidRDefault="005C5534" w:rsidP="005C5534">
      <w:pPr>
        <w:pStyle w:val="ListParagraph"/>
        <w:numPr>
          <w:ilvl w:val="0"/>
          <w:numId w:val="1"/>
        </w:numPr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Cambiar el color del fondo de la cabecera de la tabla en el listado de los dueños a gris claro.</w:t>
      </w:r>
    </w:p>
    <w:p w:rsidR="005C5534" w:rsidRDefault="005C5534" w:rsidP="005C5534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se discutieron en la primera reunión de grupo que tuvimos, el día 12 de febrero de 2020. Se llegó a un primer reparto:</w:t>
      </w:r>
    </w:p>
    <w:p w:rsidR="005C5534" w:rsidRDefault="005C5534" w:rsidP="005C5534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Las tareas 1, 2 y 6 se asignaron a Álvaro Aguilar Lama. Las tareas 3 y 5 se asignaron a Fernando Ruiz Robles y Yoana</w:t>
      </w:r>
      <w:r w:rsidR="00F62859">
        <w:rPr>
          <w:rFonts w:ascii="Microsoft PhagsPa" w:hAnsi="Microsoft PhagsPa" w:cs="Microsoft Tai Le"/>
          <w:lang w:val="es-ES"/>
        </w:rPr>
        <w:t xml:space="preserve"> Dimitrova Penkova. Por último,</w:t>
      </w:r>
      <w:r>
        <w:rPr>
          <w:rFonts w:ascii="Microsoft PhagsPa" w:hAnsi="Microsoft PhagsPa" w:cs="Microsoft Tai Le"/>
          <w:lang w:val="es-ES"/>
        </w:rPr>
        <w:t xml:space="preserve"> la tarea 4 (cuya complejidad consideramos como la mayor comparando con las otras</w:t>
      </w:r>
      <w:r w:rsidR="00F62859">
        <w:rPr>
          <w:rFonts w:ascii="Microsoft PhagsPa" w:hAnsi="Microsoft PhagsPa" w:cs="Microsoft Tai Le"/>
          <w:lang w:val="es-ES"/>
        </w:rPr>
        <w:t xml:space="preserve"> tareas</w:t>
      </w:r>
      <w:r>
        <w:rPr>
          <w:rFonts w:ascii="Microsoft PhagsPa" w:hAnsi="Microsoft PhagsPa" w:cs="Microsoft Tai Le"/>
          <w:lang w:val="es-ES"/>
        </w:rPr>
        <w:t xml:space="preserve">) se asignó a </w:t>
      </w:r>
      <w:r w:rsidR="00F62859">
        <w:rPr>
          <w:rFonts w:ascii="Microsoft PhagsPa" w:hAnsi="Microsoft PhagsPa" w:cs="Microsoft Tai Le"/>
          <w:lang w:val="es-ES"/>
        </w:rPr>
        <w:t>Juan Luis Muñoz Navarro, Juan Pablo Portero Montaño e Ignacio Sanabria Alonso de Caso.</w:t>
      </w:r>
    </w:p>
    <w:p w:rsidR="00F62859" w:rsidRDefault="00F62859" w:rsidP="005C5534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En relación al segundo conjunto de actividades que son las siguientes:</w:t>
      </w:r>
    </w:p>
    <w:p w:rsidR="00F62859" w:rsidRPr="005C5534" w:rsidRDefault="00F62859" w:rsidP="005C5534">
      <w:pPr>
        <w:ind w:firstLine="432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>[SET 2 DE ACTIVIDADES]</w:t>
      </w:r>
    </w:p>
    <w:p w:rsidR="00337768" w:rsidRDefault="00337768" w:rsidP="001F529C">
      <w:pPr>
        <w:pStyle w:val="Heading2"/>
        <w:ind w:left="288"/>
        <w:rPr>
          <w:rFonts w:ascii="Microsoft PhagsPa" w:hAnsi="Microsoft PhagsPa" w:cs="Microsoft Tai Le"/>
          <w:lang w:val="es-ES"/>
        </w:rPr>
      </w:pPr>
      <w:bookmarkStart w:id="2" w:name="_Toc33887126"/>
      <w:r w:rsidRPr="00ED493E">
        <w:rPr>
          <w:rFonts w:ascii="Microsoft PhagsPa" w:hAnsi="Microsoft PhagsPa" w:cs="Microsoft Tai Le"/>
          <w:lang w:val="es-ES"/>
        </w:rPr>
        <w:t>2.1. PROGRESO</w:t>
      </w:r>
      <w:bookmarkEnd w:id="2"/>
    </w:p>
    <w:p w:rsidR="00F62859" w:rsidRDefault="00F62859" w:rsidP="00F62859">
      <w:pPr>
        <w:spacing w:before="240"/>
        <w:ind w:firstLine="432"/>
        <w:jc w:val="both"/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03EE" w:rsidRDefault="003303EE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br w:type="page"/>
      </w:r>
    </w:p>
    <w:p w:rsidR="003303EE" w:rsidRPr="00F62859" w:rsidRDefault="003303EE" w:rsidP="00F62859">
      <w:pPr>
        <w:spacing w:before="240"/>
        <w:ind w:firstLine="432"/>
        <w:jc w:val="both"/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lastRenderedPageBreak/>
        <w:t>FALTARÍA UNA SEGUNDA GRÁFICA DE PROBLEMAS/SOLUCIONES PROPORCIONADAS E INFO Y GRÁFICA DEL SEGUNDO CONJUNTO DE ACTIVIDADES</w:t>
      </w:r>
    </w:p>
    <w:p w:rsidR="003303EE" w:rsidRDefault="003303EE">
      <w:pPr>
        <w:rPr>
          <w:rFonts w:ascii="Microsoft PhagsPa" w:eastAsiaTheme="majorEastAsia" w:hAnsi="Microsoft PhagsPa" w:cs="Microsoft Tai Le"/>
          <w:color w:val="2E74B5" w:themeColor="accent1" w:themeShade="BF"/>
          <w:sz w:val="26"/>
          <w:szCs w:val="26"/>
          <w:lang w:val="es-ES"/>
        </w:rPr>
      </w:pPr>
      <w:bookmarkStart w:id="3" w:name="_Toc33887127"/>
      <w:r>
        <w:rPr>
          <w:rFonts w:ascii="Microsoft PhagsPa" w:hAnsi="Microsoft PhagsPa" w:cs="Microsoft Tai Le"/>
          <w:lang w:val="es-ES"/>
        </w:rPr>
        <w:br w:type="page"/>
      </w:r>
    </w:p>
    <w:p w:rsidR="00337768" w:rsidRPr="00ED493E" w:rsidRDefault="00337768" w:rsidP="001F529C">
      <w:pPr>
        <w:pStyle w:val="Heading2"/>
        <w:ind w:left="288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lastRenderedPageBreak/>
        <w:t>2.2. PROBLEMAS</w:t>
      </w:r>
      <w:bookmarkEnd w:id="3"/>
    </w:p>
    <w:p w:rsidR="00337768" w:rsidRPr="00ED493E" w:rsidRDefault="00337768" w:rsidP="001F529C">
      <w:pPr>
        <w:pStyle w:val="Heading3"/>
        <w:ind w:left="576"/>
        <w:rPr>
          <w:rFonts w:ascii="Microsoft PhagsPa" w:hAnsi="Microsoft PhagsPa" w:cs="Microsoft Tai Le"/>
          <w:lang w:val="es-ES"/>
        </w:rPr>
      </w:pPr>
      <w:bookmarkStart w:id="4" w:name="_Toc33887128"/>
      <w:r w:rsidRPr="00ED493E">
        <w:rPr>
          <w:rFonts w:ascii="Microsoft PhagsPa" w:hAnsi="Microsoft PhagsPa" w:cs="Microsoft Tai Le"/>
          <w:lang w:val="es-ES"/>
        </w:rPr>
        <w:t>2.2.1. PLANTEACIÓN</w:t>
      </w:r>
      <w:bookmarkEnd w:id="4"/>
    </w:p>
    <w:p w:rsidR="00337768" w:rsidRPr="00ED493E" w:rsidRDefault="00337768" w:rsidP="001F529C">
      <w:pPr>
        <w:pStyle w:val="Heading3"/>
        <w:ind w:left="576"/>
        <w:rPr>
          <w:rFonts w:ascii="Microsoft PhagsPa" w:hAnsi="Microsoft PhagsPa" w:cs="Microsoft Tai Le"/>
          <w:lang w:val="es-ES"/>
        </w:rPr>
      </w:pPr>
      <w:bookmarkStart w:id="5" w:name="_Toc33887129"/>
      <w:r w:rsidRPr="00ED493E">
        <w:rPr>
          <w:rFonts w:ascii="Microsoft PhagsPa" w:hAnsi="Microsoft PhagsPa" w:cs="Microsoft Tai Le"/>
          <w:lang w:val="es-ES"/>
        </w:rPr>
        <w:t>2.2.2. SOLUCIÓN</w:t>
      </w:r>
      <w:bookmarkEnd w:id="5"/>
    </w:p>
    <w:p w:rsidR="00FF2EA6" w:rsidRPr="00ED493E" w:rsidRDefault="00FF2EA6">
      <w:pPr>
        <w:rPr>
          <w:rFonts w:ascii="Microsoft PhagsPa" w:eastAsiaTheme="majorEastAsia" w:hAnsi="Microsoft PhagsPa" w:cs="Microsoft Tai Le"/>
          <w:color w:val="2E74B5" w:themeColor="accent1" w:themeShade="BF"/>
          <w:sz w:val="32"/>
          <w:szCs w:val="32"/>
          <w:lang w:val="es-ES"/>
        </w:rPr>
      </w:pPr>
      <w:bookmarkStart w:id="6" w:name="_Toc33887130"/>
      <w:r w:rsidRPr="00ED493E">
        <w:rPr>
          <w:rFonts w:ascii="Microsoft PhagsPa" w:hAnsi="Microsoft PhagsPa" w:cs="Microsoft Tai Le"/>
          <w:lang w:val="es-ES"/>
        </w:rPr>
        <w:br w:type="page"/>
      </w:r>
      <w:bookmarkStart w:id="7" w:name="_GoBack"/>
      <w:bookmarkEnd w:id="7"/>
    </w:p>
    <w:p w:rsidR="0033776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lastRenderedPageBreak/>
        <w:t>3. RESULTADO FINAL</w:t>
      </w:r>
      <w:bookmarkEnd w:id="6"/>
    </w:p>
    <w:p w:rsidR="00FF2EA6" w:rsidRPr="00ED493E" w:rsidRDefault="00FF2EA6">
      <w:pPr>
        <w:rPr>
          <w:rFonts w:ascii="Microsoft PhagsPa" w:eastAsiaTheme="majorEastAsia" w:hAnsi="Microsoft PhagsPa" w:cs="Microsoft Tai Le"/>
          <w:color w:val="2E74B5" w:themeColor="accent1" w:themeShade="BF"/>
          <w:sz w:val="32"/>
          <w:szCs w:val="32"/>
          <w:lang w:val="es-ES"/>
        </w:rPr>
      </w:pPr>
      <w:bookmarkStart w:id="8" w:name="_Toc33887131"/>
      <w:r w:rsidRPr="00ED493E">
        <w:rPr>
          <w:rFonts w:ascii="Microsoft PhagsPa" w:hAnsi="Microsoft PhagsPa" w:cs="Microsoft Tai Le"/>
          <w:lang w:val="es-ES"/>
        </w:rPr>
        <w:br w:type="page"/>
      </w:r>
    </w:p>
    <w:p w:rsidR="0033776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lastRenderedPageBreak/>
        <w:t>4. CONCLUSIONES</w:t>
      </w:r>
      <w:bookmarkEnd w:id="8"/>
    </w:p>
    <w:p w:rsidR="00FF2EA6" w:rsidRPr="00ED493E" w:rsidRDefault="00FF2EA6">
      <w:pPr>
        <w:rPr>
          <w:rFonts w:ascii="Microsoft PhagsPa" w:eastAsiaTheme="majorEastAsia" w:hAnsi="Microsoft PhagsPa" w:cs="Microsoft Tai Le"/>
          <w:color w:val="2E74B5" w:themeColor="accent1" w:themeShade="BF"/>
          <w:sz w:val="32"/>
          <w:szCs w:val="32"/>
          <w:lang w:val="es-ES"/>
        </w:rPr>
      </w:pPr>
      <w:bookmarkStart w:id="9" w:name="_Toc33887132"/>
      <w:r w:rsidRPr="00ED493E">
        <w:rPr>
          <w:rFonts w:ascii="Microsoft PhagsPa" w:hAnsi="Microsoft PhagsPa" w:cs="Microsoft Tai Le"/>
          <w:lang w:val="es-ES"/>
        </w:rPr>
        <w:br w:type="page"/>
      </w:r>
    </w:p>
    <w:p w:rsidR="00337768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lastRenderedPageBreak/>
        <w:t>5. REFERENCIAS Y BIBLIOGRAFÍA</w:t>
      </w:r>
      <w:bookmarkEnd w:id="9"/>
    </w:p>
    <w:p w:rsidR="003303EE" w:rsidRDefault="003303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3303EE" w:rsidRPr="003303EE" w:rsidRDefault="003303EE" w:rsidP="003303EE">
      <w:pPr>
        <w:pStyle w:val="Heading1"/>
        <w:rPr>
          <w:rFonts w:ascii="Microsoft PhagsPa" w:hAnsi="Microsoft PhagsPa"/>
          <w:lang w:val="es-ES"/>
        </w:rPr>
      </w:pPr>
      <w:r>
        <w:rPr>
          <w:lang w:val="es-ES"/>
        </w:rPr>
        <w:lastRenderedPageBreak/>
        <w:t xml:space="preserve">6. </w:t>
      </w:r>
      <w:r>
        <w:rPr>
          <w:rFonts w:ascii="Microsoft PhagsPa" w:hAnsi="Microsoft PhagsPa"/>
          <w:lang w:val="es-ES"/>
        </w:rPr>
        <w:t xml:space="preserve"> ANEXOS</w:t>
      </w:r>
    </w:p>
    <w:sectPr w:rsidR="003303EE" w:rsidRPr="0033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13D" w:rsidRDefault="00E0713D" w:rsidP="00FF2EA6">
      <w:pPr>
        <w:spacing w:after="0" w:line="240" w:lineRule="auto"/>
      </w:pPr>
      <w:r>
        <w:separator/>
      </w:r>
    </w:p>
  </w:endnote>
  <w:endnote w:type="continuationSeparator" w:id="0">
    <w:p w:rsidR="00E0713D" w:rsidRDefault="00E0713D" w:rsidP="00FF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13D" w:rsidRDefault="00E0713D" w:rsidP="00FF2EA6">
      <w:pPr>
        <w:spacing w:after="0" w:line="240" w:lineRule="auto"/>
      </w:pPr>
      <w:r>
        <w:separator/>
      </w:r>
    </w:p>
  </w:footnote>
  <w:footnote w:type="continuationSeparator" w:id="0">
    <w:p w:rsidR="00E0713D" w:rsidRDefault="00E0713D" w:rsidP="00FF2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82E77"/>
    <w:multiLevelType w:val="hybridMultilevel"/>
    <w:tmpl w:val="7FF2DE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0E"/>
    <w:rsid w:val="001F529C"/>
    <w:rsid w:val="003303EE"/>
    <w:rsid w:val="00337768"/>
    <w:rsid w:val="00395B0E"/>
    <w:rsid w:val="003D6B18"/>
    <w:rsid w:val="005C5534"/>
    <w:rsid w:val="00AF370D"/>
    <w:rsid w:val="00E0713D"/>
    <w:rsid w:val="00E37ECB"/>
    <w:rsid w:val="00ED493E"/>
    <w:rsid w:val="00F62859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C0A1"/>
  <w15:chartTrackingRefBased/>
  <w15:docId w15:val="{5719B307-5FCA-4512-9BBB-D63B9DE5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A6"/>
  </w:style>
  <w:style w:type="paragraph" w:styleId="Footer">
    <w:name w:val="footer"/>
    <w:basedOn w:val="Normal"/>
    <w:link w:val="FooterCh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A6"/>
  </w:style>
  <w:style w:type="character" w:customStyle="1" w:styleId="Heading1Char">
    <w:name w:val="Heading 1 Char"/>
    <w:basedOn w:val="DefaultParagraphFont"/>
    <w:link w:val="Heading1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F2EA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F2EA6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EA6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EA6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EA6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F2EA6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F2EA6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F2EA6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F2EA6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2E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Progreso 1</a:t>
            </a:r>
            <a:r>
              <a:rPr lang="en-US" baseline="30000"/>
              <a:t>er</a:t>
            </a:r>
            <a:r>
              <a:rPr lang="en-US" baseline="0"/>
              <a:t> conjunto actividades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Tarea 1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15-4A70-B0F1-C6132AB50ED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Tarea 2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15-4A70-B0F1-C6132AB50ED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Tarea 3</c:v>
                </c:pt>
              </c:strCache>
            </c:strRef>
          </c:tx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15-4A70-B0F1-C6132AB50ED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Tarea 4</c:v>
                </c:pt>
              </c:strCache>
            </c:strRef>
          </c:tx>
          <c:spPr>
            <a:gradFill flip="none" rotWithShape="1">
              <a:gsLst>
                <a:gs pos="0">
                  <a:schemeClr val="accent4"/>
                </a:gs>
                <a:gs pos="75000">
                  <a:schemeClr val="accent4">
                    <a:lumMod val="60000"/>
                    <a:lumOff val="40000"/>
                  </a:schemeClr>
                </a:gs>
                <a:gs pos="51000">
                  <a:schemeClr val="accent4">
                    <a:alpha val="75000"/>
                  </a:schemeClr>
                </a:gs>
                <a:gs pos="100000">
                  <a:schemeClr val="accent4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15-4A70-B0F1-C6132AB50ED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Tarea 5</c:v>
                </c:pt>
              </c:strCache>
            </c:strRef>
          </c:tx>
          <c:spPr>
            <a:gradFill flip="none" rotWithShape="1">
              <a:gsLst>
                <a:gs pos="0">
                  <a:schemeClr val="accent5"/>
                </a:gs>
                <a:gs pos="75000">
                  <a:schemeClr val="accent5">
                    <a:lumMod val="60000"/>
                    <a:lumOff val="40000"/>
                  </a:schemeClr>
                </a:gs>
                <a:gs pos="51000">
                  <a:schemeClr val="accent5">
                    <a:alpha val="75000"/>
                  </a:schemeClr>
                </a:gs>
                <a:gs pos="100000">
                  <a:schemeClr val="accent5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15-4A70-B0F1-C6132AB50ED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Tarea 6</c:v>
                </c:pt>
              </c:strCache>
            </c:strRef>
          </c:tx>
          <c:spPr>
            <a:gradFill flip="none" rotWithShape="1">
              <a:gsLst>
                <a:gs pos="0">
                  <a:schemeClr val="accent6"/>
                </a:gs>
                <a:gs pos="75000">
                  <a:schemeClr val="accent6">
                    <a:lumMod val="60000"/>
                    <a:lumOff val="40000"/>
                  </a:schemeClr>
                </a:gs>
                <a:gs pos="51000">
                  <a:schemeClr val="accent6">
                    <a:alpha val="75000"/>
                  </a:schemeClr>
                </a:gs>
                <a:gs pos="100000">
                  <a:schemeClr val="accent6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12/2/2020</c:v>
                </c:pt>
                <c:pt idx="1">
                  <c:v>24/2/2020</c:v>
                </c:pt>
                <c:pt idx="2">
                  <c:v>26/2/2020</c:v>
                </c:pt>
                <c:pt idx="3">
                  <c:v>2/3/2020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815-4A70-B0F1-C6132AB50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511888063"/>
        <c:axId val="511890143"/>
      </c:barChart>
      <c:catAx>
        <c:axId val="511888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890143"/>
        <c:crosses val="autoZero"/>
        <c:auto val="1"/>
        <c:lblAlgn val="ctr"/>
        <c:lblOffset val="100"/>
        <c:noMultiLvlLbl val="0"/>
      </c:catAx>
      <c:valAx>
        <c:axId val="51189014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88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BCE6A-48B4-4D56-8D74-B142F34C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3</cp:revision>
  <dcterms:created xsi:type="dcterms:W3CDTF">2020-02-29T15:32:00Z</dcterms:created>
  <dcterms:modified xsi:type="dcterms:W3CDTF">2020-03-02T16:21:00Z</dcterms:modified>
</cp:coreProperties>
</file>