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85447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85447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FF0AD5">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 xml:space="preserve">Álvaro Carbajo </w:t>
                              </w:r>
                              <w:proofErr w:type="gramStart"/>
                              <w:r w:rsidR="000F622C">
                                <w:rPr>
                                  <w:color w:val="4472C4" w:themeColor="accent1"/>
                                  <w:sz w:val="26"/>
                                  <w:szCs w:val="26"/>
                                </w:rPr>
                                <w:t>Alcalde</w:t>
                              </w:r>
                              <w:proofErr w:type="gramEnd"/>
                            </w:sdtContent>
                          </w:sdt>
                        </w:p>
                        <w:p w14:paraId="1F9B63B9" w14:textId="0DE24822" w:rsidR="000F622C" w:rsidRDefault="00FF0AD5">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85447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85447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FF0AD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FF0AD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73C0EF4E" w:rsidR="000F622C" w:rsidRPr="000F622C" w:rsidRDefault="000F622C" w:rsidP="000F622C">
          <w:r>
            <w:br w:type="page"/>
          </w:r>
        </w:p>
      </w:sdtContent>
    </w:sdt>
    <w:p w14:paraId="55CA8505" w14:textId="7251BE06" w:rsidR="000F622C" w:rsidRDefault="008B55D7" w:rsidP="000F622C">
      <w:pPr>
        <w:ind w:firstLine="708"/>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262626" w:themeColor="text1" w:themeTint="D9"/>
          <w:sz w:val="72"/>
          <w:szCs w:val="72"/>
        </w:rPr>
        <w:lastRenderedPageBreak/>
        <w:t>Índice.</w:t>
      </w:r>
    </w:p>
    <w:p w14:paraId="0BF3A9ED" w14:textId="77777777" w:rsidR="008B55D7" w:rsidRDefault="008B55D7">
      <w:pPr>
        <w:rPr>
          <w:rStyle w:val="Hipervnculo"/>
          <w:sz w:val="24"/>
          <w:szCs w:val="24"/>
        </w:rPr>
      </w:pPr>
      <w:r>
        <w:rPr>
          <w:rStyle w:val="Hipervnculo"/>
          <w:sz w:val="24"/>
          <w:szCs w:val="24"/>
        </w:rPr>
        <w:br w:type="page"/>
      </w:r>
    </w:p>
    <w:p w14:paraId="05FA6394" w14:textId="3CEB942B" w:rsidR="008B55D7" w:rsidRDefault="008B55D7" w:rsidP="008B55D7">
      <w:pPr>
        <w:rPr>
          <w:rFonts w:asciiTheme="majorHAnsi" w:eastAsiaTheme="majorEastAsia" w:hAnsiTheme="majorHAnsi" w:cstheme="majorBidi"/>
          <w:color w:val="262626" w:themeColor="text1" w:themeTint="D9"/>
          <w:sz w:val="72"/>
          <w:szCs w:val="72"/>
        </w:rPr>
      </w:pPr>
      <w:r w:rsidRPr="008B55D7">
        <w:rPr>
          <w:rFonts w:asciiTheme="majorHAnsi" w:eastAsiaTheme="majorEastAsia" w:hAnsiTheme="majorHAnsi" w:cstheme="majorBidi"/>
          <w:color w:val="262626" w:themeColor="text1" w:themeTint="D9"/>
          <w:sz w:val="72"/>
          <w:szCs w:val="72"/>
        </w:rPr>
        <w:lastRenderedPageBreak/>
        <w:t>Introducción.</w:t>
      </w:r>
    </w:p>
    <w:p w14:paraId="34A0013A" w14:textId="3D003274" w:rsidR="00396D66" w:rsidRPr="00396D66" w:rsidRDefault="00396D66" w:rsidP="008B55D7">
      <w:pPr>
        <w:rPr>
          <w:color w:val="404040" w:themeColor="text1" w:themeTint="BF"/>
          <w:sz w:val="24"/>
          <w:szCs w:val="24"/>
        </w:rPr>
      </w:pPr>
      <w:r w:rsidRPr="00396D66">
        <w:rPr>
          <w:color w:val="404040" w:themeColor="text1" w:themeTint="BF"/>
          <w:sz w:val="24"/>
          <w:szCs w:val="24"/>
        </w:rPr>
        <w:t xml:space="preserve"> </w:t>
      </w:r>
    </w:p>
    <w:p w14:paraId="347FC67D" w14:textId="0C0AD633"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 xml:space="preserve">trabajo se basa en realizar una aplicación para dispositivos Android que permita comunicaciones </w:t>
      </w:r>
      <w:r w:rsidR="00735925">
        <w:rPr>
          <w:color w:val="404040" w:themeColor="text1" w:themeTint="BF"/>
          <w:sz w:val="24"/>
          <w:szCs w:val="24"/>
        </w:rPr>
        <w:t>con</w:t>
      </w:r>
      <w:r>
        <w:rPr>
          <w:color w:val="404040" w:themeColor="text1" w:themeTint="BF"/>
          <w:sz w:val="24"/>
          <w:szCs w:val="24"/>
        </w:rPr>
        <w:t xml:space="preserve"> el </w:t>
      </w:r>
      <w:r w:rsidR="004853A7">
        <w:rPr>
          <w:color w:val="404040" w:themeColor="text1" w:themeTint="BF"/>
          <w:sz w:val="24"/>
          <w:szCs w:val="24"/>
        </w:rPr>
        <w:t>proyecto</w:t>
      </w:r>
      <w:r>
        <w:rPr>
          <w:color w:val="404040" w:themeColor="text1" w:themeTint="BF"/>
          <w:sz w:val="24"/>
          <w:szCs w:val="24"/>
        </w:rPr>
        <w:t xml:space="preserve"> del módulo de Desarrollo de Interfaces</w:t>
      </w:r>
      <w:r w:rsidR="004853A7">
        <w:rPr>
          <w:color w:val="404040" w:themeColor="text1" w:themeTint="BF"/>
          <w:sz w:val="24"/>
          <w:szCs w:val="24"/>
        </w:rPr>
        <w:t>,</w:t>
      </w:r>
      <w:r>
        <w:rPr>
          <w:color w:val="404040" w:themeColor="text1" w:themeTint="BF"/>
          <w:sz w:val="24"/>
          <w:szCs w:val="24"/>
        </w:rPr>
        <w:t xml:space="preserve"> realizado durante el curso de Desarrollo de Aplicaciones Multiplataforma (DAM) en el curso académico 2020/21.</w:t>
      </w:r>
    </w:p>
    <w:p w14:paraId="7117C2CF" w14:textId="08BB2BA7"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w:t>
      </w:r>
      <w:r w:rsidR="00212D26">
        <w:rPr>
          <w:color w:val="404040" w:themeColor="text1" w:themeTint="BF"/>
          <w:sz w:val="24"/>
          <w:szCs w:val="24"/>
        </w:rPr>
        <w:t xml:space="preserve"> (</w:t>
      </w:r>
      <w:r w:rsidR="00212D26" w:rsidRPr="00212D26">
        <w:rPr>
          <w:color w:val="404040" w:themeColor="text1" w:themeTint="BF"/>
          <w:sz w:val="24"/>
          <w:szCs w:val="24"/>
        </w:rPr>
        <w:t>role-playing game</w:t>
      </w:r>
      <w:r w:rsidR="00212D26" w:rsidRPr="00212D26">
        <w:rPr>
          <w:color w:val="404040" w:themeColor="text1" w:themeTint="BF"/>
          <w:sz w:val="24"/>
          <w:szCs w:val="24"/>
        </w:rPr>
        <w:t xml:space="preserve"> </w:t>
      </w:r>
      <w:r w:rsidR="00212D26">
        <w:rPr>
          <w:color w:val="404040" w:themeColor="text1" w:themeTint="BF"/>
          <w:sz w:val="24"/>
          <w:szCs w:val="24"/>
        </w:rPr>
        <w:t>o, en español, juego de rol)</w:t>
      </w:r>
      <w:r>
        <w:rPr>
          <w:color w:val="404040" w:themeColor="text1" w:themeTint="BF"/>
          <w:sz w:val="24"/>
          <w:szCs w:val="24"/>
        </w:rPr>
        <w:t xml:space="preserve"> </w:t>
      </w:r>
      <w:r w:rsidR="002A012F">
        <w:rPr>
          <w:color w:val="404040" w:themeColor="text1" w:themeTint="BF"/>
          <w:sz w:val="24"/>
          <w:szCs w:val="24"/>
        </w:rPr>
        <w:t>japonés</w:t>
      </w:r>
      <w:r>
        <w:rPr>
          <w:color w:val="404040" w:themeColor="text1" w:themeTint="BF"/>
          <w:sz w:val="24"/>
          <w:szCs w:val="24"/>
        </w:rPr>
        <w:t xml:space="preserve">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01055449" w14:textId="704C4C9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006D40">
        <w:rPr>
          <w:color w:val="404040" w:themeColor="text1" w:themeTint="BF"/>
          <w:sz w:val="24"/>
          <w:szCs w:val="24"/>
        </w:rPr>
        <w:t>.</w:t>
      </w:r>
    </w:p>
    <w:p w14:paraId="4D71FE05" w14:textId="010DC91F"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l 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3F4A49B2" w:rsidR="00530A1F" w:rsidRPr="00832C7B" w:rsidRDefault="00530A1F" w:rsidP="00832C7B">
      <w:pPr>
        <w:jc w:val="both"/>
        <w:rPr>
          <w:color w:val="404040" w:themeColor="text1" w:themeTint="BF"/>
          <w:sz w:val="24"/>
          <w:szCs w:val="24"/>
        </w:rPr>
      </w:pPr>
      <w:r>
        <w:rPr>
          <w:color w:val="404040" w:themeColor="text1" w:themeTint="BF"/>
          <w:sz w:val="24"/>
          <w:szCs w:val="24"/>
        </w:rPr>
        <w:tab/>
        <w:t>La comunicación entre el dispositivo Android y el ordenador se realizará mediante sockets TCP</w:t>
      </w:r>
      <w:r w:rsidR="009A2EC1">
        <w:rPr>
          <w:color w:val="404040" w:themeColor="text1" w:themeTint="BF"/>
          <w:sz w:val="24"/>
          <w:szCs w:val="24"/>
        </w:rPr>
        <w:t xml:space="preserve"> (</w:t>
      </w:r>
      <w:r w:rsidR="009A2EC1" w:rsidRPr="009A2EC1">
        <w:rPr>
          <w:color w:val="404040" w:themeColor="text1" w:themeTint="BF"/>
          <w:sz w:val="24"/>
          <w:szCs w:val="24"/>
        </w:rPr>
        <w:t xml:space="preserve">protocolo de red importante que permite que dos anfitriones </w:t>
      </w:r>
      <w:r w:rsidR="009A2EC1" w:rsidRPr="009A2EC1">
        <w:rPr>
          <w:color w:val="404040" w:themeColor="text1" w:themeTint="BF"/>
          <w:sz w:val="24"/>
          <w:szCs w:val="24"/>
        </w:rPr>
        <w:t xml:space="preserve">o </w:t>
      </w:r>
      <w:r w:rsidR="009A2EC1" w:rsidRPr="009A2EC1">
        <w:rPr>
          <w:color w:val="404040" w:themeColor="text1" w:themeTint="BF"/>
          <w:sz w:val="24"/>
          <w:szCs w:val="24"/>
        </w:rPr>
        <w:t>hosts se conecten e intercambien flujos de datos</w:t>
      </w:r>
      <w:r w:rsidR="009A2EC1">
        <w:rPr>
          <w:color w:val="404040" w:themeColor="text1" w:themeTint="BF"/>
          <w:sz w:val="24"/>
          <w:szCs w:val="24"/>
        </w:rPr>
        <w:t>)</w:t>
      </w:r>
      <w:r>
        <w:rPr>
          <w:color w:val="404040" w:themeColor="text1" w:themeTint="BF"/>
          <w:sz w:val="24"/>
          <w:szCs w:val="24"/>
        </w:rPr>
        <w:t>.</w:t>
      </w:r>
      <w:r w:rsidR="009A2EC1">
        <w:rPr>
          <w:color w:val="404040" w:themeColor="text1" w:themeTint="BF"/>
          <w:sz w:val="24"/>
          <w:szCs w:val="24"/>
        </w:rPr>
        <w:t xml:space="preserve"> Utilizando el protocolo IP (</w:t>
      </w:r>
      <w:r w:rsidR="009A2EC1" w:rsidRPr="009A2EC1">
        <w:rPr>
          <w:color w:val="404040" w:themeColor="text1" w:themeTint="BF"/>
          <w:sz w:val="24"/>
          <w:szCs w:val="24"/>
        </w:rPr>
        <w:t xml:space="preserve">protocolo </w:t>
      </w:r>
      <w:r w:rsidR="009A2EC1" w:rsidRPr="009A2EC1">
        <w:rPr>
          <w:color w:val="404040" w:themeColor="text1" w:themeTint="BF"/>
          <w:sz w:val="24"/>
          <w:szCs w:val="24"/>
        </w:rPr>
        <w:t xml:space="preserve">que </w:t>
      </w:r>
      <w:r w:rsidR="009A2EC1" w:rsidRPr="009A2EC1">
        <w:rPr>
          <w:color w:val="404040" w:themeColor="text1" w:themeTint="BF"/>
          <w:sz w:val="24"/>
          <w:szCs w:val="24"/>
        </w:rPr>
        <w:t>tiene la función de establecer las comunicaciones entre todos los dispositivos que tratan de relacionarse entre sí en internet.</w:t>
      </w:r>
      <w:r w:rsidR="009A2EC1">
        <w:rPr>
          <w:color w:val="404040" w:themeColor="text1" w:themeTint="BF"/>
          <w:sz w:val="24"/>
          <w:szCs w:val="24"/>
        </w:rPr>
        <w:t xml:space="preserve">). </w:t>
      </w:r>
      <w:r>
        <w:rPr>
          <w:color w:val="404040" w:themeColor="text1" w:themeTint="BF"/>
          <w:sz w:val="24"/>
          <w:szCs w:val="24"/>
        </w:rPr>
        <w:t>Y se enviarán archivos XML que contendrán la información necesaria para el correcto funcionamiento de la aplicación</w:t>
      </w:r>
      <w:r w:rsidR="00E04140">
        <w:rPr>
          <w:color w:val="404040" w:themeColor="text1" w:themeTint="BF"/>
          <w:sz w:val="24"/>
          <w:szCs w:val="24"/>
        </w:rPr>
        <w:t>, como los datos del combate o las habilidades que tiene cada Pokémon</w:t>
      </w:r>
      <w:r>
        <w:rPr>
          <w:color w:val="404040" w:themeColor="text1" w:themeTint="BF"/>
          <w:sz w:val="24"/>
          <w:szCs w:val="24"/>
        </w:rPr>
        <w:t>.</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1B307711" w:rsidR="008B55D7" w:rsidRDefault="008B55D7" w:rsidP="008B55D7">
      <w:pPr>
        <w:rPr>
          <w:sz w:val="24"/>
          <w:szCs w:val="24"/>
        </w:rPr>
      </w:pPr>
    </w:p>
    <w:p w14:paraId="198D3D5F" w14:textId="65F79FF3"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mensajes por TCP entre dos aplicaciones, una en un ordenador y otra en un dispositivo Android.</w:t>
      </w:r>
    </w:p>
    <w:p w14:paraId="67C012A7" w14:textId="77777777" w:rsidR="004E6010" w:rsidRPr="004E6010" w:rsidRDefault="004E6010" w:rsidP="004E6010">
      <w:pPr>
        <w:pStyle w:val="Prrafodelista"/>
        <w:ind w:left="1065"/>
        <w:jc w:val="both"/>
        <w:rPr>
          <w:color w:val="404040" w:themeColor="text1" w:themeTint="BF"/>
          <w:sz w:val="24"/>
          <w:szCs w:val="24"/>
        </w:rPr>
      </w:pPr>
    </w:p>
    <w:p w14:paraId="0BD092A8" w14:textId="16B0AF89" w:rsidR="004E6010" w:rsidRDefault="00F20BC2" w:rsidP="004E6010">
      <w:pPr>
        <w:pStyle w:val="Prrafodelista"/>
        <w:numPr>
          <w:ilvl w:val="0"/>
          <w:numId w:val="7"/>
        </w:numPr>
        <w:jc w:val="both"/>
        <w:rPr>
          <w:color w:val="404040" w:themeColor="text1" w:themeTint="BF"/>
          <w:sz w:val="24"/>
          <w:szCs w:val="24"/>
        </w:rPr>
      </w:pPr>
      <w:r w:rsidRPr="00F20BC2">
        <w:rPr>
          <w:color w:val="404040" w:themeColor="text1" w:themeTint="BF"/>
          <w:sz w:val="24"/>
          <w:szCs w:val="24"/>
        </w:rPr>
        <w:t>Enviar y recibir ficheros XML a través de la conexión TCP.</w:t>
      </w:r>
    </w:p>
    <w:p w14:paraId="134AE87A" w14:textId="77777777" w:rsidR="004E6010" w:rsidRPr="004E6010" w:rsidRDefault="004E6010" w:rsidP="004E6010">
      <w:pPr>
        <w:pStyle w:val="Prrafodelista"/>
        <w:ind w:left="1065"/>
        <w:jc w:val="both"/>
        <w:rPr>
          <w:color w:val="404040" w:themeColor="text1" w:themeTint="BF"/>
          <w:sz w:val="24"/>
          <w:szCs w:val="24"/>
        </w:rPr>
      </w:pPr>
    </w:p>
    <w:p w14:paraId="479DD3C8" w14:textId="11CBEBD4" w:rsidR="00F20BC2" w:rsidRDefault="00F20BC2" w:rsidP="00F20BC2">
      <w:pPr>
        <w:pStyle w:val="Prrafodelista"/>
        <w:numPr>
          <w:ilvl w:val="0"/>
          <w:numId w:val="7"/>
        </w:numPr>
        <w:jc w:val="both"/>
        <w:rPr>
          <w:color w:val="404040" w:themeColor="text1" w:themeTint="BF"/>
          <w:sz w:val="24"/>
          <w:szCs w:val="24"/>
        </w:rPr>
      </w:pPr>
      <w:r w:rsidRPr="00F20BC2">
        <w:rPr>
          <w:color w:val="404040" w:themeColor="text1" w:themeTint="BF"/>
          <w:sz w:val="24"/>
          <w:szCs w:val="24"/>
        </w:rPr>
        <w:t>Crear una base de datos SQLite en el dispositivo Android que almacene los datos de los Pokémon.</w:t>
      </w:r>
    </w:p>
    <w:p w14:paraId="5722D8B0" w14:textId="77777777" w:rsidR="004E6010" w:rsidRDefault="004E6010" w:rsidP="004E6010">
      <w:pPr>
        <w:pStyle w:val="Prrafodelista"/>
        <w:ind w:left="1065"/>
        <w:jc w:val="both"/>
        <w:rPr>
          <w:color w:val="404040" w:themeColor="text1" w:themeTint="BF"/>
          <w:sz w:val="24"/>
          <w:szCs w:val="24"/>
        </w:rPr>
      </w:pPr>
    </w:p>
    <w:p w14:paraId="66B3DA62" w14:textId="6EDFCC60"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Rellenar dicha base de datos de forma automática partiendo de la ya existente en el ordenador.</w:t>
      </w:r>
    </w:p>
    <w:p w14:paraId="1AB0630F" w14:textId="77777777" w:rsidR="004E6010" w:rsidRDefault="004E6010" w:rsidP="004E6010">
      <w:pPr>
        <w:pStyle w:val="Prrafodelista"/>
        <w:ind w:left="1065"/>
        <w:jc w:val="both"/>
        <w:rPr>
          <w:color w:val="404040" w:themeColor="text1" w:themeTint="BF"/>
          <w:sz w:val="24"/>
          <w:szCs w:val="24"/>
        </w:rPr>
      </w:pPr>
    </w:p>
    <w:p w14:paraId="600EE085" w14:textId="72A4D630" w:rsidR="00351BB7" w:rsidRDefault="00F20BC2" w:rsidP="00FE74A5">
      <w:pPr>
        <w:pStyle w:val="Prrafodelista"/>
        <w:numPr>
          <w:ilvl w:val="0"/>
          <w:numId w:val="7"/>
        </w:numPr>
        <w:jc w:val="both"/>
        <w:rPr>
          <w:color w:val="404040" w:themeColor="text1" w:themeTint="BF"/>
          <w:sz w:val="24"/>
          <w:szCs w:val="24"/>
        </w:rPr>
      </w:pPr>
      <w:r>
        <w:rPr>
          <w:color w:val="404040" w:themeColor="text1" w:themeTint="BF"/>
          <w:sz w:val="24"/>
          <w:szCs w:val="24"/>
        </w:rPr>
        <w:t>Programar una forma para poder visualizar dichos datos de forma cómoda para el usuario.</w:t>
      </w:r>
    </w:p>
    <w:p w14:paraId="38B9E8BF" w14:textId="77777777" w:rsidR="00FE74A5" w:rsidRPr="00FE74A5" w:rsidRDefault="00FE74A5" w:rsidP="00FE74A5">
      <w:pPr>
        <w:pStyle w:val="Prrafodelista"/>
        <w:ind w:left="1065"/>
        <w:jc w:val="both"/>
        <w:rPr>
          <w:color w:val="404040" w:themeColor="text1" w:themeTint="BF"/>
          <w:sz w:val="24"/>
          <w:szCs w:val="24"/>
        </w:rPr>
      </w:pPr>
    </w:p>
    <w:p w14:paraId="4FA74BAC" w14:textId="094E6ED8" w:rsidR="00351BB7" w:rsidRDefault="00351BB7" w:rsidP="00F20BC2">
      <w:pPr>
        <w:pStyle w:val="Prrafodelista"/>
        <w:numPr>
          <w:ilvl w:val="0"/>
          <w:numId w:val="7"/>
        </w:numPr>
        <w:jc w:val="both"/>
        <w:rPr>
          <w:color w:val="404040" w:themeColor="text1" w:themeTint="BF"/>
          <w:sz w:val="24"/>
          <w:szCs w:val="24"/>
        </w:rPr>
      </w:pPr>
      <w:r>
        <w:rPr>
          <w:color w:val="404040" w:themeColor="text1" w:themeTint="BF"/>
          <w:sz w:val="24"/>
          <w:szCs w:val="24"/>
        </w:rPr>
        <w:t>Programar una forma de desplazarse por dichos datos mediante gestos.</w:t>
      </w:r>
    </w:p>
    <w:p w14:paraId="6F8F8489" w14:textId="77777777" w:rsidR="004E6010" w:rsidRDefault="004E6010" w:rsidP="004E6010">
      <w:pPr>
        <w:pStyle w:val="Prrafodelista"/>
        <w:ind w:left="1065"/>
        <w:jc w:val="both"/>
        <w:rPr>
          <w:color w:val="404040" w:themeColor="text1" w:themeTint="BF"/>
          <w:sz w:val="24"/>
          <w:szCs w:val="24"/>
        </w:rPr>
      </w:pPr>
    </w:p>
    <w:p w14:paraId="749AA481" w14:textId="6FDC6D6F"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Adaptar el proyecto de Desarrollo de Interfaces para poder jugar multijugador entre distintos dispositivos.</w:t>
      </w:r>
    </w:p>
    <w:p w14:paraId="765F2A4A" w14:textId="77777777" w:rsidR="004E6010" w:rsidRDefault="004E6010" w:rsidP="004E6010">
      <w:pPr>
        <w:pStyle w:val="Prrafodelista"/>
        <w:ind w:left="1065"/>
        <w:jc w:val="both"/>
        <w:rPr>
          <w:color w:val="404040" w:themeColor="text1" w:themeTint="BF"/>
          <w:sz w:val="24"/>
          <w:szCs w:val="24"/>
        </w:rPr>
      </w:pPr>
    </w:p>
    <w:p w14:paraId="13989DD2" w14:textId="290A1EF8" w:rsidR="00F20BC2" w:rsidRDefault="00F20BC2" w:rsidP="00F20BC2">
      <w:pPr>
        <w:pStyle w:val="Prrafodelista"/>
        <w:numPr>
          <w:ilvl w:val="0"/>
          <w:numId w:val="7"/>
        </w:numPr>
        <w:jc w:val="both"/>
        <w:rPr>
          <w:color w:val="404040" w:themeColor="text1" w:themeTint="BF"/>
          <w:sz w:val="24"/>
          <w:szCs w:val="24"/>
        </w:rPr>
      </w:pPr>
      <w:r>
        <w:rPr>
          <w:color w:val="404040" w:themeColor="text1" w:themeTint="BF"/>
          <w:sz w:val="24"/>
          <w:szCs w:val="24"/>
        </w:rPr>
        <w:t>Establecer una conexión automática entre el móvil y el ordenador, transformando el juego de multijugador a un solo jugador en tiempo de ejecución.</w:t>
      </w:r>
    </w:p>
    <w:p w14:paraId="0452E7B0" w14:textId="77777777" w:rsidR="004E6010" w:rsidRDefault="004E6010" w:rsidP="004E6010">
      <w:pPr>
        <w:pStyle w:val="Prrafodelista"/>
        <w:ind w:left="1065"/>
        <w:jc w:val="both"/>
        <w:rPr>
          <w:color w:val="404040" w:themeColor="text1" w:themeTint="BF"/>
          <w:sz w:val="24"/>
          <w:szCs w:val="24"/>
        </w:rPr>
      </w:pPr>
    </w:p>
    <w:p w14:paraId="426341A7" w14:textId="4EE19EB1" w:rsidR="004E6010" w:rsidRPr="004E6010" w:rsidRDefault="004E6010" w:rsidP="004E6010">
      <w:pPr>
        <w:pStyle w:val="Prrafodelista"/>
        <w:numPr>
          <w:ilvl w:val="0"/>
          <w:numId w:val="7"/>
        </w:numPr>
        <w:jc w:val="both"/>
        <w:rPr>
          <w:color w:val="404040" w:themeColor="text1" w:themeTint="BF"/>
          <w:sz w:val="24"/>
          <w:szCs w:val="24"/>
        </w:rPr>
      </w:pPr>
      <w:r>
        <w:rPr>
          <w:color w:val="404040" w:themeColor="text1" w:themeTint="BF"/>
          <w:sz w:val="24"/>
          <w:szCs w:val="24"/>
        </w:rPr>
        <w:t>Crear una interfaz de usuario en el teléfono móvil que permita ser modificada en tiempo de ejecución de forma que adapte su contenido los datos recibidos.</w:t>
      </w: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08097A31"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CC165DF" w14:textId="77777777" w:rsidR="00583CB4" w:rsidRDefault="00583CB4" w:rsidP="004B4768">
      <w:pPr>
        <w:rPr>
          <w:sz w:val="24"/>
          <w:szCs w:val="24"/>
        </w:rPr>
      </w:pPr>
    </w:p>
    <w:p w14:paraId="53CD4C35" w14:textId="77777777" w:rsidR="00583CB4" w:rsidRDefault="00583CB4" w:rsidP="004B4768">
      <w:pPr>
        <w:rPr>
          <w:sz w:val="24"/>
          <w:szCs w:val="24"/>
        </w:rPr>
      </w:pPr>
    </w:p>
    <w:p w14:paraId="178BBDBA" w14:textId="77777777" w:rsidR="00583CB4" w:rsidRDefault="00583CB4">
      <w:pPr>
        <w:rPr>
          <w:sz w:val="24"/>
          <w:szCs w:val="24"/>
        </w:rPr>
      </w:pPr>
      <w:r>
        <w:rPr>
          <w:sz w:val="24"/>
          <w:szCs w:val="24"/>
        </w:rPr>
        <w:br w:type="page"/>
      </w:r>
    </w:p>
    <w:p w14:paraId="3BCEDFE6" w14:textId="0A7046D6" w:rsidR="00583CB4" w:rsidRDefault="00583CB4" w:rsidP="00583CB4">
      <w:pPr>
        <w:rPr>
          <w:sz w:val="24"/>
          <w:szCs w:val="24"/>
        </w:rPr>
      </w:pPr>
    </w:p>
    <w:p w14:paraId="623E3A05" w14:textId="77777777" w:rsidR="00583CB4" w:rsidRDefault="00583CB4" w:rsidP="00583CB4">
      <w:pPr>
        <w:rPr>
          <w:sz w:val="24"/>
          <w:szCs w:val="24"/>
        </w:rPr>
      </w:pPr>
      <w:r>
        <w:rPr>
          <w:sz w:val="24"/>
          <w:szCs w:val="24"/>
        </w:rPr>
        <w:t>El modelo de la aplicación Android se basa en dos clases principales:</w:t>
      </w:r>
    </w:p>
    <w:p w14:paraId="105A2FC6" w14:textId="78FEF490" w:rsidR="00583CB4" w:rsidRDefault="00583CB4" w:rsidP="00583CB4">
      <w:pPr>
        <w:ind w:left="708"/>
        <w:jc w:val="both"/>
        <w:rPr>
          <w:sz w:val="24"/>
          <w:szCs w:val="24"/>
        </w:rPr>
      </w:pPr>
      <w:r>
        <w:rPr>
          <w:sz w:val="24"/>
          <w:szCs w:val="24"/>
        </w:rPr>
        <w:t>Pokémon: que contiene los datos del Pokémon que esta luchando como su vida, tipos… Un Pokémon tiene cuatro movimientos.</w:t>
      </w:r>
    </w:p>
    <w:p w14:paraId="14A75178" w14:textId="3A1DCF0B" w:rsidR="00583CB4" w:rsidRDefault="00583CB4" w:rsidP="00583CB4">
      <w:pPr>
        <w:ind w:left="708"/>
        <w:jc w:val="both"/>
        <w:rPr>
          <w:sz w:val="24"/>
          <w:szCs w:val="24"/>
        </w:rPr>
      </w:pPr>
      <w:r>
        <w:rPr>
          <w:sz w:val="24"/>
          <w:szCs w:val="24"/>
        </w:rPr>
        <w:t>Movimiento: contiene los datos del movimiento como los puntos de poder restantes, totales…</w:t>
      </w:r>
    </w:p>
    <w:p w14:paraId="249CB456" w14:textId="4347C431" w:rsidR="00583CB4" w:rsidRDefault="00583CB4" w:rsidP="00583CB4">
      <w:pPr>
        <w:ind w:left="708"/>
        <w:jc w:val="both"/>
        <w:rPr>
          <w:sz w:val="24"/>
          <w:szCs w:val="24"/>
        </w:rPr>
      </w:pPr>
      <w:r>
        <w:rPr>
          <w:sz w:val="24"/>
          <w:szCs w:val="24"/>
        </w:rPr>
        <w:t>PokedexPokemon es una clase auxiliar que sirve para contener los datos de los Pokémon de la Pokédex, tales como categoría, descripción, peso, altura…</w:t>
      </w:r>
    </w:p>
    <w:p w14:paraId="7E0F3AB5" w14:textId="294C2DD6" w:rsidR="00583CB4" w:rsidRDefault="00583CB4" w:rsidP="00583CB4">
      <w:pPr>
        <w:ind w:left="708"/>
        <w:rPr>
          <w:sz w:val="24"/>
          <w:szCs w:val="24"/>
        </w:rPr>
      </w:pPr>
    </w:p>
    <w:p w14:paraId="6A873CC9" w14:textId="77777777" w:rsidR="00583CB4" w:rsidRDefault="00583CB4" w:rsidP="00583CB4">
      <w:pPr>
        <w:ind w:left="708"/>
        <w:rPr>
          <w:sz w:val="24"/>
          <w:szCs w:val="24"/>
        </w:rPr>
      </w:pPr>
    </w:p>
    <w:p w14:paraId="4449AC9E" w14:textId="77777777" w:rsidR="00583CB4" w:rsidRDefault="00583CB4" w:rsidP="00583CB4">
      <w:pPr>
        <w:keepNext/>
        <w:jc w:val="center"/>
      </w:pPr>
      <w:r w:rsidRPr="00583CB4">
        <w:rPr>
          <w:sz w:val="24"/>
          <w:szCs w:val="24"/>
        </w:rPr>
        <w:drawing>
          <wp:inline distT="0" distB="0" distL="0" distR="0" wp14:anchorId="4447E4AD" wp14:editId="733076E4">
            <wp:extent cx="4655716" cy="520319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3241" cy="5211600"/>
                    </a:xfrm>
                    <a:prstGeom prst="rect">
                      <a:avLst/>
                    </a:prstGeom>
                  </pic:spPr>
                </pic:pic>
              </a:graphicData>
            </a:graphic>
          </wp:inline>
        </w:drawing>
      </w:r>
    </w:p>
    <w:p w14:paraId="29B60055" w14:textId="75BEF72F" w:rsidR="00583CB4" w:rsidRDefault="00583CB4" w:rsidP="00583CB4">
      <w:pPr>
        <w:pStyle w:val="Descripcin"/>
        <w:rPr>
          <w:sz w:val="24"/>
          <w:szCs w:val="24"/>
        </w:rPr>
      </w:pPr>
      <w:r>
        <w:t xml:space="preserve">               Diagrama de clases de Android.</w:t>
      </w:r>
    </w:p>
    <w:p w14:paraId="5DF31613" w14:textId="66FA41AA"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25921BD8" w14:textId="0147B3C0" w:rsidR="00534C51" w:rsidRDefault="00534C51" w:rsidP="00534C51">
      <w:pPr>
        <w:jc w:val="both"/>
        <w:rPr>
          <w:color w:val="404040" w:themeColor="text1" w:themeTint="BF"/>
          <w:sz w:val="24"/>
          <w:szCs w:val="24"/>
        </w:rPr>
      </w:pPr>
      <w:r w:rsidRPr="00534C51">
        <w:rPr>
          <w:color w:val="404040" w:themeColor="text1" w:themeTint="BF"/>
          <w:sz w:val="24"/>
          <w:szCs w:val="24"/>
        </w:rPr>
        <w:lastRenderedPageBreak/>
        <w:tab/>
        <w:t xml:space="preserve">El servidor de la aplicación de ordenador </w:t>
      </w:r>
      <w:r>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232E61E6">
            <wp:extent cx="5400040" cy="6067425"/>
            <wp:effectExtent l="190500" t="190500" r="76200" b="2000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67425"/>
                    </a:xfrm>
                    <a:prstGeom prst="rect">
                      <a:avLst/>
                    </a:prstGeom>
                    <a:ln>
                      <a:noFill/>
                    </a:ln>
                    <a:effectLst>
                      <a:outerShdw blurRad="190500" algn="tl" rotWithShape="0">
                        <a:srgbClr val="000000">
                          <a:alpha val="70000"/>
                        </a:srgbClr>
                      </a:outerShdw>
                    </a:effectLst>
                  </pic:spPr>
                </pic:pic>
              </a:graphicData>
            </a:graphic>
          </wp:inline>
        </w:drawing>
      </w:r>
    </w:p>
    <w:p w14:paraId="6F8B8213" w14:textId="183ADF8A" w:rsidR="009E7D47" w:rsidRDefault="00534C51" w:rsidP="00534C51">
      <w:pPr>
        <w:pStyle w:val="Descripcin"/>
        <w:rPr>
          <w:sz w:val="24"/>
          <w:szCs w:val="24"/>
        </w:rPr>
      </w:pPr>
      <w:r>
        <w:t>Servidor del ordenador.</w:t>
      </w:r>
    </w:p>
    <w:p w14:paraId="365CD180" w14:textId="65A1140F" w:rsidR="008B55D7" w:rsidRDefault="008B55D7">
      <w:pPr>
        <w:rPr>
          <w:sz w:val="24"/>
          <w:szCs w:val="24"/>
        </w:rPr>
      </w:pPr>
      <w:r>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67D07C06"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creara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noProof/>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noProof/>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noProof/>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163EE149" w14:textId="77777777" w:rsidR="002A012F" w:rsidRDefault="008B55D7" w:rsidP="002A012F">
      <w:pPr>
        <w:ind w:firstLine="708"/>
        <w:rPr>
          <w:rFonts w:asciiTheme="majorHAnsi" w:eastAsiaTheme="majorEastAsia" w:hAnsiTheme="majorHAnsi" w:cstheme="majorBidi"/>
          <w:color w:val="262626" w:themeColor="text1" w:themeTint="D9"/>
          <w:sz w:val="72"/>
          <w:szCs w:val="72"/>
        </w:rPr>
      </w:pPr>
      <w:r>
        <w:rPr>
          <w:sz w:val="24"/>
          <w:szCs w:val="24"/>
        </w:rPr>
        <w:br w:type="page"/>
      </w:r>
      <w:r w:rsidR="002A012F" w:rsidRPr="002A012F">
        <w:rPr>
          <w:rFonts w:asciiTheme="majorHAnsi" w:eastAsiaTheme="majorEastAsia" w:hAnsiTheme="majorHAnsi" w:cstheme="majorBidi"/>
          <w:color w:val="262626" w:themeColor="text1" w:themeTint="D9"/>
          <w:sz w:val="72"/>
          <w:szCs w:val="72"/>
        </w:rPr>
        <w:lastRenderedPageBreak/>
        <w:t>-Bibliografía.</w:t>
      </w:r>
    </w:p>
    <w:p w14:paraId="4A9688D9" w14:textId="77777777" w:rsidR="002A012F" w:rsidRDefault="002A012F" w:rsidP="002A012F">
      <w:pPr>
        <w:ind w:firstLine="708"/>
        <w:jc w:val="both"/>
        <w:rPr>
          <w:color w:val="404040" w:themeColor="text1" w:themeTint="BF"/>
          <w:sz w:val="24"/>
          <w:szCs w:val="24"/>
        </w:rPr>
      </w:pPr>
    </w:p>
    <w:p w14:paraId="1C74E78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Video comunicación TCP entre Android y NetBeans:</w:t>
      </w:r>
    </w:p>
    <w:p w14:paraId="009BEAFA" w14:textId="0430601E" w:rsidR="002A012F" w:rsidRDefault="002A012F" w:rsidP="002A012F">
      <w:pPr>
        <w:ind w:firstLine="708"/>
        <w:rPr>
          <w:color w:val="404040" w:themeColor="text1" w:themeTint="BF"/>
          <w:sz w:val="24"/>
          <w:szCs w:val="24"/>
        </w:rPr>
      </w:pPr>
      <w:r w:rsidRPr="00D41815">
        <w:rPr>
          <w:color w:val="404040" w:themeColor="text1" w:themeTint="BF"/>
        </w:rPr>
        <w:t>https://www.youtube.com/watch?v=7QNJvxXCYOY&amp;ab_channel=ProgrammingExperts</w:t>
      </w:r>
    </w:p>
    <w:p w14:paraId="4F2CD4A0" w14:textId="77777777" w:rsidR="002A012F" w:rsidRDefault="002A012F" w:rsidP="002A012F">
      <w:pPr>
        <w:ind w:firstLine="708"/>
        <w:rPr>
          <w:color w:val="404040" w:themeColor="text1" w:themeTint="BF"/>
          <w:sz w:val="24"/>
          <w:szCs w:val="24"/>
        </w:rPr>
      </w:pPr>
    </w:p>
    <w:p w14:paraId="5C3CD1A9"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Comunicación por TCP C#:</w:t>
      </w:r>
    </w:p>
    <w:p w14:paraId="125A067E" w14:textId="4C29E295" w:rsidR="002A012F" w:rsidRPr="00C4571F" w:rsidRDefault="002A012F" w:rsidP="002A012F">
      <w:pPr>
        <w:ind w:firstLine="708"/>
        <w:rPr>
          <w:color w:val="404040" w:themeColor="text1" w:themeTint="BF"/>
        </w:rPr>
      </w:pPr>
      <w:r w:rsidRPr="00C4571F">
        <w:rPr>
          <w:color w:val="404040" w:themeColor="text1" w:themeTint="BF"/>
        </w:rPr>
        <w:t>https://www.luisllamas.es/comunicacion-tcp-con-c/</w:t>
      </w:r>
    </w:p>
    <w:p w14:paraId="5EF9A09F" w14:textId="77777777" w:rsidR="002A012F" w:rsidRDefault="002A012F" w:rsidP="002A012F">
      <w:pPr>
        <w:ind w:firstLine="708"/>
        <w:rPr>
          <w:color w:val="404040" w:themeColor="text1" w:themeTint="BF"/>
          <w:sz w:val="24"/>
          <w:szCs w:val="24"/>
        </w:rPr>
      </w:pPr>
    </w:p>
    <w:p w14:paraId="39D30298" w14:textId="15B315DA" w:rsidR="002A012F" w:rsidRDefault="002A012F" w:rsidP="002A012F">
      <w:pPr>
        <w:ind w:firstLine="708"/>
        <w:rPr>
          <w:color w:val="404040" w:themeColor="text1" w:themeTint="BF"/>
          <w:sz w:val="24"/>
          <w:szCs w:val="24"/>
        </w:rPr>
      </w:pPr>
      <w:r w:rsidRPr="002A012F">
        <w:rPr>
          <w:color w:val="404040" w:themeColor="text1" w:themeTint="BF"/>
          <w:sz w:val="24"/>
          <w:szCs w:val="24"/>
        </w:rPr>
        <w:t>Pagina Comunicación TCP archivos C#</w:t>
      </w:r>
      <w:r>
        <w:rPr>
          <w:color w:val="404040" w:themeColor="text1" w:themeTint="BF"/>
          <w:sz w:val="24"/>
          <w:szCs w:val="24"/>
        </w:rPr>
        <w:t>:</w:t>
      </w:r>
    </w:p>
    <w:p w14:paraId="65B2D83A" w14:textId="18C8B69E" w:rsidR="002A012F" w:rsidRDefault="002A012F" w:rsidP="002A012F">
      <w:pPr>
        <w:ind w:firstLine="708"/>
        <w:rPr>
          <w:color w:val="404040" w:themeColor="text1" w:themeTint="BF"/>
          <w:sz w:val="24"/>
          <w:szCs w:val="24"/>
        </w:rPr>
      </w:pPr>
      <w:r w:rsidRPr="00D41815">
        <w:rPr>
          <w:color w:val="404040" w:themeColor="text1" w:themeTint="BF"/>
        </w:rPr>
        <w:t>https://www.codeproject.com/Articles/32633/Sending-Files-using-TCP</w:t>
      </w:r>
    </w:p>
    <w:p w14:paraId="2B56A42A" w14:textId="77777777" w:rsidR="002A012F" w:rsidRDefault="002A012F" w:rsidP="002A012F">
      <w:pPr>
        <w:ind w:firstLine="708"/>
        <w:rPr>
          <w:color w:val="404040" w:themeColor="text1" w:themeTint="BF"/>
          <w:sz w:val="24"/>
          <w:szCs w:val="24"/>
        </w:rPr>
      </w:pPr>
    </w:p>
    <w:p w14:paraId="1FF998B6" w14:textId="33A0B9EC" w:rsidR="002A012F" w:rsidRDefault="002A012F" w:rsidP="002A012F">
      <w:pPr>
        <w:ind w:firstLine="708"/>
        <w:rPr>
          <w:color w:val="404040" w:themeColor="text1" w:themeTint="BF"/>
          <w:sz w:val="24"/>
          <w:szCs w:val="24"/>
        </w:rPr>
      </w:pPr>
      <w:r w:rsidRPr="002A012F">
        <w:rPr>
          <w:color w:val="404040" w:themeColor="text1" w:themeTint="BF"/>
          <w:sz w:val="24"/>
          <w:szCs w:val="24"/>
        </w:rPr>
        <w:t>Transferir archivos Android</w:t>
      </w:r>
      <w:r>
        <w:rPr>
          <w:color w:val="404040" w:themeColor="text1" w:themeTint="BF"/>
          <w:sz w:val="24"/>
          <w:szCs w:val="24"/>
        </w:rPr>
        <w:t>:</w:t>
      </w:r>
    </w:p>
    <w:p w14:paraId="0B01227B" w14:textId="5368B08D" w:rsidR="002A012F" w:rsidRDefault="002A012F" w:rsidP="002A012F">
      <w:pPr>
        <w:ind w:firstLine="708"/>
        <w:rPr>
          <w:color w:val="404040" w:themeColor="text1" w:themeTint="BF"/>
          <w:sz w:val="24"/>
          <w:szCs w:val="24"/>
        </w:rPr>
      </w:pPr>
      <w:r w:rsidRPr="00D41815">
        <w:rPr>
          <w:color w:val="404040" w:themeColor="text1" w:themeTint="BF"/>
        </w:rPr>
        <w:t>https://www.programacion.com.py/escritorio/java-escritorio/transferencia-de-</w:t>
      </w:r>
      <w:r w:rsidR="00D41815">
        <w:rPr>
          <w:color w:val="404040" w:themeColor="text1" w:themeTint="BF"/>
        </w:rPr>
        <w:tab/>
      </w:r>
      <w:r w:rsidRPr="00D41815">
        <w:rPr>
          <w:color w:val="404040" w:themeColor="text1" w:themeTint="BF"/>
        </w:rPr>
        <w:t>fichero-por-socket-en-java</w:t>
      </w:r>
    </w:p>
    <w:p w14:paraId="1F5C2B43" w14:textId="77777777" w:rsidR="002A012F" w:rsidRDefault="002A012F" w:rsidP="002A012F">
      <w:pPr>
        <w:ind w:firstLine="708"/>
        <w:rPr>
          <w:color w:val="404040" w:themeColor="text1" w:themeTint="BF"/>
          <w:sz w:val="24"/>
          <w:szCs w:val="24"/>
        </w:rPr>
      </w:pPr>
    </w:p>
    <w:p w14:paraId="50DEEF40" w14:textId="71CBDD4E" w:rsidR="002A012F" w:rsidRPr="00D41815" w:rsidRDefault="002A012F" w:rsidP="002A012F">
      <w:pPr>
        <w:ind w:firstLine="708"/>
        <w:rPr>
          <w:color w:val="404040" w:themeColor="text1" w:themeTint="BF"/>
          <w:sz w:val="24"/>
          <w:szCs w:val="24"/>
        </w:rPr>
      </w:pPr>
      <w:r w:rsidRPr="002A012F">
        <w:rPr>
          <w:color w:val="404040" w:themeColor="text1" w:themeTint="BF"/>
          <w:sz w:val="24"/>
          <w:szCs w:val="24"/>
        </w:rPr>
        <w:t>Leer XML en Android</w:t>
      </w:r>
      <w:r>
        <w:rPr>
          <w:color w:val="404040" w:themeColor="text1" w:themeTint="BF"/>
          <w:sz w:val="24"/>
          <w:szCs w:val="24"/>
        </w:rPr>
        <w:t>:</w:t>
      </w:r>
    </w:p>
    <w:p w14:paraId="192AC5A7" w14:textId="20049D0C" w:rsidR="002A012F" w:rsidRDefault="002A012F" w:rsidP="002A012F">
      <w:pPr>
        <w:ind w:firstLine="708"/>
        <w:rPr>
          <w:color w:val="404040" w:themeColor="text1" w:themeTint="BF"/>
          <w:sz w:val="24"/>
          <w:szCs w:val="24"/>
        </w:rPr>
      </w:pPr>
      <w:r w:rsidRPr="00D41815">
        <w:rPr>
          <w:color w:val="404040" w:themeColor="text1" w:themeTint="BF"/>
        </w:rPr>
        <w:t>https://josehernandez.es/2012/07/30/leer-xml-android.html</w:t>
      </w:r>
    </w:p>
    <w:p w14:paraId="1368864A" w14:textId="77777777" w:rsidR="002A012F" w:rsidRDefault="002A012F" w:rsidP="002A012F">
      <w:pPr>
        <w:ind w:firstLine="708"/>
        <w:rPr>
          <w:color w:val="404040" w:themeColor="text1" w:themeTint="BF"/>
          <w:sz w:val="24"/>
          <w:szCs w:val="24"/>
        </w:rPr>
      </w:pPr>
    </w:p>
    <w:p w14:paraId="42180568" w14:textId="77777777" w:rsidR="002A012F" w:rsidRDefault="002A012F" w:rsidP="002A012F">
      <w:pPr>
        <w:ind w:firstLine="708"/>
        <w:rPr>
          <w:color w:val="404040" w:themeColor="text1" w:themeTint="BF"/>
          <w:sz w:val="24"/>
          <w:szCs w:val="24"/>
        </w:rPr>
      </w:pPr>
      <w:r w:rsidRPr="002A012F">
        <w:rPr>
          <w:color w:val="404040" w:themeColor="text1" w:themeTint="BF"/>
          <w:sz w:val="24"/>
          <w:szCs w:val="24"/>
        </w:rPr>
        <w:t>Acceder a archivos en Android</w:t>
      </w:r>
      <w:r>
        <w:rPr>
          <w:color w:val="404040" w:themeColor="text1" w:themeTint="BF"/>
          <w:sz w:val="24"/>
          <w:szCs w:val="24"/>
        </w:rPr>
        <w:t>:</w:t>
      </w:r>
    </w:p>
    <w:p w14:paraId="12262C13" w14:textId="5A98FB40" w:rsidR="002A012F" w:rsidRDefault="002A012F" w:rsidP="002A012F">
      <w:pPr>
        <w:ind w:firstLine="708"/>
        <w:rPr>
          <w:color w:val="404040" w:themeColor="text1" w:themeTint="BF"/>
          <w:sz w:val="24"/>
          <w:szCs w:val="24"/>
        </w:rPr>
      </w:pPr>
      <w:r w:rsidRPr="00D41815">
        <w:rPr>
          <w:color w:val="404040" w:themeColor="text1" w:themeTint="BF"/>
        </w:rPr>
        <w:t>https://developer.android.com/training/data-storage/app-specific?hl=es-419</w:t>
      </w:r>
    </w:p>
    <w:p w14:paraId="5E2FE248" w14:textId="77777777" w:rsidR="002A012F" w:rsidRDefault="002A012F" w:rsidP="002A012F">
      <w:pPr>
        <w:ind w:firstLine="708"/>
        <w:rPr>
          <w:color w:val="404040" w:themeColor="text1" w:themeTint="BF"/>
          <w:sz w:val="24"/>
          <w:szCs w:val="24"/>
        </w:rPr>
      </w:pPr>
    </w:p>
    <w:p w14:paraId="74F66BDC" w14:textId="3E7A441E"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al acceder a archivos</w:t>
      </w:r>
      <w:r>
        <w:rPr>
          <w:color w:val="404040" w:themeColor="text1" w:themeTint="BF"/>
          <w:sz w:val="24"/>
          <w:szCs w:val="24"/>
        </w:rPr>
        <w:t>:</w:t>
      </w:r>
    </w:p>
    <w:p w14:paraId="57DB5D05" w14:textId="159F28E8" w:rsidR="002A012F" w:rsidRDefault="00D41815" w:rsidP="002A012F">
      <w:pPr>
        <w:ind w:firstLine="708"/>
        <w:rPr>
          <w:color w:val="404040" w:themeColor="text1" w:themeTint="BF"/>
          <w:sz w:val="24"/>
          <w:szCs w:val="24"/>
        </w:rPr>
      </w:pPr>
      <w:r w:rsidRPr="00D41815">
        <w:rPr>
          <w:color w:val="404040" w:themeColor="text1" w:themeTint="BF"/>
        </w:rPr>
        <w:t>https://es.stackoverflow.com/questions/236130/android-studio-open-failed-erofs-</w:t>
      </w:r>
      <w:r w:rsidRPr="00D41815">
        <w:rPr>
          <w:color w:val="404040" w:themeColor="text1" w:themeTint="BF"/>
        </w:rPr>
        <w:tab/>
        <w:t>read-only-file-system</w:t>
      </w:r>
    </w:p>
    <w:p w14:paraId="60902FC1" w14:textId="77777777" w:rsidR="002A012F" w:rsidRDefault="002A012F" w:rsidP="002A012F">
      <w:pPr>
        <w:ind w:firstLine="708"/>
        <w:rPr>
          <w:color w:val="404040" w:themeColor="text1" w:themeTint="BF"/>
          <w:sz w:val="24"/>
          <w:szCs w:val="24"/>
        </w:rPr>
      </w:pPr>
    </w:p>
    <w:p w14:paraId="1B49807C" w14:textId="2499FCF4" w:rsidR="002A012F" w:rsidRDefault="002A012F" w:rsidP="002A012F">
      <w:pPr>
        <w:ind w:firstLine="708"/>
        <w:rPr>
          <w:color w:val="404040" w:themeColor="text1" w:themeTint="BF"/>
          <w:sz w:val="24"/>
          <w:szCs w:val="24"/>
        </w:rPr>
      </w:pPr>
      <w:r w:rsidRPr="002A012F">
        <w:rPr>
          <w:color w:val="404040" w:themeColor="text1" w:themeTint="BF"/>
          <w:sz w:val="24"/>
          <w:szCs w:val="24"/>
        </w:rPr>
        <w:t>Resolver error cambiar vistas desde hilo en Android</w:t>
      </w:r>
      <w:r>
        <w:rPr>
          <w:color w:val="404040" w:themeColor="text1" w:themeTint="BF"/>
          <w:sz w:val="24"/>
          <w:szCs w:val="24"/>
        </w:rPr>
        <w:t>:</w:t>
      </w:r>
    </w:p>
    <w:p w14:paraId="301D9B4D" w14:textId="4BDD5421" w:rsidR="002A012F" w:rsidRDefault="00D41815" w:rsidP="002A012F">
      <w:pPr>
        <w:ind w:firstLine="708"/>
        <w:rPr>
          <w:color w:val="404040" w:themeColor="text1" w:themeTint="BF"/>
        </w:rPr>
      </w:pPr>
      <w:r w:rsidRPr="00D41815">
        <w:rPr>
          <w:color w:val="404040" w:themeColor="text1" w:themeTint="BF"/>
        </w:rPr>
        <w:t>https://stackoverflow.com/questions/5161951/android-only-the-original-thread-that-</w:t>
      </w:r>
      <w:r w:rsidRPr="00D41815">
        <w:rPr>
          <w:color w:val="404040" w:themeColor="text1" w:themeTint="BF"/>
        </w:rPr>
        <w:tab/>
      </w:r>
      <w:proofErr w:type="spellStart"/>
      <w:r w:rsidRPr="00D41815">
        <w:rPr>
          <w:color w:val="404040" w:themeColor="text1" w:themeTint="BF"/>
        </w:rPr>
        <w:t>created</w:t>
      </w:r>
      <w:proofErr w:type="spellEnd"/>
      <w:r w:rsidRPr="00D41815">
        <w:rPr>
          <w:color w:val="404040" w:themeColor="text1" w:themeTint="BF"/>
        </w:rPr>
        <w:t>-a-</w:t>
      </w:r>
      <w:proofErr w:type="spellStart"/>
      <w:r w:rsidRPr="00D41815">
        <w:rPr>
          <w:color w:val="404040" w:themeColor="text1" w:themeTint="BF"/>
        </w:rPr>
        <w:t>view</w:t>
      </w:r>
      <w:proofErr w:type="spellEnd"/>
      <w:r w:rsidRPr="00D41815">
        <w:rPr>
          <w:color w:val="404040" w:themeColor="text1" w:themeTint="BF"/>
        </w:rPr>
        <w:t>-</w:t>
      </w:r>
      <w:proofErr w:type="spellStart"/>
      <w:r w:rsidRPr="00D41815">
        <w:rPr>
          <w:color w:val="404040" w:themeColor="text1" w:themeTint="BF"/>
        </w:rPr>
        <w:t>hierarchy</w:t>
      </w:r>
      <w:proofErr w:type="spellEnd"/>
      <w:r w:rsidRPr="00D41815">
        <w:rPr>
          <w:color w:val="404040" w:themeColor="text1" w:themeTint="BF"/>
        </w:rPr>
        <w:t>-can-</w:t>
      </w:r>
      <w:proofErr w:type="spellStart"/>
      <w:r w:rsidRPr="00D41815">
        <w:rPr>
          <w:color w:val="404040" w:themeColor="text1" w:themeTint="BF"/>
        </w:rPr>
        <w:t>touch</w:t>
      </w:r>
      <w:proofErr w:type="spellEnd"/>
      <w:r w:rsidRPr="00D41815">
        <w:rPr>
          <w:color w:val="404040" w:themeColor="text1" w:themeTint="BF"/>
        </w:rPr>
        <w:t>-</w:t>
      </w:r>
      <w:proofErr w:type="spellStart"/>
      <w:r w:rsidRPr="00D41815">
        <w:rPr>
          <w:color w:val="404040" w:themeColor="text1" w:themeTint="BF"/>
        </w:rPr>
        <w:t>its</w:t>
      </w:r>
      <w:proofErr w:type="spellEnd"/>
      <w:r w:rsidRPr="00D41815">
        <w:rPr>
          <w:color w:val="404040" w:themeColor="text1" w:themeTint="BF"/>
        </w:rPr>
        <w:t>-vi</w:t>
      </w:r>
    </w:p>
    <w:p w14:paraId="120D99C5" w14:textId="2E96FCEA" w:rsidR="00C4571F" w:rsidRDefault="00C4571F" w:rsidP="00C4571F">
      <w:pPr>
        <w:rPr>
          <w:color w:val="404040" w:themeColor="text1" w:themeTint="BF"/>
          <w:sz w:val="24"/>
          <w:szCs w:val="24"/>
        </w:rPr>
      </w:pPr>
      <w:r>
        <w:rPr>
          <w:color w:val="404040" w:themeColor="text1" w:themeTint="BF"/>
          <w:sz w:val="24"/>
          <w:szCs w:val="24"/>
        </w:rPr>
        <w:br w:type="page"/>
      </w:r>
    </w:p>
    <w:p w14:paraId="137AD475" w14:textId="3AE8DA5B" w:rsidR="002A012F" w:rsidRDefault="002A012F" w:rsidP="002A012F">
      <w:pPr>
        <w:ind w:firstLine="708"/>
        <w:rPr>
          <w:color w:val="404040" w:themeColor="text1" w:themeTint="BF"/>
          <w:sz w:val="24"/>
          <w:szCs w:val="24"/>
        </w:rPr>
      </w:pPr>
      <w:r w:rsidRPr="002A012F">
        <w:rPr>
          <w:color w:val="404040" w:themeColor="text1" w:themeTint="BF"/>
          <w:sz w:val="24"/>
          <w:szCs w:val="24"/>
        </w:rPr>
        <w:lastRenderedPageBreak/>
        <w:t>Resolver error icono botón en Android</w:t>
      </w:r>
      <w:r>
        <w:rPr>
          <w:color w:val="404040" w:themeColor="text1" w:themeTint="BF"/>
          <w:sz w:val="24"/>
          <w:szCs w:val="24"/>
        </w:rPr>
        <w:t>:</w:t>
      </w:r>
    </w:p>
    <w:p w14:paraId="31897B02" w14:textId="3B2E0B8E" w:rsidR="002A012F" w:rsidRDefault="002A012F" w:rsidP="002A012F">
      <w:pPr>
        <w:ind w:firstLine="708"/>
        <w:rPr>
          <w:color w:val="404040" w:themeColor="text1" w:themeTint="BF"/>
        </w:rPr>
      </w:pPr>
      <w:r w:rsidRPr="00D41815">
        <w:rPr>
          <w:color w:val="404040" w:themeColor="text1" w:themeTint="BF"/>
        </w:rPr>
        <w:t>https://stackoverflow.com/questions/6590838/calling-setcompounddrawables-</w:t>
      </w:r>
      <w:r w:rsidR="00D41815">
        <w:rPr>
          <w:color w:val="404040" w:themeColor="text1" w:themeTint="BF"/>
        </w:rPr>
        <w:tab/>
      </w:r>
      <w:proofErr w:type="spellStart"/>
      <w:r w:rsidRPr="00D41815">
        <w:rPr>
          <w:color w:val="404040" w:themeColor="text1" w:themeTint="BF"/>
        </w:rPr>
        <w:t>doesnt-display-the-compound-drawable</w:t>
      </w:r>
      <w:proofErr w:type="spellEnd"/>
    </w:p>
    <w:p w14:paraId="707E1ED9" w14:textId="77777777" w:rsidR="00522428" w:rsidRDefault="00522428" w:rsidP="00522428">
      <w:pPr>
        <w:rPr>
          <w:color w:val="404040" w:themeColor="text1" w:themeTint="BF"/>
          <w:sz w:val="24"/>
          <w:szCs w:val="24"/>
        </w:rPr>
      </w:pPr>
    </w:p>
    <w:p w14:paraId="67EE133F" w14:textId="59879437" w:rsidR="002A012F" w:rsidRDefault="002A012F" w:rsidP="002A012F">
      <w:pPr>
        <w:ind w:firstLine="708"/>
        <w:rPr>
          <w:color w:val="404040" w:themeColor="text1" w:themeTint="BF"/>
          <w:sz w:val="24"/>
          <w:szCs w:val="24"/>
        </w:rPr>
      </w:pPr>
      <w:r w:rsidRPr="002A012F">
        <w:rPr>
          <w:color w:val="404040" w:themeColor="text1" w:themeTint="BF"/>
          <w:sz w:val="24"/>
          <w:szCs w:val="24"/>
        </w:rPr>
        <w:t>Navegación con gestos en Android</w:t>
      </w:r>
      <w:r>
        <w:rPr>
          <w:color w:val="404040" w:themeColor="text1" w:themeTint="BF"/>
          <w:sz w:val="24"/>
          <w:szCs w:val="24"/>
        </w:rPr>
        <w:t>:</w:t>
      </w:r>
    </w:p>
    <w:p w14:paraId="6407A177" w14:textId="149EBBBF" w:rsidR="002A012F" w:rsidRDefault="00522428" w:rsidP="002A012F">
      <w:pPr>
        <w:ind w:firstLine="708"/>
        <w:rPr>
          <w:color w:val="404040" w:themeColor="text1" w:themeTint="BF"/>
        </w:rPr>
      </w:pPr>
      <w:r w:rsidRPr="00522428">
        <w:rPr>
          <w:color w:val="404040" w:themeColor="text1" w:themeTint="BF"/>
        </w:rPr>
        <w:t>https://www.youtube.com/watch?v=grxRWLEDf7c&amp;ab_channel=Stevdza-San</w:t>
      </w:r>
    </w:p>
    <w:p w14:paraId="0D58CBD5" w14:textId="77777777" w:rsidR="00522428" w:rsidRDefault="00522428" w:rsidP="002A012F">
      <w:pPr>
        <w:ind w:firstLine="708"/>
        <w:rPr>
          <w:color w:val="404040" w:themeColor="text1" w:themeTint="BF"/>
          <w:sz w:val="24"/>
          <w:szCs w:val="24"/>
        </w:rPr>
      </w:pPr>
    </w:p>
    <w:p w14:paraId="167EF787" w14:textId="07BB4D66" w:rsidR="002A012F" w:rsidRDefault="002A012F" w:rsidP="002A012F">
      <w:pPr>
        <w:ind w:firstLine="708"/>
        <w:rPr>
          <w:color w:val="404040" w:themeColor="text1" w:themeTint="BF"/>
          <w:sz w:val="24"/>
          <w:szCs w:val="24"/>
        </w:rPr>
      </w:pPr>
      <w:r w:rsidRPr="002A012F">
        <w:rPr>
          <w:color w:val="404040" w:themeColor="text1" w:themeTint="BF"/>
          <w:sz w:val="24"/>
          <w:szCs w:val="24"/>
        </w:rPr>
        <w:t xml:space="preserve">Wikipedia </w:t>
      </w:r>
      <w:hyperlink r:id="rId40" w:history="1">
        <w:r w:rsidRPr="002A012F">
          <w:rPr>
            <w:color w:val="404040" w:themeColor="text1" w:themeTint="BF"/>
            <w:sz w:val="24"/>
            <w:szCs w:val="24"/>
          </w:rPr>
          <w:t>Pokémon</w:t>
        </w:r>
      </w:hyperlink>
      <w:r>
        <w:rPr>
          <w:color w:val="404040" w:themeColor="text1" w:themeTint="BF"/>
          <w:sz w:val="24"/>
          <w:szCs w:val="24"/>
        </w:rPr>
        <w:t>:</w:t>
      </w:r>
    </w:p>
    <w:p w14:paraId="4DD4CF59" w14:textId="2FFFA510" w:rsidR="002A012F" w:rsidRDefault="00522428" w:rsidP="002A012F">
      <w:pPr>
        <w:ind w:firstLine="708"/>
        <w:rPr>
          <w:color w:val="404040" w:themeColor="text1" w:themeTint="BF"/>
        </w:rPr>
      </w:pPr>
      <w:r w:rsidRPr="00522428">
        <w:rPr>
          <w:color w:val="404040" w:themeColor="text1" w:themeTint="BF"/>
        </w:rPr>
        <w:t>https://es.wikipedia.org/wiki/Pok%C3%A9mon</w:t>
      </w:r>
    </w:p>
    <w:p w14:paraId="02A4BA99" w14:textId="58C590B4" w:rsidR="00522428" w:rsidRDefault="00522428" w:rsidP="002A012F">
      <w:pPr>
        <w:ind w:firstLine="708"/>
        <w:rPr>
          <w:color w:val="404040" w:themeColor="text1" w:themeTint="BF"/>
        </w:rPr>
      </w:pPr>
    </w:p>
    <w:p w14:paraId="2E4D2FF8" w14:textId="11DB0E80" w:rsidR="00522428" w:rsidRDefault="00522428" w:rsidP="002A012F">
      <w:pPr>
        <w:ind w:firstLine="708"/>
        <w:rPr>
          <w:color w:val="404040" w:themeColor="text1" w:themeTint="BF"/>
        </w:rPr>
      </w:pPr>
      <w:r>
        <w:rPr>
          <w:color w:val="404040" w:themeColor="text1" w:themeTint="BF"/>
        </w:rPr>
        <w:t>Definición dirección IP:</w:t>
      </w:r>
    </w:p>
    <w:p w14:paraId="17D1A766" w14:textId="582090F4" w:rsidR="00522428" w:rsidRPr="00522428" w:rsidRDefault="00522428" w:rsidP="00522428">
      <w:pPr>
        <w:ind w:left="708"/>
        <w:rPr>
          <w:color w:val="404040" w:themeColor="text1" w:themeTint="BF"/>
        </w:rPr>
      </w:pPr>
      <w:r w:rsidRPr="00522428">
        <w:rPr>
          <w:color w:val="404040" w:themeColor="text1" w:themeTint="BF"/>
        </w:rPr>
        <w:t>https://blog.orange.es/consejos-y-trucos/que-es-direccion-ip-y-que-tienes-que-saber-sobre-la-tuya/</w:t>
      </w:r>
    </w:p>
    <w:p w14:paraId="5723268A" w14:textId="77777777" w:rsidR="002A012F" w:rsidRPr="002A012F" w:rsidRDefault="002A012F" w:rsidP="002A012F">
      <w:pPr>
        <w:ind w:firstLine="708"/>
        <w:rPr>
          <w:color w:val="404040" w:themeColor="text1" w:themeTint="BF"/>
          <w:sz w:val="24"/>
          <w:szCs w:val="24"/>
        </w:rPr>
      </w:pPr>
    </w:p>
    <w:p w14:paraId="656F6F8B" w14:textId="2D40408A" w:rsidR="00C9353E" w:rsidRPr="00632066" w:rsidRDefault="00C9353E" w:rsidP="00632066">
      <w:pPr>
        <w:rPr>
          <w:sz w:val="24"/>
          <w:szCs w:val="24"/>
        </w:rPr>
      </w:pPr>
    </w:p>
    <w:sectPr w:rsidR="00C9353E" w:rsidRPr="00632066" w:rsidSect="000F622C">
      <w:headerReference w:type="default" r:id="rId41"/>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64806" w14:textId="77777777" w:rsidR="0085447E" w:rsidRDefault="0085447E" w:rsidP="00DB5678">
      <w:pPr>
        <w:spacing w:after="0" w:line="240" w:lineRule="auto"/>
      </w:pPr>
      <w:r>
        <w:separator/>
      </w:r>
    </w:p>
  </w:endnote>
  <w:endnote w:type="continuationSeparator" w:id="0">
    <w:p w14:paraId="08862B57" w14:textId="77777777" w:rsidR="0085447E" w:rsidRDefault="0085447E"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4C9D7" w14:textId="77777777" w:rsidR="0085447E" w:rsidRDefault="0085447E" w:rsidP="00DB5678">
      <w:pPr>
        <w:spacing w:after="0" w:line="240" w:lineRule="auto"/>
      </w:pPr>
      <w:r>
        <w:separator/>
      </w:r>
    </w:p>
  </w:footnote>
  <w:footnote w:type="continuationSeparator" w:id="0">
    <w:p w14:paraId="29F0E1D0" w14:textId="77777777" w:rsidR="0085447E" w:rsidRDefault="0085447E"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64F07" w14:textId="34D8F1B0" w:rsidR="00DB5678" w:rsidRDefault="00C0543A" w:rsidP="0025216A">
    <w:pPr>
      <w:pStyle w:val="Encabezado"/>
      <w:jc w:val="right"/>
    </w:pPr>
    <w:r>
      <w:t>Proyecto</w:t>
    </w:r>
    <w:r w:rsidR="00DB5678">
      <w:t xml:space="preserve"> Álvaro Carbajo Alcalde.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5CF20613"/>
    <w:multiLevelType w:val="hybridMultilevel"/>
    <w:tmpl w:val="884C3770"/>
    <w:lvl w:ilvl="0" w:tplc="16007A2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6"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6560A"/>
    <w:rsid w:val="000D6932"/>
    <w:rsid w:val="000E569E"/>
    <w:rsid w:val="000F622C"/>
    <w:rsid w:val="001366A9"/>
    <w:rsid w:val="00156966"/>
    <w:rsid w:val="00180A72"/>
    <w:rsid w:val="001A1372"/>
    <w:rsid w:val="001E0D14"/>
    <w:rsid w:val="00203130"/>
    <w:rsid w:val="00212D26"/>
    <w:rsid w:val="002261C1"/>
    <w:rsid w:val="002359D6"/>
    <w:rsid w:val="00235E29"/>
    <w:rsid w:val="0025216A"/>
    <w:rsid w:val="00260EEB"/>
    <w:rsid w:val="002762F9"/>
    <w:rsid w:val="00282D34"/>
    <w:rsid w:val="002A012F"/>
    <w:rsid w:val="002B5215"/>
    <w:rsid w:val="002D72F3"/>
    <w:rsid w:val="002F6E30"/>
    <w:rsid w:val="00351BB7"/>
    <w:rsid w:val="00385761"/>
    <w:rsid w:val="00396D66"/>
    <w:rsid w:val="003A2E6A"/>
    <w:rsid w:val="003A77CB"/>
    <w:rsid w:val="003E419B"/>
    <w:rsid w:val="0043617D"/>
    <w:rsid w:val="00436554"/>
    <w:rsid w:val="004424B2"/>
    <w:rsid w:val="00475DAE"/>
    <w:rsid w:val="004853A7"/>
    <w:rsid w:val="004A7BC7"/>
    <w:rsid w:val="004B4768"/>
    <w:rsid w:val="004C37A0"/>
    <w:rsid w:val="004D5847"/>
    <w:rsid w:val="004E6010"/>
    <w:rsid w:val="00506506"/>
    <w:rsid w:val="00515A32"/>
    <w:rsid w:val="00522428"/>
    <w:rsid w:val="00525045"/>
    <w:rsid w:val="00530A1F"/>
    <w:rsid w:val="00534C51"/>
    <w:rsid w:val="00542C00"/>
    <w:rsid w:val="00560722"/>
    <w:rsid w:val="005610A9"/>
    <w:rsid w:val="00575FF4"/>
    <w:rsid w:val="00577BEF"/>
    <w:rsid w:val="00582DEC"/>
    <w:rsid w:val="00583CB4"/>
    <w:rsid w:val="005C1020"/>
    <w:rsid w:val="00600934"/>
    <w:rsid w:val="00632066"/>
    <w:rsid w:val="006349F7"/>
    <w:rsid w:val="006566D2"/>
    <w:rsid w:val="006A291A"/>
    <w:rsid w:val="006A30B8"/>
    <w:rsid w:val="006C478A"/>
    <w:rsid w:val="006E3677"/>
    <w:rsid w:val="00707F0D"/>
    <w:rsid w:val="00735925"/>
    <w:rsid w:val="00750AD1"/>
    <w:rsid w:val="00773460"/>
    <w:rsid w:val="00784B8A"/>
    <w:rsid w:val="007C7F86"/>
    <w:rsid w:val="00801A98"/>
    <w:rsid w:val="00810BFC"/>
    <w:rsid w:val="00831E37"/>
    <w:rsid w:val="00832C7B"/>
    <w:rsid w:val="008340F7"/>
    <w:rsid w:val="00850B18"/>
    <w:rsid w:val="0085447E"/>
    <w:rsid w:val="00880D37"/>
    <w:rsid w:val="00883E2F"/>
    <w:rsid w:val="00887D0C"/>
    <w:rsid w:val="008B55D7"/>
    <w:rsid w:val="008C13D4"/>
    <w:rsid w:val="008E6F07"/>
    <w:rsid w:val="0091270E"/>
    <w:rsid w:val="0092681B"/>
    <w:rsid w:val="00942EA5"/>
    <w:rsid w:val="00955555"/>
    <w:rsid w:val="00994EC0"/>
    <w:rsid w:val="00997EF8"/>
    <w:rsid w:val="009A2EC1"/>
    <w:rsid w:val="009A50F3"/>
    <w:rsid w:val="009D69B4"/>
    <w:rsid w:val="009E6177"/>
    <w:rsid w:val="009E7D47"/>
    <w:rsid w:val="00A23F6A"/>
    <w:rsid w:val="00A47401"/>
    <w:rsid w:val="00A72F96"/>
    <w:rsid w:val="00A85584"/>
    <w:rsid w:val="00AA1D0A"/>
    <w:rsid w:val="00AC2987"/>
    <w:rsid w:val="00AD576A"/>
    <w:rsid w:val="00AF39ED"/>
    <w:rsid w:val="00AF6F07"/>
    <w:rsid w:val="00B204BB"/>
    <w:rsid w:val="00B45314"/>
    <w:rsid w:val="00B45874"/>
    <w:rsid w:val="00B63D1E"/>
    <w:rsid w:val="00B640F1"/>
    <w:rsid w:val="00B80127"/>
    <w:rsid w:val="00B8618A"/>
    <w:rsid w:val="00B944BD"/>
    <w:rsid w:val="00B9788D"/>
    <w:rsid w:val="00B97F95"/>
    <w:rsid w:val="00BD4658"/>
    <w:rsid w:val="00C0543A"/>
    <w:rsid w:val="00C15093"/>
    <w:rsid w:val="00C4571F"/>
    <w:rsid w:val="00C47705"/>
    <w:rsid w:val="00C54916"/>
    <w:rsid w:val="00C61129"/>
    <w:rsid w:val="00C62FF0"/>
    <w:rsid w:val="00C63092"/>
    <w:rsid w:val="00C9353E"/>
    <w:rsid w:val="00CB6006"/>
    <w:rsid w:val="00CE1537"/>
    <w:rsid w:val="00D137CE"/>
    <w:rsid w:val="00D41815"/>
    <w:rsid w:val="00D43F27"/>
    <w:rsid w:val="00DB5678"/>
    <w:rsid w:val="00DC26BB"/>
    <w:rsid w:val="00DE3242"/>
    <w:rsid w:val="00E04140"/>
    <w:rsid w:val="00E2188A"/>
    <w:rsid w:val="00E22358"/>
    <w:rsid w:val="00EA1172"/>
    <w:rsid w:val="00EA411F"/>
    <w:rsid w:val="00EB14DF"/>
    <w:rsid w:val="00EB3A92"/>
    <w:rsid w:val="00ED64E9"/>
    <w:rsid w:val="00F0024E"/>
    <w:rsid w:val="00F11BE1"/>
    <w:rsid w:val="00F148CB"/>
    <w:rsid w:val="00F17C43"/>
    <w:rsid w:val="00F20BC2"/>
    <w:rsid w:val="00F36F39"/>
    <w:rsid w:val="00F708B3"/>
    <w:rsid w:val="00FA0365"/>
    <w:rsid w:val="00FB6C02"/>
    <w:rsid w:val="00FC2A9C"/>
    <w:rsid w:val="00FC481B"/>
    <w:rsid w:val="00FD02F9"/>
    <w:rsid w:val="00FE1F7A"/>
    <w:rsid w:val="00FE74A5"/>
    <w:rsid w:val="00FF0A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s.wikipedia.org/wiki/Pok%C3%A9m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90F2B-E925-48CB-A080-4FE92289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26</Pages>
  <Words>2452</Words>
  <Characters>13487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131</cp:revision>
  <dcterms:created xsi:type="dcterms:W3CDTF">2021-03-01T19:59:00Z</dcterms:created>
  <dcterms:modified xsi:type="dcterms:W3CDTF">2021-04-21T10:18:00Z</dcterms:modified>
</cp:coreProperties>
</file>