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Reporte del Segundo Sprint</w:t>
      </w:r>
    </w:p>
    <w:p w:rsidR="00000000" w:rsidDel="00000000" w:rsidP="00000000" w:rsidRDefault="00000000" w:rsidRPr="00000000" w14:paraId="00000002">
      <w:pPr>
        <w:widowControl w:val="0"/>
        <w:spacing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br w:type="textWrapping"/>
      </w:r>
      <w:r w:rsidDel="00000000" w:rsidR="00000000" w:rsidRPr="00000000">
        <w:rPr>
          <w:rtl w:val="0"/>
        </w:rPr>
      </w:r>
    </w:p>
    <w:p w:rsidR="00000000" w:rsidDel="00000000" w:rsidP="00000000" w:rsidRDefault="00000000" w:rsidRPr="00000000" w14:paraId="00000003">
      <w:pPr>
        <w:widowControl w:val="0"/>
        <w:tabs>
          <w:tab w:val="left" w:leader="none" w:pos="2280"/>
          <w:tab w:val="right" w:leader="none" w:pos="9360"/>
        </w:tabs>
        <w:spacing w:line="240" w:lineRule="auto"/>
        <w:jc w:val="right"/>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ab/>
        <w:tab/>
        <w:t xml:space="preserve">Proyecto EvaEduca: Plataforma educativa con asistente virtual y autoevaluación AI </w:t>
      </w:r>
    </w:p>
    <w:p w:rsidR="00000000" w:rsidDel="00000000" w:rsidP="00000000" w:rsidRDefault="00000000" w:rsidRPr="00000000" w14:paraId="00000004">
      <w:pPr>
        <w:widowControl w:val="0"/>
        <w:tabs>
          <w:tab w:val="left" w:leader="none" w:pos="2280"/>
          <w:tab w:val="right" w:leader="none" w:pos="9360"/>
        </w:tabs>
        <w:spacing w:line="240" w:lineRule="auto"/>
        <w:jc w:val="right"/>
        <w:rPr>
          <w:rFonts w:ascii="Times New Roman" w:cs="Times New Roman" w:eastAsia="Times New Roman" w:hAnsi="Times New Roman"/>
          <w:b w:val="1"/>
          <w:sz w:val="36"/>
          <w:szCs w:val="36"/>
        </w:rPr>
      </w:pPr>
      <w:bookmarkStart w:colFirst="0" w:colLast="0" w:name="_h3gsjmnnllqr" w:id="1"/>
      <w:bookmarkEnd w:id="1"/>
      <w:r w:rsidDel="00000000" w:rsidR="00000000" w:rsidRPr="00000000">
        <w:rPr>
          <w:rtl w:val="0"/>
        </w:rPr>
      </w:r>
    </w:p>
    <w:p w:rsidR="00000000" w:rsidDel="00000000" w:rsidP="00000000" w:rsidRDefault="00000000" w:rsidRPr="00000000" w14:paraId="00000005">
      <w:pPr>
        <w:widowControl w:val="0"/>
        <w:spacing w:line="240" w:lineRule="auto"/>
        <w:jc w:val="righ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widowControl w:val="0"/>
        <w:spacing w:line="240" w:lineRule="auto"/>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Versión 1.0</w:t>
      </w:r>
      <w:r w:rsidDel="00000000" w:rsidR="00000000" w:rsidRPr="00000000">
        <w:br w:type="page"/>
      </w:r>
      <w:r w:rsidDel="00000000" w:rsidR="00000000" w:rsidRPr="00000000">
        <w:rPr>
          <w:rtl w:val="0"/>
        </w:rPr>
      </w:r>
    </w:p>
    <w:p w:rsidR="00000000" w:rsidDel="00000000" w:rsidP="00000000" w:rsidRDefault="00000000" w:rsidRPr="00000000" w14:paraId="0000000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Historial de Revisiones</w:t>
      </w:r>
      <w:r w:rsidDel="00000000" w:rsidR="00000000" w:rsidRPr="00000000">
        <w:rPr>
          <w:rtl w:val="0"/>
        </w:rPr>
      </w:r>
    </w:p>
    <w:p w:rsidR="00000000" w:rsidDel="00000000" w:rsidP="00000000" w:rsidRDefault="00000000" w:rsidRPr="00000000" w14:paraId="0000000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504.0" w:type="dxa"/>
        <w:jc w:val="left"/>
        <w:tblInd w:w="-1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100.0" w:type="dxa"/>
              <w:left w:w="108.0" w:type="dxa"/>
              <w:bottom w:w="100.0" w:type="dxa"/>
              <w:right w:w="108.0" w:type="dxa"/>
            </w:tcMar>
          </w:tcPr>
          <w:p w:rsidR="00000000" w:rsidDel="00000000" w:rsidP="00000000" w:rsidRDefault="00000000" w:rsidRPr="00000000" w14:paraId="00000009">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A">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B">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0C">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0D">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20/06/2024</w:t>
            </w:r>
          </w:p>
        </w:tc>
        <w:tc>
          <w:tcPr>
            <w:tcMar>
              <w:top w:w="100.0" w:type="dxa"/>
              <w:left w:w="108.0" w:type="dxa"/>
              <w:bottom w:w="100.0" w:type="dxa"/>
              <w:right w:w="108.0" w:type="dxa"/>
            </w:tcMar>
          </w:tcPr>
          <w:p w:rsidR="00000000" w:rsidDel="00000000" w:rsidP="00000000" w:rsidRDefault="00000000" w:rsidRPr="00000000" w14:paraId="0000000E">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8.0" w:type="dxa"/>
              <w:bottom w:w="100.0" w:type="dxa"/>
              <w:right w:w="108.0" w:type="dxa"/>
            </w:tcMar>
          </w:tcPr>
          <w:p w:rsidR="00000000" w:rsidDel="00000000" w:rsidP="00000000" w:rsidRDefault="00000000" w:rsidRPr="00000000" w14:paraId="0000000F">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lo avanzado</w:t>
            </w:r>
          </w:p>
        </w:tc>
        <w:tc>
          <w:tcPr>
            <w:tcMar>
              <w:top w:w="100.0" w:type="dxa"/>
              <w:left w:w="108.0" w:type="dxa"/>
              <w:bottom w:w="100.0" w:type="dxa"/>
              <w:right w:w="108.0" w:type="dxa"/>
            </w:tcMar>
          </w:tcPr>
          <w:p w:rsidR="00000000" w:rsidDel="00000000" w:rsidP="00000000" w:rsidRDefault="00000000" w:rsidRPr="00000000" w14:paraId="00000010">
            <w:pPr>
              <w:widowControl w:val="0"/>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Jefe de proyecto</w:t>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1">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2">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3">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4">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5">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6">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7">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8">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9">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A">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B">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C">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1D">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E">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1F">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0">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1">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2">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3">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4">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08.0" w:type="dxa"/>
              <w:bottom w:w="100.0" w:type="dxa"/>
              <w:right w:w="108.0" w:type="dxa"/>
            </w:tcMar>
          </w:tcPr>
          <w:p w:rsidR="00000000" w:rsidDel="00000000" w:rsidP="00000000" w:rsidRDefault="00000000" w:rsidRPr="00000000" w14:paraId="00000025">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6">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7">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8.0" w:type="dxa"/>
              <w:bottom w:w="100.0" w:type="dxa"/>
              <w:right w:w="108.0" w:type="dxa"/>
            </w:tcMar>
          </w:tcPr>
          <w:p w:rsidR="00000000" w:rsidDel="00000000" w:rsidP="00000000" w:rsidRDefault="00000000" w:rsidRPr="00000000" w14:paraId="00000028">
            <w:pPr>
              <w:widowControl w:val="0"/>
              <w:spacing w:after="12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9">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d7jrb46s6b00" w:id="2"/>
      <w:bookmarkEnd w:id="2"/>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idq2iep21ep4" w:id="3"/>
      <w:bookmarkEnd w:id="3"/>
      <w:r w:rsidDel="00000000" w:rsidR="00000000" w:rsidRPr="00000000">
        <w:rPr>
          <w:rFonts w:ascii="Times New Roman" w:cs="Times New Roman" w:eastAsia="Times New Roman" w:hAnsi="Times New Roman"/>
          <w:b w:val="1"/>
          <w:color w:val="000000"/>
          <w:sz w:val="24"/>
          <w:szCs w:val="24"/>
          <w:rtl w:val="0"/>
        </w:rPr>
        <w:t xml:space="preserve">Índice</w:t>
      </w:r>
    </w:p>
    <w:p w:rsidR="00000000" w:rsidDel="00000000" w:rsidP="00000000" w:rsidRDefault="00000000" w:rsidRPr="00000000" w14:paraId="0000002B">
      <w:pPr>
        <w:pStyle w:val="Heading3"/>
        <w:keepNext w:val="0"/>
        <w:keepLines w:val="0"/>
        <w:spacing w:before="280" w:lineRule="auto"/>
        <w:ind w:left="720" w:firstLine="0"/>
        <w:jc w:val="both"/>
        <w:rPr>
          <w:rFonts w:ascii="Times New Roman" w:cs="Times New Roman" w:eastAsia="Times New Roman" w:hAnsi="Times New Roman"/>
          <w:color w:val="000000"/>
          <w:sz w:val="24"/>
          <w:szCs w:val="24"/>
        </w:rPr>
      </w:pPr>
      <w:bookmarkStart w:colFirst="0" w:colLast="0" w:name="_l6j146f0a9ba" w:id="4"/>
      <w:bookmarkEnd w:id="4"/>
      <w:r w:rsidDel="00000000" w:rsidR="00000000" w:rsidRPr="00000000">
        <w:rPr>
          <w:rFonts w:ascii="Times New Roman" w:cs="Times New Roman" w:eastAsia="Times New Roman" w:hAnsi="Times New Roman"/>
          <w:color w:val="000000"/>
          <w:sz w:val="24"/>
          <w:szCs w:val="24"/>
          <w:rtl w:val="0"/>
        </w:rPr>
        <w:t xml:space="preserve">1. Introducción</w:t>
      </w:r>
    </w:p>
    <w:p w:rsidR="00000000" w:rsidDel="00000000" w:rsidP="00000000" w:rsidRDefault="00000000" w:rsidRPr="00000000" w14:paraId="0000002C">
      <w:pPr>
        <w:pStyle w:val="Heading3"/>
        <w:keepNext w:val="0"/>
        <w:keepLines w:val="0"/>
        <w:spacing w:before="280" w:lineRule="auto"/>
        <w:ind w:left="720" w:firstLine="0"/>
        <w:jc w:val="both"/>
        <w:rPr>
          <w:rFonts w:ascii="Times New Roman" w:cs="Times New Roman" w:eastAsia="Times New Roman" w:hAnsi="Times New Roman"/>
          <w:color w:val="000000"/>
          <w:sz w:val="24"/>
          <w:szCs w:val="24"/>
        </w:rPr>
      </w:pPr>
      <w:bookmarkStart w:colFirst="0" w:colLast="0" w:name="_u5x3iqrnhz3z" w:id="5"/>
      <w:bookmarkEnd w:id="5"/>
      <w:r w:rsidDel="00000000" w:rsidR="00000000" w:rsidRPr="00000000">
        <w:rPr>
          <w:rFonts w:ascii="Times New Roman" w:cs="Times New Roman" w:eastAsia="Times New Roman" w:hAnsi="Times New Roman"/>
          <w:color w:val="000000"/>
          <w:sz w:val="24"/>
          <w:szCs w:val="24"/>
          <w:rtl w:val="0"/>
        </w:rPr>
        <w:t xml:space="preserve">2. Planificación del Sprint</w:t>
      </w:r>
    </w:p>
    <w:p w:rsidR="00000000" w:rsidDel="00000000" w:rsidP="00000000" w:rsidRDefault="00000000" w:rsidRPr="00000000" w14:paraId="0000002D">
      <w:pPr>
        <w:pStyle w:val="Heading3"/>
        <w:keepNext w:val="0"/>
        <w:keepLines w:val="0"/>
        <w:spacing w:before="280" w:lineRule="auto"/>
        <w:ind w:left="720" w:firstLine="0"/>
        <w:jc w:val="both"/>
        <w:rPr>
          <w:rFonts w:ascii="Times New Roman" w:cs="Times New Roman" w:eastAsia="Times New Roman" w:hAnsi="Times New Roman"/>
          <w:color w:val="000000"/>
          <w:sz w:val="24"/>
          <w:szCs w:val="24"/>
        </w:rPr>
      </w:pPr>
      <w:bookmarkStart w:colFirst="0" w:colLast="0" w:name="_lgf287mvzmb9" w:id="6"/>
      <w:bookmarkEnd w:id="6"/>
      <w:r w:rsidDel="00000000" w:rsidR="00000000" w:rsidRPr="00000000">
        <w:rPr>
          <w:rFonts w:ascii="Times New Roman" w:cs="Times New Roman" w:eastAsia="Times New Roman" w:hAnsi="Times New Roman"/>
          <w:color w:val="000000"/>
          <w:sz w:val="24"/>
          <w:szCs w:val="24"/>
          <w:rtl w:val="0"/>
        </w:rPr>
        <w:t xml:space="preserve">3. Desarrollo y Ejecución</w:t>
      </w:r>
    </w:p>
    <w:p w:rsidR="00000000" w:rsidDel="00000000" w:rsidP="00000000" w:rsidRDefault="00000000" w:rsidRPr="00000000" w14:paraId="0000002E">
      <w:pPr>
        <w:pStyle w:val="Heading3"/>
        <w:keepNext w:val="0"/>
        <w:keepLines w:val="0"/>
        <w:spacing w:before="280" w:lineRule="auto"/>
        <w:ind w:left="720" w:firstLine="0"/>
        <w:jc w:val="both"/>
        <w:rPr>
          <w:rFonts w:ascii="Times New Roman" w:cs="Times New Roman" w:eastAsia="Times New Roman" w:hAnsi="Times New Roman"/>
          <w:color w:val="000000"/>
          <w:sz w:val="24"/>
          <w:szCs w:val="24"/>
        </w:rPr>
      </w:pPr>
      <w:bookmarkStart w:colFirst="0" w:colLast="0" w:name="_6gmh1ms1esu" w:id="7"/>
      <w:bookmarkEnd w:id="7"/>
      <w:r w:rsidDel="00000000" w:rsidR="00000000" w:rsidRPr="00000000">
        <w:rPr>
          <w:rFonts w:ascii="Times New Roman" w:cs="Times New Roman" w:eastAsia="Times New Roman" w:hAnsi="Times New Roman"/>
          <w:color w:val="000000"/>
          <w:sz w:val="24"/>
          <w:szCs w:val="24"/>
          <w:rtl w:val="0"/>
        </w:rPr>
        <w:t xml:space="preserve">4. Retrospectiva del Sprint</w:t>
      </w:r>
    </w:p>
    <w:p w:rsidR="00000000" w:rsidDel="00000000" w:rsidP="00000000" w:rsidRDefault="00000000" w:rsidRPr="00000000" w14:paraId="0000002F">
      <w:pPr>
        <w:pStyle w:val="Heading3"/>
        <w:keepNext w:val="0"/>
        <w:keepLines w:val="0"/>
        <w:spacing w:before="280" w:lineRule="auto"/>
        <w:ind w:left="720" w:firstLine="0"/>
        <w:jc w:val="both"/>
        <w:rPr>
          <w:rFonts w:ascii="Times New Roman" w:cs="Times New Roman" w:eastAsia="Times New Roman" w:hAnsi="Times New Roman"/>
          <w:b w:val="1"/>
          <w:color w:val="000000"/>
          <w:sz w:val="24"/>
          <w:szCs w:val="24"/>
        </w:rPr>
      </w:pPr>
      <w:bookmarkStart w:colFirst="0" w:colLast="0" w:name="_wodcts9857o5" w:id="8"/>
      <w:bookmarkEnd w:id="8"/>
      <w:r w:rsidDel="00000000" w:rsidR="00000000" w:rsidRPr="00000000">
        <w:rPr>
          <w:rFonts w:ascii="Times New Roman" w:cs="Times New Roman" w:eastAsia="Times New Roman" w:hAnsi="Times New Roman"/>
          <w:color w:val="000000"/>
          <w:sz w:val="24"/>
          <w:szCs w:val="24"/>
          <w:rtl w:val="0"/>
        </w:rPr>
        <w:t xml:space="preserve">5. Conclusiones</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qyw620x0wcz4" w:id="9"/>
      <w:bookmarkEnd w:id="9"/>
      <w:r w:rsidDel="00000000" w:rsidR="00000000" w:rsidRPr="00000000">
        <w:rPr>
          <w:rFonts w:ascii="Times New Roman" w:cs="Times New Roman" w:eastAsia="Times New Roman" w:hAnsi="Times New Roman"/>
          <w:b w:val="1"/>
          <w:color w:val="000000"/>
          <w:sz w:val="22"/>
          <w:szCs w:val="22"/>
          <w:rtl w:val="0"/>
        </w:rPr>
        <w:t xml:space="preserve">1. Introducción</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Objetivo del sprint:</w:t>
        <w:br w:type="textWrapping"/>
      </w:r>
      <w:r w:rsidDel="00000000" w:rsidR="00000000" w:rsidRPr="00000000">
        <w:rPr>
          <w:rFonts w:ascii="Times New Roman" w:cs="Times New Roman" w:eastAsia="Times New Roman" w:hAnsi="Times New Roman"/>
          <w:sz w:val="24"/>
          <w:szCs w:val="24"/>
          <w:rtl w:val="0"/>
        </w:rPr>
        <w:t xml:space="preserve">El propósito del segundo sprint del proyecto EvaEduca fue desarrollar la funcionalidad de evaluación mediante IA. Esto incluye la implementación de la revisión automatizada de evaluaciones utilizando una rúbrica específica, además de integrar esta funcionalidad en el sistema existente. Los objetivos específicos fueron:</w:t>
      </w:r>
    </w:p>
    <w:p w:rsidR="00000000" w:rsidDel="00000000" w:rsidP="00000000" w:rsidRDefault="00000000" w:rsidRPr="00000000" w14:paraId="00000032">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el módulo de revisión de evaluaciones con IA.</w:t>
      </w:r>
    </w:p>
    <w:p w:rsidR="00000000" w:rsidDel="00000000" w:rsidP="00000000" w:rsidRDefault="00000000" w:rsidRPr="00000000" w14:paraId="00000033">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la API de Chat GPT para evaluar respuestas de alumnos.</w:t>
      </w:r>
    </w:p>
    <w:p w:rsidR="00000000" w:rsidDel="00000000" w:rsidP="00000000" w:rsidRDefault="00000000" w:rsidRPr="00000000" w14:paraId="00000034">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interfaz para que los profesores configuren y utilicen la rúbrica de evaluación.</w:t>
      </w:r>
    </w:p>
    <w:p w:rsidR="00000000" w:rsidDel="00000000" w:rsidP="00000000" w:rsidRDefault="00000000" w:rsidRPr="00000000" w14:paraId="00000035">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la IA para asegurar la precisión y efectividad en las evaluaciones.</w:t>
      </w:r>
    </w:p>
    <w:p w:rsidR="00000000" w:rsidDel="00000000" w:rsidP="00000000" w:rsidRDefault="00000000" w:rsidRPr="00000000" w14:paraId="00000036">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gw033b27be4e" w:id="10"/>
      <w:bookmarkEnd w:id="10"/>
      <w:r w:rsidDel="00000000" w:rsidR="00000000" w:rsidRPr="00000000">
        <w:rPr>
          <w:rFonts w:ascii="Times New Roman" w:cs="Times New Roman" w:eastAsia="Times New Roman" w:hAnsi="Times New Roman"/>
          <w:b w:val="1"/>
          <w:color w:val="000000"/>
          <w:sz w:val="22"/>
          <w:szCs w:val="22"/>
          <w:rtl w:val="0"/>
        </w:rPr>
        <w:t xml:space="preserve">2. Planificación del Sprint</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Historias de usuario:</w:t>
      </w:r>
    </w:p>
    <w:p w:rsidR="00000000" w:rsidDel="00000000" w:rsidP="00000000" w:rsidRDefault="00000000" w:rsidRPr="00000000" w14:paraId="00000038">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HU4:</w:t>
      </w:r>
      <w:r w:rsidDel="00000000" w:rsidR="00000000" w:rsidRPr="00000000">
        <w:rPr>
          <w:rFonts w:ascii="Times New Roman" w:cs="Times New Roman" w:eastAsia="Times New Roman" w:hAnsi="Times New Roman"/>
          <w:sz w:val="24"/>
          <w:szCs w:val="24"/>
          <w:rtl w:val="0"/>
        </w:rPr>
        <w:t xml:space="preserve"> Como profesor, quiero subir una rúbrica de evaluación para que la IA la utilice al revisar las respuestas de los alumnos.</w:t>
      </w:r>
    </w:p>
    <w:p w:rsidR="00000000" w:rsidDel="00000000" w:rsidP="00000000" w:rsidRDefault="00000000" w:rsidRPr="00000000" w14:paraId="00000039">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HU5:</w:t>
      </w:r>
      <w:r w:rsidDel="00000000" w:rsidR="00000000" w:rsidRPr="00000000">
        <w:rPr>
          <w:rFonts w:ascii="Times New Roman" w:cs="Times New Roman" w:eastAsia="Times New Roman" w:hAnsi="Times New Roman"/>
          <w:sz w:val="24"/>
          <w:szCs w:val="24"/>
          <w:rtl w:val="0"/>
        </w:rPr>
        <w:t xml:space="preserve"> Como profesor, quiero subir las respuestas de los alumnos para que sean evaluadas automáticamente.</w:t>
      </w:r>
    </w:p>
    <w:p w:rsidR="00000000" w:rsidDel="00000000" w:rsidP="00000000" w:rsidRDefault="00000000" w:rsidRPr="00000000" w14:paraId="0000003A">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HU6:</w:t>
      </w:r>
      <w:r w:rsidDel="00000000" w:rsidR="00000000" w:rsidRPr="00000000">
        <w:rPr>
          <w:rFonts w:ascii="Times New Roman" w:cs="Times New Roman" w:eastAsia="Times New Roman" w:hAnsi="Times New Roman"/>
          <w:sz w:val="24"/>
          <w:szCs w:val="24"/>
          <w:rtl w:val="0"/>
        </w:rPr>
        <w:t xml:space="preserve"> Como profesor, quiero recibir una evaluación automatizada de las respuestas de los alumnos basada en la rúbrica proporcionada.</w:t>
      </w:r>
    </w:p>
    <w:p w:rsidR="00000000" w:rsidDel="00000000" w:rsidP="00000000" w:rsidRDefault="00000000" w:rsidRPr="00000000" w14:paraId="0000003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Tareas:</w:t>
      </w:r>
    </w:p>
    <w:p w:rsidR="00000000" w:rsidDel="00000000" w:rsidP="00000000" w:rsidRDefault="00000000" w:rsidRPr="00000000" w14:paraId="0000003C">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HU4 Tareas:</w:t>
      </w:r>
    </w:p>
    <w:p w:rsidR="00000000" w:rsidDel="00000000" w:rsidP="00000000" w:rsidRDefault="00000000" w:rsidRPr="00000000" w14:paraId="0000003D">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la interfaz para subir y gestionar rúbricas de evaluación.</w:t>
      </w:r>
    </w:p>
    <w:p w:rsidR="00000000" w:rsidDel="00000000" w:rsidP="00000000" w:rsidRDefault="00000000" w:rsidRPr="00000000" w14:paraId="0000003E">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la lógica de almacenamiento y recuperación de rúbricas en la base de datos.</w:t>
      </w:r>
    </w:p>
    <w:p w:rsidR="00000000" w:rsidDel="00000000" w:rsidP="00000000" w:rsidRDefault="00000000" w:rsidRPr="00000000" w14:paraId="0000003F">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HU5 Tareas:</w:t>
      </w:r>
    </w:p>
    <w:p w:rsidR="00000000" w:rsidDel="00000000" w:rsidP="00000000" w:rsidRDefault="00000000" w:rsidRPr="00000000" w14:paraId="00000040">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la interfaz para subir respuestas de alumnos.</w:t>
      </w:r>
    </w:p>
    <w:p w:rsidR="00000000" w:rsidDel="00000000" w:rsidP="00000000" w:rsidRDefault="00000000" w:rsidRPr="00000000" w14:paraId="00000041">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la lógica de almacenamiento de respuestas y su asociación con las evaluaciones.</w:t>
      </w:r>
    </w:p>
    <w:p w:rsidR="00000000" w:rsidDel="00000000" w:rsidP="00000000" w:rsidRDefault="00000000" w:rsidRPr="00000000" w14:paraId="00000042">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HU6 Tareas:</w:t>
      </w:r>
    </w:p>
    <w:p w:rsidR="00000000" w:rsidDel="00000000" w:rsidP="00000000" w:rsidRDefault="00000000" w:rsidRPr="00000000" w14:paraId="00000043">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la API de Chat GPT para procesar las respuestas de los alumnos.</w:t>
      </w:r>
    </w:p>
    <w:p w:rsidR="00000000" w:rsidDel="00000000" w:rsidP="00000000" w:rsidRDefault="00000000" w:rsidRPr="00000000" w14:paraId="00000044">
      <w:pPr>
        <w:numPr>
          <w:ilvl w:val="1"/>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la lógica de evaluación automatizada utilizando la rúbrica.</w:t>
      </w:r>
    </w:p>
    <w:p w:rsidR="00000000" w:rsidDel="00000000" w:rsidP="00000000" w:rsidRDefault="00000000" w:rsidRPr="00000000" w14:paraId="00000045">
      <w:pPr>
        <w:numPr>
          <w:ilvl w:val="1"/>
          <w:numId w:val="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la interfaz para mostrar los resultados de la evaluación a los profesores.</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Duración del sprint:</w:t>
        <w:br w:type="textWrapping"/>
      </w:r>
      <w:r w:rsidDel="00000000" w:rsidR="00000000" w:rsidRPr="00000000">
        <w:rPr>
          <w:rFonts w:ascii="Times New Roman" w:cs="Times New Roman" w:eastAsia="Times New Roman" w:hAnsi="Times New Roman"/>
          <w:sz w:val="24"/>
          <w:szCs w:val="24"/>
          <w:rtl w:val="0"/>
        </w:rPr>
        <w:t xml:space="preserve">El segundo sprint tuvo una duración de aproximadamente 1 mes, culminó en la fecha del hito 2 que fue el 20/06/2024.</w:t>
      </w:r>
    </w:p>
    <w:p w:rsidR="00000000" w:rsidDel="00000000" w:rsidP="00000000" w:rsidRDefault="00000000" w:rsidRPr="00000000" w14:paraId="00000047">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p0erzru0rmai" w:id="11"/>
      <w:bookmarkEnd w:id="11"/>
      <w:r w:rsidDel="00000000" w:rsidR="00000000" w:rsidRPr="00000000">
        <w:rPr>
          <w:rFonts w:ascii="Times New Roman" w:cs="Times New Roman" w:eastAsia="Times New Roman" w:hAnsi="Times New Roman"/>
          <w:b w:val="1"/>
          <w:color w:val="000000"/>
          <w:sz w:val="22"/>
          <w:szCs w:val="22"/>
          <w:rtl w:val="0"/>
        </w:rPr>
        <w:t xml:space="preserve">3. Desarrollo y Ejecución</w:t>
      </w:r>
    </w:p>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Progreso:</w:t>
        <w:br w:type="textWrapping"/>
      </w:r>
      <w:r w:rsidDel="00000000" w:rsidR="00000000" w:rsidRPr="00000000">
        <w:rPr>
          <w:rFonts w:ascii="Times New Roman" w:cs="Times New Roman" w:eastAsia="Times New Roman" w:hAnsi="Times New Roman"/>
          <w:sz w:val="24"/>
          <w:szCs w:val="24"/>
          <w:rtl w:val="0"/>
        </w:rPr>
        <w:t xml:space="preserve">Durante el sprint, se completaron las siguientes tareas:</w:t>
      </w:r>
    </w:p>
    <w:p w:rsidR="00000000" w:rsidDel="00000000" w:rsidP="00000000" w:rsidRDefault="00000000" w:rsidRPr="00000000" w14:paraId="00000049">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e implementación de la interfaz para subir y gestionar rúbricas de evaluación.</w:t>
      </w:r>
    </w:p>
    <w:p w:rsidR="00000000" w:rsidDel="00000000" w:rsidP="00000000" w:rsidRDefault="00000000" w:rsidRPr="00000000" w14:paraId="0000004A">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e implementación de la interfaz para subir respuestas de alumnos.</w:t>
      </w:r>
    </w:p>
    <w:p w:rsidR="00000000" w:rsidDel="00000000" w:rsidP="00000000" w:rsidRDefault="00000000" w:rsidRPr="00000000" w14:paraId="0000004B">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la lógica para almacenar respuestas y asociarlas con evaluaciones.</w:t>
      </w:r>
    </w:p>
    <w:p w:rsidR="00000000" w:rsidDel="00000000" w:rsidP="00000000" w:rsidRDefault="00000000" w:rsidRPr="00000000" w14:paraId="0000004C">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la API de Chat GPT para evaluar las respuestas.</w:t>
      </w:r>
    </w:p>
    <w:p w:rsidR="00000000" w:rsidDel="00000000" w:rsidP="00000000" w:rsidRDefault="00000000" w:rsidRPr="00000000" w14:paraId="0000004D">
      <w:pPr>
        <w:numPr>
          <w:ilvl w:val="0"/>
          <w:numId w:val="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la lógica de evaluación automatizada utilizando la rúbrica.</w:t>
      </w:r>
    </w:p>
    <w:p w:rsidR="00000000" w:rsidDel="00000000" w:rsidP="00000000" w:rsidRDefault="00000000" w:rsidRPr="00000000" w14:paraId="0000004E">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interfaz para mostrar los resultados de la evaluación a los profesores.</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Resultados obtenidos:</w:t>
      </w:r>
    </w:p>
    <w:p w:rsidR="00000000" w:rsidDel="00000000" w:rsidP="00000000" w:rsidRDefault="00000000" w:rsidRPr="00000000" w14:paraId="00000050">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funcional para subir y gestionar rúbricas de evaluación.</w:t>
      </w:r>
    </w:p>
    <w:p w:rsidR="00000000" w:rsidDel="00000000" w:rsidP="00000000" w:rsidRDefault="00000000" w:rsidRPr="00000000" w14:paraId="00000051">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funcional para subir y gestionar respuestas de alumnos.</w:t>
      </w:r>
    </w:p>
    <w:p w:rsidR="00000000" w:rsidDel="00000000" w:rsidP="00000000" w:rsidRDefault="00000000" w:rsidRPr="00000000" w14:paraId="00000052">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automatizada de respuestas utilizando la API de Chat GPT.</w:t>
      </w:r>
    </w:p>
    <w:p w:rsidR="00000000" w:rsidDel="00000000" w:rsidP="00000000" w:rsidRDefault="00000000" w:rsidRPr="00000000" w14:paraId="00000053">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para mostrar los resultados de la evaluación a los profesores.</w:t>
      </w:r>
    </w:p>
    <w:p w:rsidR="00000000" w:rsidDel="00000000" w:rsidP="00000000" w:rsidRDefault="00000000" w:rsidRPr="00000000" w14:paraId="00000054">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Impedimentos:</w:t>
      </w:r>
    </w:p>
    <w:p w:rsidR="00000000" w:rsidDel="00000000" w:rsidP="00000000" w:rsidRDefault="00000000" w:rsidRPr="00000000" w14:paraId="00000055">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w:t>
      </w:r>
      <w:r w:rsidDel="00000000" w:rsidR="00000000" w:rsidRPr="00000000">
        <w:rPr>
          <w:rFonts w:ascii="Times New Roman" w:cs="Times New Roman" w:eastAsia="Times New Roman" w:hAnsi="Times New Roman"/>
          <w:sz w:val="24"/>
          <w:szCs w:val="24"/>
          <w:rtl w:val="0"/>
        </w:rPr>
        <w:t xml:space="preserve"> Hubo dificultades iniciales en la configuración y uso de la API de Chat GPT para evaluar las respuestas.</w:t>
      </w:r>
    </w:p>
    <w:p w:rsidR="00000000" w:rsidDel="00000000" w:rsidP="00000000" w:rsidRDefault="00000000" w:rsidRPr="00000000" w14:paraId="00000056">
      <w:pPr>
        <w:numPr>
          <w:ilvl w:val="1"/>
          <w:numId w:val="10"/>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Resolución:</w:t>
      </w:r>
      <w:r w:rsidDel="00000000" w:rsidR="00000000" w:rsidRPr="00000000">
        <w:rPr>
          <w:rFonts w:ascii="Times New Roman" w:cs="Times New Roman" w:eastAsia="Times New Roman" w:hAnsi="Times New Roman"/>
          <w:sz w:val="24"/>
          <w:szCs w:val="24"/>
          <w:rtl w:val="0"/>
        </w:rPr>
        <w:t xml:space="preserve"> Se consultó la documentación de la API y se realizaron pruebas adicionales para asegurar su correcta integración.</w:t>
      </w:r>
    </w:p>
    <w:p w:rsidR="00000000" w:rsidDel="00000000" w:rsidP="00000000" w:rsidRDefault="00000000" w:rsidRPr="00000000" w14:paraId="00000057">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b78vjunw5iju" w:id="12"/>
      <w:bookmarkEnd w:id="12"/>
      <w:r w:rsidDel="00000000" w:rsidR="00000000" w:rsidRPr="00000000">
        <w:rPr>
          <w:rFonts w:ascii="Times New Roman" w:cs="Times New Roman" w:eastAsia="Times New Roman" w:hAnsi="Times New Roman"/>
          <w:b w:val="1"/>
          <w:color w:val="000000"/>
          <w:sz w:val="22"/>
          <w:szCs w:val="22"/>
          <w:rtl w:val="0"/>
        </w:rPr>
        <w:t xml:space="preserve">4. Retrospectiva del Sprint</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Aspectos positivos:</w:t>
      </w:r>
    </w:p>
    <w:p w:rsidR="00000000" w:rsidDel="00000000" w:rsidP="00000000" w:rsidRDefault="00000000" w:rsidRPr="00000000" w14:paraId="00000059">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integración de la API de Chat GPT fue exitosa y las evaluaciones automatizadas funcionaron correctamente.</w:t>
      </w:r>
    </w:p>
    <w:p w:rsidR="00000000" w:rsidDel="00000000" w:rsidP="00000000" w:rsidRDefault="00000000" w:rsidRPr="00000000" w14:paraId="0000005A">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equipo mostró una excelente colaboración y resolución de problemas.</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Aspectos a mejorar:</w:t>
      </w:r>
    </w:p>
    <w:p w:rsidR="00000000" w:rsidDel="00000000" w:rsidP="00000000" w:rsidRDefault="00000000" w:rsidRPr="00000000" w14:paraId="0000005C">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interfaz de usuario puede mejorarse para ser más intuitiva y fácil de usar.</w:t>
      </w:r>
    </w:p>
    <w:p w:rsidR="00000000" w:rsidDel="00000000" w:rsidP="00000000" w:rsidRDefault="00000000" w:rsidRPr="00000000" w14:paraId="0000005D">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requiere más documentación sobre el uso y personalización de las rúbricas de evaluación.</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Acciones de mejora:</w:t>
      </w:r>
    </w:p>
    <w:p w:rsidR="00000000" w:rsidDel="00000000" w:rsidP="00000000" w:rsidRDefault="00000000" w:rsidRPr="00000000" w14:paraId="0000005F">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interfaz de usuario según las sugerencias recibidas.</w:t>
      </w:r>
    </w:p>
    <w:p w:rsidR="00000000" w:rsidDel="00000000" w:rsidP="00000000" w:rsidRDefault="00000000" w:rsidRPr="00000000" w14:paraId="00000060">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guía de usuario detallada para la configuración y uso de las rúbricas de evaluación.</w:t>
      </w:r>
    </w:p>
    <w:p w:rsidR="00000000" w:rsidDel="00000000" w:rsidP="00000000" w:rsidRDefault="00000000" w:rsidRPr="00000000" w14:paraId="00000061">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yl8zmz7qynk2" w:id="13"/>
      <w:bookmarkEnd w:id="13"/>
      <w:r w:rsidDel="00000000" w:rsidR="00000000" w:rsidRPr="00000000">
        <w:rPr>
          <w:rFonts w:ascii="Times New Roman" w:cs="Times New Roman" w:eastAsia="Times New Roman" w:hAnsi="Times New Roman"/>
          <w:b w:val="1"/>
          <w:color w:val="000000"/>
          <w:sz w:val="22"/>
          <w:szCs w:val="22"/>
          <w:rtl w:val="0"/>
        </w:rPr>
        <w:t xml:space="preserve">5. Conclusiones</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Evaluación general:</w:t>
        <w:br w:type="textWrapping"/>
      </w:r>
      <w:r w:rsidDel="00000000" w:rsidR="00000000" w:rsidRPr="00000000">
        <w:rPr>
          <w:rFonts w:ascii="Times New Roman" w:cs="Times New Roman" w:eastAsia="Times New Roman" w:hAnsi="Times New Roman"/>
          <w:sz w:val="24"/>
          <w:szCs w:val="24"/>
          <w:rtl w:val="0"/>
        </w:rPr>
        <w:t xml:space="preserve">El segundo sprint fue exitoso en términos de lograr los objetivos propuestos y establecer una base sólida para la evaluación automatizada. La integración de la API de Chat GPT y la funcionalidad de evaluación automatizada fueron implementadas correctamente y funcionan como se esperaba.</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Plan para el próximo sprint:</w:t>
      </w:r>
      <w:r w:rsidDel="00000000" w:rsidR="00000000" w:rsidRPr="00000000">
        <w:rPr>
          <w:rtl w:val="0"/>
        </w:rPr>
      </w:r>
    </w:p>
    <w:p w:rsidR="00000000" w:rsidDel="00000000" w:rsidP="00000000" w:rsidRDefault="00000000" w:rsidRPr="00000000" w14:paraId="00000064">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funcionalidades adicionales para la gestión de cursos y usuarios.</w:t>
      </w:r>
    </w:p>
    <w:p w:rsidR="00000000" w:rsidDel="00000000" w:rsidP="00000000" w:rsidRDefault="00000000" w:rsidRPr="00000000" w14:paraId="00000065">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Continuar con la integración y prueba de nuevas funcionalidades en el sistema.</w:t>
      </w:r>
    </w:p>
    <w:p w:rsidR="00000000" w:rsidDel="00000000" w:rsidP="00000000" w:rsidRDefault="00000000" w:rsidRPr="00000000" w14:paraId="00000066">
      <w:pPr>
        <w:numPr>
          <w:ilvl w:val="0"/>
          <w:numId w:val="3"/>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Culminar el proyecto.</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