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605808238"/>
        <w:docPartObj>
          <w:docPartGallery w:val="Cover Pages"/>
          <w:docPartUnique/>
        </w:docPartObj>
      </w:sdtPr>
      <w:sdtEndPr>
        <w:rPr>
          <w:color w:val="auto"/>
          <w:sz w:val="24"/>
          <w:szCs w:val="24"/>
        </w:rPr>
      </w:sdtEndPr>
      <w:sdtContent>
        <w:p w14:paraId="35138D64" w14:textId="17A34749" w:rsidR="00B60A9C" w:rsidRDefault="00B60A9C">
          <w:pPr>
            <w:pStyle w:val="Sinespaciado"/>
            <w:spacing w:before="1540" w:after="240"/>
            <w:jc w:val="center"/>
            <w:rPr>
              <w:color w:val="4472C4" w:themeColor="accent1"/>
            </w:rPr>
          </w:pPr>
          <w:r>
            <w:rPr>
              <w:noProof/>
              <w:color w:val="4472C4" w:themeColor="accent1"/>
            </w:rPr>
            <w:drawing>
              <wp:inline distT="0" distB="0" distL="0" distR="0" wp14:anchorId="5BA88647" wp14:editId="6B3435E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548EB8734D244EEACB2CAB0315A90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23FFF5" w14:textId="70C19FC5" w:rsidR="00B60A9C" w:rsidRDefault="00B60A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tecnicas de programacion avanzadas</w:t>
              </w:r>
            </w:p>
          </w:sdtContent>
        </w:sdt>
        <w:sdt>
          <w:sdtPr>
            <w:rPr>
              <w:color w:val="4472C4" w:themeColor="accent1"/>
              <w:sz w:val="28"/>
              <w:szCs w:val="28"/>
            </w:rPr>
            <w:alias w:val="Subtítulo"/>
            <w:tag w:val=""/>
            <w:id w:val="328029620"/>
            <w:placeholder>
              <w:docPart w:val="696D6AFADA6841E6AD6533ECDFA5B8A8"/>
            </w:placeholder>
            <w:dataBinding w:prefixMappings="xmlns:ns0='http://purl.org/dc/elements/1.1/' xmlns:ns1='http://schemas.openxmlformats.org/package/2006/metadata/core-properties' " w:xpath="/ns1:coreProperties[1]/ns0:subject[1]" w:storeItemID="{6C3C8BC8-F283-45AE-878A-BAB7291924A1}"/>
            <w:text/>
          </w:sdtPr>
          <w:sdtEndPr/>
          <w:sdtContent>
            <w:p w14:paraId="621F308B" w14:textId="3C965D2E" w:rsidR="00B60A9C" w:rsidRDefault="00843DB3">
              <w:pPr>
                <w:pStyle w:val="Sinespaciado"/>
                <w:jc w:val="center"/>
                <w:rPr>
                  <w:color w:val="4472C4" w:themeColor="accent1"/>
                  <w:sz w:val="28"/>
                  <w:szCs w:val="28"/>
                </w:rPr>
              </w:pPr>
              <w:r>
                <w:rPr>
                  <w:color w:val="4472C4" w:themeColor="accent1"/>
                  <w:sz w:val="28"/>
                  <w:szCs w:val="28"/>
                </w:rPr>
                <w:t>DIGITAL BLOCK 5</w:t>
              </w:r>
            </w:p>
          </w:sdtContent>
        </w:sdt>
        <w:p w14:paraId="61963CD4" w14:textId="77777777" w:rsidR="00B60A9C" w:rsidRDefault="00B60A9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0485CE" wp14:editId="418E142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77AE306" w14:textId="00428BFB" w:rsidR="00B60A9C" w:rsidRDefault="00843DB3">
                                    <w:pPr>
                                      <w:pStyle w:val="Sinespaciado"/>
                                      <w:spacing w:after="40"/>
                                      <w:jc w:val="center"/>
                                      <w:rPr>
                                        <w:caps/>
                                        <w:color w:val="4472C4" w:themeColor="accent1"/>
                                        <w:sz w:val="28"/>
                                        <w:szCs w:val="28"/>
                                      </w:rPr>
                                    </w:pPr>
                                    <w:r>
                                      <w:rPr>
                                        <w:caps/>
                                        <w:color w:val="4472C4" w:themeColor="accent1"/>
                                        <w:sz w:val="28"/>
                                        <w:szCs w:val="28"/>
                                      </w:rPr>
                                      <w:t xml:space="preserve">VICTOR PEREZ </w:t>
                                    </w:r>
                                    <w:proofErr w:type="spellStart"/>
                                    <w:r>
                                      <w:rPr>
                                        <w:caps/>
                                        <w:color w:val="4472C4" w:themeColor="accent1"/>
                                        <w:sz w:val="28"/>
                                        <w:szCs w:val="28"/>
                                      </w:rPr>
                                      <w:t>PEREZ</w:t>
                                    </w:r>
                                    <w:proofErr w:type="spellEnd"/>
                                  </w:p>
                                </w:sdtContent>
                              </w:sdt>
                              <w:p w14:paraId="5064397E" w14:textId="04A41EFE" w:rsidR="00B60A9C" w:rsidRDefault="00ED3D4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43DB3">
                                      <w:rPr>
                                        <w:caps/>
                                        <w:color w:val="4472C4" w:themeColor="accent1"/>
                                      </w:rPr>
                                      <w:t>09/05/2021</w:t>
                                    </w:r>
                                  </w:sdtContent>
                                </w:sdt>
                              </w:p>
                              <w:p w14:paraId="2FFE6839" w14:textId="6420A385" w:rsidR="00B60A9C" w:rsidRDefault="00ED3D4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843DB3">
                                      <w:rPr>
                                        <w:color w:val="4472C4" w:themeColor="accent1"/>
                                      </w:rPr>
                                      <w:t>Nº</w:t>
                                    </w:r>
                                    <w:proofErr w:type="spellEnd"/>
                                    <w:r w:rsidR="00843DB3">
                                      <w:rPr>
                                        <w:color w:val="4472C4" w:themeColor="accent1"/>
                                      </w:rPr>
                                      <w:t xml:space="preserve"> </w:t>
                                    </w:r>
                                    <w:proofErr w:type="spellStart"/>
                                    <w:r w:rsidR="00843DB3">
                                      <w:rPr>
                                        <w:color w:val="4472C4" w:themeColor="accent1"/>
                                      </w:rPr>
                                      <w:t>exp</w:t>
                                    </w:r>
                                    <w:proofErr w:type="spellEnd"/>
                                    <w:r w:rsidR="00843DB3">
                                      <w:rPr>
                                        <w:color w:val="4472C4" w:themeColor="accent1"/>
                                      </w:rPr>
                                      <w:t>: 21923658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0485C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77AE306" w14:textId="00428BFB" w:rsidR="00B60A9C" w:rsidRDefault="00843DB3">
                              <w:pPr>
                                <w:pStyle w:val="Sinespaciado"/>
                                <w:spacing w:after="40"/>
                                <w:jc w:val="center"/>
                                <w:rPr>
                                  <w:caps/>
                                  <w:color w:val="4472C4" w:themeColor="accent1"/>
                                  <w:sz w:val="28"/>
                                  <w:szCs w:val="28"/>
                                </w:rPr>
                              </w:pPr>
                              <w:r>
                                <w:rPr>
                                  <w:caps/>
                                  <w:color w:val="4472C4" w:themeColor="accent1"/>
                                  <w:sz w:val="28"/>
                                  <w:szCs w:val="28"/>
                                </w:rPr>
                                <w:t xml:space="preserve">VICTOR PEREZ </w:t>
                              </w:r>
                              <w:proofErr w:type="spellStart"/>
                              <w:r>
                                <w:rPr>
                                  <w:caps/>
                                  <w:color w:val="4472C4" w:themeColor="accent1"/>
                                  <w:sz w:val="28"/>
                                  <w:szCs w:val="28"/>
                                </w:rPr>
                                <w:t>PEREZ</w:t>
                              </w:r>
                              <w:proofErr w:type="spellEnd"/>
                            </w:p>
                          </w:sdtContent>
                        </w:sdt>
                        <w:p w14:paraId="5064397E" w14:textId="04A41EFE" w:rsidR="00B60A9C" w:rsidRDefault="00ED3D4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43DB3">
                                <w:rPr>
                                  <w:caps/>
                                  <w:color w:val="4472C4" w:themeColor="accent1"/>
                                </w:rPr>
                                <w:t>09/05/2021</w:t>
                              </w:r>
                            </w:sdtContent>
                          </w:sdt>
                        </w:p>
                        <w:p w14:paraId="2FFE6839" w14:textId="6420A385" w:rsidR="00B60A9C" w:rsidRDefault="00ED3D4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843DB3">
                                <w:rPr>
                                  <w:color w:val="4472C4" w:themeColor="accent1"/>
                                </w:rPr>
                                <w:t>Nº</w:t>
                              </w:r>
                              <w:proofErr w:type="spellEnd"/>
                              <w:r w:rsidR="00843DB3">
                                <w:rPr>
                                  <w:color w:val="4472C4" w:themeColor="accent1"/>
                                </w:rPr>
                                <w:t xml:space="preserve"> </w:t>
                              </w:r>
                              <w:proofErr w:type="spellStart"/>
                              <w:r w:rsidR="00843DB3">
                                <w:rPr>
                                  <w:color w:val="4472C4" w:themeColor="accent1"/>
                                </w:rPr>
                                <w:t>exp</w:t>
                              </w:r>
                              <w:proofErr w:type="spellEnd"/>
                              <w:r w:rsidR="00843DB3">
                                <w:rPr>
                                  <w:color w:val="4472C4" w:themeColor="accent1"/>
                                </w:rPr>
                                <w:t>: 21923658</w:t>
                              </w:r>
                            </w:sdtContent>
                          </w:sdt>
                        </w:p>
                      </w:txbxContent>
                    </v:textbox>
                    <w10:wrap anchorx="margin" anchory="page"/>
                  </v:shape>
                </w:pict>
              </mc:Fallback>
            </mc:AlternateContent>
          </w:r>
          <w:r>
            <w:rPr>
              <w:noProof/>
              <w:color w:val="4472C4" w:themeColor="accent1"/>
            </w:rPr>
            <w:drawing>
              <wp:inline distT="0" distB="0" distL="0" distR="0" wp14:anchorId="02A8716B" wp14:editId="1313C76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9EFE01" w14:textId="303A859F" w:rsidR="00B60A9C" w:rsidRDefault="00B60A9C">
          <w:pPr>
            <w:rPr>
              <w:sz w:val="24"/>
              <w:szCs w:val="24"/>
            </w:rPr>
          </w:pPr>
          <w:r>
            <w:rPr>
              <w:sz w:val="24"/>
              <w:szCs w:val="24"/>
            </w:rPr>
            <w:br w:type="page"/>
          </w:r>
        </w:p>
      </w:sdtContent>
    </w:sdt>
    <w:p w14:paraId="33D7D9F0" w14:textId="33CAB56E" w:rsidR="000B4AE1" w:rsidRPr="001A2D70" w:rsidRDefault="000E6133" w:rsidP="001A2D70">
      <w:pPr>
        <w:jc w:val="center"/>
        <w:rPr>
          <w:b/>
          <w:bCs/>
          <w:sz w:val="36"/>
          <w:szCs w:val="36"/>
        </w:rPr>
      </w:pPr>
      <w:r w:rsidRPr="001A2D70">
        <w:rPr>
          <w:b/>
          <w:bCs/>
          <w:sz w:val="36"/>
          <w:szCs w:val="36"/>
        </w:rPr>
        <w:lastRenderedPageBreak/>
        <w:t>LOS ALGROTIMOS VERDES Y SU SITUACION EN ESPAÑA</w:t>
      </w:r>
    </w:p>
    <w:p w14:paraId="0D6777F9" w14:textId="64E406DC" w:rsidR="001A2D70" w:rsidRPr="00FD6318" w:rsidRDefault="00471C82" w:rsidP="00003526">
      <w:pPr>
        <w:spacing w:before="240" w:after="240"/>
        <w:ind w:left="142" w:right="140"/>
        <w:jc w:val="both"/>
        <w:rPr>
          <w:sz w:val="24"/>
          <w:szCs w:val="24"/>
        </w:rPr>
      </w:pPr>
      <w:r w:rsidRPr="00FD6318">
        <w:rPr>
          <w:sz w:val="24"/>
          <w:szCs w:val="24"/>
        </w:rPr>
        <w:t>Cada</w:t>
      </w:r>
      <w:r w:rsidR="001A2D70">
        <w:rPr>
          <w:sz w:val="24"/>
          <w:szCs w:val="24"/>
        </w:rPr>
        <w:t xml:space="preserve"> </w:t>
      </w:r>
      <w:r w:rsidRPr="00FD6318">
        <w:rPr>
          <w:sz w:val="24"/>
          <w:szCs w:val="24"/>
        </w:rPr>
        <w:t xml:space="preserve">vez somos </w:t>
      </w:r>
      <w:r w:rsidR="001A2D70" w:rsidRPr="00FD6318">
        <w:rPr>
          <w:sz w:val="24"/>
          <w:szCs w:val="24"/>
        </w:rPr>
        <w:t>más</w:t>
      </w:r>
      <w:r w:rsidRPr="00FD6318">
        <w:rPr>
          <w:sz w:val="24"/>
          <w:szCs w:val="24"/>
        </w:rPr>
        <w:t xml:space="preserve"> personas en el mundo las que contamos con numerosos dispositivos electrónicos con acceso a internet. Además, el intercambio de información entre usuarios es cada vez mayor, y las instalaciones creadas para poder almacenarlos y la creación de los diferentes dispositivos, consumen demasiada energía. Para evitar esto, se han creado diferentes soluciones como por ejemplo la aceleración del uso de la nube (evitando usar instalaciones para almacenar datos tan grandes) o la creación de centros verdes de datos, cuyo objetivo es reducir al máximo las emisiones de carbono producidas por internet. </w:t>
      </w:r>
    </w:p>
    <w:p w14:paraId="1DE785D7" w14:textId="78B8416B" w:rsidR="001A2D70" w:rsidRPr="00FD6318" w:rsidRDefault="00471C82" w:rsidP="00003526">
      <w:pPr>
        <w:spacing w:before="240" w:after="240"/>
        <w:ind w:left="142" w:right="140"/>
        <w:jc w:val="both"/>
        <w:rPr>
          <w:sz w:val="24"/>
          <w:szCs w:val="24"/>
        </w:rPr>
      </w:pPr>
      <w:r w:rsidRPr="00FD6318">
        <w:rPr>
          <w:sz w:val="24"/>
          <w:szCs w:val="24"/>
        </w:rPr>
        <w:t xml:space="preserve">Una vez que sabemos cual es el problema al que nos enfrentamos, una de las mejores soluciones que se están aplicando es la </w:t>
      </w:r>
      <w:r w:rsidR="003A1C34">
        <w:rPr>
          <w:sz w:val="24"/>
          <w:szCs w:val="24"/>
        </w:rPr>
        <w:t>creación</w:t>
      </w:r>
      <w:r w:rsidRPr="00FD6318">
        <w:rPr>
          <w:sz w:val="24"/>
          <w:szCs w:val="24"/>
        </w:rPr>
        <w:t xml:space="preserve"> de algoritmos verdes</w:t>
      </w:r>
      <w:r w:rsidR="009A049C" w:rsidRPr="00FD6318">
        <w:rPr>
          <w:sz w:val="24"/>
          <w:szCs w:val="24"/>
        </w:rPr>
        <w:t xml:space="preserve"> para combatir las emisiones de carbono</w:t>
      </w:r>
      <w:r w:rsidRPr="00FD6318">
        <w:rPr>
          <w:sz w:val="24"/>
          <w:szCs w:val="24"/>
        </w:rPr>
        <w:t>.</w:t>
      </w:r>
    </w:p>
    <w:p w14:paraId="6382EA70" w14:textId="3EEF1405" w:rsidR="00471C82" w:rsidRPr="001A2D70" w:rsidRDefault="000E6133" w:rsidP="00003526">
      <w:pPr>
        <w:spacing w:before="240" w:after="240"/>
        <w:ind w:left="142" w:right="140"/>
        <w:jc w:val="both"/>
        <w:rPr>
          <w:sz w:val="24"/>
          <w:szCs w:val="24"/>
        </w:rPr>
      </w:pPr>
      <w:r w:rsidRPr="00FD6318">
        <w:rPr>
          <w:sz w:val="24"/>
          <w:szCs w:val="24"/>
        </w:rPr>
        <w:t>Los algoritmos verdes son</w:t>
      </w:r>
      <w:r w:rsidR="0021335F">
        <w:rPr>
          <w:sz w:val="24"/>
          <w:szCs w:val="24"/>
        </w:rPr>
        <w:t xml:space="preserve"> algoritmos </w:t>
      </w:r>
      <w:r w:rsidR="00835411">
        <w:rPr>
          <w:sz w:val="24"/>
          <w:szCs w:val="24"/>
        </w:rPr>
        <w:t>creados nuevos o</w:t>
      </w:r>
      <w:r w:rsidRPr="00FD6318">
        <w:rPr>
          <w:sz w:val="24"/>
          <w:szCs w:val="24"/>
        </w:rPr>
        <w:t xml:space="preserve"> </w:t>
      </w:r>
      <w:r w:rsidR="001A2D70">
        <w:rPr>
          <w:sz w:val="24"/>
          <w:szCs w:val="24"/>
        </w:rPr>
        <w:t xml:space="preserve">mejoras de </w:t>
      </w:r>
      <w:r w:rsidRPr="00FD6318">
        <w:rPr>
          <w:sz w:val="24"/>
          <w:szCs w:val="24"/>
        </w:rPr>
        <w:t xml:space="preserve">algoritmos </w:t>
      </w:r>
      <w:r w:rsidR="00835411">
        <w:rPr>
          <w:sz w:val="24"/>
          <w:szCs w:val="24"/>
        </w:rPr>
        <w:t xml:space="preserve">ya </w:t>
      </w:r>
      <w:r w:rsidRPr="00FD6318">
        <w:rPr>
          <w:sz w:val="24"/>
          <w:szCs w:val="24"/>
        </w:rPr>
        <w:t>creados</w:t>
      </w:r>
      <w:r w:rsidR="00835411">
        <w:rPr>
          <w:sz w:val="24"/>
          <w:szCs w:val="24"/>
        </w:rPr>
        <w:t xml:space="preserve"> </w:t>
      </w:r>
      <w:r w:rsidRPr="00FD6318">
        <w:rPr>
          <w:sz w:val="24"/>
          <w:szCs w:val="24"/>
        </w:rPr>
        <w:t xml:space="preserve">de tal manera que sean mas eficientes a la hora de ser </w:t>
      </w:r>
      <w:r w:rsidR="00835411">
        <w:rPr>
          <w:sz w:val="24"/>
          <w:szCs w:val="24"/>
        </w:rPr>
        <w:t>utilizados</w:t>
      </w:r>
      <w:r w:rsidR="001A2D70">
        <w:rPr>
          <w:sz w:val="24"/>
          <w:szCs w:val="24"/>
        </w:rPr>
        <w:t xml:space="preserve"> y consuman menos energía que los anteriores</w:t>
      </w:r>
      <w:r w:rsidRPr="00FD6318">
        <w:rPr>
          <w:sz w:val="24"/>
          <w:szCs w:val="24"/>
        </w:rPr>
        <w:t>. Estos algoritmos serán capaces de cumplir sus objetivos consumiendo menos recursos que cualquier algoritmo más complejo</w:t>
      </w:r>
      <w:r w:rsidR="00B851D0">
        <w:rPr>
          <w:sz w:val="24"/>
          <w:szCs w:val="24"/>
        </w:rPr>
        <w:t>, ya que su tiempo y orden de ejecución se verán reducidos</w:t>
      </w:r>
      <w:r w:rsidRPr="00FD6318">
        <w:rPr>
          <w:sz w:val="24"/>
          <w:szCs w:val="24"/>
        </w:rPr>
        <w:t xml:space="preserve">. Además, gracias a estos algoritmos, las emisiones de carbono que producen tanto internet </w:t>
      </w:r>
      <w:r w:rsidRPr="001A2D70">
        <w:rPr>
          <w:sz w:val="24"/>
          <w:szCs w:val="24"/>
        </w:rPr>
        <w:t xml:space="preserve">como la inteligencia artificial se </w:t>
      </w:r>
      <w:r w:rsidR="00BF3397" w:rsidRPr="001A2D70">
        <w:rPr>
          <w:sz w:val="24"/>
          <w:szCs w:val="24"/>
        </w:rPr>
        <w:t>reducirán</w:t>
      </w:r>
      <w:r w:rsidRPr="001A2D70">
        <w:rPr>
          <w:sz w:val="24"/>
          <w:szCs w:val="24"/>
        </w:rPr>
        <w:t xml:space="preserve"> con el paso del tiempo.</w:t>
      </w:r>
    </w:p>
    <w:p w14:paraId="2C7CF1C9" w14:textId="37332CA2" w:rsidR="000E6133" w:rsidRPr="001A2D70" w:rsidRDefault="001A2D70" w:rsidP="00003526">
      <w:pPr>
        <w:ind w:left="142" w:right="140"/>
        <w:jc w:val="both"/>
        <w:rPr>
          <w:sz w:val="24"/>
          <w:szCs w:val="24"/>
        </w:rPr>
      </w:pPr>
      <w:r>
        <w:rPr>
          <w:sz w:val="24"/>
          <w:szCs w:val="24"/>
        </w:rPr>
        <w:t xml:space="preserve">En España se ha creado un </w:t>
      </w:r>
      <w:r w:rsidR="00D923C7">
        <w:rPr>
          <w:sz w:val="24"/>
          <w:szCs w:val="24"/>
        </w:rPr>
        <w:t>P</w:t>
      </w:r>
      <w:r>
        <w:rPr>
          <w:sz w:val="24"/>
          <w:szCs w:val="24"/>
        </w:rPr>
        <w:t xml:space="preserve">rograma </w:t>
      </w:r>
      <w:r w:rsidR="00D923C7">
        <w:rPr>
          <w:sz w:val="24"/>
          <w:szCs w:val="24"/>
        </w:rPr>
        <w:t>N</w:t>
      </w:r>
      <w:r>
        <w:rPr>
          <w:sz w:val="24"/>
          <w:szCs w:val="24"/>
        </w:rPr>
        <w:t xml:space="preserve">acional de </w:t>
      </w:r>
      <w:r w:rsidR="00D923C7">
        <w:rPr>
          <w:sz w:val="24"/>
          <w:szCs w:val="24"/>
        </w:rPr>
        <w:t>A</w:t>
      </w:r>
      <w:r>
        <w:rPr>
          <w:sz w:val="24"/>
          <w:szCs w:val="24"/>
        </w:rPr>
        <w:t xml:space="preserve">lgoritmos </w:t>
      </w:r>
      <w:r w:rsidR="00D923C7">
        <w:rPr>
          <w:sz w:val="24"/>
          <w:szCs w:val="24"/>
        </w:rPr>
        <w:t>V</w:t>
      </w:r>
      <w:r>
        <w:rPr>
          <w:sz w:val="24"/>
          <w:szCs w:val="24"/>
        </w:rPr>
        <w:t xml:space="preserve">erdes, con el objetivo de mejorar algoritmos antiguos y de crear nuevos algoritmos </w:t>
      </w:r>
      <w:r w:rsidR="00D923C7">
        <w:rPr>
          <w:sz w:val="24"/>
          <w:szCs w:val="24"/>
        </w:rPr>
        <w:t>más eficientes energéticamente. Este programa es una iniciativa que ya ha presentado el presidente del gobierno Pedro Sánchez, que esta enmarcada dentro de la ENIA (Estrategia Nacional de Inteligencia Artificial).</w:t>
      </w:r>
    </w:p>
    <w:p w14:paraId="55CE1886" w14:textId="4FA3EADC" w:rsidR="000E6133" w:rsidRPr="001A2D70" w:rsidRDefault="00D923C7" w:rsidP="00003526">
      <w:pPr>
        <w:ind w:left="142" w:right="140"/>
        <w:jc w:val="both"/>
        <w:rPr>
          <w:sz w:val="24"/>
          <w:szCs w:val="24"/>
        </w:rPr>
      </w:pPr>
      <w:r>
        <w:rPr>
          <w:sz w:val="24"/>
          <w:szCs w:val="24"/>
        </w:rPr>
        <w:t xml:space="preserve">Esta iniciativa se basa en que la transición energética y la transformación digital son los puntos clave para hacer posible una recuperación </w:t>
      </w:r>
      <w:r w:rsidR="00196FE3">
        <w:rPr>
          <w:sz w:val="24"/>
          <w:szCs w:val="24"/>
        </w:rPr>
        <w:t xml:space="preserve">tanto </w:t>
      </w:r>
      <w:r>
        <w:rPr>
          <w:sz w:val="24"/>
          <w:szCs w:val="24"/>
        </w:rPr>
        <w:t>económica</w:t>
      </w:r>
      <w:r w:rsidR="00196FE3">
        <w:rPr>
          <w:sz w:val="24"/>
          <w:szCs w:val="24"/>
        </w:rPr>
        <w:t xml:space="preserve"> como medio ambiental</w:t>
      </w:r>
      <w:r>
        <w:rPr>
          <w:sz w:val="24"/>
          <w:szCs w:val="24"/>
        </w:rPr>
        <w:t xml:space="preserve">. </w:t>
      </w:r>
      <w:r w:rsidR="00337FFC">
        <w:rPr>
          <w:sz w:val="24"/>
          <w:szCs w:val="24"/>
        </w:rPr>
        <w:t>Además</w:t>
      </w:r>
      <w:r>
        <w:rPr>
          <w:sz w:val="24"/>
          <w:szCs w:val="24"/>
        </w:rPr>
        <w:t>, buscaran</w:t>
      </w:r>
      <w:r w:rsidR="00337FFC">
        <w:rPr>
          <w:sz w:val="24"/>
          <w:szCs w:val="24"/>
        </w:rPr>
        <w:t xml:space="preserve"> soluciones a los problemas del futuro, y estas soluciones deben ser éticas y respetuosas con el medio ambiente.</w:t>
      </w:r>
    </w:p>
    <w:p w14:paraId="4980BC24" w14:textId="00265642" w:rsidR="000E6133" w:rsidRDefault="00337FFC" w:rsidP="00003526">
      <w:pPr>
        <w:ind w:left="142" w:right="140"/>
        <w:jc w:val="both"/>
        <w:rPr>
          <w:sz w:val="24"/>
          <w:szCs w:val="24"/>
        </w:rPr>
      </w:pPr>
      <w:r>
        <w:rPr>
          <w:sz w:val="24"/>
          <w:szCs w:val="24"/>
        </w:rPr>
        <w:t xml:space="preserve">Una de las empresas mas importantes de España, Red Eléctrica de España, apoya esta iniciativa fuertemente, apostando por una salida verde ya que es un modelo que no </w:t>
      </w:r>
      <w:r w:rsidR="00264358">
        <w:rPr>
          <w:sz w:val="24"/>
          <w:szCs w:val="24"/>
        </w:rPr>
        <w:t>disuade recursos, sino</w:t>
      </w:r>
      <w:r w:rsidR="00096A50">
        <w:rPr>
          <w:sz w:val="24"/>
          <w:szCs w:val="24"/>
        </w:rPr>
        <w:t xml:space="preserve"> que</w:t>
      </w:r>
      <w:r w:rsidR="00264358">
        <w:rPr>
          <w:sz w:val="24"/>
          <w:szCs w:val="24"/>
        </w:rPr>
        <w:t xml:space="preserve"> aporta una herramienta de energía económica y que favorecerá la creación del empleo. </w:t>
      </w:r>
    </w:p>
    <w:p w14:paraId="59C7CC62" w14:textId="60F8C476" w:rsidR="00096A50" w:rsidRDefault="00096A50" w:rsidP="00003526">
      <w:pPr>
        <w:ind w:left="142" w:right="140"/>
        <w:jc w:val="both"/>
        <w:rPr>
          <w:sz w:val="24"/>
          <w:szCs w:val="24"/>
        </w:rPr>
      </w:pPr>
    </w:p>
    <w:p w14:paraId="4295CA91" w14:textId="77777777" w:rsidR="00096A50" w:rsidRDefault="00096A50" w:rsidP="00003526">
      <w:pPr>
        <w:ind w:left="142" w:right="140"/>
        <w:jc w:val="both"/>
        <w:rPr>
          <w:sz w:val="24"/>
          <w:szCs w:val="24"/>
        </w:rPr>
      </w:pPr>
    </w:p>
    <w:p w14:paraId="5E2E5C42" w14:textId="52FE483E" w:rsidR="00337FFC" w:rsidRDefault="00264358" w:rsidP="00003526">
      <w:pPr>
        <w:ind w:left="142" w:right="140"/>
        <w:jc w:val="both"/>
        <w:rPr>
          <w:sz w:val="24"/>
          <w:szCs w:val="24"/>
        </w:rPr>
      </w:pPr>
      <w:r>
        <w:rPr>
          <w:sz w:val="24"/>
          <w:szCs w:val="24"/>
        </w:rPr>
        <w:lastRenderedPageBreak/>
        <w:t>Una de las iniciativas que esta llevando</w:t>
      </w:r>
      <w:r w:rsidR="00096A50">
        <w:rPr>
          <w:sz w:val="24"/>
          <w:szCs w:val="24"/>
        </w:rPr>
        <w:t xml:space="preserve"> a cabo</w:t>
      </w:r>
      <w:r>
        <w:rPr>
          <w:sz w:val="24"/>
          <w:szCs w:val="24"/>
        </w:rPr>
        <w:t xml:space="preserve"> la empresa Red Eléctrica es controlar los datos que captan los sensores situados en sus redes, para que con la ayuda de herramientas de inteligencia artificial y Big Data, puedan conocer el estado de sus máquinas evitando la probabilidad de fallo y la creación de estrategias avanzadas de mantenimiento.</w:t>
      </w:r>
    </w:p>
    <w:p w14:paraId="26C2A425" w14:textId="4402B02A" w:rsidR="00264358" w:rsidRPr="00B97C8C" w:rsidRDefault="00B97C8C" w:rsidP="00B97C8C">
      <w:pPr>
        <w:ind w:right="-1"/>
        <w:jc w:val="center"/>
        <w:rPr>
          <w:b/>
          <w:bCs/>
          <w:sz w:val="36"/>
          <w:szCs w:val="36"/>
        </w:rPr>
      </w:pPr>
      <w:r w:rsidRPr="00B97C8C">
        <w:rPr>
          <w:b/>
          <w:bCs/>
          <w:sz w:val="36"/>
          <w:szCs w:val="36"/>
        </w:rPr>
        <w:t>RELACIÓN DE TPA CON LA SOSTENIBILIDAD MEDIOAMBIENTAL</w:t>
      </w:r>
    </w:p>
    <w:p w14:paraId="7A66F390" w14:textId="1DB62A37" w:rsidR="00B97C8C" w:rsidRDefault="00B97C8C" w:rsidP="00003526">
      <w:pPr>
        <w:ind w:left="142" w:right="140"/>
        <w:jc w:val="both"/>
        <w:rPr>
          <w:sz w:val="24"/>
          <w:szCs w:val="24"/>
        </w:rPr>
      </w:pPr>
      <w:r>
        <w:rPr>
          <w:sz w:val="24"/>
          <w:szCs w:val="24"/>
        </w:rPr>
        <w:t xml:space="preserve">Como hemos podido observar tanto en el primer video del Digital Block* </w:t>
      </w:r>
      <w:r w:rsidR="00622982">
        <w:rPr>
          <w:sz w:val="24"/>
          <w:szCs w:val="24"/>
        </w:rPr>
        <w:t>como</w:t>
      </w:r>
      <w:r>
        <w:rPr>
          <w:sz w:val="24"/>
          <w:szCs w:val="24"/>
        </w:rPr>
        <w:t xml:space="preserve"> en el estudio de los algoritmo verdes, ambos buscan soluciones mas eficaces para mejorar la sostenibilidad medioambiental y reducir las emisiones producidas por Internet.</w:t>
      </w:r>
    </w:p>
    <w:p w14:paraId="79AE5912" w14:textId="1B4B66BC" w:rsidR="00B97C8C" w:rsidRDefault="00B97C8C" w:rsidP="00003526">
      <w:pPr>
        <w:ind w:left="142" w:right="140"/>
        <w:jc w:val="both"/>
        <w:rPr>
          <w:sz w:val="24"/>
          <w:szCs w:val="24"/>
        </w:rPr>
      </w:pPr>
      <w:r>
        <w:rPr>
          <w:sz w:val="24"/>
          <w:szCs w:val="24"/>
        </w:rPr>
        <w:t>Los algoritmos verdes son algoritmos eficaces, que bien han sido creados desde el principio de una manera eficaz, o se han mejorado después. Estos dos procesos son los que hemos aprendido a realizar en Técnicas de Programación Avanzadas (TPA).</w:t>
      </w:r>
    </w:p>
    <w:p w14:paraId="0BD09541" w14:textId="5AC1A2C7" w:rsidR="00003526" w:rsidRDefault="00B97C8C" w:rsidP="00003526">
      <w:pPr>
        <w:ind w:left="142" w:right="140"/>
        <w:jc w:val="both"/>
        <w:rPr>
          <w:sz w:val="24"/>
          <w:szCs w:val="24"/>
        </w:rPr>
      </w:pPr>
      <w:r>
        <w:rPr>
          <w:sz w:val="24"/>
          <w:szCs w:val="24"/>
        </w:rPr>
        <w:t>En esta asignatura hemos aprendido a averiguar cual es la eficacia de cualquier algoritmo y qu</w:t>
      </w:r>
      <w:r w:rsidR="00003526">
        <w:rPr>
          <w:sz w:val="24"/>
          <w:szCs w:val="24"/>
        </w:rPr>
        <w:t>é</w:t>
      </w:r>
      <w:r>
        <w:rPr>
          <w:sz w:val="24"/>
          <w:szCs w:val="24"/>
        </w:rPr>
        <w:t xml:space="preserve"> podemos hacer para mejorarlo y que cueste menos trabajo completarlo enter</w:t>
      </w:r>
      <w:r w:rsidR="00003526">
        <w:rPr>
          <w:sz w:val="24"/>
          <w:szCs w:val="24"/>
        </w:rPr>
        <w:t>os</w:t>
      </w:r>
      <w:r w:rsidR="00B040F1">
        <w:rPr>
          <w:sz w:val="24"/>
          <w:szCs w:val="24"/>
        </w:rPr>
        <w:t>, reduciendo tanto su tiempo como su orden de complejidad</w:t>
      </w:r>
      <w:r w:rsidR="00003526">
        <w:rPr>
          <w:sz w:val="24"/>
          <w:szCs w:val="24"/>
        </w:rPr>
        <w:t>.</w:t>
      </w:r>
    </w:p>
    <w:p w14:paraId="4DEB9320" w14:textId="10964090" w:rsidR="00003526" w:rsidRDefault="00003526" w:rsidP="00003526">
      <w:pPr>
        <w:ind w:left="142" w:right="140"/>
        <w:jc w:val="both"/>
        <w:rPr>
          <w:sz w:val="24"/>
          <w:szCs w:val="24"/>
        </w:rPr>
      </w:pPr>
      <w:r>
        <w:rPr>
          <w:sz w:val="24"/>
          <w:szCs w:val="24"/>
        </w:rPr>
        <w:t xml:space="preserve">En la practica 1, teníamos un ejercicio donde debíamos mejorar un algoritmo ya creado con el objetivo de hacerlo lo mas eficiente posible. El otro ejercicio constaba de hacer un algoritmo que solucionara el mismo problema, intentándolo hacer más eficiente todavía que el primero. En relación con los algoritmos verdes, podemos decir que el la practica hemos creado los dos posibles algoritmos verdes, uno modificando un algoritmo ya creado, y otro creándolo eficaz desde el principio. </w:t>
      </w:r>
    </w:p>
    <w:p w14:paraId="421C7B6B" w14:textId="79F631BC" w:rsidR="00B97C8C" w:rsidRDefault="00003526" w:rsidP="008E5108">
      <w:pPr>
        <w:ind w:left="142" w:right="140"/>
        <w:jc w:val="both"/>
        <w:rPr>
          <w:sz w:val="24"/>
          <w:szCs w:val="24"/>
        </w:rPr>
      </w:pPr>
      <w:r>
        <w:rPr>
          <w:sz w:val="24"/>
          <w:szCs w:val="24"/>
        </w:rPr>
        <w:t>Este es un claro ejemplo de como se relaciona la asignatura de TPA con la sostenibilidad medioambiental, ya que los programas e iniciativas creados para combatir la contaminación producida por Internet, seguirá los mismos pasos que nosotros hemos seguido en la práctica</w:t>
      </w:r>
      <w:r w:rsidR="00A95A3F">
        <w:rPr>
          <w:sz w:val="24"/>
          <w:szCs w:val="24"/>
        </w:rPr>
        <w:t xml:space="preserve"> </w:t>
      </w:r>
      <w:r>
        <w:rPr>
          <w:sz w:val="24"/>
          <w:szCs w:val="24"/>
        </w:rPr>
        <w:t xml:space="preserve">1. </w:t>
      </w:r>
    </w:p>
    <w:p w14:paraId="0B254AB9" w14:textId="32A389F2" w:rsidR="00B97C8C" w:rsidRDefault="008E5108" w:rsidP="008E5108">
      <w:pPr>
        <w:ind w:left="142" w:right="140"/>
        <w:jc w:val="both"/>
        <w:rPr>
          <w:sz w:val="24"/>
          <w:szCs w:val="24"/>
        </w:rPr>
      </w:pPr>
      <w:r>
        <w:rPr>
          <w:sz w:val="24"/>
          <w:szCs w:val="24"/>
        </w:rPr>
        <w:t>En un futuro, sabremos como aplicar algoritmos lo mas eficaces posibles desde el principio para evitar que la contaminación aumente, y consiguiendo un mundo con una inteligencia artificial capaz de aprovechar al máximo la energía de la que dispongan.</w:t>
      </w:r>
    </w:p>
    <w:p w14:paraId="46EFDDE2" w14:textId="7B200030" w:rsidR="00F53D2D" w:rsidRDefault="00F53D2D" w:rsidP="008E5108">
      <w:pPr>
        <w:ind w:left="142" w:right="140"/>
        <w:jc w:val="both"/>
        <w:rPr>
          <w:sz w:val="24"/>
          <w:szCs w:val="24"/>
        </w:rPr>
      </w:pPr>
    </w:p>
    <w:p w14:paraId="2CEA062E" w14:textId="2D4F6E9A" w:rsidR="00F53D2D" w:rsidRDefault="00F53D2D" w:rsidP="00096A50">
      <w:pPr>
        <w:ind w:right="140"/>
        <w:jc w:val="both"/>
        <w:rPr>
          <w:sz w:val="24"/>
          <w:szCs w:val="24"/>
        </w:rPr>
      </w:pPr>
    </w:p>
    <w:p w14:paraId="5B52C5A9" w14:textId="77777777" w:rsidR="00096A50" w:rsidRDefault="00096A50" w:rsidP="00096A50">
      <w:pPr>
        <w:ind w:right="140"/>
        <w:jc w:val="both"/>
        <w:rPr>
          <w:sz w:val="24"/>
          <w:szCs w:val="24"/>
        </w:rPr>
      </w:pPr>
    </w:p>
    <w:p w14:paraId="559793EB" w14:textId="05DABE9F" w:rsidR="00E00194" w:rsidRPr="00F53D2D" w:rsidRDefault="00E00194" w:rsidP="00F53D2D">
      <w:pPr>
        <w:jc w:val="center"/>
        <w:rPr>
          <w:b/>
          <w:bCs/>
          <w:sz w:val="36"/>
          <w:szCs w:val="36"/>
        </w:rPr>
      </w:pPr>
      <w:r w:rsidRPr="00F53D2D">
        <w:rPr>
          <w:b/>
          <w:bCs/>
          <w:sz w:val="36"/>
          <w:szCs w:val="36"/>
        </w:rPr>
        <w:lastRenderedPageBreak/>
        <w:t>CO</w:t>
      </w:r>
      <w:r w:rsidR="0013603E">
        <w:rPr>
          <w:b/>
          <w:bCs/>
          <w:sz w:val="36"/>
          <w:szCs w:val="36"/>
        </w:rPr>
        <w:t>N</w:t>
      </w:r>
      <w:r w:rsidRPr="00F53D2D">
        <w:rPr>
          <w:b/>
          <w:bCs/>
          <w:sz w:val="36"/>
          <w:szCs w:val="36"/>
        </w:rPr>
        <w:t>CLUSION</w:t>
      </w:r>
    </w:p>
    <w:p w14:paraId="35BF5A31" w14:textId="730E6AF4" w:rsidR="00E00194" w:rsidRDefault="00E00194" w:rsidP="008E5108">
      <w:pPr>
        <w:ind w:left="142" w:right="140"/>
        <w:jc w:val="both"/>
        <w:rPr>
          <w:sz w:val="24"/>
          <w:szCs w:val="24"/>
        </w:rPr>
      </w:pPr>
      <w:r>
        <w:rPr>
          <w:sz w:val="24"/>
          <w:szCs w:val="24"/>
        </w:rPr>
        <w:t>Como podemos observar, el mundo de la informática y la inteligencia artificial esta cambiando</w:t>
      </w:r>
      <w:r w:rsidR="000A1AE5">
        <w:rPr>
          <w:sz w:val="24"/>
          <w:szCs w:val="24"/>
        </w:rPr>
        <w:t xml:space="preserve"> continuamente. Pero no nos damos cuenta de la contaminación que supone mantener</w:t>
      </w:r>
      <w:r w:rsidR="006612E9">
        <w:rPr>
          <w:sz w:val="24"/>
          <w:szCs w:val="24"/>
        </w:rPr>
        <w:t xml:space="preserve"> esta tecnología, y necesitamos hacer un cambio para frenar </w:t>
      </w:r>
      <w:r w:rsidR="00C8737C">
        <w:rPr>
          <w:sz w:val="24"/>
          <w:szCs w:val="24"/>
        </w:rPr>
        <w:t xml:space="preserve">estas perjudicaciones </w:t>
      </w:r>
      <w:r w:rsidR="006612E9">
        <w:rPr>
          <w:sz w:val="24"/>
          <w:szCs w:val="24"/>
        </w:rPr>
        <w:t>al medio ambiente.</w:t>
      </w:r>
    </w:p>
    <w:p w14:paraId="2AC595E6" w14:textId="7F598E36" w:rsidR="006612E9" w:rsidRDefault="006612E9" w:rsidP="008E5108">
      <w:pPr>
        <w:ind w:left="142" w:right="140"/>
        <w:jc w:val="both"/>
        <w:rPr>
          <w:sz w:val="24"/>
          <w:szCs w:val="24"/>
        </w:rPr>
      </w:pPr>
      <w:r>
        <w:rPr>
          <w:sz w:val="24"/>
          <w:szCs w:val="24"/>
        </w:rPr>
        <w:t xml:space="preserve">Para buscar una solución a este problema, estamos estudiando Técnicas de </w:t>
      </w:r>
      <w:r w:rsidR="00F91631">
        <w:rPr>
          <w:sz w:val="24"/>
          <w:szCs w:val="24"/>
        </w:rPr>
        <w:t>Programación</w:t>
      </w:r>
      <w:r>
        <w:rPr>
          <w:sz w:val="24"/>
          <w:szCs w:val="24"/>
        </w:rPr>
        <w:t xml:space="preserve"> Avanzadas, donde aprendemos a estudiar algoritmos creados con el objetivo de poder mejorarlos </w:t>
      </w:r>
      <w:r w:rsidR="00F91631">
        <w:rPr>
          <w:sz w:val="24"/>
          <w:szCs w:val="24"/>
        </w:rPr>
        <w:t>haciéndolos</w:t>
      </w:r>
      <w:r>
        <w:rPr>
          <w:sz w:val="24"/>
          <w:szCs w:val="24"/>
        </w:rPr>
        <w:t xml:space="preserve"> </w:t>
      </w:r>
      <w:r w:rsidR="00F91631">
        <w:rPr>
          <w:sz w:val="24"/>
          <w:szCs w:val="24"/>
        </w:rPr>
        <w:t>más</w:t>
      </w:r>
      <w:r>
        <w:rPr>
          <w:sz w:val="24"/>
          <w:szCs w:val="24"/>
        </w:rPr>
        <w:t xml:space="preserve"> eficaces, disminuyendo así la </w:t>
      </w:r>
      <w:r w:rsidR="00F91631">
        <w:rPr>
          <w:sz w:val="24"/>
          <w:szCs w:val="24"/>
        </w:rPr>
        <w:t xml:space="preserve">contaminación producida. Además, </w:t>
      </w:r>
      <w:r w:rsidR="006E315D">
        <w:rPr>
          <w:sz w:val="24"/>
          <w:szCs w:val="24"/>
        </w:rPr>
        <w:t xml:space="preserve">también </w:t>
      </w:r>
      <w:r w:rsidR="00F91631">
        <w:rPr>
          <w:sz w:val="24"/>
          <w:szCs w:val="24"/>
        </w:rPr>
        <w:t>estudiamos técnicas para que los algoritmos nuevos que creemos sean lo suficientemente eficaces que no se necesite un cambio a mejor de estos en el futuro.</w:t>
      </w:r>
    </w:p>
    <w:p w14:paraId="7E402406" w14:textId="77777777" w:rsidR="00F91631" w:rsidRDefault="00F91631" w:rsidP="008E5108">
      <w:pPr>
        <w:ind w:left="142" w:right="140"/>
        <w:jc w:val="both"/>
        <w:rPr>
          <w:sz w:val="24"/>
          <w:szCs w:val="24"/>
        </w:rPr>
      </w:pPr>
    </w:p>
    <w:p w14:paraId="7CF5B1EC" w14:textId="362D140C" w:rsidR="000E6133" w:rsidRPr="008E5108" w:rsidRDefault="000E6133" w:rsidP="008E5108">
      <w:pPr>
        <w:jc w:val="center"/>
        <w:rPr>
          <w:b/>
          <w:bCs/>
          <w:sz w:val="36"/>
          <w:szCs w:val="36"/>
        </w:rPr>
      </w:pPr>
      <w:r w:rsidRPr="008E5108">
        <w:rPr>
          <w:b/>
          <w:bCs/>
          <w:sz w:val="36"/>
          <w:szCs w:val="36"/>
        </w:rPr>
        <w:t>BIBLIOGRAFIA</w:t>
      </w:r>
    </w:p>
    <w:p w14:paraId="2BD5A02E" w14:textId="76898E30" w:rsidR="000E6133" w:rsidRPr="001A2D70" w:rsidRDefault="00ED3D4C" w:rsidP="000E6133">
      <w:pPr>
        <w:jc w:val="both"/>
        <w:rPr>
          <w:sz w:val="24"/>
          <w:szCs w:val="24"/>
        </w:rPr>
      </w:pPr>
      <w:hyperlink r:id="rId9" w:history="1">
        <w:r w:rsidR="000E6133" w:rsidRPr="001A2D70">
          <w:rPr>
            <w:rStyle w:val="Hipervnculo"/>
            <w:sz w:val="24"/>
            <w:szCs w:val="24"/>
          </w:rPr>
          <w:t>https://www.incentro.com/es-es/blog/stories/que-son-algoritmos-verdes/</w:t>
        </w:r>
      </w:hyperlink>
      <w:r w:rsidR="000E6133" w:rsidRPr="001A2D70">
        <w:rPr>
          <w:sz w:val="24"/>
          <w:szCs w:val="24"/>
        </w:rPr>
        <w:t xml:space="preserve"> </w:t>
      </w:r>
    </w:p>
    <w:p w14:paraId="14AF9988" w14:textId="5DD5E5C0" w:rsidR="00FD6318" w:rsidRDefault="00ED3D4C" w:rsidP="000E6133">
      <w:pPr>
        <w:jc w:val="both"/>
        <w:rPr>
          <w:sz w:val="24"/>
          <w:szCs w:val="24"/>
        </w:rPr>
      </w:pPr>
      <w:hyperlink r:id="rId10" w:history="1">
        <w:r w:rsidR="001A2D70" w:rsidRPr="001A70D3">
          <w:rPr>
            <w:rStyle w:val="Hipervnculo"/>
            <w:sz w:val="24"/>
            <w:szCs w:val="24"/>
          </w:rPr>
          <w:t>https://www.ree.es/es/sala-de-prensa/actualidad/nota-de-prensa/2020/12/el-nuevo-programa-nacional-de-algoritmos-verdes-nos-permitira-disenar-algoritmos-eficientes-energeticamente</w:t>
        </w:r>
      </w:hyperlink>
      <w:r w:rsidR="001A2D70">
        <w:rPr>
          <w:sz w:val="24"/>
          <w:szCs w:val="24"/>
        </w:rPr>
        <w:t xml:space="preserve"> </w:t>
      </w:r>
    </w:p>
    <w:p w14:paraId="7320E30B" w14:textId="54660C14" w:rsidR="001A2D70" w:rsidRPr="00B97C8C" w:rsidRDefault="00B97C8C" w:rsidP="000E6133">
      <w:pPr>
        <w:jc w:val="both"/>
        <w:rPr>
          <w:rStyle w:val="Hipervnculo"/>
          <w:color w:val="auto"/>
          <w:sz w:val="24"/>
          <w:szCs w:val="24"/>
          <w:u w:val="none"/>
        </w:rPr>
      </w:pPr>
      <w:r>
        <w:rPr>
          <w:sz w:val="24"/>
          <w:szCs w:val="24"/>
        </w:rPr>
        <w:t xml:space="preserve">* </w:t>
      </w:r>
      <w:hyperlink r:id="rId11" w:history="1">
        <w:r w:rsidRPr="001A70D3">
          <w:rPr>
            <w:rStyle w:val="Hipervnculo"/>
            <w:sz w:val="24"/>
            <w:szCs w:val="24"/>
          </w:rPr>
          <w:t>https://www.youtube.com/watch?v=pYT9F8_LFTM</w:t>
        </w:r>
      </w:hyperlink>
    </w:p>
    <w:p w14:paraId="5BD93B43" w14:textId="044BD6FF" w:rsidR="00264358" w:rsidRPr="008E5108" w:rsidRDefault="00ED3D4C" w:rsidP="000E6133">
      <w:pPr>
        <w:jc w:val="both"/>
        <w:rPr>
          <w:color w:val="0563C1" w:themeColor="hyperlink"/>
          <w:sz w:val="24"/>
          <w:szCs w:val="24"/>
          <w:u w:val="single"/>
        </w:rPr>
      </w:pPr>
      <w:hyperlink r:id="rId12" w:history="1">
        <w:r w:rsidR="00264358" w:rsidRPr="00264358">
          <w:rPr>
            <w:rStyle w:val="Hipervnculo"/>
            <w:sz w:val="24"/>
            <w:szCs w:val="24"/>
          </w:rPr>
          <w:t>https://www.rtve.es/alacarta/audios/efecto-doppler/raportajes-radio-3-internet-tambien-mina/5859478/</w:t>
        </w:r>
      </w:hyperlink>
      <w:r w:rsidR="00264358" w:rsidRPr="00264358">
        <w:rPr>
          <w:rStyle w:val="Hipervnculo"/>
          <w:sz w:val="24"/>
          <w:szCs w:val="24"/>
        </w:rPr>
        <w:t xml:space="preserve"> </w:t>
      </w:r>
    </w:p>
    <w:sectPr w:rsidR="00264358" w:rsidRPr="008E5108" w:rsidSect="00B60A9C">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A27DC" w14:textId="77777777" w:rsidR="00ED3D4C" w:rsidRDefault="00ED3D4C" w:rsidP="00F133E5">
      <w:pPr>
        <w:spacing w:before="0" w:after="0" w:line="240" w:lineRule="auto"/>
      </w:pPr>
      <w:r>
        <w:separator/>
      </w:r>
    </w:p>
  </w:endnote>
  <w:endnote w:type="continuationSeparator" w:id="0">
    <w:p w14:paraId="700529B5" w14:textId="77777777" w:rsidR="00ED3D4C" w:rsidRDefault="00ED3D4C" w:rsidP="00F13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636270"/>
      <w:docPartObj>
        <w:docPartGallery w:val="Page Numbers (Bottom of Page)"/>
        <w:docPartUnique/>
      </w:docPartObj>
    </w:sdtPr>
    <w:sdtContent>
      <w:p w14:paraId="64340AE4" w14:textId="0774D8BE" w:rsidR="00F133E5" w:rsidRDefault="00F133E5">
        <w:pPr>
          <w:pStyle w:val="Piedepgina"/>
          <w:jc w:val="right"/>
        </w:pPr>
        <w:r>
          <w:fldChar w:fldCharType="begin"/>
        </w:r>
        <w:r>
          <w:instrText>PAGE   \* MERGEFORMAT</w:instrText>
        </w:r>
        <w:r>
          <w:fldChar w:fldCharType="separate"/>
        </w:r>
        <w:r>
          <w:t>2</w:t>
        </w:r>
        <w:r>
          <w:fldChar w:fldCharType="end"/>
        </w:r>
      </w:p>
    </w:sdtContent>
  </w:sdt>
  <w:p w14:paraId="78C9FD6D" w14:textId="77777777" w:rsidR="00F133E5" w:rsidRDefault="00F133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F60E2" w14:textId="77777777" w:rsidR="00ED3D4C" w:rsidRDefault="00ED3D4C" w:rsidP="00F133E5">
      <w:pPr>
        <w:spacing w:before="0" w:after="0" w:line="240" w:lineRule="auto"/>
      </w:pPr>
      <w:r>
        <w:separator/>
      </w:r>
    </w:p>
  </w:footnote>
  <w:footnote w:type="continuationSeparator" w:id="0">
    <w:p w14:paraId="68E4EC6B" w14:textId="77777777" w:rsidR="00ED3D4C" w:rsidRDefault="00ED3D4C" w:rsidP="00F133E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33"/>
    <w:rsid w:val="00003526"/>
    <w:rsid w:val="000370FE"/>
    <w:rsid w:val="00096A50"/>
    <w:rsid w:val="000A1AE5"/>
    <w:rsid w:val="000B4AE1"/>
    <w:rsid w:val="000E6133"/>
    <w:rsid w:val="0013603E"/>
    <w:rsid w:val="00196FE3"/>
    <w:rsid w:val="001A2D70"/>
    <w:rsid w:val="0021335F"/>
    <w:rsid w:val="00264358"/>
    <w:rsid w:val="00337FFC"/>
    <w:rsid w:val="003A1C34"/>
    <w:rsid w:val="00471C82"/>
    <w:rsid w:val="00622982"/>
    <w:rsid w:val="006612E9"/>
    <w:rsid w:val="006E315D"/>
    <w:rsid w:val="00835411"/>
    <w:rsid w:val="00843DB3"/>
    <w:rsid w:val="00890F75"/>
    <w:rsid w:val="008E5108"/>
    <w:rsid w:val="009A049C"/>
    <w:rsid w:val="00A95A3F"/>
    <w:rsid w:val="00B040F1"/>
    <w:rsid w:val="00B60A9C"/>
    <w:rsid w:val="00B851D0"/>
    <w:rsid w:val="00B97C8C"/>
    <w:rsid w:val="00BF3397"/>
    <w:rsid w:val="00C8737C"/>
    <w:rsid w:val="00CC5102"/>
    <w:rsid w:val="00D923C7"/>
    <w:rsid w:val="00E00194"/>
    <w:rsid w:val="00ED3D4C"/>
    <w:rsid w:val="00F133E5"/>
    <w:rsid w:val="00F53D2D"/>
    <w:rsid w:val="00F91631"/>
    <w:rsid w:val="00FD6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7BFE"/>
  <w15:chartTrackingRefBased/>
  <w15:docId w15:val="{33980624-BE4A-47BA-8ED2-9FB2DEBE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D70"/>
  </w:style>
  <w:style w:type="paragraph" w:styleId="Ttulo1">
    <w:name w:val="heading 1"/>
    <w:basedOn w:val="Normal"/>
    <w:next w:val="Normal"/>
    <w:link w:val="Ttulo1Car"/>
    <w:uiPriority w:val="9"/>
    <w:qFormat/>
    <w:rsid w:val="001A2D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2D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A2D70"/>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A2D70"/>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A2D70"/>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A2D70"/>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A2D70"/>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A2D7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2D7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6133"/>
    <w:rPr>
      <w:color w:val="0563C1" w:themeColor="hyperlink"/>
      <w:u w:val="single"/>
    </w:rPr>
  </w:style>
  <w:style w:type="character" w:styleId="Mencinsinresolver">
    <w:name w:val="Unresolved Mention"/>
    <w:basedOn w:val="Fuentedeprrafopredeter"/>
    <w:uiPriority w:val="99"/>
    <w:semiHidden/>
    <w:unhideWhenUsed/>
    <w:rsid w:val="000E6133"/>
    <w:rPr>
      <w:color w:val="605E5C"/>
      <w:shd w:val="clear" w:color="auto" w:fill="E1DFDD"/>
    </w:rPr>
  </w:style>
  <w:style w:type="character" w:customStyle="1" w:styleId="Ttulo1Car">
    <w:name w:val="Título 1 Car"/>
    <w:basedOn w:val="Fuentedeprrafopredeter"/>
    <w:link w:val="Ttulo1"/>
    <w:uiPriority w:val="9"/>
    <w:rsid w:val="001A2D70"/>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1A2D70"/>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A2D70"/>
    <w:rPr>
      <w:caps/>
      <w:color w:val="1F3763" w:themeColor="accent1" w:themeShade="7F"/>
      <w:spacing w:val="15"/>
    </w:rPr>
  </w:style>
  <w:style w:type="character" w:customStyle="1" w:styleId="Ttulo4Car">
    <w:name w:val="Título 4 Car"/>
    <w:basedOn w:val="Fuentedeprrafopredeter"/>
    <w:link w:val="Ttulo4"/>
    <w:uiPriority w:val="9"/>
    <w:semiHidden/>
    <w:rsid w:val="001A2D70"/>
    <w:rPr>
      <w:caps/>
      <w:color w:val="2F5496" w:themeColor="accent1" w:themeShade="BF"/>
      <w:spacing w:val="10"/>
    </w:rPr>
  </w:style>
  <w:style w:type="character" w:customStyle="1" w:styleId="Ttulo5Car">
    <w:name w:val="Título 5 Car"/>
    <w:basedOn w:val="Fuentedeprrafopredeter"/>
    <w:link w:val="Ttulo5"/>
    <w:uiPriority w:val="9"/>
    <w:semiHidden/>
    <w:rsid w:val="001A2D70"/>
    <w:rPr>
      <w:caps/>
      <w:color w:val="2F5496" w:themeColor="accent1" w:themeShade="BF"/>
      <w:spacing w:val="10"/>
    </w:rPr>
  </w:style>
  <w:style w:type="character" w:customStyle="1" w:styleId="Ttulo6Car">
    <w:name w:val="Título 6 Car"/>
    <w:basedOn w:val="Fuentedeprrafopredeter"/>
    <w:link w:val="Ttulo6"/>
    <w:uiPriority w:val="9"/>
    <w:semiHidden/>
    <w:rsid w:val="001A2D70"/>
    <w:rPr>
      <w:caps/>
      <w:color w:val="2F5496" w:themeColor="accent1" w:themeShade="BF"/>
      <w:spacing w:val="10"/>
    </w:rPr>
  </w:style>
  <w:style w:type="character" w:customStyle="1" w:styleId="Ttulo7Car">
    <w:name w:val="Título 7 Car"/>
    <w:basedOn w:val="Fuentedeprrafopredeter"/>
    <w:link w:val="Ttulo7"/>
    <w:uiPriority w:val="9"/>
    <w:semiHidden/>
    <w:rsid w:val="001A2D70"/>
    <w:rPr>
      <w:caps/>
      <w:color w:val="2F5496" w:themeColor="accent1" w:themeShade="BF"/>
      <w:spacing w:val="10"/>
    </w:rPr>
  </w:style>
  <w:style w:type="character" w:customStyle="1" w:styleId="Ttulo8Car">
    <w:name w:val="Título 8 Car"/>
    <w:basedOn w:val="Fuentedeprrafopredeter"/>
    <w:link w:val="Ttulo8"/>
    <w:uiPriority w:val="9"/>
    <w:semiHidden/>
    <w:rsid w:val="001A2D70"/>
    <w:rPr>
      <w:caps/>
      <w:spacing w:val="10"/>
      <w:sz w:val="18"/>
      <w:szCs w:val="18"/>
    </w:rPr>
  </w:style>
  <w:style w:type="character" w:customStyle="1" w:styleId="Ttulo9Car">
    <w:name w:val="Título 9 Car"/>
    <w:basedOn w:val="Fuentedeprrafopredeter"/>
    <w:link w:val="Ttulo9"/>
    <w:uiPriority w:val="9"/>
    <w:semiHidden/>
    <w:rsid w:val="001A2D70"/>
    <w:rPr>
      <w:i/>
      <w:iCs/>
      <w:caps/>
      <w:spacing w:val="10"/>
      <w:sz w:val="18"/>
      <w:szCs w:val="18"/>
    </w:rPr>
  </w:style>
  <w:style w:type="paragraph" w:styleId="Descripcin">
    <w:name w:val="caption"/>
    <w:basedOn w:val="Normal"/>
    <w:next w:val="Normal"/>
    <w:uiPriority w:val="35"/>
    <w:semiHidden/>
    <w:unhideWhenUsed/>
    <w:qFormat/>
    <w:rsid w:val="001A2D70"/>
    <w:rPr>
      <w:b/>
      <w:bCs/>
      <w:color w:val="2F5496" w:themeColor="accent1" w:themeShade="BF"/>
      <w:sz w:val="16"/>
      <w:szCs w:val="16"/>
    </w:rPr>
  </w:style>
  <w:style w:type="paragraph" w:styleId="Ttulo">
    <w:name w:val="Title"/>
    <w:basedOn w:val="Normal"/>
    <w:next w:val="Normal"/>
    <w:link w:val="TtuloCar"/>
    <w:uiPriority w:val="10"/>
    <w:qFormat/>
    <w:rsid w:val="001A2D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A2D70"/>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A2D7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A2D70"/>
    <w:rPr>
      <w:caps/>
      <w:color w:val="595959" w:themeColor="text1" w:themeTint="A6"/>
      <w:spacing w:val="10"/>
      <w:sz w:val="21"/>
      <w:szCs w:val="21"/>
    </w:rPr>
  </w:style>
  <w:style w:type="character" w:styleId="Textoennegrita">
    <w:name w:val="Strong"/>
    <w:uiPriority w:val="22"/>
    <w:qFormat/>
    <w:rsid w:val="001A2D70"/>
    <w:rPr>
      <w:b/>
      <w:bCs/>
    </w:rPr>
  </w:style>
  <w:style w:type="character" w:styleId="nfasis">
    <w:name w:val="Emphasis"/>
    <w:uiPriority w:val="20"/>
    <w:qFormat/>
    <w:rsid w:val="001A2D70"/>
    <w:rPr>
      <w:caps/>
      <w:color w:val="1F3763" w:themeColor="accent1" w:themeShade="7F"/>
      <w:spacing w:val="5"/>
    </w:rPr>
  </w:style>
  <w:style w:type="paragraph" w:styleId="Sinespaciado">
    <w:name w:val="No Spacing"/>
    <w:link w:val="SinespaciadoCar"/>
    <w:uiPriority w:val="1"/>
    <w:qFormat/>
    <w:rsid w:val="001A2D70"/>
    <w:pPr>
      <w:spacing w:after="0" w:line="240" w:lineRule="auto"/>
    </w:pPr>
  </w:style>
  <w:style w:type="paragraph" w:styleId="Cita">
    <w:name w:val="Quote"/>
    <w:basedOn w:val="Normal"/>
    <w:next w:val="Normal"/>
    <w:link w:val="CitaCar"/>
    <w:uiPriority w:val="29"/>
    <w:qFormat/>
    <w:rsid w:val="001A2D70"/>
    <w:rPr>
      <w:i/>
      <w:iCs/>
      <w:sz w:val="24"/>
      <w:szCs w:val="24"/>
    </w:rPr>
  </w:style>
  <w:style w:type="character" w:customStyle="1" w:styleId="CitaCar">
    <w:name w:val="Cita Car"/>
    <w:basedOn w:val="Fuentedeprrafopredeter"/>
    <w:link w:val="Cita"/>
    <w:uiPriority w:val="29"/>
    <w:rsid w:val="001A2D70"/>
    <w:rPr>
      <w:i/>
      <w:iCs/>
      <w:sz w:val="24"/>
      <w:szCs w:val="24"/>
    </w:rPr>
  </w:style>
  <w:style w:type="paragraph" w:styleId="Citadestacada">
    <w:name w:val="Intense Quote"/>
    <w:basedOn w:val="Normal"/>
    <w:next w:val="Normal"/>
    <w:link w:val="CitadestacadaCar"/>
    <w:uiPriority w:val="30"/>
    <w:qFormat/>
    <w:rsid w:val="001A2D70"/>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A2D70"/>
    <w:rPr>
      <w:color w:val="4472C4" w:themeColor="accent1"/>
      <w:sz w:val="24"/>
      <w:szCs w:val="24"/>
    </w:rPr>
  </w:style>
  <w:style w:type="character" w:styleId="nfasissutil">
    <w:name w:val="Subtle Emphasis"/>
    <w:uiPriority w:val="19"/>
    <w:qFormat/>
    <w:rsid w:val="001A2D70"/>
    <w:rPr>
      <w:i/>
      <w:iCs/>
      <w:color w:val="1F3763" w:themeColor="accent1" w:themeShade="7F"/>
    </w:rPr>
  </w:style>
  <w:style w:type="character" w:styleId="nfasisintenso">
    <w:name w:val="Intense Emphasis"/>
    <w:uiPriority w:val="21"/>
    <w:qFormat/>
    <w:rsid w:val="001A2D70"/>
    <w:rPr>
      <w:b/>
      <w:bCs/>
      <w:caps/>
      <w:color w:val="1F3763" w:themeColor="accent1" w:themeShade="7F"/>
      <w:spacing w:val="10"/>
    </w:rPr>
  </w:style>
  <w:style w:type="character" w:styleId="Referenciasutil">
    <w:name w:val="Subtle Reference"/>
    <w:uiPriority w:val="31"/>
    <w:qFormat/>
    <w:rsid w:val="001A2D70"/>
    <w:rPr>
      <w:b/>
      <w:bCs/>
      <w:color w:val="4472C4" w:themeColor="accent1"/>
    </w:rPr>
  </w:style>
  <w:style w:type="character" w:styleId="Referenciaintensa">
    <w:name w:val="Intense Reference"/>
    <w:uiPriority w:val="32"/>
    <w:qFormat/>
    <w:rsid w:val="001A2D70"/>
    <w:rPr>
      <w:b/>
      <w:bCs/>
      <w:i/>
      <w:iCs/>
      <w:caps/>
      <w:color w:val="4472C4" w:themeColor="accent1"/>
    </w:rPr>
  </w:style>
  <w:style w:type="character" w:styleId="Ttulodellibro">
    <w:name w:val="Book Title"/>
    <w:uiPriority w:val="33"/>
    <w:qFormat/>
    <w:rsid w:val="001A2D70"/>
    <w:rPr>
      <w:b/>
      <w:bCs/>
      <w:i/>
      <w:iCs/>
      <w:spacing w:val="0"/>
    </w:rPr>
  </w:style>
  <w:style w:type="paragraph" w:styleId="TtuloTDC">
    <w:name w:val="TOC Heading"/>
    <w:basedOn w:val="Ttulo1"/>
    <w:next w:val="Normal"/>
    <w:uiPriority w:val="39"/>
    <w:semiHidden/>
    <w:unhideWhenUsed/>
    <w:qFormat/>
    <w:rsid w:val="001A2D70"/>
    <w:pPr>
      <w:outlineLvl w:val="9"/>
    </w:pPr>
  </w:style>
  <w:style w:type="paragraph" w:styleId="Prrafodelista">
    <w:name w:val="List Paragraph"/>
    <w:basedOn w:val="Normal"/>
    <w:uiPriority w:val="34"/>
    <w:qFormat/>
    <w:rsid w:val="00B97C8C"/>
    <w:pPr>
      <w:ind w:left="720"/>
      <w:contextualSpacing/>
    </w:pPr>
  </w:style>
  <w:style w:type="character" w:customStyle="1" w:styleId="SinespaciadoCar">
    <w:name w:val="Sin espaciado Car"/>
    <w:basedOn w:val="Fuentedeprrafopredeter"/>
    <w:link w:val="Sinespaciado"/>
    <w:uiPriority w:val="1"/>
    <w:rsid w:val="00B60A9C"/>
  </w:style>
  <w:style w:type="paragraph" w:styleId="Encabezado">
    <w:name w:val="header"/>
    <w:basedOn w:val="Normal"/>
    <w:link w:val="EncabezadoCar"/>
    <w:uiPriority w:val="99"/>
    <w:unhideWhenUsed/>
    <w:rsid w:val="00F133E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33E5"/>
  </w:style>
  <w:style w:type="paragraph" w:styleId="Piedepgina">
    <w:name w:val="footer"/>
    <w:basedOn w:val="Normal"/>
    <w:link w:val="PiedepginaCar"/>
    <w:uiPriority w:val="99"/>
    <w:unhideWhenUsed/>
    <w:rsid w:val="00F133E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752131">
      <w:bodyDiv w:val="1"/>
      <w:marLeft w:val="0"/>
      <w:marRight w:val="0"/>
      <w:marTop w:val="0"/>
      <w:marBottom w:val="0"/>
      <w:divBdr>
        <w:top w:val="none" w:sz="0" w:space="0" w:color="auto"/>
        <w:left w:val="none" w:sz="0" w:space="0" w:color="auto"/>
        <w:bottom w:val="none" w:sz="0" w:space="0" w:color="auto"/>
        <w:right w:val="none" w:sz="0" w:space="0" w:color="auto"/>
      </w:divBdr>
      <w:divsChild>
        <w:div w:id="81147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tve.es/alacarta/audios/efecto-doppler/raportajes-radio-3-internet-tambien-mina/585947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pYT9F8_LFT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ree.es/es/sala-de-prensa/actualidad/nota-de-prensa/2020/12/el-nuevo-programa-nacional-de-algoritmos-verdes-nos-permitira-disenar-algoritmos-eficientes-energeticamente" TargetMode="External"/><Relationship Id="rId4" Type="http://schemas.openxmlformats.org/officeDocument/2006/relationships/webSettings" Target="webSettings.xml"/><Relationship Id="rId9" Type="http://schemas.openxmlformats.org/officeDocument/2006/relationships/hyperlink" Target="https://www.incentro.com/es-es/blog/stories/que-son-algoritmos-verd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48EB8734D244EEACB2CAB0315A90E7"/>
        <w:category>
          <w:name w:val="General"/>
          <w:gallery w:val="placeholder"/>
        </w:category>
        <w:types>
          <w:type w:val="bbPlcHdr"/>
        </w:types>
        <w:behaviors>
          <w:behavior w:val="content"/>
        </w:behaviors>
        <w:guid w:val="{3A215A0A-5729-4D68-9D4F-63B103145E2F}"/>
      </w:docPartPr>
      <w:docPartBody>
        <w:p w:rsidR="002F719E" w:rsidRDefault="00FB100E" w:rsidP="00FB100E">
          <w:pPr>
            <w:pStyle w:val="C548EB8734D244EEACB2CAB0315A90E7"/>
          </w:pPr>
          <w:r>
            <w:rPr>
              <w:rFonts w:asciiTheme="majorHAnsi" w:eastAsiaTheme="majorEastAsia" w:hAnsiTheme="majorHAnsi" w:cstheme="majorBidi"/>
              <w:caps/>
              <w:color w:val="4472C4" w:themeColor="accent1"/>
              <w:sz w:val="80"/>
              <w:szCs w:val="80"/>
            </w:rPr>
            <w:t>[Título del documento]</w:t>
          </w:r>
        </w:p>
      </w:docPartBody>
    </w:docPart>
    <w:docPart>
      <w:docPartPr>
        <w:name w:val="696D6AFADA6841E6AD6533ECDFA5B8A8"/>
        <w:category>
          <w:name w:val="General"/>
          <w:gallery w:val="placeholder"/>
        </w:category>
        <w:types>
          <w:type w:val="bbPlcHdr"/>
        </w:types>
        <w:behaviors>
          <w:behavior w:val="content"/>
        </w:behaviors>
        <w:guid w:val="{1303D893-7980-47ED-8B47-CF732167074C}"/>
      </w:docPartPr>
      <w:docPartBody>
        <w:p w:rsidR="002F719E" w:rsidRDefault="00FB100E" w:rsidP="00FB100E">
          <w:pPr>
            <w:pStyle w:val="696D6AFADA6841E6AD6533ECDFA5B8A8"/>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0E"/>
    <w:rsid w:val="002F719E"/>
    <w:rsid w:val="00F856CE"/>
    <w:rsid w:val="00FB10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48EB8734D244EEACB2CAB0315A90E7">
    <w:name w:val="C548EB8734D244EEACB2CAB0315A90E7"/>
    <w:rsid w:val="00FB100E"/>
  </w:style>
  <w:style w:type="paragraph" w:customStyle="1" w:styleId="696D6AFADA6841E6AD6533ECDFA5B8A8">
    <w:name w:val="696D6AFADA6841E6AD6533ECDFA5B8A8"/>
    <w:rsid w:val="00FB1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VICTOR PEREZ PEREZ</PublishDate>
  <Abstract/>
  <CompanyAddress>Nº exp: 21923658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09/05/2021</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tecnicas de programacion avanzadas</dc:title>
  <dc:subject>DIGITAL BLOCK 5</dc:subject>
  <dc:creator>V p</dc:creator>
  <cp:keywords/>
  <dc:description/>
  <cp:lastModifiedBy>V p</cp:lastModifiedBy>
  <cp:revision>23</cp:revision>
  <dcterms:created xsi:type="dcterms:W3CDTF">2021-05-01T14:17:00Z</dcterms:created>
  <dcterms:modified xsi:type="dcterms:W3CDTF">2021-05-08T10:14:00Z</dcterms:modified>
</cp:coreProperties>
</file>