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"Obstaculo.h"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&lt;QDebug&gt;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Obstaculo::Obstaculo(QString tipoObstaculo, int posX, int posY, int daño)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: tipoObstaculo(tipoObstaculo), posX(posX), posY(posY), daño(daño)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Obstaculo::~Obstaculo()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QString Obstaculo::getTipoObstaculo() const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tipoObstaculo;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Obstaculo::getPosX() const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posX;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Obstaculo::getPosY() const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posY;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Obstaculo::getDaño() const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daño;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