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D70C39" w14:textId="77777777" w:rsidR="00FD6456" w:rsidRDefault="00FD6456">
      <w:pPr>
        <w:spacing w:line="276" w:lineRule="auto"/>
        <w:ind w:left="0" w:firstLine="0"/>
      </w:pPr>
    </w:p>
    <w:p w14:paraId="1CFCDFB8" w14:textId="77777777" w:rsidR="00FD6456" w:rsidRDefault="00FD6456">
      <w:pPr>
        <w:spacing w:line="276" w:lineRule="auto"/>
        <w:ind w:left="0" w:firstLine="0"/>
      </w:pPr>
    </w:p>
    <w:tbl>
      <w:tblPr>
        <w:tblStyle w:val="a"/>
        <w:tblW w:w="10365" w:type="dxa"/>
        <w:tblInd w:w="566" w:type="dxa"/>
        <w:tblLook w:val="04A0" w:firstRow="1" w:lastRow="0" w:firstColumn="1" w:lastColumn="0" w:noHBand="0" w:noVBand="1"/>
      </w:tblPr>
      <w:tblGrid>
        <w:gridCol w:w="10365"/>
      </w:tblGrid>
      <w:tr w:rsidR="00FD6456" w14:paraId="776AB60A" w14:textId="77777777" w:rsidTr="005063AB">
        <w:trPr>
          <w:trHeight w:val="614"/>
        </w:trPr>
        <w:tc>
          <w:tcPr>
            <w:tcW w:w="10365" w:type="dxa"/>
            <w:vAlign w:val="center"/>
          </w:tcPr>
          <w:p w14:paraId="2C1F56BC" w14:textId="77777777" w:rsidR="00FD6456" w:rsidRDefault="007D6BEF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  <w:p w14:paraId="494F2950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0E53BD87" wp14:editId="3D9A94BF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76200</wp:posOffset>
                      </wp:positionV>
                      <wp:extent cx="5410200" cy="12700"/>
                      <wp:effectExtent l="0" t="0" r="0" b="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ve="http://schemas.openxmlformats.org/markup-compatibility/2006" xmlns:mv="urn:schemas-microsoft-com:mac:vml" xmlns:a="http://schemas.openxmlformats.org/drawingml/2006/main" xmlns:pic="http://schemas.openxmlformats.org/drawingml/2006/picture" xmlns:c="http://schemas.openxmlformats.org/drawingml/2006/chart" xmlns:a14="http://schemas.microsoft.com/office/drawing/2010/main">
                  <w:pict>
                    <v:shapetype w14:anchorId="696BC11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7pt;margin-top:6pt;width:426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8u1N6gEAAMMDAAAOAAAAZHJzL2Uyb0RvYy54bWysU01v2zAMvQ/YfxB0X2wnbdoacXpI1l2G LUC3H8BIsi1AXxC1OPn3o+Ss3cdlGKaDREnk0+MjtXk8W8NOKqL2ruPNouZMOeGldkPHv355enfP GSZwEox3quMXhfxx+/bNZgqtWvrRG6kiIxCH7RQ6PqYU2qpCMSoLuPBBObrsfbSQaBuHSkaYCN2a alnX62ryUYbohUKk0/18ybcFv++VSJ/7HlVipuPELZU5lvmY52q7gXaIEEYtrjTgH1hY0I4efYHa QwL2Leo/oKwW0aPv00J4W/m+10KVHCibpv4tm+cRgiq5kDgYXmTC/wcrPp0OkWnZ8RVnDiyVaEeF EslHFvPCpGK9UWIEtspqTQFbCtq5Q7zuMBxiTv3cR5tXSoqdO75cr9bNisp/Iey7+5rGrLY6JybI 4famebhb3nAmyKPcVa8gIWL6oLxl2eg4pgh6GBNxm8k1RW04fcRENCjwR0Bm4PyTNqaU1jg2UV8+ 1LdUfQHUYb2BRKYNlDO6oeCgN1rmmByNcTjuTGQnyD1TRiZOb/zilh/cA46zX7ma87M6qawNtKMC +d5Jli6BdHWkK89srJKcGUX/JVvFM4E2f+NJJIwjLrkKs+7ZOnp5KeUo59Qphe21q3Mr/rwv0a9/ b/sdAAD//wMAUEsDBBQABgAIAAAAIQADY7/S2AAAAAgBAAAPAAAAZHJzL2Rvd25yZXYueG1sTE9B TsMwELwj8QdrkbhRhwpFVYhTIUQPwInAJbdtsiQBex3Zbhp4PYs40NPsaEazM+V2cVbNFOLo2cD1 KgNF3Ppu5N7A2+vuagMqJuQOrWcy8EURttX5WYlF54/8QnOdeiUhHAs0MKQ0FVrHdiCHceUnYtHe fXCYhIZedwGPEu6sXmdZrh2OLB8GnOh+oPazPjgDNjzZjwf/nTXLY5jrxjW4e56MubxY7m5BJVrS vxl+60t1qKTT3h+4i8oKv5EpSXAtKPomz+XY/wm6KvXpgOoHAAD//wMAUEsBAi0AFAAGAAgAAAAh ALaDOJL+AAAA4QEAABMAAAAAAAAAAAAAAAAAAAAAAFtDb250ZW50X1R5cGVzXS54bWxQSwECLQAU AAYACAAAACEAOP0h/9YAAACUAQAACwAAAAAAAAAAAAAAAAAvAQAAX3JlbHMvLnJlbHNQSwECLQAU AAYACAAAACEAlPLtTeoBAADDAwAADgAAAAAAAAAAAAAAAAAuAgAAZHJzL2Uyb0RvYy54bWxQSwEC LQAUAAYACAAAACEAA2O/0tgAAAAIAQAADwAAAAAAAAAAAAAAAABEBAAAZHJzL2Rvd25yZXYueG1s UEsFBgAAAAAEAAQA8wAAAEkFAAAAAA=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7CF0B2AF" w14:textId="77777777" w:rsidR="00FD6456" w:rsidRDefault="00FD6456">
            <w:pPr>
              <w:ind w:left="0" w:firstLine="0"/>
              <w:jc w:val="center"/>
            </w:pPr>
          </w:p>
          <w:p w14:paraId="3903CE7F" w14:textId="1185C199" w:rsidR="00FD6456" w:rsidRDefault="008F3E78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Proyecto 1 </w:t>
            </w:r>
          </w:p>
          <w:p w14:paraId="6215BFC4" w14:textId="77777777" w:rsidR="00FD6456" w:rsidRDefault="00FD6456">
            <w:pPr>
              <w:ind w:left="0" w:firstLine="0"/>
              <w:jc w:val="center"/>
            </w:pPr>
          </w:p>
        </w:tc>
      </w:tr>
      <w:tr w:rsidR="00FD6456" w14:paraId="553BF604" w14:textId="77777777" w:rsidTr="005063AB">
        <w:trPr>
          <w:trHeight w:val="1754"/>
        </w:trPr>
        <w:tc>
          <w:tcPr>
            <w:tcW w:w="10365" w:type="dxa"/>
          </w:tcPr>
          <w:p w14:paraId="53D696CA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6E493FC5" wp14:editId="0B206759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63500</wp:posOffset>
                      </wp:positionV>
                      <wp:extent cx="5410200" cy="12700"/>
                      <wp:effectExtent l="0" t="0" r="0" b="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ve="http://schemas.openxmlformats.org/markup-compatibility/2006" xmlns:mv="urn:schemas-microsoft-com:mac:vml" xmlns:a="http://schemas.openxmlformats.org/drawingml/2006/main" xmlns:pic="http://schemas.openxmlformats.org/drawingml/2006/picture" xmlns:c="http://schemas.openxmlformats.org/drawingml/2006/chart" xmlns:a14="http://schemas.microsoft.com/office/drawing/2010/main">
                  <w:pict>
                    <v:shape w14:anchorId="1C8B1292" id="Conector recto de flecha 2" o:spid="_x0000_s1026" type="#_x0000_t32" style="position:absolute;margin-left:7pt;margin-top:5pt;width:426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wcP16gEAAMMDAAAOAAAAZHJzL2Uyb0RvYy54bWysU01v2zAMvQ/YfxB0X2wnbdoacXpI1l2G LUC3H8BItC1AX5C0OPn3o+Ss3cdlGKaDREnk0+MjtXk8G81OGKJytuPNouYMrXBS2aHjX788vbvn LCawErSz2PELRv64fftmM/kWl250WmJgBGJjO/mOjyn5tqqiGNFAXDiPli57Fwwk2oahkgEmQje6 Wtb1uppckD44gTHS6X6+5NuC3/co0ue+j5iY7jhxS2UOZT7mudpuoB0C+FGJKw34BxYGlKVHX6D2 kIB9C+oPKKNEcNH1aSGcqVzfK4ElB8qmqX/L5nkEjyUXEif6F5ni/4MVn06HwJTs+JIzC4ZKtKNC ieQCC3lhElmvUYzAllmtyceWgnb2EK676A8hp37ug8krJcXOhLderZsVlf/S8dXdfU1jVhvPiQly uL1pHu6WN5wJ8ih31SuIDzF9QGdYNjoeUwA1jIm4zeSaojacPsZENCjwR0BmYN2T0rqUVls2UV8+ 1LdUfQHUYb2GRKbxlHO0Q8GJTiuZY3J0DMNxpwM7Qe6ZMjJxeuMXt/zgHuI4+5WrOT+jEmZtoB0R 5HsrWbp40tWSrjyzMSg500j/JVvFM4HSf+NJJLQlLrkKs+7ZOjp5KeUo59Qphe21q3Mr/rwv0a9/ b/sdAAD//wMAUEsDBBQABgAIAAAAIQCp1g2M2QAAAAgBAAAPAAAAZHJzL2Rvd25yZXYueG1sTE/L TsMwELwj8Q/WInGjNhWKqhCnqhA9ACcCl9y28ZKE+hHZbhr4epYTnGZnZzU7U20XZ8VMMY3Ba7hd KRDku2BG32t4f9vfbECkjN6gDZ40fFGCbX15UWFpwtm/0tzkXrCJTyVqGHKeSilTN5DDtAoTedY+ QnSYmcZemohnNndWrpUqpMPR84cBJ3oYqDs2J6fBxmf7+Ri+Vbs8xblpXYv7l0nr66tldw8i05L/ juE3PkeHmjMdwsmbJCzzO66SGRUj65ui4OHAi7UCWVfyf4H6BwAA//8DAFBLAQItABQABgAIAAAA IQC2gziS/gAAAOEBAAATAAAAAAAAAAAAAAAAAAAAAABbQ29udGVudF9UeXBlc10ueG1sUEsBAi0A FAAGAAgAAAAhADj9If/WAAAAlAEAAAsAAAAAAAAAAAAAAAAALwEAAF9yZWxzLy5yZWxzUEsBAi0A FAAGAAgAAAAhAN/Bw/XqAQAAwwMAAA4AAAAAAAAAAAAAAAAALgIAAGRycy9lMm9Eb2MueG1sUEsB Ai0AFAAGAAgAAAAhAKnWDYzZAAAACAEAAA8AAAAAAAAAAAAAAAAARAQAAGRycy9kb3ducmV2Lnht bFBLBQYAAAAABAAEAPMAAABKBQAAAAA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6A63B8A5" w14:textId="77777777" w:rsidR="00FD6456" w:rsidRDefault="00FD6456">
            <w:pPr>
              <w:ind w:left="0" w:firstLine="0"/>
            </w:pPr>
          </w:p>
          <w:p w14:paraId="66228457" w14:textId="25836BB1" w:rsidR="00FD6456" w:rsidRDefault="008F3E78" w:rsidP="005063A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</w:rPr>
              <w:t>202109567</w:t>
            </w:r>
            <w:r w:rsidR="005063AB" w:rsidRPr="005063AB">
              <w:rPr>
                <w:rFonts w:ascii="Arial" w:eastAsia="Arial" w:hAnsi="Arial" w:cs="Arial"/>
                <w:b/>
              </w:rPr>
              <w:t xml:space="preserve"> – </w:t>
            </w:r>
            <w:r>
              <w:rPr>
                <w:rFonts w:ascii="Arial" w:eastAsia="Arial" w:hAnsi="Arial" w:cs="Arial"/>
                <w:b/>
              </w:rPr>
              <w:t>Alvaro Norberto García Meza</w:t>
            </w:r>
          </w:p>
        </w:tc>
      </w:tr>
    </w:tbl>
    <w:p w14:paraId="7859CD51" w14:textId="77777777" w:rsidR="00FD6456" w:rsidRDefault="00FD6456">
      <w:pPr>
        <w:ind w:left="0" w:firstLine="0"/>
        <w:sectPr w:rsidR="00FD6456">
          <w:headerReference w:type="default" r:id="rId7"/>
          <w:footerReference w:type="default" r:id="rId8"/>
          <w:pgSz w:w="12240" w:h="15840"/>
          <w:pgMar w:top="1530" w:right="1133" w:bottom="1417" w:left="566" w:header="0" w:footer="720" w:gutter="0"/>
          <w:cols w:space="720"/>
        </w:sectPr>
      </w:pPr>
    </w:p>
    <w:p w14:paraId="2826A2C6" w14:textId="77777777" w:rsidR="00FD6456" w:rsidRDefault="007D6BEF" w:rsidP="00553519">
      <w:pPr>
        <w:ind w:left="0" w:firstLine="142"/>
      </w:pPr>
      <w:r>
        <w:rPr>
          <w:rFonts w:ascii="Arial" w:eastAsia="Arial" w:hAnsi="Arial" w:cs="Arial"/>
          <w:b/>
        </w:rPr>
        <w:t>Resumen</w:t>
      </w:r>
    </w:p>
    <w:p w14:paraId="6D3F53A1" w14:textId="77777777" w:rsidR="00FD6456" w:rsidRDefault="00FD6456" w:rsidP="00326471">
      <w:pPr>
        <w:ind w:left="0" w:firstLine="0"/>
        <w:jc w:val="both"/>
      </w:pPr>
    </w:p>
    <w:p w14:paraId="31782F31" w14:textId="77777777" w:rsidR="00FD6456" w:rsidRDefault="007D6BEF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Extensión de 150 a 175 palabras, se sugiere utilizar para ello el contador de palabras disponible en Word.</w:t>
      </w:r>
    </w:p>
    <w:p w14:paraId="6AB72D43" w14:textId="77777777" w:rsidR="00FD6456" w:rsidRDefault="007D6BEF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Describir </w:t>
      </w:r>
      <w:r w:rsidR="00F8409E">
        <w:rPr>
          <w:rFonts w:ascii="Times New Roman" w:eastAsia="Times New Roman" w:hAnsi="Times New Roman" w:cs="Times New Roman"/>
          <w:sz w:val="24"/>
          <w:szCs w:val="24"/>
        </w:rPr>
        <w:t>el tema cuya exposición se realiza en el ensayo, su novedad o vigencia en el contexto nacional o internacional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50419A" w14:textId="77777777" w:rsidR="00553519" w:rsidRDefault="007D6BEF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F177C0" w14:textId="77777777" w:rsidR="00FD6456" w:rsidRDefault="00F8409E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Describir las principales posturas adoptadas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, así como impactos del tema a</w:t>
      </w:r>
      <w:r w:rsidR="007D6BEF">
        <w:rPr>
          <w:rFonts w:ascii="Times New Roman" w:eastAsia="Times New Roman" w:hAnsi="Times New Roman" w:cs="Times New Roman"/>
          <w:sz w:val="24"/>
          <w:szCs w:val="24"/>
        </w:rPr>
        <w:t xml:space="preserve"> nivel técnico, económico, social, ambiental u otros.</w:t>
      </w:r>
    </w:p>
    <w:p w14:paraId="578BF38A" w14:textId="77777777" w:rsidR="00FD6456" w:rsidRDefault="007D6BEF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3300E">
        <w:rPr>
          <w:rFonts w:ascii="Times New Roman" w:eastAsia="Times New Roman" w:hAnsi="Times New Roman" w:cs="Times New Roman"/>
          <w:sz w:val="24"/>
          <w:szCs w:val="24"/>
        </w:rPr>
        <w:t>Destacar las principales conclusiones de la argumentación presentada.</w:t>
      </w:r>
    </w:p>
    <w:p w14:paraId="2F0AD977" w14:textId="77777777" w:rsidR="00553519" w:rsidRDefault="00326471" w:rsidP="004347CF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4E456606" w14:textId="77777777" w:rsidR="00FD6456" w:rsidRPr="004347CF" w:rsidRDefault="00553519" w:rsidP="004347CF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7D6BEF">
        <w:rPr>
          <w:rFonts w:ascii="Times New Roman" w:eastAsia="Times New Roman" w:hAnsi="Times New Roman" w:cs="Times New Roman"/>
          <w:sz w:val="24"/>
          <w:szCs w:val="24"/>
        </w:rPr>
        <w:t xml:space="preserve">El resumen y las palabras clave deberán </w:t>
      </w:r>
      <w:r w:rsidR="004347CF">
        <w:rPr>
          <w:rFonts w:ascii="Times New Roman" w:eastAsia="Times New Roman" w:hAnsi="Times New Roman" w:cs="Times New Roman"/>
          <w:sz w:val="24"/>
          <w:szCs w:val="24"/>
        </w:rPr>
        <w:t>ocupar únicamente esta columna.</w:t>
      </w:r>
    </w:p>
    <w:p w14:paraId="5767CC12" w14:textId="77777777" w:rsidR="00FD6456" w:rsidRDefault="00FD6456">
      <w:pPr>
        <w:ind w:left="0" w:firstLine="0"/>
        <w:jc w:val="both"/>
        <w:rPr>
          <w:color w:val="FF0000"/>
        </w:rPr>
      </w:pPr>
    </w:p>
    <w:p w14:paraId="440CAADA" w14:textId="77777777" w:rsidR="00FD6456" w:rsidRDefault="00FD6456">
      <w:pPr>
        <w:ind w:left="0" w:firstLine="0"/>
        <w:jc w:val="both"/>
      </w:pPr>
    </w:p>
    <w:p w14:paraId="3DF00EE4" w14:textId="77777777" w:rsidR="00FD6456" w:rsidRDefault="007D6BEF" w:rsidP="00553519">
      <w:pPr>
        <w:ind w:left="142" w:firstLine="0"/>
      </w:pPr>
      <w:r>
        <w:rPr>
          <w:rFonts w:ascii="Arial" w:eastAsia="Arial" w:hAnsi="Arial" w:cs="Arial"/>
          <w:b/>
        </w:rPr>
        <w:t>Palabras clave</w:t>
      </w:r>
    </w:p>
    <w:p w14:paraId="3D7816B2" w14:textId="77777777" w:rsidR="00FD6456" w:rsidRDefault="007D6BEF" w:rsidP="00553519">
      <w:pPr>
        <w:spacing w:after="90" w:line="288" w:lineRule="auto"/>
        <w:ind w:left="142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Máximo cinco palabras que servirán para identificar el estudio realizado. </w:t>
      </w:r>
    </w:p>
    <w:p w14:paraId="5E3DF160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08BAB530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24B3FA13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798C5151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21522631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14C02845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5F52456F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6524B125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430B8AA6" w14:textId="723E8FEF" w:rsidR="00FD6456" w:rsidRDefault="007D6BEF" w:rsidP="00A16055">
      <w:pPr>
        <w:ind w:hanging="176"/>
      </w:pPr>
      <w:r>
        <w:rPr>
          <w:rFonts w:ascii="Arial" w:eastAsia="Arial" w:hAnsi="Arial" w:cs="Arial"/>
          <w:b/>
          <w:i/>
        </w:rPr>
        <w:t>Abstract</w:t>
      </w:r>
    </w:p>
    <w:p w14:paraId="2CD2CFEF" w14:textId="77777777" w:rsidR="00FD6456" w:rsidRDefault="00FD6456">
      <w:pPr>
        <w:ind w:left="0" w:firstLine="0"/>
        <w:jc w:val="both"/>
      </w:pPr>
    </w:p>
    <w:p w14:paraId="2E7FBE32" w14:textId="77777777" w:rsidR="00553519" w:rsidRDefault="007D6BEF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Traducir al idioma inglés, el resumen redactado</w:t>
      </w:r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en la columna de la izquierda.</w:t>
      </w:r>
    </w:p>
    <w:p w14:paraId="75B04ABE" w14:textId="77777777" w:rsidR="00553519" w:rsidRDefault="00553519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7305F47" w14:textId="77777777" w:rsidR="00553519" w:rsidRPr="00553519" w:rsidRDefault="007D6BEF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553519"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La traducción debe ser revisada</w:t>
      </w: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con un profesional en ingeniería con </w:t>
      </w:r>
      <w:r w:rsidR="00553519"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amplios conocimientos del idioma inglés,</w:t>
      </w: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en caso que </w:t>
      </w:r>
      <w:r w:rsidR="0053300E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en forma personal no se posean.</w:t>
      </w: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</w:p>
    <w:p w14:paraId="65C3CAD5" w14:textId="77777777" w:rsidR="00553519" w:rsidRPr="00553519" w:rsidRDefault="00553519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</w:p>
    <w:p w14:paraId="23493562" w14:textId="77777777" w:rsidR="00FD6456" w:rsidRDefault="00553519" w:rsidP="00553519">
      <w:pPr>
        <w:ind w:left="0" w:firstLine="0"/>
        <w:jc w:val="both"/>
      </w:pP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Evitar la utilización del traductor de google u otra similar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. </w:t>
      </w:r>
    </w:p>
    <w:p w14:paraId="4A91A893" w14:textId="77777777" w:rsidR="00FD6456" w:rsidRDefault="00FD6456">
      <w:pPr>
        <w:ind w:firstLine="0"/>
        <w:jc w:val="both"/>
      </w:pPr>
    </w:p>
    <w:p w14:paraId="50FCDD2D" w14:textId="77777777" w:rsidR="00553519" w:rsidRDefault="007D6BEF" w:rsidP="0053300E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El abstract y</w:t>
      </w:r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las keywords deben abarcar</w:t>
      </w:r>
      <w:r w:rsidR="0053300E">
        <w:rPr>
          <w:rFonts w:ascii="Times New Roman" w:eastAsia="Times New Roman" w:hAnsi="Times New Roman" w:cs="Times New Roman"/>
          <w:i/>
          <w:sz w:val="24"/>
          <w:szCs w:val="24"/>
        </w:rPr>
        <w:t xml:space="preserve"> solamente</w:t>
      </w:r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esta</w:t>
      </w:r>
      <w:r w:rsidR="0053300E">
        <w:rPr>
          <w:rFonts w:ascii="Times New Roman" w:eastAsia="Times New Roman" w:hAnsi="Times New Roman" w:cs="Times New Roman"/>
          <w:i/>
          <w:sz w:val="24"/>
          <w:szCs w:val="24"/>
        </w:rPr>
        <w:t xml:space="preserve"> columna.</w:t>
      </w:r>
    </w:p>
    <w:p w14:paraId="0FBDF605" w14:textId="77777777" w:rsidR="00FD6456" w:rsidRPr="0053300E" w:rsidRDefault="00FD6456" w:rsidP="0053300E">
      <w:pPr>
        <w:ind w:hanging="176"/>
      </w:pPr>
    </w:p>
    <w:p w14:paraId="0593DC29" w14:textId="77777777" w:rsidR="00553519" w:rsidRPr="0053300E" w:rsidRDefault="00553519" w:rsidP="00553519">
      <w:pPr>
        <w:ind w:hanging="17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471C92B" w14:textId="77777777" w:rsidR="00FD6456" w:rsidRPr="0053300E" w:rsidRDefault="00FD6456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C3F39E8" w14:textId="77777777" w:rsidR="0053300E" w:rsidRPr="0053300E" w:rsidRDefault="0053300E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3EAACCC" w14:textId="77777777" w:rsidR="0053300E" w:rsidRPr="0053300E" w:rsidRDefault="0053300E">
      <w:pPr>
        <w:ind w:left="0" w:firstLine="0"/>
        <w:jc w:val="both"/>
        <w:rPr>
          <w:rFonts w:ascii="Carlito"/>
        </w:rPr>
      </w:pPr>
    </w:p>
    <w:p w14:paraId="6CF3E1E0" w14:textId="77777777" w:rsidR="00FD6456" w:rsidRDefault="007D6BEF">
      <w:pPr>
        <w:ind w:left="0" w:firstLine="0"/>
        <w:jc w:val="both"/>
      </w:pPr>
      <w:r>
        <w:rPr>
          <w:rFonts w:ascii="Arial" w:eastAsia="Arial" w:hAnsi="Arial" w:cs="Arial"/>
          <w:b/>
          <w:i/>
        </w:rPr>
        <w:t>Keywords</w:t>
      </w:r>
    </w:p>
    <w:p w14:paraId="632D516C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Traducción al idioma inglés de las palabras clave. </w:t>
      </w:r>
    </w:p>
    <w:p w14:paraId="5C999099" w14:textId="77777777" w:rsidR="00FD6456" w:rsidRDefault="00FD6456">
      <w:pPr>
        <w:spacing w:after="90" w:line="288" w:lineRule="auto"/>
        <w:ind w:left="0" w:firstLine="0"/>
        <w:jc w:val="both"/>
      </w:pPr>
    </w:p>
    <w:p w14:paraId="3B5744CB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278F78A1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774BF8E9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5E9C6CC5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1F88EF87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0A4D1ACC" w14:textId="3205B1F6" w:rsidR="00FD6456" w:rsidRDefault="007D6BEF">
      <w:pPr>
        <w:spacing w:after="90" w:line="288" w:lineRule="auto"/>
        <w:ind w:left="0" w:firstLine="0"/>
        <w:jc w:val="both"/>
      </w:pPr>
      <w:r>
        <w:rPr>
          <w:rFonts w:ascii="Arial" w:eastAsia="Arial" w:hAnsi="Arial" w:cs="Arial"/>
          <w:b/>
        </w:rPr>
        <w:lastRenderedPageBreak/>
        <w:t xml:space="preserve">Introducción </w:t>
      </w:r>
    </w:p>
    <w:p w14:paraId="4B09B616" w14:textId="77777777" w:rsidR="00FD6456" w:rsidRDefault="007D6BEF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Brindar un pan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orama general del tema desarrollado</w:t>
      </w:r>
      <w:r>
        <w:rPr>
          <w:rFonts w:ascii="Times New Roman" w:eastAsia="Times New Roman" w:hAnsi="Times New Roman" w:cs="Times New Roman"/>
          <w:sz w:val="24"/>
          <w:szCs w:val="24"/>
        </w:rPr>
        <w:t>, su importancia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 xml:space="preserve"> y trascendencia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incluir aspectos relevantes que permitan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comprender el contexto en el cual se 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plantea</w:t>
      </w:r>
      <w:r>
        <w:rPr>
          <w:rFonts w:ascii="Times New Roman" w:eastAsia="Times New Roman" w:hAnsi="Times New Roman" w:cs="Times New Roman"/>
          <w:sz w:val="24"/>
          <w:szCs w:val="24"/>
        </w:rPr>
        <w:t>, bases teóricas o perspectivas adoptadas y otros referentes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 xml:space="preserve"> que sustenten la argumentación.</w:t>
      </w:r>
    </w:p>
    <w:p w14:paraId="4E9B49C0" w14:textId="77777777" w:rsidR="0053300E" w:rsidRDefault="0053300E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Comunicar claramente los propósitos del ensayo, evidenciando los aportes que se brindan al lector.</w:t>
      </w:r>
    </w:p>
    <w:p w14:paraId="366929D6" w14:textId="77777777" w:rsidR="0053300E" w:rsidRDefault="0053300E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Pueden plantearse interrogantes cuya respuesta se construirá mediante el desarrollo del tema.</w:t>
      </w:r>
    </w:p>
    <w:p w14:paraId="7B76BD79" w14:textId="77777777" w:rsidR="00106123" w:rsidRDefault="00106123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La función principal de esta sección es familiarizar rápidamente al lector con el contenido del tema a tratar.</w:t>
      </w:r>
    </w:p>
    <w:p w14:paraId="154FB6C8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23D8D2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41B2AD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706E23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3E2601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Debe contener un máximo de 150 palabras.</w:t>
      </w:r>
    </w:p>
    <w:p w14:paraId="4A44E6C7" w14:textId="77777777" w:rsidR="00FD6456" w:rsidRPr="0053300E" w:rsidRDefault="00FD6456" w:rsidP="0053300E">
      <w:pPr>
        <w:ind w:left="0" w:firstLine="0"/>
        <w:jc w:val="both"/>
        <w:rPr>
          <w:rFonts w:ascii="Carlito"/>
        </w:rPr>
      </w:pPr>
    </w:p>
    <w:p w14:paraId="50564838" w14:textId="77777777" w:rsidR="00FD6456" w:rsidRDefault="00A84E5A">
      <w:pPr>
        <w:ind w:left="0" w:firstLine="0"/>
        <w:jc w:val="both"/>
      </w:pPr>
      <w:r>
        <w:rPr>
          <w:rFonts w:ascii="Arial" w:eastAsia="Arial" w:hAnsi="Arial" w:cs="Arial"/>
          <w:b/>
        </w:rPr>
        <w:t>Desarrollo del tema</w:t>
      </w:r>
      <w:r w:rsidR="007D6BEF">
        <w:rPr>
          <w:rFonts w:ascii="Arial" w:eastAsia="Arial" w:hAnsi="Arial" w:cs="Arial"/>
          <w:b/>
        </w:rPr>
        <w:t xml:space="preserve">  </w:t>
      </w:r>
      <w:r w:rsidR="007D6BEF">
        <w:rPr>
          <w:rFonts w:ascii="Arial" w:eastAsia="Arial" w:hAnsi="Arial" w:cs="Arial"/>
          <w:b/>
          <w:sz w:val="20"/>
          <w:szCs w:val="20"/>
        </w:rPr>
        <w:t xml:space="preserve">                                                                 </w:t>
      </w:r>
    </w:p>
    <w:p w14:paraId="191D63B6" w14:textId="77777777" w:rsidR="00FD6456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desarrollo del contenido temático es el núcleo del ensayo, en el cual se exponen posturas teóricas, situaciones contextuales y disciplinares que sirven de marco referencial</w:t>
      </w:r>
      <w:r w:rsidR="007D6BE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870F04" w14:textId="7210F024" w:rsidR="00A84E5A" w:rsidRDefault="00A84E5A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caso de incluir referencias documentales o información recopilada, ésta debe referenciarse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de acuerdo con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las normas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APA, identificando con claridad las citas textuales para distinguirlas de las redacciones propias.</w:t>
      </w:r>
    </w:p>
    <w:p w14:paraId="3357D463" w14:textId="49FBE51A" w:rsidR="00FD6456" w:rsidRDefault="00A84E5A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exposición de ideas, resultados o propuestas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técnicas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debe realizar de forma clara y sencilla, en un lenguaje técnico preciso, organizado de preferencia en párrafos cortos.</w:t>
      </w:r>
    </w:p>
    <w:p w14:paraId="4B7B9BD4" w14:textId="77777777" w:rsidR="00FD6456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Puede ser dividido en secciones estructurales que doten de coherencia al discurso.</w:t>
      </w:r>
    </w:p>
    <w:p w14:paraId="6015E0E4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Subtema 1 </w:t>
      </w:r>
    </w:p>
    <w:p w14:paraId="4261729B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Subtema 2 </w:t>
      </w:r>
    </w:p>
    <w:p w14:paraId="2F766DBD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c.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Subtema 3</w:t>
      </w:r>
    </w:p>
    <w:p w14:paraId="6D5CC5CC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Subtema 4</w:t>
      </w:r>
    </w:p>
    <w:p w14:paraId="1B1D10A8" w14:textId="77777777" w:rsidR="00FD6456" w:rsidRPr="00553519" w:rsidRDefault="00106123">
      <w:pPr>
        <w:spacing w:after="90" w:line="288" w:lineRule="auto"/>
        <w:ind w:left="0" w:firstLine="0"/>
        <w:jc w:val="both"/>
        <w:rPr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estilo que se adopte para el desarrollo del tema, queda a criterio del autor del ensayo, de tal manera que puede adoptarse una posición deductiva, inductiva o dialéctica. Lo anterior implica que puede asumirse una postura general para llegar al análisis de situaciones particulares, o por el contrario, a partir del análisis de situaciones específicas puede abordarse la discusión del tema desde una perspectiva global. La tercera opción consiste en contraponer ideas o posturas, con el propósito de establecer diferencias y similitudes, evidencias ventajas y desventajas, o promover la reflexión que conduzca a la adopción de una u otra postura.</w:t>
      </w:r>
    </w:p>
    <w:p w14:paraId="4514C616" w14:textId="77777777" w:rsidR="000F6768" w:rsidRDefault="000F6768" w:rsidP="000F6768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caso de inclusión de figuras, deben ser nítidas, legibles en blanco y negro. Se denomina figuras a gráficas, esquemas, fotografías u otros elementos gráficos.</w:t>
      </w:r>
    </w:p>
    <w:p w14:paraId="490017A7" w14:textId="77777777" w:rsidR="000F6768" w:rsidRDefault="000F6768" w:rsidP="000F6768">
      <w:pPr>
        <w:ind w:left="0" w:firstLine="0"/>
        <w:jc w:val="both"/>
      </w:pPr>
      <w:r>
        <w:rPr>
          <w:noProof/>
        </w:rPr>
        <w:drawing>
          <wp:inline distT="0" distB="0" distL="114300" distR="114300" wp14:anchorId="752981B1" wp14:editId="546164A0">
            <wp:extent cx="2919730" cy="224472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2244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983D75" w14:textId="77777777" w:rsidR="000F6768" w:rsidRDefault="000F6768" w:rsidP="000F6768">
      <w:pPr>
        <w:spacing w:after="90" w:line="288" w:lineRule="auto"/>
        <w:ind w:left="0" w:firstLine="0"/>
        <w:jc w:val="center"/>
      </w:pPr>
      <w:r>
        <w:rPr>
          <w:rFonts w:ascii="Times New Roman" w:eastAsia="Times New Roman" w:hAnsi="Times New Roman" w:cs="Times New Roman"/>
          <w:i/>
          <w:sz w:val="20"/>
          <w:szCs w:val="20"/>
        </w:rPr>
        <w:t>Figura 1.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Título o descripción breve de la figura.</w:t>
      </w:r>
    </w:p>
    <w:p w14:paraId="227A788A" w14:textId="77777777" w:rsidR="000F6768" w:rsidRDefault="000F6768" w:rsidP="000F6768">
      <w:r>
        <w:t xml:space="preserve">         </w:t>
      </w:r>
      <w:r>
        <w:rPr>
          <w:rFonts w:ascii="Times New Roman" w:eastAsia="Times New Roman" w:hAnsi="Times New Roman" w:cs="Times New Roman"/>
          <w:sz w:val="20"/>
          <w:szCs w:val="20"/>
        </w:rPr>
        <w:t>Fuente: elaboración propia, o citar al autor, año y página.</w:t>
      </w:r>
    </w:p>
    <w:p w14:paraId="4F6F011A" w14:textId="77777777" w:rsidR="00FD6456" w:rsidRPr="000F6768" w:rsidRDefault="00FD6456">
      <w:pPr>
        <w:spacing w:after="90" w:line="288" w:lineRule="auto"/>
        <w:ind w:left="0" w:firstLine="0"/>
        <w:jc w:val="both"/>
      </w:pPr>
    </w:p>
    <w:p w14:paraId="708A1A69" w14:textId="77777777" w:rsidR="000F6768" w:rsidRDefault="000F6768" w:rsidP="000F6768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Todas las figuras deben ir enumeradas al pie de la imagen, como se muestra en el ejemplo.</w:t>
      </w:r>
    </w:p>
    <w:p w14:paraId="7D24116C" w14:textId="77777777" w:rsidR="000F6768" w:rsidRDefault="000F6768" w:rsidP="000F6768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el caso de inclusión de tablas, éstas deben pegarse en el formato de origen, conservando el modelo mostrado en el cual pueden agregarse las columnas o filas que sean necesarias. </w:t>
      </w:r>
    </w:p>
    <w:p w14:paraId="6BBD4FFF" w14:textId="77777777" w:rsidR="000F6768" w:rsidRDefault="000F6768" w:rsidP="000F6768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Tabla I.</w:t>
      </w:r>
    </w:p>
    <w:p w14:paraId="58B2DBE7" w14:textId="77777777" w:rsidR="000F6768" w:rsidRDefault="000F6768" w:rsidP="000F6768">
      <w:pPr>
        <w:spacing w:after="90" w:line="288" w:lineRule="auto"/>
        <w:ind w:left="800" w:hanging="800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El título de la tabla debe ser corto y conciso.</w:t>
      </w:r>
    </w:p>
    <w:p w14:paraId="60AB06E8" w14:textId="77777777" w:rsidR="000F6768" w:rsidRDefault="000F6768" w:rsidP="000F6768">
      <w:pPr>
        <w:ind w:left="0" w:firstLine="0"/>
        <w:jc w:val="both"/>
      </w:pPr>
    </w:p>
    <w:tbl>
      <w:tblPr>
        <w:tblStyle w:val="a0"/>
        <w:tblW w:w="4052" w:type="dxa"/>
        <w:jc w:val="center"/>
        <w:tblInd w:w="0" w:type="dxa"/>
        <w:tblLook w:val="04A0" w:firstRow="1" w:lastRow="0" w:firstColumn="1" w:lastColumn="0" w:noHBand="0" w:noVBand="1"/>
      </w:tblPr>
      <w:tblGrid>
        <w:gridCol w:w="2421"/>
        <w:gridCol w:w="1631"/>
      </w:tblGrid>
      <w:tr w:rsidR="000F6768" w14:paraId="074A8DCC" w14:textId="77777777" w:rsidTr="00E63A2B">
        <w:trPr>
          <w:trHeight w:val="280"/>
          <w:jc w:val="center"/>
        </w:trPr>
        <w:tc>
          <w:tcPr>
            <w:tcW w:w="24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C34D1E4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CATEGORÍA</w:t>
            </w:r>
          </w:p>
        </w:tc>
        <w:tc>
          <w:tcPr>
            <w:tcW w:w="16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164E8FA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CATEGORÍA</w:t>
            </w:r>
          </w:p>
        </w:tc>
      </w:tr>
      <w:tr w:rsidR="000F6768" w14:paraId="182CF32B" w14:textId="77777777" w:rsidTr="00E63A2B">
        <w:trPr>
          <w:trHeight w:val="280"/>
          <w:jc w:val="center"/>
        </w:trPr>
        <w:tc>
          <w:tcPr>
            <w:tcW w:w="2421" w:type="dxa"/>
            <w:tcBorders>
              <w:top w:val="single" w:sz="4" w:space="0" w:color="000000"/>
            </w:tcBorders>
            <w:shd w:val="clear" w:color="auto" w:fill="FFFFFF"/>
          </w:tcPr>
          <w:p w14:paraId="522E8FD1" w14:textId="77777777" w:rsidR="000F6768" w:rsidRDefault="000F6768" w:rsidP="00E63A2B">
            <w:pPr>
              <w:ind w:left="0" w:firstLine="0"/>
              <w:jc w:val="center"/>
            </w:pPr>
          </w:p>
          <w:p w14:paraId="5F50346B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22F7D180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59C9E86B" w14:textId="77777777" w:rsidTr="00E63A2B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0F798008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shd w:val="clear" w:color="auto" w:fill="FFFFFF"/>
            <w:vAlign w:val="center"/>
          </w:tcPr>
          <w:p w14:paraId="43316A5A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6866E943" w14:textId="77777777" w:rsidTr="00E63A2B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31E63607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shd w:val="clear" w:color="auto" w:fill="FFFFFF"/>
            <w:vAlign w:val="center"/>
          </w:tcPr>
          <w:p w14:paraId="67B36642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08D49E60" w14:textId="77777777" w:rsidTr="00E63A2B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4F0F8FC6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shd w:val="clear" w:color="auto" w:fill="FFFFFF"/>
            <w:vAlign w:val="center"/>
          </w:tcPr>
          <w:p w14:paraId="230B7001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45E6BC5B" w14:textId="77777777" w:rsidTr="00E63A2B">
        <w:trPr>
          <w:trHeight w:val="340"/>
          <w:jc w:val="center"/>
        </w:trPr>
        <w:tc>
          <w:tcPr>
            <w:tcW w:w="2421" w:type="dxa"/>
            <w:tcBorders>
              <w:bottom w:val="single" w:sz="4" w:space="0" w:color="000000"/>
            </w:tcBorders>
            <w:shd w:val="clear" w:color="auto" w:fill="FFFFFF"/>
          </w:tcPr>
          <w:p w14:paraId="5FCC6B57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403ED7B9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</w:tbl>
    <w:p w14:paraId="3FD4DB55" w14:textId="77777777" w:rsidR="000F6768" w:rsidRDefault="000F6768" w:rsidP="000F6768">
      <w:pPr>
        <w:ind w:left="0" w:firstLine="0"/>
        <w:jc w:val="both"/>
      </w:pPr>
    </w:p>
    <w:p w14:paraId="63EF1169" w14:textId="77777777" w:rsidR="000F6768" w:rsidRDefault="000F6768" w:rsidP="000F6768">
      <w:pPr>
        <w:spacing w:after="90" w:line="288" w:lineRule="auto"/>
        <w:ind w:left="360" w:firstLine="0"/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>Fuente: elaboración propia, o citar al autor, año y página.</w:t>
      </w:r>
    </w:p>
    <w:p w14:paraId="657BD890" w14:textId="77777777" w:rsidR="000F6768" w:rsidRPr="008D6463" w:rsidRDefault="000F6768" w:rsidP="000F6768">
      <w:pPr>
        <w:spacing w:after="9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conveniente describir brevemente el contenido de una tabla, evitando los aspectos obvios.</w:t>
      </w:r>
    </w:p>
    <w:p w14:paraId="5B2FE9F9" w14:textId="77777777" w:rsidR="000F6768" w:rsidRDefault="000F6768" w:rsidP="000F676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el caso de inclusión de fórmulas, éstas deben elaborarse utilizando el editor de ecuaciones disponible en Word, indicando el significado de cada una de las variables o parámetros que se incluyen. </w:t>
      </w:r>
    </w:p>
    <w:p w14:paraId="582FD13E" w14:textId="48FF2268" w:rsidR="000F6768" w:rsidRPr="008D6463" w:rsidRDefault="000F6768" w:rsidP="000F6768">
      <w:pPr>
        <w:spacing w:after="90" w:line="288" w:lineRule="auto"/>
        <w:ind w:left="0" w:firstLine="0"/>
        <w:jc w:val="both"/>
        <w:rPr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Deben enumerarme entre paréntesis para poder hacer referencia de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esta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Por ejemplo, un modelo de crecimiento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exponencial</w:t>
      </w:r>
    </w:p>
    <w:p w14:paraId="3D7B24EB" w14:textId="77777777" w:rsidR="000F6768" w:rsidRDefault="000F6768" w:rsidP="000F6768">
      <w:pPr>
        <w:spacing w:after="90" w:line="288" w:lineRule="auto"/>
        <w:ind w:left="0" w:firstLine="0"/>
        <w:jc w:val="center"/>
      </w:pPr>
      <w:r>
        <w:object w:dxaOrig="1500" w:dyaOrig="380" w14:anchorId="375E3B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pt;height:16.3pt" o:ole="">
            <v:imagedata r:id="rId10" o:title=""/>
          </v:shape>
          <o:OLEObject Type="Embed" ProgID="Equation.3" ShapeID="_x0000_i1025" DrawAspect="Content" ObjectID="_1723871913" r:id="rId11"/>
        </w:object>
      </w:r>
      <w:r>
        <w:t xml:space="preserve">    (1)</w:t>
      </w:r>
    </w:p>
    <w:p w14:paraId="38442CB4" w14:textId="77777777" w:rsidR="00FD6456" w:rsidRDefault="00FD6456">
      <w:pPr>
        <w:ind w:left="0" w:firstLine="0"/>
        <w:jc w:val="both"/>
      </w:pPr>
    </w:p>
    <w:p w14:paraId="2A73CD5C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donde:</w:t>
      </w:r>
    </w:p>
    <w:p w14:paraId="3799FF57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y = cantidad presente en el tiempo t</w:t>
      </w:r>
    </w:p>
    <w:p w14:paraId="29E579EF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o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cantidad presente al inicio de la observación</w:t>
      </w:r>
    </w:p>
    <w:p w14:paraId="63838AAE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k = tasa específica de crecimiento</w:t>
      </w:r>
    </w:p>
    <w:p w14:paraId="486C32A4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  = periodo de tiempo (años, minutos, otros)</w:t>
      </w:r>
    </w:p>
    <w:p w14:paraId="79DF99F6" w14:textId="77777777" w:rsidR="00FD6456" w:rsidRDefault="00FD6456">
      <w:pPr>
        <w:ind w:left="0" w:firstLine="0"/>
      </w:pPr>
    </w:p>
    <w:p w14:paraId="12227126" w14:textId="25AD2231" w:rsidR="00FD6456" w:rsidRDefault="00A16055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t>Conclusio</w:t>
      </w:r>
      <w:r w:rsidR="0007138A"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</w:rPr>
        <w:t>es</w:t>
      </w:r>
    </w:p>
    <w:p w14:paraId="4E5B7F2B" w14:textId="77777777" w:rsidR="00FD6456" w:rsidRDefault="007D6BEF" w:rsidP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Esta sección debe </w:t>
      </w:r>
      <w:r w:rsidR="00680F99">
        <w:rPr>
          <w:rFonts w:ascii="Times New Roman" w:eastAsia="Times New Roman" w:hAnsi="Times New Roman" w:cs="Times New Roman"/>
          <w:sz w:val="24"/>
          <w:szCs w:val="24"/>
        </w:rPr>
        <w:t>orientarse a evidenciar</w:t>
      </w:r>
      <w:r w:rsidR="00E11D9F">
        <w:rPr>
          <w:rFonts w:ascii="Times New Roman" w:eastAsia="Times New Roman" w:hAnsi="Times New Roman" w:cs="Times New Roman"/>
          <w:sz w:val="24"/>
          <w:szCs w:val="24"/>
        </w:rPr>
        <w:t xml:space="preserve"> claramente</w:t>
      </w:r>
      <w:r w:rsidR="0068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1D9F">
        <w:rPr>
          <w:rFonts w:ascii="Times New Roman" w:eastAsia="Times New Roman" w:hAnsi="Times New Roman" w:cs="Times New Roman"/>
          <w:sz w:val="24"/>
          <w:szCs w:val="24"/>
        </w:rPr>
        <w:t>las principales ideas generadas, propuestas que deriven del análisis realizado y si existen, expresar las conclusiones o aportes que autor quiera destacar.</w:t>
      </w:r>
    </w:p>
    <w:p w14:paraId="272A6F96" w14:textId="77777777" w:rsidR="008D6463" w:rsidRDefault="008D6463" w:rsidP="008D6463">
      <w:pPr>
        <w:spacing w:line="276" w:lineRule="auto"/>
        <w:ind w:left="0" w:firstLine="0"/>
        <w:jc w:val="both"/>
      </w:pPr>
    </w:p>
    <w:p w14:paraId="2207949A" w14:textId="77777777" w:rsidR="008D6463" w:rsidRDefault="00E11D9F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Enfatizando, lo importante es destacar las principales posturas fundamentadas del autor, que desea transmitir a los lectores.</w:t>
      </w:r>
    </w:p>
    <w:p w14:paraId="17DC99E3" w14:textId="77777777" w:rsidR="008D6463" w:rsidRDefault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0846F3" w14:textId="77777777" w:rsidR="00E11D9F" w:rsidRDefault="00E11D9F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Adicionalmente, </w:t>
      </w:r>
      <w:r w:rsidR="00AD3CBD">
        <w:rPr>
          <w:rFonts w:ascii="Times New Roman" w:eastAsia="Times New Roman" w:hAnsi="Times New Roman" w:cs="Times New Roman"/>
          <w:sz w:val="24"/>
          <w:szCs w:val="24"/>
        </w:rPr>
        <w:t>pueden incluirse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preguntas abiertas a la reflexión y debate, temas concatenados con el tema expuesto o recomendaciones para profundizar en la temática expuesta.</w:t>
      </w:r>
    </w:p>
    <w:p w14:paraId="29969592" w14:textId="77777777" w:rsidR="008D6463" w:rsidRDefault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F4CBD9" w14:textId="77777777" w:rsidR="00FD6456" w:rsidRPr="00F8409E" w:rsidRDefault="00FD6456">
      <w:pPr>
        <w:spacing w:line="276" w:lineRule="auto"/>
        <w:ind w:left="0" w:firstLine="0"/>
        <w:rPr>
          <w:rFonts w:ascii="Carlito"/>
        </w:rPr>
      </w:pPr>
    </w:p>
    <w:p w14:paraId="1A3CF417" w14:textId="77777777" w:rsidR="00FD6456" w:rsidRDefault="007D6BEF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t xml:space="preserve">Referencias bibliográficas </w:t>
      </w:r>
    </w:p>
    <w:p w14:paraId="7B654399" w14:textId="177F0C33" w:rsidR="00FD6456" w:rsidRDefault="007D6BEF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Máximo 5 referencias</w:t>
      </w:r>
      <w:r w:rsidR="00A16055">
        <w:rPr>
          <w:rFonts w:ascii="Times New Roman" w:eastAsia="Times New Roman" w:hAnsi="Times New Roman" w:cs="Times New Roman"/>
          <w:sz w:val="24"/>
          <w:szCs w:val="24"/>
        </w:rPr>
        <w:t xml:space="preserve"> en orden alfabético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DF4F6C" w14:textId="77777777" w:rsidR="005B1348" w:rsidRDefault="005B1348">
      <w:pPr>
        <w:spacing w:line="276" w:lineRule="auto"/>
        <w:ind w:left="0" w:firstLine="0"/>
      </w:pPr>
    </w:p>
    <w:p w14:paraId="6FF6D266" w14:textId="6B458EF0" w:rsidR="00FD6456" w:rsidRPr="0007138A" w:rsidRDefault="00A16055" w:rsidP="00A16055">
      <w:pPr>
        <w:spacing w:line="276" w:lineRule="auto"/>
        <w:ind w:left="0" w:firstLine="0"/>
        <w:jc w:val="both"/>
        <w:rPr>
          <w:lang w:val="en-US"/>
        </w:rPr>
      </w:pPr>
      <w:r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C. J. Date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, (199</w:t>
      </w:r>
      <w:r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  <w:r w:rsidR="007D6BEF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 w:rsidR="00F7258E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An introduction to Database Systems</w:t>
      </w:r>
      <w:r w:rsidR="007D6BEF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.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7258E"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>Addison-Wesley Publishing Company, Inc</w:t>
      </w:r>
      <w:r w:rsidR="007D6BEF"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14:paraId="6AF2901C" w14:textId="77777777" w:rsidR="00FD6456" w:rsidRPr="0007138A" w:rsidRDefault="00FD6456">
      <w:pPr>
        <w:spacing w:line="276" w:lineRule="auto"/>
        <w:ind w:left="0" w:firstLine="0"/>
        <w:rPr>
          <w:lang w:val="en-US"/>
        </w:rPr>
      </w:pPr>
    </w:p>
    <w:p w14:paraId="768F6227" w14:textId="77777777" w:rsidR="00FD6456" w:rsidRPr="0007138A" w:rsidRDefault="00FD6456">
      <w:pPr>
        <w:spacing w:line="276" w:lineRule="auto"/>
        <w:ind w:left="0" w:firstLine="0"/>
        <w:rPr>
          <w:rFonts w:ascii="Arial" w:eastAsia="Arial" w:hAnsi="Arial" w:cs="Arial"/>
          <w:b/>
          <w:lang w:val="en-US"/>
        </w:rPr>
      </w:pPr>
    </w:p>
    <w:p w14:paraId="5DA55792" w14:textId="4472311B" w:rsidR="00FD6456" w:rsidRPr="0007138A" w:rsidRDefault="00FD6456">
      <w:pPr>
        <w:spacing w:line="276" w:lineRule="auto"/>
        <w:ind w:left="0" w:firstLine="0"/>
        <w:jc w:val="both"/>
        <w:rPr>
          <w:lang w:val="en-US"/>
        </w:rPr>
      </w:pPr>
    </w:p>
    <w:p w14:paraId="2B1D6BC2" w14:textId="77777777" w:rsidR="00FD6456" w:rsidRPr="0007138A" w:rsidRDefault="00FD6456">
      <w:pPr>
        <w:spacing w:line="276" w:lineRule="auto"/>
        <w:ind w:left="0" w:firstLine="0"/>
        <w:rPr>
          <w:lang w:val="en-US"/>
        </w:rPr>
      </w:pPr>
    </w:p>
    <w:p w14:paraId="22BBC4A6" w14:textId="77777777" w:rsidR="005B1348" w:rsidRPr="0007138A" w:rsidRDefault="007D6BEF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873DF9C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0562C34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4EA9A22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2802FC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076879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83FA527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CAF8FAE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627B6C4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9B4BA6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CB22653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9752449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DFDA7CF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1B9F3E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B8EEDB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6B01F87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DB63AF6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300BCB1" w14:textId="68732CE2" w:rsidR="00FD6456" w:rsidRDefault="005063AB" w:rsidP="0007138A">
      <w:pPr>
        <w:spacing w:line="276" w:lineRule="auto"/>
        <w:ind w:left="0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Extensión: de c</w:t>
      </w:r>
      <w:r w:rsidR="007D6BEF">
        <w:rPr>
          <w:rFonts w:ascii="Times New Roman" w:eastAsia="Times New Roman" w:hAnsi="Times New Roman" w:cs="Times New Roman"/>
          <w:b/>
          <w:sz w:val="24"/>
          <w:szCs w:val="24"/>
        </w:rPr>
        <w:t xml:space="preserve">uatro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 siete </w:t>
      </w:r>
      <w:r w:rsidR="007D6BEF">
        <w:rPr>
          <w:rFonts w:ascii="Times New Roman" w:eastAsia="Times New Roman" w:hAnsi="Times New Roman" w:cs="Times New Roman"/>
          <w:b/>
          <w:sz w:val="24"/>
          <w:szCs w:val="24"/>
        </w:rPr>
        <w:t xml:space="preserve">páginas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como máximo</w:t>
      </w:r>
    </w:p>
    <w:p w14:paraId="3938F518" w14:textId="0425CB35" w:rsidR="0007138A" w:rsidRPr="0007138A" w:rsidRDefault="0007138A" w:rsidP="0007138A">
      <w:pPr>
        <w:spacing w:line="276" w:lineRule="auto"/>
        <w:ind w:left="0" w:firstLine="0"/>
        <w:rPr>
          <w:lang w:val="es-419"/>
        </w:rPr>
      </w:pPr>
      <w:r>
        <w:t>Adicionalmente, se pueden agregar ap</w:t>
      </w:r>
      <w:r>
        <w:rPr>
          <w:lang w:val="es-419"/>
        </w:rPr>
        <w:t>éndices con modelos, tablas, etc.  Que complementan el contenido del trabajo.</w:t>
      </w:r>
    </w:p>
    <w:sectPr w:rsidR="0007138A" w:rsidRPr="0007138A">
      <w:type w:val="continuous"/>
      <w:pgSz w:w="12240" w:h="15840"/>
      <w:pgMar w:top="1530" w:right="1133" w:bottom="1417" w:left="566" w:header="0" w:footer="720" w:gutter="0"/>
      <w:cols w:num="2" w:space="720" w:equalWidth="0">
        <w:col w:w="5089" w:space="360"/>
        <w:col w:w="508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56B8A" w14:textId="77777777" w:rsidR="0066402D" w:rsidRDefault="0066402D">
      <w:r>
        <w:separator/>
      </w:r>
    </w:p>
  </w:endnote>
  <w:endnote w:type="continuationSeparator" w:id="0">
    <w:p w14:paraId="0AE72080" w14:textId="77777777" w:rsidR="0066402D" w:rsidRDefault="00664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A9289" w14:textId="77777777" w:rsidR="00FD6456" w:rsidRDefault="00FD6456">
    <w:pPr>
      <w:jc w:val="center"/>
    </w:pPr>
  </w:p>
  <w:p w14:paraId="48A47BB8" w14:textId="77777777" w:rsidR="00FD6456" w:rsidRDefault="00FD6456">
    <w:pPr>
      <w:spacing w:after="70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BD2AE" w14:textId="77777777" w:rsidR="0066402D" w:rsidRDefault="0066402D">
      <w:r>
        <w:separator/>
      </w:r>
    </w:p>
  </w:footnote>
  <w:footnote w:type="continuationSeparator" w:id="0">
    <w:p w14:paraId="1EE7F235" w14:textId="77777777" w:rsidR="0066402D" w:rsidRDefault="006640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A5DCA" w14:textId="5518DD20" w:rsidR="00FD6456" w:rsidRDefault="00A16055">
    <w:pPr>
      <w:spacing w:before="708"/>
      <w:ind w:left="0" w:firstLine="0"/>
    </w:pPr>
    <w:r w:rsidRPr="00A16055">
      <w:rPr>
        <w:rFonts w:ascii="Arial" w:eastAsia="Arial" w:hAnsi="Arial" w:cs="Arial"/>
        <w:sz w:val="16"/>
        <w:szCs w:val="16"/>
      </w:rPr>
      <w:t>Universidad de San Carlos de Guatemala</w:t>
    </w:r>
  </w:p>
  <w:p w14:paraId="2ACCEDC5" w14:textId="54C782BC" w:rsidR="00FD6456" w:rsidRDefault="00A16055">
    <w:pPr>
      <w:ind w:left="0" w:firstLine="0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Escuela de Ingeniería en Ciencias y Sistemas, Facultad de Ingeniería</w:t>
    </w:r>
  </w:p>
  <w:p w14:paraId="0FB17BDE" w14:textId="151BA337" w:rsidR="00A16055" w:rsidRPr="00A16055" w:rsidRDefault="00A16055">
    <w:pPr>
      <w:ind w:left="0" w:firstLine="0"/>
      <w:rPr>
        <w:rFonts w:ascii="Arial" w:eastAsia="Arial" w:hAnsi="Arial" w:cs="Arial"/>
        <w:sz w:val="16"/>
        <w:szCs w:val="16"/>
      </w:rPr>
    </w:pPr>
    <w:r w:rsidRPr="00A16055">
      <w:rPr>
        <w:rFonts w:ascii="Arial" w:eastAsia="Arial" w:hAnsi="Arial" w:cs="Arial"/>
        <w:sz w:val="16"/>
        <w:szCs w:val="16"/>
      </w:rPr>
      <w:t xml:space="preserve">Introducción a la programación y computación 2, </w:t>
    </w:r>
    <w:r w:rsidR="0031445C">
      <w:rPr>
        <w:rFonts w:ascii="Arial" w:eastAsia="Arial" w:hAnsi="Arial" w:cs="Arial"/>
        <w:sz w:val="16"/>
        <w:szCs w:val="16"/>
      </w:rPr>
      <w:t>2</w:t>
    </w:r>
    <w:r w:rsidR="008F3E78">
      <w:rPr>
        <w:rFonts w:ascii="Arial" w:eastAsia="Arial" w:hAnsi="Arial" w:cs="Arial"/>
        <w:sz w:val="16"/>
        <w:szCs w:val="16"/>
      </w:rPr>
      <w:t>do</w:t>
    </w:r>
    <w:r w:rsidRPr="00A16055">
      <w:rPr>
        <w:rFonts w:ascii="Arial" w:eastAsia="Arial" w:hAnsi="Arial" w:cs="Arial"/>
        <w:sz w:val="16"/>
        <w:szCs w:val="16"/>
      </w:rPr>
      <w:t>. Semestre 202</w:t>
    </w:r>
    <w:r w:rsidR="0031445C">
      <w:rPr>
        <w:rFonts w:ascii="Arial" w:eastAsia="Arial" w:hAnsi="Arial" w:cs="Arial"/>
        <w:sz w:val="16"/>
        <w:szCs w:val="16"/>
      </w:rPr>
      <w:t>2</w:t>
    </w:r>
    <w:r w:rsidRPr="00A16055">
      <w:rPr>
        <w:rFonts w:ascii="Arial" w:eastAsia="Arial" w:hAnsi="Arial" w:cs="Arial"/>
        <w:sz w:val="16"/>
        <w:szCs w:val="16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713FE"/>
    <w:multiLevelType w:val="multilevel"/>
    <w:tmpl w:val="63201A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9A57F81"/>
    <w:multiLevelType w:val="multilevel"/>
    <w:tmpl w:val="92BA6A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 w16cid:durableId="1233344715">
    <w:abstractNumId w:val="1"/>
  </w:num>
  <w:num w:numId="2" w16cid:durableId="81921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0F4"/>
    <w:rsid w:val="0007138A"/>
    <w:rsid w:val="000F6768"/>
    <w:rsid w:val="00106123"/>
    <w:rsid w:val="001A0713"/>
    <w:rsid w:val="002459CA"/>
    <w:rsid w:val="0031445C"/>
    <w:rsid w:val="00326471"/>
    <w:rsid w:val="004347CF"/>
    <w:rsid w:val="005063AB"/>
    <w:rsid w:val="00532ADB"/>
    <w:rsid w:val="0053300E"/>
    <w:rsid w:val="00553519"/>
    <w:rsid w:val="00560E2F"/>
    <w:rsid w:val="005B1348"/>
    <w:rsid w:val="005B2B8B"/>
    <w:rsid w:val="005C3D7A"/>
    <w:rsid w:val="0066402D"/>
    <w:rsid w:val="006740F4"/>
    <w:rsid w:val="00680F99"/>
    <w:rsid w:val="007D6BEF"/>
    <w:rsid w:val="00821713"/>
    <w:rsid w:val="00882259"/>
    <w:rsid w:val="008C0D19"/>
    <w:rsid w:val="008D4D2D"/>
    <w:rsid w:val="008D6463"/>
    <w:rsid w:val="008F3E78"/>
    <w:rsid w:val="009B76F0"/>
    <w:rsid w:val="00A16055"/>
    <w:rsid w:val="00A84E5A"/>
    <w:rsid w:val="00AB670A"/>
    <w:rsid w:val="00AB7193"/>
    <w:rsid w:val="00AD3CBD"/>
    <w:rsid w:val="00C10CD6"/>
    <w:rsid w:val="00DA5D8A"/>
    <w:rsid w:val="00E11D9F"/>
    <w:rsid w:val="00E30791"/>
    <w:rsid w:val="00EF6712"/>
    <w:rsid w:val="00F7258E"/>
    <w:rsid w:val="00F8409E"/>
    <w:rsid w:val="00FD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F096DCD"/>
  <w15:docId w15:val="{CD087B4B-B654-4445-823A-A36DAA78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s-GT" w:eastAsia="es-GT" w:bidi="ar-SA"/>
      </w:rPr>
    </w:rPrDefault>
    <w:pPrDefault>
      <w:pPr>
        <w:ind w:left="176" w:hanging="30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6055"/>
  </w:style>
  <w:style w:type="paragraph" w:styleId="Piedepgina">
    <w:name w:val="footer"/>
    <w:basedOn w:val="Normal"/>
    <w:link w:val="Piedepgina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847</Words>
  <Characters>4663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Alvaro Norberto García Meza</cp:lastModifiedBy>
  <cp:revision>3</cp:revision>
  <dcterms:created xsi:type="dcterms:W3CDTF">2022-09-05T14:30:00Z</dcterms:created>
  <dcterms:modified xsi:type="dcterms:W3CDTF">2022-09-05T14:32:00Z</dcterms:modified>
</cp:coreProperties>
</file>