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8D70C39" w14:textId="77777777" w:rsidR="00FD6456" w:rsidRDefault="00FD6456">
      <w:pPr>
        <w:spacing w:line="276" w:lineRule="auto"/>
        <w:ind w:left="0" w:firstLine="0"/>
      </w:pPr>
    </w:p>
    <w:p w14:paraId="1CFCDFB8" w14:textId="77777777" w:rsidR="00FD6456" w:rsidRDefault="00FD6456">
      <w:pPr>
        <w:spacing w:line="276" w:lineRule="auto"/>
        <w:ind w:left="0" w:firstLine="0"/>
      </w:pPr>
    </w:p>
    <w:tbl>
      <w:tblPr>
        <w:tblStyle w:val="a"/>
        <w:tblW w:w="10365" w:type="dxa"/>
        <w:tblInd w:w="566" w:type="dxa"/>
        <w:tblLook w:val="04A0" w:firstRow="1" w:lastRow="0" w:firstColumn="1" w:lastColumn="0" w:noHBand="0" w:noVBand="1"/>
      </w:tblPr>
      <w:tblGrid>
        <w:gridCol w:w="10365"/>
      </w:tblGrid>
      <w:tr w:rsidR="00FD6456" w14:paraId="776AB60A" w14:textId="77777777" w:rsidTr="005063AB">
        <w:trPr>
          <w:trHeight w:val="614"/>
        </w:trPr>
        <w:tc>
          <w:tcPr>
            <w:tcW w:w="10365" w:type="dxa"/>
            <w:vAlign w:val="center"/>
          </w:tcPr>
          <w:p w14:paraId="2C1F56BC" w14:textId="77777777" w:rsidR="00FD6456" w:rsidRDefault="007D6BEF">
            <w:pPr>
              <w:ind w:left="0" w:firstLine="0"/>
              <w:jc w:val="center"/>
            </w:pPr>
            <w:r>
              <w:rPr>
                <w:rFonts w:ascii="Arial" w:eastAsia="Arial" w:hAnsi="Arial" w:cs="Arial"/>
                <w:b/>
                <w:sz w:val="24"/>
                <w:szCs w:val="24"/>
              </w:rPr>
              <w:t xml:space="preserve"> </w:t>
            </w:r>
          </w:p>
          <w:p w14:paraId="494F2950" w14:textId="77777777" w:rsidR="00FD6456" w:rsidRDefault="007D6BEF">
            <w:pPr>
              <w:ind w:left="0" w:firstLine="0"/>
              <w:jc w:val="center"/>
            </w:pPr>
            <w:r>
              <w:rPr>
                <w:noProof/>
              </w:rPr>
              <mc:AlternateContent>
                <mc:Choice Requires="wps">
                  <w:drawing>
                    <wp:anchor distT="0" distB="0" distL="114300" distR="114300" simplePos="0" relativeHeight="251658240" behindDoc="0" locked="0" layoutInCell="0" hidden="0" allowOverlap="1" wp14:anchorId="0E53BD87" wp14:editId="3D9A94BF">
                      <wp:simplePos x="0" y="0"/>
                      <wp:positionH relativeFrom="margin">
                        <wp:posOffset>88900</wp:posOffset>
                      </wp:positionH>
                      <wp:positionV relativeFrom="paragraph">
                        <wp:posOffset>76200</wp:posOffset>
                      </wp:positionV>
                      <wp:extent cx="5410200" cy="12700"/>
                      <wp:effectExtent l="0" t="0" r="0" b="0"/>
                      <wp:wrapNone/>
                      <wp:docPr id="3" name="Conector recto de flecha 3"/>
                      <wp:cNvGraphicFramePr/>
                      <a:graphic xmlns:a="http://schemas.openxmlformats.org/drawingml/2006/main">
                        <a:graphicData uri="http://schemas.microsoft.com/office/word/2010/wordprocessingShape">
                          <wps:wsp>
                            <wps:cNvCnPr/>
                            <wps:spPr>
                              <a:xfrm>
                                <a:off x="2636138" y="3780000"/>
                                <a:ext cx="5419724" cy="0"/>
                              </a:xfrm>
                              <a:prstGeom prst="straightConnector1">
                                <a:avLst/>
                              </a:prstGeom>
                              <a:noFill/>
                              <a:ln w="19050" cap="flat" cmpd="sng">
                                <a:solidFill>
                                  <a:srgbClr val="000000"/>
                                </a:solidFill>
                                <a:prstDash val="solid"/>
                                <a:miter/>
                                <a:headEnd type="none" w="med" len="med"/>
                                <a:tailEnd type="none" w="med" len="med"/>
                              </a:ln>
                            </wps:spPr>
                            <wps:bodyPr/>
                          </wps:wsp>
                        </a:graphicData>
                      </a:graphic>
                    </wp:anchor>
                  </w:drawing>
                </mc:Choice>
                <mc:Fallback xmlns:ve="http://schemas.openxmlformats.org/markup-compatibility/2006" xmlns:mv="urn:schemas-microsoft-com:mac:vml" xmlns:a="http://schemas.openxmlformats.org/drawingml/2006/main" xmlns:pic="http://schemas.openxmlformats.org/drawingml/2006/picture" xmlns:c="http://schemas.openxmlformats.org/drawingml/2006/chart" xmlns:a14="http://schemas.microsoft.com/office/drawing/2010/main">
                  <w:pict>
                    <v:shapetype w14:anchorId="696BC117" id="_x0000_t32" coordsize="21600,21600" o:spt="32" o:oned="t" path="m,l21600,21600e" filled="f">
                      <v:path arrowok="t" fillok="f" o:connecttype="none"/>
                      <o:lock v:ext="edit" shapetype="t"/>
                    </v:shapetype>
                    <v:shape id="Conector recto de flecha 3" o:spid="_x0000_s1026" type="#_x0000_t32" style="position:absolute;margin-left:7pt;margin-top:6pt;width:426pt;height:1pt;z-index:251658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8u1N6gEAAMMDAAAOAAAAZHJzL2Uyb0RvYy54bWysU01v2zAMvQ/YfxB0X2wnbdoacXpI1l2G LUC3H8BIsi1AXxC1OPn3o+Ss3cdlGKaDREnk0+MjtXk8W8NOKqL2ruPNouZMOeGldkPHv355enfP GSZwEox3quMXhfxx+/bNZgqtWvrRG6kiIxCH7RQ6PqYU2qpCMSoLuPBBObrsfbSQaBuHSkaYCN2a alnX62ryUYbohUKk0/18ybcFv++VSJ/7HlVipuPELZU5lvmY52q7gXaIEEYtrjTgH1hY0I4efYHa QwL2Leo/oKwW0aPv00J4W/m+10KVHCibpv4tm+cRgiq5kDgYXmTC/wcrPp0OkWnZ8RVnDiyVaEeF EslHFvPCpGK9UWIEtspqTQFbCtq5Q7zuMBxiTv3cR5tXSoqdO75cr9bNisp/Iey7+5rGrLY6JybI 4famebhb3nAmyKPcVa8gIWL6oLxl2eg4pgh6GBNxm8k1RW04fcRENCjwR0Bm4PyTNqaU1jg2UV8+ 1LdUfQHUYb2BRKYNlDO6oeCgN1rmmByNcTjuTGQnyD1TRiZOb/zilh/cA46zX7ma87M6qawNtKMC +d5Jli6BdHWkK89srJKcGUX/JVvFM4E2f+NJJIwjLrkKs+7ZOnp5KeUo59Qphe21q3Mr/rwv0a9/ b/sdAAD//wMAUEsDBBQABgAIAAAAIQADY7/S2AAAAAgBAAAPAAAAZHJzL2Rvd25yZXYueG1sTE9B TsMwELwj8QdrkbhRhwpFVYhTIUQPwInAJbdtsiQBex3Zbhp4PYs40NPsaEazM+V2cVbNFOLo2cD1 KgNF3Ppu5N7A2+vuagMqJuQOrWcy8EURttX5WYlF54/8QnOdeiUhHAs0MKQ0FVrHdiCHceUnYtHe fXCYhIZedwGPEu6sXmdZrh2OLB8GnOh+oPazPjgDNjzZjwf/nTXLY5jrxjW4e56MubxY7m5BJVrS vxl+60t1qKTT3h+4i8oKv5EpSXAtKPomz+XY/wm6KvXpgOoHAAD//wMAUEsBAi0AFAAGAAgAAAAh ALaDOJL+AAAA4QEAABMAAAAAAAAAAAAAAAAAAAAAAFtDb250ZW50X1R5cGVzXS54bWxQSwECLQAU AAYACAAAACEAOP0h/9YAAACUAQAACwAAAAAAAAAAAAAAAAAvAQAAX3JlbHMvLnJlbHNQSwECLQAU AAYACAAAACEAlPLtTeoBAADDAwAADgAAAAAAAAAAAAAAAAAuAgAAZHJzL2Uyb0RvYy54bWxQSwEC LQAUAAYACAAAACEAA2O/0tgAAAAIAQAADwAAAAAAAAAAAAAAAABEBAAAZHJzL2Rvd25yZXYueG1s UEsFBgAAAAAEAAQA8wAAAEkFAAAAAA== " o:allowincell="f" strokeweight="1.5pt">
                      <v:stroke joinstyle="miter"/>
                      <w10:wrap anchorx="margin"/>
                    </v:shape>
                  </w:pict>
                </mc:Fallback>
              </mc:AlternateContent>
            </w:r>
          </w:p>
          <w:p w14:paraId="7CF0B2AF" w14:textId="77777777" w:rsidR="00FD6456" w:rsidRDefault="00FD6456">
            <w:pPr>
              <w:ind w:left="0" w:firstLine="0"/>
              <w:jc w:val="center"/>
            </w:pPr>
          </w:p>
          <w:p w14:paraId="3903CE7F" w14:textId="1185C199" w:rsidR="00FD6456" w:rsidRDefault="008F3E78">
            <w:pPr>
              <w:ind w:left="0" w:firstLine="0"/>
              <w:jc w:val="center"/>
            </w:pPr>
            <w:r>
              <w:rPr>
                <w:rFonts w:ascii="Arial" w:eastAsia="Arial" w:hAnsi="Arial" w:cs="Arial"/>
                <w:b/>
                <w:sz w:val="24"/>
                <w:szCs w:val="24"/>
              </w:rPr>
              <w:t xml:space="preserve">Proyecto 1 </w:t>
            </w:r>
          </w:p>
          <w:p w14:paraId="6215BFC4" w14:textId="77777777" w:rsidR="00FD6456" w:rsidRDefault="00FD6456">
            <w:pPr>
              <w:ind w:left="0" w:firstLine="0"/>
              <w:jc w:val="center"/>
            </w:pPr>
          </w:p>
        </w:tc>
      </w:tr>
      <w:tr w:rsidR="00FD6456" w14:paraId="553BF604" w14:textId="77777777" w:rsidTr="005063AB">
        <w:trPr>
          <w:trHeight w:val="1754"/>
        </w:trPr>
        <w:tc>
          <w:tcPr>
            <w:tcW w:w="10365" w:type="dxa"/>
          </w:tcPr>
          <w:p w14:paraId="53D696CA" w14:textId="77777777" w:rsidR="00FD6456" w:rsidRDefault="007D6BEF">
            <w:pPr>
              <w:ind w:left="0" w:firstLine="0"/>
              <w:jc w:val="center"/>
            </w:pPr>
            <w:r>
              <w:rPr>
                <w:noProof/>
              </w:rPr>
              <mc:AlternateContent>
                <mc:Choice Requires="wps">
                  <w:drawing>
                    <wp:anchor distT="0" distB="0" distL="114300" distR="114300" simplePos="0" relativeHeight="251659264" behindDoc="0" locked="0" layoutInCell="0" hidden="0" allowOverlap="1" wp14:anchorId="6E493FC5" wp14:editId="0B206759">
                      <wp:simplePos x="0" y="0"/>
                      <wp:positionH relativeFrom="margin">
                        <wp:posOffset>88900</wp:posOffset>
                      </wp:positionH>
                      <wp:positionV relativeFrom="paragraph">
                        <wp:posOffset>63500</wp:posOffset>
                      </wp:positionV>
                      <wp:extent cx="5410200" cy="12700"/>
                      <wp:effectExtent l="0" t="0" r="0" b="0"/>
                      <wp:wrapNone/>
                      <wp:docPr id="2" name="Conector recto de flecha 2"/>
                      <wp:cNvGraphicFramePr/>
                      <a:graphic xmlns:a="http://schemas.openxmlformats.org/drawingml/2006/main">
                        <a:graphicData uri="http://schemas.microsoft.com/office/word/2010/wordprocessingShape">
                          <wps:wsp>
                            <wps:cNvCnPr/>
                            <wps:spPr>
                              <a:xfrm>
                                <a:off x="2636138" y="3780000"/>
                                <a:ext cx="5419724" cy="0"/>
                              </a:xfrm>
                              <a:prstGeom prst="straightConnector1">
                                <a:avLst/>
                              </a:prstGeom>
                              <a:noFill/>
                              <a:ln w="19050" cap="flat" cmpd="sng">
                                <a:solidFill>
                                  <a:srgbClr val="000000"/>
                                </a:solidFill>
                                <a:prstDash val="solid"/>
                                <a:miter/>
                                <a:headEnd type="none" w="med" len="med"/>
                                <a:tailEnd type="none" w="med" len="med"/>
                              </a:ln>
                            </wps:spPr>
                            <wps:bodyPr/>
                          </wps:wsp>
                        </a:graphicData>
                      </a:graphic>
                    </wp:anchor>
                  </w:drawing>
                </mc:Choice>
                <mc:Fallback xmlns:ve="http://schemas.openxmlformats.org/markup-compatibility/2006" xmlns:mv="urn:schemas-microsoft-com:mac:vml" xmlns:a="http://schemas.openxmlformats.org/drawingml/2006/main" xmlns:pic="http://schemas.openxmlformats.org/drawingml/2006/picture" xmlns:c="http://schemas.openxmlformats.org/drawingml/2006/chart" xmlns:a14="http://schemas.microsoft.com/office/drawing/2010/main">
                  <w:pict>
                    <v:shape w14:anchorId="1C8B1292" id="Conector recto de flecha 2" o:spid="_x0000_s1026" type="#_x0000_t32" style="position:absolute;margin-left:7pt;margin-top:5pt;width:426pt;height:1pt;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fwcP16gEAAMMDAAAOAAAAZHJzL2Uyb0RvYy54bWysU01v2zAMvQ/YfxB0X2wnbdoacXpI1l2G LUC3H8BItC1AX5C0OPn3o+Ss3cdlGKaDREnk0+MjtXk8G81OGKJytuPNouYMrXBS2aHjX788vbvn LCawErSz2PELRv64fftmM/kWl250WmJgBGJjO/mOjyn5tqqiGNFAXDiPli57Fwwk2oahkgEmQje6 Wtb1uppckD44gTHS6X6+5NuC3/co0ue+j5iY7jhxS2UOZT7mudpuoB0C+FGJKw34BxYGlKVHX6D2 kIB9C+oPKKNEcNH1aSGcqVzfK4ElB8qmqX/L5nkEjyUXEif6F5ni/4MVn06HwJTs+JIzC4ZKtKNC ieQCC3lhElmvUYzAllmtyceWgnb2EK676A8hp37ug8krJcXOhLderZsVlf/S8dXdfU1jVhvPiQly uL1pHu6WN5wJ8ih31SuIDzF9QGdYNjoeUwA1jIm4zeSaojacPsZENCjwR0BmYN2T0rqUVls2UV8+ 1LdUfQHUYb2GRKbxlHO0Q8GJTiuZY3J0DMNxpwM7Qe6ZMjJxeuMXt/zgHuI4+5WrOT+jEmZtoB0R 5HsrWbp40tWSrjyzMSg500j/JVvFM4HSf+NJJLQlLrkKs+7ZOjp5KeUo59Qphe21q3Mr/rwv0a9/ b/sdAAD//wMAUEsDBBQABgAIAAAAIQCp1g2M2QAAAAgBAAAPAAAAZHJzL2Rvd25yZXYueG1sTE/L TsMwELwj8Q/WInGjNhWKqhCnqhA9ACcCl9y28ZKE+hHZbhr4epYTnGZnZzU7U20XZ8VMMY3Ba7hd KRDku2BG32t4f9vfbECkjN6gDZ40fFGCbX15UWFpwtm/0tzkXrCJTyVqGHKeSilTN5DDtAoTedY+ QnSYmcZemohnNndWrpUqpMPR84cBJ3oYqDs2J6fBxmf7+Ri+Vbs8xblpXYv7l0nr66tldw8i05L/ juE3PkeHmjMdwsmbJCzzO66SGRUj65ui4OHAi7UCWVfyf4H6BwAA//8DAFBLAQItABQABgAIAAAA IQC2gziS/gAAAOEBAAATAAAAAAAAAAAAAAAAAAAAAABbQ29udGVudF9UeXBlc10ueG1sUEsBAi0A FAAGAAgAAAAhADj9If/WAAAAlAEAAAsAAAAAAAAAAAAAAAAALwEAAF9yZWxzLy5yZWxzUEsBAi0A FAAGAAgAAAAhAN/Bw/XqAQAAwwMAAA4AAAAAAAAAAAAAAAAALgIAAGRycy9lMm9Eb2MueG1sUEsB Ai0AFAAGAAgAAAAhAKnWDYzZAAAACAEAAA8AAAAAAAAAAAAAAAAARAQAAGRycy9kb3ducmV2Lnht bFBLBQYAAAAABAAEAPMAAABKBQAAAAA= " o:allowincell="f" strokeweight="1.5pt">
                      <v:stroke joinstyle="miter"/>
                      <w10:wrap anchorx="margin"/>
                    </v:shape>
                  </w:pict>
                </mc:Fallback>
              </mc:AlternateContent>
            </w:r>
          </w:p>
          <w:p w14:paraId="6A63B8A5" w14:textId="77777777" w:rsidR="00FD6456" w:rsidRDefault="00FD6456">
            <w:pPr>
              <w:ind w:left="0" w:firstLine="0"/>
            </w:pPr>
          </w:p>
          <w:p w14:paraId="66228457" w14:textId="25836BB1" w:rsidR="00FD6456" w:rsidRDefault="008F3E78" w:rsidP="005063AB">
            <w:pPr>
              <w:ind w:left="0" w:firstLine="0"/>
              <w:jc w:val="center"/>
            </w:pPr>
            <w:r>
              <w:rPr>
                <w:rFonts w:ascii="Arial" w:eastAsia="Arial" w:hAnsi="Arial" w:cs="Arial"/>
                <w:b/>
              </w:rPr>
              <w:t>202109567</w:t>
            </w:r>
            <w:r w:rsidR="005063AB" w:rsidRPr="005063AB">
              <w:rPr>
                <w:rFonts w:ascii="Arial" w:eastAsia="Arial" w:hAnsi="Arial" w:cs="Arial"/>
                <w:b/>
              </w:rPr>
              <w:t xml:space="preserve"> – </w:t>
            </w:r>
            <w:r>
              <w:rPr>
                <w:rFonts w:ascii="Arial" w:eastAsia="Arial" w:hAnsi="Arial" w:cs="Arial"/>
                <w:b/>
              </w:rPr>
              <w:t>Alvaro Norberto García Meza</w:t>
            </w:r>
          </w:p>
        </w:tc>
      </w:tr>
    </w:tbl>
    <w:p w14:paraId="7859CD51" w14:textId="77777777" w:rsidR="00FD6456" w:rsidRDefault="00FD6456">
      <w:pPr>
        <w:ind w:left="0" w:firstLine="0"/>
        <w:sectPr w:rsidR="00FD6456">
          <w:headerReference w:type="default" r:id="rId7"/>
          <w:footerReference w:type="default" r:id="rId8"/>
          <w:pgSz w:w="12240" w:h="15840"/>
          <w:pgMar w:top="1530" w:right="1133" w:bottom="1417" w:left="566" w:header="0" w:footer="720" w:gutter="0"/>
          <w:cols w:space="720"/>
        </w:sectPr>
      </w:pPr>
    </w:p>
    <w:p w14:paraId="2826A2C6" w14:textId="77777777" w:rsidR="00FD6456" w:rsidRDefault="007D6BEF" w:rsidP="00553519">
      <w:pPr>
        <w:ind w:left="0" w:firstLine="142"/>
      </w:pPr>
      <w:r>
        <w:rPr>
          <w:rFonts w:ascii="Arial" w:eastAsia="Arial" w:hAnsi="Arial" w:cs="Arial"/>
          <w:b/>
        </w:rPr>
        <w:t>Resumen</w:t>
      </w:r>
    </w:p>
    <w:p w14:paraId="6D3F53A1" w14:textId="77777777" w:rsidR="00FD6456" w:rsidRDefault="00FD6456" w:rsidP="00326471">
      <w:pPr>
        <w:ind w:left="0" w:firstLine="0"/>
        <w:jc w:val="both"/>
      </w:pPr>
    </w:p>
    <w:p w14:paraId="4E456606" w14:textId="610CCDC3" w:rsidR="00FD6456" w:rsidRDefault="007D6BEF" w:rsidP="00124800">
      <w:pPr>
        <w:ind w:left="175" w:hanging="1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124800">
        <w:rPr>
          <w:rFonts w:ascii="Times New Roman" w:eastAsia="Times New Roman" w:hAnsi="Times New Roman" w:cs="Times New Roman"/>
          <w:sz w:val="24"/>
          <w:szCs w:val="24"/>
        </w:rPr>
        <w:t>Dicho proyecto fue propuesto con la finalidad de</w:t>
      </w:r>
      <w:r w:rsidR="00385DF4">
        <w:rPr>
          <w:rFonts w:ascii="Times New Roman" w:eastAsia="Times New Roman" w:hAnsi="Times New Roman" w:cs="Times New Roman"/>
          <w:sz w:val="24"/>
          <w:szCs w:val="24"/>
        </w:rPr>
        <w:t xml:space="preserve"> crear una aplicación a petición del laboratorio de investigación epidemiologia de Guatemala, para analizar la forma en que las enfermedades infectan las células del cuerpo humano y se expanden produciendo enfermedades graves e incluso la muerte. </w:t>
      </w:r>
    </w:p>
    <w:p w14:paraId="433EAC1F" w14:textId="5B7AF2AE" w:rsidR="00385DF4" w:rsidRDefault="00385DF4" w:rsidP="00124800">
      <w:pPr>
        <w:ind w:left="175" w:hanging="1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767CC12" w14:textId="7C772E65" w:rsidR="00FD6456" w:rsidRDefault="00385DF4" w:rsidP="00A70B35">
      <w:pPr>
        <w:ind w:left="175" w:hanging="175"/>
        <w:jc w:val="both"/>
      </w:pPr>
      <w:r>
        <w:rPr>
          <w:rFonts w:ascii="Times New Roman" w:eastAsia="Times New Roman" w:hAnsi="Times New Roman" w:cs="Times New Roman"/>
          <w:sz w:val="24"/>
          <w:szCs w:val="24"/>
        </w:rPr>
        <w:tab/>
      </w:r>
      <w:r w:rsidR="00DD3C22">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os científicos proveen una </w:t>
      </w:r>
      <w:r w:rsidR="00A70B35">
        <w:rPr>
          <w:rFonts w:ascii="Times New Roman" w:eastAsia="Times New Roman" w:hAnsi="Times New Roman" w:cs="Times New Roman"/>
          <w:sz w:val="24"/>
          <w:szCs w:val="24"/>
        </w:rPr>
        <w:t xml:space="preserve">rejilla </w:t>
      </w:r>
      <w:r w:rsidR="00DD3C22">
        <w:rPr>
          <w:rFonts w:ascii="Times New Roman" w:eastAsia="Times New Roman" w:hAnsi="Times New Roman" w:cs="Times New Roman"/>
          <w:sz w:val="24"/>
          <w:szCs w:val="24"/>
        </w:rPr>
        <w:t>con un</w:t>
      </w:r>
      <w:r w:rsidR="00A70B35">
        <w:rPr>
          <w:rFonts w:ascii="Times New Roman" w:eastAsia="Times New Roman" w:hAnsi="Times New Roman" w:cs="Times New Roman"/>
          <w:sz w:val="24"/>
          <w:szCs w:val="24"/>
        </w:rPr>
        <w:t xml:space="preserve"> numero el cual representa las dimensiones de una matriz cuadrada y que esta compuesta por filas y columnas, donde cada celda puede o no estar infectada. Mediante un patrón estudiado se observa en un determinado número de periodos el desarrollo de esta rejilla para posteriormente devolver un diagnostico que determine la gravedad de la enfermedad y otras señales tales como: en qué periodo este patrón de células infectadas vuelve a repetirse y cada cuanto se en cicla dicho periodo si es que contiene. </w:t>
      </w:r>
    </w:p>
    <w:p w14:paraId="2AF51773" w14:textId="3E8F321E" w:rsidR="00A70B35" w:rsidRDefault="00A70B35" w:rsidP="00A70B35">
      <w:pPr>
        <w:ind w:left="175" w:hanging="175"/>
        <w:jc w:val="both"/>
      </w:pPr>
      <w:r>
        <w:tab/>
      </w:r>
    </w:p>
    <w:p w14:paraId="440CAADA" w14:textId="30B0CB29" w:rsidR="00FD6456" w:rsidRDefault="00FD6456" w:rsidP="00953A26">
      <w:pPr>
        <w:ind w:hanging="176"/>
        <w:jc w:val="both"/>
      </w:pPr>
    </w:p>
    <w:p w14:paraId="3DF00EE4" w14:textId="77777777" w:rsidR="00FD6456" w:rsidRDefault="007D6BEF" w:rsidP="00553519">
      <w:pPr>
        <w:ind w:left="142" w:firstLine="0"/>
      </w:pPr>
      <w:r>
        <w:rPr>
          <w:rFonts w:ascii="Arial" w:eastAsia="Arial" w:hAnsi="Arial" w:cs="Arial"/>
          <w:b/>
        </w:rPr>
        <w:t>Palabras clave</w:t>
      </w:r>
    </w:p>
    <w:p w14:paraId="5E3DF160" w14:textId="0AD0E4C9" w:rsidR="005063AB" w:rsidRPr="00953A26" w:rsidRDefault="00953A26" w:rsidP="00A16055">
      <w:pPr>
        <w:ind w:hanging="176"/>
        <w:rPr>
          <w:rFonts w:ascii="Arial" w:eastAsia="Arial" w:hAnsi="Arial" w:cs="Arial"/>
          <w:i/>
        </w:rPr>
      </w:pPr>
      <w:r>
        <w:rPr>
          <w:rFonts w:ascii="Times New Roman" w:eastAsia="Times New Roman" w:hAnsi="Times New Roman" w:cs="Times New Roman"/>
          <w:sz w:val="24"/>
          <w:szCs w:val="24"/>
        </w:rPr>
        <w:tab/>
      </w:r>
      <w:r w:rsidRPr="00953A26">
        <w:rPr>
          <w:rFonts w:ascii="Times New Roman" w:eastAsia="Times New Roman" w:hAnsi="Times New Roman" w:cs="Times New Roman"/>
          <w:sz w:val="24"/>
          <w:szCs w:val="24"/>
        </w:rPr>
        <w:t xml:space="preserve">Rejilla, periodo, infectada, patrón y </w:t>
      </w:r>
      <w:r>
        <w:rPr>
          <w:rFonts w:ascii="Times New Roman" w:eastAsia="Times New Roman" w:hAnsi="Times New Roman" w:cs="Times New Roman"/>
          <w:sz w:val="24"/>
          <w:szCs w:val="24"/>
        </w:rPr>
        <w:t>diagnóstico.</w:t>
      </w:r>
    </w:p>
    <w:p w14:paraId="08BAB530" w14:textId="77777777" w:rsidR="005063AB" w:rsidRDefault="005063AB" w:rsidP="00A16055">
      <w:pPr>
        <w:ind w:hanging="176"/>
        <w:rPr>
          <w:rFonts w:ascii="Arial" w:eastAsia="Arial" w:hAnsi="Arial" w:cs="Arial"/>
          <w:b/>
          <w:i/>
        </w:rPr>
      </w:pPr>
    </w:p>
    <w:p w14:paraId="24B3FA13" w14:textId="77777777" w:rsidR="005063AB" w:rsidRDefault="005063AB" w:rsidP="00A16055">
      <w:pPr>
        <w:ind w:hanging="176"/>
        <w:rPr>
          <w:rFonts w:ascii="Arial" w:eastAsia="Arial" w:hAnsi="Arial" w:cs="Arial"/>
          <w:b/>
          <w:i/>
        </w:rPr>
      </w:pPr>
    </w:p>
    <w:p w14:paraId="798C5151" w14:textId="77777777" w:rsidR="005063AB" w:rsidRDefault="005063AB" w:rsidP="00A16055">
      <w:pPr>
        <w:ind w:hanging="176"/>
        <w:rPr>
          <w:rFonts w:ascii="Arial" w:eastAsia="Arial" w:hAnsi="Arial" w:cs="Arial"/>
          <w:b/>
          <w:i/>
        </w:rPr>
      </w:pPr>
    </w:p>
    <w:p w14:paraId="21522631" w14:textId="77777777" w:rsidR="005063AB" w:rsidRDefault="005063AB" w:rsidP="00CA394A">
      <w:pPr>
        <w:ind w:hanging="176"/>
        <w:rPr>
          <w:rFonts w:ascii="Arial" w:eastAsia="Arial" w:hAnsi="Arial" w:cs="Arial"/>
          <w:b/>
          <w:i/>
        </w:rPr>
      </w:pPr>
    </w:p>
    <w:p w14:paraId="6524B125" w14:textId="77777777" w:rsidR="005063AB" w:rsidRDefault="005063AB" w:rsidP="00CA394A">
      <w:pPr>
        <w:ind w:hanging="176"/>
        <w:rPr>
          <w:rFonts w:ascii="Arial" w:eastAsia="Arial" w:hAnsi="Arial" w:cs="Arial"/>
          <w:b/>
          <w:i/>
        </w:rPr>
      </w:pPr>
    </w:p>
    <w:p w14:paraId="430B8AA6" w14:textId="762EE56D" w:rsidR="00FD6456" w:rsidRDefault="007D6BEF" w:rsidP="00CA394A">
      <w:pPr>
        <w:ind w:firstLine="0"/>
      </w:pPr>
      <w:r>
        <w:rPr>
          <w:rFonts w:ascii="Arial" w:eastAsia="Arial" w:hAnsi="Arial" w:cs="Arial"/>
          <w:b/>
          <w:i/>
        </w:rPr>
        <w:t>Abstract</w:t>
      </w:r>
    </w:p>
    <w:p w14:paraId="04219139" w14:textId="77777777" w:rsidR="005E7FA2" w:rsidRDefault="005E7FA2" w:rsidP="0053300E">
      <w:pPr>
        <w:ind w:hanging="176"/>
        <w:rPr>
          <w:rFonts w:ascii="Times New Roman" w:eastAsia="Times New Roman" w:hAnsi="Times New Roman" w:cs="Times New Roman"/>
          <w:i/>
          <w:sz w:val="24"/>
          <w:szCs w:val="24"/>
        </w:rPr>
      </w:pPr>
    </w:p>
    <w:p w14:paraId="71840522" w14:textId="77777777" w:rsidR="00531E5B" w:rsidRPr="00531E5B" w:rsidRDefault="00531E5B" w:rsidP="00531E5B">
      <w:pPr>
        <w:ind w:firstLine="0"/>
        <w:jc w:val="both"/>
        <w:rPr>
          <w:rFonts w:ascii="Times New Roman" w:eastAsia="Times New Roman" w:hAnsi="Times New Roman" w:cs="Times New Roman"/>
          <w:i/>
          <w:sz w:val="24"/>
          <w:szCs w:val="24"/>
          <w:lang w:val="en-US"/>
        </w:rPr>
      </w:pPr>
      <w:r w:rsidRPr="00531E5B">
        <w:rPr>
          <w:rFonts w:ascii="Times New Roman" w:eastAsia="Times New Roman" w:hAnsi="Times New Roman" w:cs="Times New Roman"/>
          <w:i/>
          <w:sz w:val="24"/>
          <w:szCs w:val="24"/>
          <w:lang w:val="en-US"/>
        </w:rPr>
        <w:t>This project was proposed with the aim of creating an application, at the request of the Guatemalan Epidemiological Research Laboratory, to analyze how diseases infect the cells of the human body and spread, causing serious illness and even death.</w:t>
      </w:r>
    </w:p>
    <w:p w14:paraId="70C5E68E" w14:textId="77777777" w:rsidR="00531E5B" w:rsidRPr="00531E5B" w:rsidRDefault="00531E5B" w:rsidP="00531E5B">
      <w:pPr>
        <w:ind w:firstLine="0"/>
        <w:jc w:val="both"/>
        <w:rPr>
          <w:rFonts w:ascii="Times New Roman" w:eastAsia="Times New Roman" w:hAnsi="Times New Roman" w:cs="Times New Roman"/>
          <w:i/>
          <w:sz w:val="24"/>
          <w:szCs w:val="24"/>
          <w:lang w:val="en-US"/>
        </w:rPr>
      </w:pPr>
    </w:p>
    <w:p w14:paraId="29ECAE04" w14:textId="732AC381" w:rsidR="00DD3C22" w:rsidRDefault="00531E5B" w:rsidP="00531E5B">
      <w:pPr>
        <w:ind w:firstLine="0"/>
        <w:jc w:val="both"/>
      </w:pPr>
      <w:r w:rsidRPr="00531E5B">
        <w:rPr>
          <w:rFonts w:ascii="Times New Roman" w:eastAsia="Times New Roman" w:hAnsi="Times New Roman" w:cs="Times New Roman"/>
          <w:i/>
          <w:sz w:val="24"/>
          <w:szCs w:val="24"/>
          <w:lang w:val="en-US"/>
        </w:rPr>
        <w:t xml:space="preserve">  The scientists provide a grid with a number that represents the size of a square matrix and is made up of rows and columns, in which each cell may or may not be infected. Through a studied pattern, the development of this grid is observed over a series of periods to later give a diagnosis that determines the severity of the disease and other signals such as: in which period this pattern of infected cells is repeated and how often this period occurs in cycle if it contains it.</w:t>
      </w:r>
    </w:p>
    <w:p w14:paraId="5FAB6B74" w14:textId="002474D2" w:rsidR="00DD3C22" w:rsidRDefault="00DD3C22" w:rsidP="005E7FA2">
      <w:pPr>
        <w:ind w:firstLine="0"/>
      </w:pPr>
    </w:p>
    <w:p w14:paraId="11A25743" w14:textId="1BFA56F2" w:rsidR="00CA394A" w:rsidRDefault="00CA394A" w:rsidP="005E7FA2">
      <w:pPr>
        <w:ind w:firstLine="0"/>
      </w:pPr>
    </w:p>
    <w:p w14:paraId="6DE64D32" w14:textId="77777777" w:rsidR="00CA394A" w:rsidRDefault="00CA394A" w:rsidP="005E7FA2">
      <w:pPr>
        <w:ind w:firstLine="0"/>
      </w:pPr>
    </w:p>
    <w:p w14:paraId="53EAACCC" w14:textId="77777777" w:rsidR="0053300E" w:rsidRPr="0053300E" w:rsidRDefault="0053300E">
      <w:pPr>
        <w:ind w:left="0" w:firstLine="0"/>
        <w:jc w:val="both"/>
        <w:rPr>
          <w:rFonts w:ascii="Carlito"/>
        </w:rPr>
      </w:pPr>
    </w:p>
    <w:p w14:paraId="6CF3E1E0" w14:textId="77777777" w:rsidR="00FD6456" w:rsidRDefault="007D6BEF">
      <w:pPr>
        <w:ind w:left="0" w:firstLine="0"/>
        <w:jc w:val="both"/>
      </w:pPr>
      <w:r>
        <w:rPr>
          <w:rFonts w:ascii="Arial" w:eastAsia="Arial" w:hAnsi="Arial" w:cs="Arial"/>
          <w:b/>
          <w:i/>
        </w:rPr>
        <w:t>Keywords</w:t>
      </w:r>
    </w:p>
    <w:p w14:paraId="632D516C" w14:textId="362E4289" w:rsidR="00FD6456" w:rsidRPr="009E3E84" w:rsidRDefault="00807BB5">
      <w:pPr>
        <w:spacing w:after="90" w:line="288" w:lineRule="auto"/>
        <w:ind w:left="0" w:firstLine="0"/>
        <w:jc w:val="both"/>
        <w:rPr>
          <w:lang w:val="en-US"/>
        </w:rPr>
      </w:pPr>
      <w:r>
        <w:rPr>
          <w:rFonts w:ascii="Times New Roman" w:eastAsia="Times New Roman" w:hAnsi="Times New Roman" w:cs="Times New Roman"/>
          <w:i/>
          <w:sz w:val="24"/>
          <w:szCs w:val="24"/>
          <w:lang w:val="en-US"/>
        </w:rPr>
        <w:t>Grid</w:t>
      </w:r>
      <w:r w:rsidR="00953A26" w:rsidRPr="009E3E84">
        <w:rPr>
          <w:rFonts w:ascii="Times New Roman" w:eastAsia="Times New Roman" w:hAnsi="Times New Roman" w:cs="Times New Roman"/>
          <w:i/>
          <w:sz w:val="24"/>
          <w:szCs w:val="24"/>
          <w:lang w:val="en-US"/>
        </w:rPr>
        <w:t xml:space="preserve">, period, infected, pattern and diagnostic </w:t>
      </w:r>
      <w:r w:rsidR="007D6BEF" w:rsidRPr="009E3E84">
        <w:rPr>
          <w:rFonts w:ascii="Times New Roman" w:eastAsia="Times New Roman" w:hAnsi="Times New Roman" w:cs="Times New Roman"/>
          <w:i/>
          <w:sz w:val="24"/>
          <w:szCs w:val="24"/>
          <w:lang w:val="en-US"/>
        </w:rPr>
        <w:t xml:space="preserve"> </w:t>
      </w:r>
    </w:p>
    <w:p w14:paraId="5C999099" w14:textId="77777777" w:rsidR="00FD6456" w:rsidRDefault="00FD6456">
      <w:pPr>
        <w:spacing w:after="90" w:line="288" w:lineRule="auto"/>
        <w:ind w:left="0" w:firstLine="0"/>
        <w:jc w:val="both"/>
      </w:pPr>
    </w:p>
    <w:p w14:paraId="3B5744CB" w14:textId="77777777" w:rsidR="005063AB" w:rsidRDefault="005063AB">
      <w:pPr>
        <w:spacing w:after="90" w:line="288" w:lineRule="auto"/>
        <w:ind w:left="0" w:firstLine="0"/>
        <w:jc w:val="both"/>
        <w:rPr>
          <w:rFonts w:ascii="Arial" w:eastAsia="Arial" w:hAnsi="Arial" w:cs="Arial"/>
          <w:b/>
        </w:rPr>
      </w:pPr>
    </w:p>
    <w:p w14:paraId="1F88EF87" w14:textId="77777777" w:rsidR="005063AB" w:rsidRDefault="005063AB">
      <w:pPr>
        <w:spacing w:after="90" w:line="288" w:lineRule="auto"/>
        <w:ind w:left="0" w:firstLine="0"/>
        <w:jc w:val="both"/>
        <w:rPr>
          <w:rFonts w:ascii="Arial" w:eastAsia="Arial" w:hAnsi="Arial" w:cs="Arial"/>
          <w:b/>
        </w:rPr>
      </w:pPr>
    </w:p>
    <w:p w14:paraId="0A4D1ACC" w14:textId="3205B1F6" w:rsidR="00FD6456" w:rsidRDefault="007D6BEF">
      <w:pPr>
        <w:spacing w:after="90" w:line="288" w:lineRule="auto"/>
        <w:ind w:left="0" w:firstLine="0"/>
        <w:jc w:val="both"/>
      </w:pPr>
      <w:r>
        <w:rPr>
          <w:rFonts w:ascii="Arial" w:eastAsia="Arial" w:hAnsi="Arial" w:cs="Arial"/>
          <w:b/>
        </w:rPr>
        <w:lastRenderedPageBreak/>
        <w:t xml:space="preserve">Introducción </w:t>
      </w:r>
    </w:p>
    <w:p w14:paraId="52B96655" w14:textId="1BA6FD1D" w:rsidR="00BA1E9A" w:rsidRDefault="00BA1E9A">
      <w:pPr>
        <w:spacing w:after="90" w:line="288"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desarrollo de la aplicación se realizó con la ayuda de diferentes paradigmas de programación y el uso de estructuras de datos. Los paradigmas de programación implementados fueron Programación Orientada a Objetos, programación funcional y modular para desarrollar de manera ordenada las diferentes funcionalidades las cuales en algunos casos eran dependientes de otras. </w:t>
      </w:r>
    </w:p>
    <w:p w14:paraId="7049086A" w14:textId="6C123DE9" w:rsidR="00BA1E9A" w:rsidRDefault="00BA1E9A">
      <w:pPr>
        <w:spacing w:after="90" w:line="288"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carga de los datos fue establecida al formato XML (Lenguaje de Marcado Extensible), donde contenía los pacientes a analizar con sus respectivos atributos tales como: nombre, edad, periodo, tamaño de la rejilla y apartado con las células especificas infectadas donde al leerlo y evaluarlo retornaba un mismo formato XML con algunos atributos diferentes tales como resultado, n y n1. </w:t>
      </w:r>
    </w:p>
    <w:p w14:paraId="12DDF727" w14:textId="72114F58" w:rsidR="00BA1E9A" w:rsidRDefault="00BA1E9A">
      <w:pPr>
        <w:spacing w:after="90" w:line="288"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simular el comportamiento de las células en una matriz utilizando </w:t>
      </w:r>
      <w:r w:rsidR="00DC45FC">
        <w:rPr>
          <w:rFonts w:ascii="Times New Roman" w:eastAsia="Times New Roman" w:hAnsi="Times New Roman" w:cs="Times New Roman"/>
          <w:sz w:val="24"/>
          <w:szCs w:val="24"/>
        </w:rPr>
        <w:t xml:space="preserve">una lista simple enlazada, se implemento el concepto de row mayor, el cual con un simple cálculo matemático se podía obtener la posición de dicha célula en una matriz cuadrada. </w:t>
      </w:r>
    </w:p>
    <w:p w14:paraId="1D1DE319" w14:textId="73BC0C39" w:rsidR="00DC45FC" w:rsidRDefault="00DC45FC">
      <w:pPr>
        <w:spacing w:after="90" w:line="288"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último, se implementó la herramienta grahpviz la cual generaba una imagen del ultimo periodo ejecutado. </w:t>
      </w:r>
    </w:p>
    <w:p w14:paraId="4A44E6C7" w14:textId="77777777" w:rsidR="00FD6456" w:rsidRPr="0053300E" w:rsidRDefault="00FD6456" w:rsidP="0053300E">
      <w:pPr>
        <w:ind w:left="0" w:firstLine="0"/>
        <w:jc w:val="both"/>
        <w:rPr>
          <w:rFonts w:ascii="Carlito"/>
        </w:rPr>
      </w:pPr>
    </w:p>
    <w:p w14:paraId="50564838" w14:textId="77777777" w:rsidR="00FD6456" w:rsidRDefault="00A84E5A">
      <w:pPr>
        <w:ind w:left="0" w:firstLine="0"/>
        <w:jc w:val="both"/>
      </w:pPr>
      <w:r>
        <w:rPr>
          <w:rFonts w:ascii="Arial" w:eastAsia="Arial" w:hAnsi="Arial" w:cs="Arial"/>
          <w:b/>
        </w:rPr>
        <w:t>Desarrollo del tema</w:t>
      </w:r>
      <w:r w:rsidR="007D6BEF">
        <w:rPr>
          <w:rFonts w:ascii="Arial" w:eastAsia="Arial" w:hAnsi="Arial" w:cs="Arial"/>
          <w:b/>
        </w:rPr>
        <w:t xml:space="preserve">  </w:t>
      </w:r>
      <w:r w:rsidR="007D6BEF">
        <w:rPr>
          <w:rFonts w:ascii="Arial" w:eastAsia="Arial" w:hAnsi="Arial" w:cs="Arial"/>
          <w:b/>
          <w:sz w:val="20"/>
          <w:szCs w:val="20"/>
        </w:rPr>
        <w:t xml:space="preserve">                                                                 </w:t>
      </w:r>
    </w:p>
    <w:p w14:paraId="17870F04" w14:textId="4D1008C7" w:rsidR="00A84E5A" w:rsidRDefault="00C87719" w:rsidP="00C87719">
      <w:pPr>
        <w:spacing w:after="90" w:line="288"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aplicación fue desarrollada con el lenguaje de programación “Python” debido a su gran facilidad de sintaxis y manejo de variables. Además, implementando librerías integradas del propio lenguaje. </w:t>
      </w:r>
    </w:p>
    <w:p w14:paraId="7B2DA4FD" w14:textId="7A7DB67A" w:rsidR="00C87719" w:rsidRPr="005625F3" w:rsidRDefault="00C87719" w:rsidP="00C10121">
      <w:pPr>
        <w:pStyle w:val="Prrafodelista"/>
        <w:numPr>
          <w:ilvl w:val="0"/>
          <w:numId w:val="4"/>
        </w:numPr>
        <w:spacing w:after="90" w:line="288" w:lineRule="auto"/>
        <w:ind w:left="426"/>
        <w:jc w:val="both"/>
        <w:rPr>
          <w:rFonts w:ascii="Times New Roman" w:eastAsia="Times New Roman" w:hAnsi="Times New Roman" w:cs="Times New Roman"/>
          <w:b/>
          <w:bCs/>
          <w:sz w:val="24"/>
          <w:szCs w:val="24"/>
        </w:rPr>
      </w:pPr>
      <w:r w:rsidRPr="005625F3">
        <w:rPr>
          <w:rFonts w:ascii="Times New Roman" w:eastAsia="Times New Roman" w:hAnsi="Times New Roman" w:cs="Times New Roman"/>
          <w:b/>
          <w:bCs/>
          <w:sz w:val="24"/>
          <w:szCs w:val="24"/>
        </w:rPr>
        <w:t xml:space="preserve">Directorios y Módulos </w:t>
      </w:r>
    </w:p>
    <w:p w14:paraId="5349138D" w14:textId="7CFC4755" w:rsidR="00C87719" w:rsidRDefault="00C87719" w:rsidP="00C87719">
      <w:pPr>
        <w:spacing w:after="90" w:line="288"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Cada proyecto y aplicación debe contener cierta jerarquía y organización para un manejo ordenado del </w:t>
      </w:r>
      <w:r>
        <w:rPr>
          <w:rFonts w:ascii="Times New Roman" w:eastAsia="Times New Roman" w:hAnsi="Times New Roman" w:cs="Times New Roman"/>
          <w:sz w:val="24"/>
          <w:szCs w:val="24"/>
        </w:rPr>
        <w:t xml:space="preserve">a información, en este caso un buen manejo de la funcionalidad y datos globales. </w:t>
      </w:r>
    </w:p>
    <w:p w14:paraId="75498BAD" w14:textId="66A7E116" w:rsidR="00C87719" w:rsidRDefault="00272FFC" w:rsidP="00272FFC">
      <w:pPr>
        <w:pStyle w:val="Prrafodelista"/>
        <w:numPr>
          <w:ilvl w:val="0"/>
          <w:numId w:val="3"/>
        </w:numPr>
        <w:spacing w:after="90" w:line="288"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App: </w:t>
      </w:r>
      <w:r>
        <w:rPr>
          <w:rFonts w:ascii="Times New Roman" w:eastAsia="Times New Roman" w:hAnsi="Times New Roman" w:cs="Times New Roman"/>
          <w:sz w:val="24"/>
          <w:szCs w:val="24"/>
        </w:rPr>
        <w:t xml:space="preserve">El primero directorio de la jerarquía el cual contiene toda la aplicación </w:t>
      </w:r>
    </w:p>
    <w:p w14:paraId="5172FC3B" w14:textId="0C21267B" w:rsidR="00272FFC" w:rsidRDefault="00272FFC" w:rsidP="00272FFC">
      <w:pPr>
        <w:pStyle w:val="Prrafodelista"/>
        <w:numPr>
          <w:ilvl w:val="1"/>
          <w:numId w:val="3"/>
        </w:numPr>
        <w:spacing w:after="90" w:line="288"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Classes: </w:t>
      </w:r>
      <w:r>
        <w:rPr>
          <w:rFonts w:ascii="Times New Roman" w:eastAsia="Times New Roman" w:hAnsi="Times New Roman" w:cs="Times New Roman"/>
          <w:sz w:val="24"/>
          <w:szCs w:val="24"/>
        </w:rPr>
        <w:t>Es el primer directorio el cual con tiene los módulos los cuales son todas las clases utilizadas para el desarrollo del programa.</w:t>
      </w:r>
    </w:p>
    <w:p w14:paraId="4C343499" w14:textId="77777777" w:rsidR="00272FFC" w:rsidRPr="00272FFC" w:rsidRDefault="00272FFC" w:rsidP="00272FFC">
      <w:pPr>
        <w:pStyle w:val="Prrafodelista"/>
        <w:numPr>
          <w:ilvl w:val="2"/>
          <w:numId w:val="3"/>
        </w:numPr>
        <w:spacing w:after="90" w:line="288" w:lineRule="auto"/>
        <w:jc w:val="both"/>
        <w:rPr>
          <w:rFonts w:ascii="Times New Roman" w:eastAsia="Times New Roman" w:hAnsi="Times New Roman" w:cs="Times New Roman"/>
          <w:sz w:val="24"/>
          <w:szCs w:val="24"/>
        </w:rPr>
      </w:pPr>
      <w:r w:rsidRPr="00272FFC">
        <w:rPr>
          <w:rFonts w:ascii="Times New Roman" w:eastAsia="Times New Roman" w:hAnsi="Times New Roman" w:cs="Times New Roman"/>
          <w:b/>
          <w:bCs/>
          <w:sz w:val="24"/>
          <w:szCs w:val="24"/>
        </w:rPr>
        <w:t>Cell.p</w:t>
      </w:r>
      <w:r>
        <w:rPr>
          <w:rFonts w:ascii="Times New Roman" w:eastAsia="Times New Roman" w:hAnsi="Times New Roman" w:cs="Times New Roman"/>
          <w:b/>
          <w:bCs/>
          <w:sz w:val="24"/>
          <w:szCs w:val="24"/>
        </w:rPr>
        <w:t>y</w:t>
      </w:r>
    </w:p>
    <w:p w14:paraId="05EDD26D" w14:textId="77777777" w:rsidR="00272FFC" w:rsidRPr="00272FFC" w:rsidRDefault="00272FFC" w:rsidP="00272FFC">
      <w:pPr>
        <w:pStyle w:val="Prrafodelista"/>
        <w:numPr>
          <w:ilvl w:val="2"/>
          <w:numId w:val="3"/>
        </w:numPr>
        <w:spacing w:after="90" w:line="288"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List.py</w:t>
      </w:r>
    </w:p>
    <w:p w14:paraId="44467BAC" w14:textId="77777777" w:rsidR="00272FFC" w:rsidRPr="00272FFC" w:rsidRDefault="00272FFC" w:rsidP="00272FFC">
      <w:pPr>
        <w:pStyle w:val="Prrafodelista"/>
        <w:numPr>
          <w:ilvl w:val="2"/>
          <w:numId w:val="3"/>
        </w:numPr>
        <w:spacing w:after="90" w:line="288"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Node.py</w:t>
      </w:r>
    </w:p>
    <w:p w14:paraId="75CFA3B6" w14:textId="13DE854F" w:rsidR="00272FFC" w:rsidRPr="00272FFC" w:rsidRDefault="00272FFC" w:rsidP="00272FFC">
      <w:pPr>
        <w:pStyle w:val="Prrafodelista"/>
        <w:numPr>
          <w:ilvl w:val="2"/>
          <w:numId w:val="3"/>
        </w:numPr>
        <w:spacing w:after="90" w:line="288"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Patient.py</w:t>
      </w:r>
    </w:p>
    <w:p w14:paraId="5AACD481" w14:textId="3E1C28CD" w:rsidR="00272FFC" w:rsidRDefault="0044032C" w:rsidP="00272FFC">
      <w:pPr>
        <w:pStyle w:val="Prrafodelista"/>
        <w:numPr>
          <w:ilvl w:val="1"/>
          <w:numId w:val="3"/>
        </w:numPr>
        <w:spacing w:after="90" w:line="288"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Components: </w:t>
      </w:r>
      <w:r>
        <w:rPr>
          <w:rFonts w:ascii="Times New Roman" w:eastAsia="Times New Roman" w:hAnsi="Times New Roman" w:cs="Times New Roman"/>
          <w:sz w:val="24"/>
          <w:szCs w:val="24"/>
        </w:rPr>
        <w:t xml:space="preserve">El segundo directorio contiene los componentes los cuales le dan la funcionalidad y lógica a la aplicación. </w:t>
      </w:r>
    </w:p>
    <w:p w14:paraId="5A27926A" w14:textId="21DE62EA" w:rsidR="0044032C" w:rsidRPr="0044032C" w:rsidRDefault="0044032C" w:rsidP="0044032C">
      <w:pPr>
        <w:pStyle w:val="Prrafodelista"/>
        <w:numPr>
          <w:ilvl w:val="2"/>
          <w:numId w:val="3"/>
        </w:numPr>
        <w:spacing w:after="90" w:line="288"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Select_and_execute_patient.py</w:t>
      </w:r>
    </w:p>
    <w:p w14:paraId="6B855EC8" w14:textId="36A4FB06" w:rsidR="0044032C" w:rsidRDefault="0044032C" w:rsidP="0044032C">
      <w:pPr>
        <w:pStyle w:val="Prrafodelista"/>
        <w:numPr>
          <w:ilvl w:val="1"/>
          <w:numId w:val="3"/>
        </w:numPr>
        <w:spacing w:after="90" w:line="288"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App_Consola.py: </w:t>
      </w:r>
      <w:r>
        <w:rPr>
          <w:rFonts w:ascii="Times New Roman" w:eastAsia="Times New Roman" w:hAnsi="Times New Roman" w:cs="Times New Roman"/>
          <w:sz w:val="24"/>
          <w:szCs w:val="24"/>
        </w:rPr>
        <w:t xml:space="preserve">Es el modulo principal donde todas las demás clases y módulos se conectan para crear la aplicación. </w:t>
      </w:r>
    </w:p>
    <w:p w14:paraId="564E5F7A" w14:textId="15B3ADAB" w:rsidR="00C87719" w:rsidRDefault="00D3023F" w:rsidP="00D3023F">
      <w:pPr>
        <w:pStyle w:val="Prrafodelista"/>
        <w:spacing w:after="90" w:line="288" w:lineRule="auto"/>
        <w:ind w:firstLine="0"/>
        <w:jc w:val="both"/>
        <w:rPr>
          <w:rFonts w:ascii="Times New Roman" w:eastAsia="Times New Roman" w:hAnsi="Times New Roman" w:cs="Times New Roman"/>
          <w:sz w:val="24"/>
          <w:szCs w:val="24"/>
        </w:rPr>
      </w:pPr>
      <w:r w:rsidRPr="0044032C">
        <w:rPr>
          <w:rFonts w:ascii="Times New Roman" w:eastAsia="Times New Roman" w:hAnsi="Times New Roman" w:cs="Times New Roman"/>
          <w:sz w:val="24"/>
          <w:szCs w:val="24"/>
        </w:rPr>
        <w:drawing>
          <wp:inline distT="0" distB="0" distL="0" distR="0" wp14:anchorId="7549B344" wp14:editId="276F319D">
            <wp:extent cx="2638793" cy="2372056"/>
            <wp:effectExtent l="0" t="0" r="9525" b="9525"/>
            <wp:docPr id="5" name="Imagen 5"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computadora con letras&#10;&#10;Descripción generada automáticamente con confianza media"/>
                    <pic:cNvPicPr/>
                  </pic:nvPicPr>
                  <pic:blipFill>
                    <a:blip r:embed="rId9"/>
                    <a:stretch>
                      <a:fillRect/>
                    </a:stretch>
                  </pic:blipFill>
                  <pic:spPr>
                    <a:xfrm>
                      <a:off x="0" y="0"/>
                      <a:ext cx="2638793" cy="2372056"/>
                    </a:xfrm>
                    <a:prstGeom prst="rect">
                      <a:avLst/>
                    </a:prstGeom>
                  </pic:spPr>
                </pic:pic>
              </a:graphicData>
            </a:graphic>
          </wp:inline>
        </w:drawing>
      </w:r>
    </w:p>
    <w:p w14:paraId="6ECE5CFD" w14:textId="77777777" w:rsidR="00D3023F" w:rsidRDefault="00D3023F" w:rsidP="00D3023F">
      <w:pPr>
        <w:spacing w:after="90" w:line="288" w:lineRule="auto"/>
        <w:ind w:left="0" w:firstLine="0"/>
        <w:jc w:val="center"/>
      </w:pPr>
      <w:r>
        <w:rPr>
          <w:rFonts w:ascii="Times New Roman" w:eastAsia="Times New Roman" w:hAnsi="Times New Roman" w:cs="Times New Roman"/>
          <w:i/>
          <w:sz w:val="20"/>
          <w:szCs w:val="20"/>
        </w:rPr>
        <w:t>Figura 1.</w:t>
      </w:r>
      <w:r>
        <w:rPr>
          <w:rFonts w:ascii="Times New Roman" w:eastAsia="Times New Roman" w:hAnsi="Times New Roman" w:cs="Times New Roman"/>
          <w:sz w:val="20"/>
          <w:szCs w:val="20"/>
        </w:rPr>
        <w:t xml:space="preserve"> Directorios y Módulos.</w:t>
      </w:r>
    </w:p>
    <w:p w14:paraId="7DD2506A" w14:textId="77777777" w:rsidR="00D3023F" w:rsidRDefault="00D3023F" w:rsidP="00D3023F">
      <w:r>
        <w:t xml:space="preserve">         </w:t>
      </w:r>
      <w:r>
        <w:rPr>
          <w:rFonts w:ascii="Times New Roman" w:eastAsia="Times New Roman" w:hAnsi="Times New Roman" w:cs="Times New Roman"/>
          <w:sz w:val="20"/>
          <w:szCs w:val="20"/>
        </w:rPr>
        <w:t>Fuente: elaboración propia, 2022.</w:t>
      </w:r>
    </w:p>
    <w:p w14:paraId="7D4C02E5" w14:textId="77777777" w:rsidR="00D3023F" w:rsidRPr="00D3023F" w:rsidRDefault="00D3023F" w:rsidP="00D3023F">
      <w:pPr>
        <w:pStyle w:val="Prrafodelista"/>
        <w:spacing w:after="90" w:line="288" w:lineRule="auto"/>
        <w:ind w:firstLine="0"/>
        <w:jc w:val="both"/>
        <w:rPr>
          <w:rFonts w:ascii="Times New Roman" w:eastAsia="Times New Roman" w:hAnsi="Times New Roman" w:cs="Times New Roman"/>
          <w:sz w:val="24"/>
          <w:szCs w:val="24"/>
        </w:rPr>
      </w:pPr>
    </w:p>
    <w:p w14:paraId="0D7B1A0F" w14:textId="1D6EB740" w:rsidR="005625F3" w:rsidRDefault="005625F3" w:rsidP="00C10121">
      <w:pPr>
        <w:pStyle w:val="Prrafodelista"/>
        <w:numPr>
          <w:ilvl w:val="0"/>
          <w:numId w:val="4"/>
        </w:numPr>
        <w:spacing w:after="90" w:line="288" w:lineRule="auto"/>
        <w:ind w:left="426"/>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Clases </w:t>
      </w:r>
    </w:p>
    <w:p w14:paraId="1B1D10A8" w14:textId="623964DD" w:rsidR="00FD6456" w:rsidRDefault="005625F3">
      <w:pPr>
        <w:spacing w:after="90" w:line="288"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 implementar distintos paradigmas de programación como Programación Orientada a Objetos, se implementó distintas clases para almacenar pacientes, células y el uso de una clase nodo la cual se complementaba con </w:t>
      </w:r>
      <w:r w:rsidR="00400C38">
        <w:rPr>
          <w:rFonts w:ascii="Times New Roman" w:eastAsia="Times New Roman" w:hAnsi="Times New Roman" w:cs="Times New Roman"/>
          <w:sz w:val="24"/>
          <w:szCs w:val="24"/>
        </w:rPr>
        <w:t xml:space="preserve">la clase la cual era una lista simple enlazada. </w:t>
      </w:r>
    </w:p>
    <w:p w14:paraId="4EDF4CF3" w14:textId="1353C9C0" w:rsidR="00400C38" w:rsidRDefault="00C10121">
      <w:pPr>
        <w:spacing w:after="90" w:line="288" w:lineRule="auto"/>
        <w:ind w:left="0" w:firstLine="0"/>
        <w:jc w:val="both"/>
        <w:rPr>
          <w:color w:val="auto"/>
        </w:rPr>
      </w:pPr>
      <w:r>
        <w:rPr>
          <w:noProof/>
          <w:color w:val="auto"/>
        </w:rPr>
        <w:drawing>
          <wp:inline distT="0" distB="0" distL="0" distR="0" wp14:anchorId="354B2D7D" wp14:editId="4B2CDE2A">
            <wp:extent cx="3116580" cy="291846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6580" cy="2918460"/>
                    </a:xfrm>
                    <a:prstGeom prst="rect">
                      <a:avLst/>
                    </a:prstGeom>
                    <a:noFill/>
                    <a:ln>
                      <a:noFill/>
                    </a:ln>
                  </pic:spPr>
                </pic:pic>
              </a:graphicData>
            </a:graphic>
          </wp:inline>
        </w:drawing>
      </w:r>
    </w:p>
    <w:p w14:paraId="66045BDD" w14:textId="26C6E7BD" w:rsidR="00C10121" w:rsidRDefault="00C10121" w:rsidP="00C10121">
      <w:pPr>
        <w:spacing w:after="90" w:line="288" w:lineRule="auto"/>
        <w:ind w:left="0" w:firstLine="0"/>
        <w:jc w:val="center"/>
      </w:pPr>
      <w:r>
        <w:rPr>
          <w:rFonts w:ascii="Times New Roman" w:eastAsia="Times New Roman" w:hAnsi="Times New Roman" w:cs="Times New Roman"/>
          <w:i/>
          <w:sz w:val="20"/>
          <w:szCs w:val="20"/>
        </w:rPr>
        <w:t xml:space="preserve">Figura </w:t>
      </w:r>
      <w:r>
        <w:rPr>
          <w:rFonts w:ascii="Times New Roman" w:eastAsia="Times New Roman" w:hAnsi="Times New Roman" w:cs="Times New Roman"/>
          <w:i/>
          <w:sz w:val="20"/>
          <w:szCs w:val="20"/>
        </w:rPr>
        <w:t>2</w:t>
      </w:r>
      <w:r>
        <w:rPr>
          <w:rFonts w:ascii="Times New Roman" w:eastAsia="Times New Roman" w:hAnsi="Times New Roman" w:cs="Times New Roman"/>
          <w:i/>
          <w:sz w:val="20"/>
          <w:szCs w:val="20"/>
        </w:rPr>
        <w:t>.</w:t>
      </w:r>
      <w:r>
        <w:rPr>
          <w:rFonts w:ascii="Times New Roman" w:eastAsia="Times New Roman" w:hAnsi="Times New Roman" w:cs="Times New Roman"/>
          <w:sz w:val="20"/>
          <w:szCs w:val="20"/>
        </w:rPr>
        <w:t xml:space="preserve"> Di</w:t>
      </w:r>
      <w:r>
        <w:rPr>
          <w:rFonts w:ascii="Times New Roman" w:eastAsia="Times New Roman" w:hAnsi="Times New Roman" w:cs="Times New Roman"/>
          <w:sz w:val="20"/>
          <w:szCs w:val="20"/>
        </w:rPr>
        <w:t>agrama de clases</w:t>
      </w:r>
      <w:r>
        <w:rPr>
          <w:rFonts w:ascii="Times New Roman" w:eastAsia="Times New Roman" w:hAnsi="Times New Roman" w:cs="Times New Roman"/>
          <w:sz w:val="20"/>
          <w:szCs w:val="20"/>
        </w:rPr>
        <w:t>.</w:t>
      </w:r>
    </w:p>
    <w:p w14:paraId="504526D1" w14:textId="77777777" w:rsidR="00C10121" w:rsidRDefault="00C10121" w:rsidP="00C10121">
      <w:r>
        <w:t xml:space="preserve">         </w:t>
      </w:r>
      <w:r>
        <w:rPr>
          <w:rFonts w:ascii="Times New Roman" w:eastAsia="Times New Roman" w:hAnsi="Times New Roman" w:cs="Times New Roman"/>
          <w:sz w:val="20"/>
          <w:szCs w:val="20"/>
        </w:rPr>
        <w:t>Fuente: elaboración propia, 2022.</w:t>
      </w:r>
    </w:p>
    <w:p w14:paraId="0D8EBF75" w14:textId="77777777" w:rsidR="00C10121" w:rsidRPr="00553519" w:rsidRDefault="00C10121">
      <w:pPr>
        <w:spacing w:after="90" w:line="288" w:lineRule="auto"/>
        <w:ind w:left="0" w:firstLine="0"/>
        <w:jc w:val="both"/>
        <w:rPr>
          <w:color w:val="auto"/>
        </w:rPr>
      </w:pPr>
    </w:p>
    <w:p w14:paraId="490017A7" w14:textId="17E2A2D6" w:rsidR="000F6768" w:rsidRDefault="000F6768" w:rsidP="000F6768">
      <w:pPr>
        <w:ind w:left="0" w:firstLine="0"/>
        <w:jc w:val="both"/>
      </w:pPr>
    </w:p>
    <w:p w14:paraId="23983D75" w14:textId="77777777" w:rsidR="000F6768" w:rsidRDefault="000F6768" w:rsidP="000F6768">
      <w:pPr>
        <w:spacing w:after="90" w:line="288" w:lineRule="auto"/>
        <w:ind w:left="0" w:firstLine="0"/>
        <w:jc w:val="center"/>
      </w:pPr>
      <w:r>
        <w:rPr>
          <w:rFonts w:ascii="Times New Roman" w:eastAsia="Times New Roman" w:hAnsi="Times New Roman" w:cs="Times New Roman"/>
          <w:i/>
          <w:sz w:val="20"/>
          <w:szCs w:val="20"/>
        </w:rPr>
        <w:t>Figura 1.</w:t>
      </w:r>
      <w:r>
        <w:rPr>
          <w:rFonts w:ascii="Times New Roman" w:eastAsia="Times New Roman" w:hAnsi="Times New Roman" w:cs="Times New Roman"/>
          <w:sz w:val="20"/>
          <w:szCs w:val="20"/>
        </w:rPr>
        <w:t xml:space="preserve"> Título o descripción breve de la figura.</w:t>
      </w:r>
    </w:p>
    <w:p w14:paraId="708A1A69" w14:textId="708FA170" w:rsidR="000F6768" w:rsidRDefault="000F6768" w:rsidP="00C10121">
      <w:r>
        <w:t xml:space="preserve">         </w:t>
      </w:r>
      <w:r>
        <w:rPr>
          <w:rFonts w:ascii="Times New Roman" w:eastAsia="Times New Roman" w:hAnsi="Times New Roman" w:cs="Times New Roman"/>
          <w:sz w:val="20"/>
          <w:szCs w:val="20"/>
        </w:rPr>
        <w:t>Fuente: elaboración propia, o citar al autor, año y página.</w:t>
      </w:r>
    </w:p>
    <w:p w14:paraId="513135B4" w14:textId="67E62982" w:rsidR="00C10121" w:rsidRPr="00C10121" w:rsidRDefault="00C10121" w:rsidP="00C10121">
      <w:r>
        <w:tab/>
      </w:r>
    </w:p>
    <w:p w14:paraId="486C32A4" w14:textId="1852B280" w:rsidR="00FD6456" w:rsidRPr="00A453F0" w:rsidRDefault="00C10121" w:rsidP="00A453F0">
      <w:pPr>
        <w:pStyle w:val="Prrafodelista"/>
        <w:numPr>
          <w:ilvl w:val="0"/>
          <w:numId w:val="4"/>
        </w:numPr>
        <w:spacing w:after="90" w:line="288" w:lineRule="auto"/>
        <w:jc w:val="both"/>
        <w:rPr>
          <w:rFonts w:ascii="Times New Roman" w:eastAsia="Times New Roman" w:hAnsi="Times New Roman" w:cs="Times New Roman"/>
          <w:b/>
          <w:bCs/>
          <w:sz w:val="24"/>
          <w:szCs w:val="24"/>
        </w:rPr>
      </w:pPr>
      <w:r w:rsidRPr="00A453F0">
        <w:rPr>
          <w:rFonts w:ascii="Times New Roman" w:eastAsia="Times New Roman" w:hAnsi="Times New Roman" w:cs="Times New Roman"/>
          <w:b/>
          <w:bCs/>
          <w:sz w:val="24"/>
          <w:szCs w:val="24"/>
        </w:rPr>
        <w:t xml:space="preserve">Lista simple enlazada </w:t>
      </w:r>
    </w:p>
    <w:p w14:paraId="7AACDEEB" w14:textId="4BB8925A" w:rsidR="00C10121" w:rsidRDefault="004B0CCD" w:rsidP="004B0CCD">
      <w:pPr>
        <w:spacing w:after="90" w:line="276" w:lineRule="auto"/>
        <w:ind w:left="0" w:firstLine="0"/>
        <w:jc w:val="both"/>
        <w:rPr>
          <w:rFonts w:ascii="Times New Roman" w:hAnsi="Times New Roman" w:cs="Times New Roman"/>
          <w:sz w:val="24"/>
          <w:szCs w:val="24"/>
        </w:rPr>
      </w:pPr>
      <w:r w:rsidRPr="004B0CCD">
        <w:rPr>
          <w:rFonts w:ascii="Times New Roman" w:hAnsi="Times New Roman" w:cs="Times New Roman"/>
          <w:sz w:val="24"/>
          <w:szCs w:val="24"/>
        </w:rPr>
        <w:t xml:space="preserve">Para la simulación de una matriz utilizando listas simples la manera más sencilla de realizarlo es utilizando lo que se conoce como row_mayor el cual con un simple cálculo matemático el retorna lo que es la suma de la posición de la fila y la multiplicación de la columna por el tamaño de la matriz. Con esta simple función se sabe en que posición de </w:t>
      </w:r>
      <w:r>
        <w:rPr>
          <w:rFonts w:ascii="Times New Roman" w:hAnsi="Times New Roman" w:cs="Times New Roman"/>
          <w:sz w:val="24"/>
          <w:szCs w:val="24"/>
        </w:rPr>
        <w:t xml:space="preserve">la matriz esta la célula. Además, de al ser una lista simple se </w:t>
      </w:r>
      <w:r>
        <w:rPr>
          <w:rFonts w:ascii="Times New Roman" w:hAnsi="Times New Roman" w:cs="Times New Roman"/>
          <w:sz w:val="24"/>
          <w:szCs w:val="24"/>
        </w:rPr>
        <w:t xml:space="preserve">debe manejar la posición de cada objeto con el uso de nodos el cual apunta al siguiente. </w:t>
      </w:r>
    </w:p>
    <w:p w14:paraId="02D35E84" w14:textId="4D21D0FC" w:rsidR="004B0CCD" w:rsidRDefault="00290A5D" w:rsidP="004B0CCD">
      <w:pPr>
        <w:spacing w:after="90" w:line="276" w:lineRule="auto"/>
        <w:ind w:left="0" w:firstLine="0"/>
        <w:jc w:val="both"/>
        <w:rPr>
          <w:rFonts w:ascii="Times New Roman" w:hAnsi="Times New Roman" w:cs="Times New Roman"/>
          <w:sz w:val="24"/>
          <w:szCs w:val="24"/>
        </w:rPr>
      </w:pPr>
      <w:r w:rsidRPr="00290A5D">
        <w:rPr>
          <w:rFonts w:ascii="Times New Roman" w:hAnsi="Times New Roman" w:cs="Times New Roman"/>
          <w:sz w:val="24"/>
          <w:szCs w:val="24"/>
        </w:rPr>
        <w:drawing>
          <wp:inline distT="0" distB="0" distL="0" distR="0" wp14:anchorId="6B4E86C2" wp14:editId="17B31B0F">
            <wp:extent cx="3117850" cy="5549900"/>
            <wp:effectExtent l="0" t="0" r="6350" b="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11"/>
                    <a:stretch>
                      <a:fillRect/>
                    </a:stretch>
                  </pic:blipFill>
                  <pic:spPr>
                    <a:xfrm>
                      <a:off x="0" y="0"/>
                      <a:ext cx="3117850" cy="5549900"/>
                    </a:xfrm>
                    <a:prstGeom prst="rect">
                      <a:avLst/>
                    </a:prstGeom>
                  </pic:spPr>
                </pic:pic>
              </a:graphicData>
            </a:graphic>
          </wp:inline>
        </w:drawing>
      </w:r>
    </w:p>
    <w:p w14:paraId="6467119C" w14:textId="6CF7D08F" w:rsidR="00290A5D" w:rsidRDefault="00290A5D" w:rsidP="00290A5D">
      <w:pPr>
        <w:spacing w:after="90" w:line="288" w:lineRule="auto"/>
        <w:ind w:left="0" w:firstLine="0"/>
        <w:jc w:val="center"/>
      </w:pPr>
      <w:r>
        <w:rPr>
          <w:rFonts w:ascii="Times New Roman" w:eastAsia="Times New Roman" w:hAnsi="Times New Roman" w:cs="Times New Roman"/>
          <w:i/>
          <w:sz w:val="20"/>
          <w:szCs w:val="20"/>
        </w:rPr>
        <w:t xml:space="preserve">Figura </w:t>
      </w:r>
      <w:r>
        <w:rPr>
          <w:rFonts w:ascii="Times New Roman" w:eastAsia="Times New Roman" w:hAnsi="Times New Roman" w:cs="Times New Roman"/>
          <w:i/>
          <w:sz w:val="20"/>
          <w:szCs w:val="20"/>
        </w:rPr>
        <w:t>3</w:t>
      </w:r>
      <w:r>
        <w:rPr>
          <w:rFonts w:ascii="Times New Roman" w:eastAsia="Times New Roman" w:hAnsi="Times New Roman" w:cs="Times New Roman"/>
          <w:i/>
          <w:sz w:val="20"/>
          <w:szCs w:val="20"/>
        </w:rPr>
        <w:t>.</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Lista simple enlazada</w:t>
      </w:r>
      <w:r>
        <w:rPr>
          <w:rFonts w:ascii="Times New Roman" w:eastAsia="Times New Roman" w:hAnsi="Times New Roman" w:cs="Times New Roman"/>
          <w:sz w:val="20"/>
          <w:szCs w:val="20"/>
        </w:rPr>
        <w:t>.</w:t>
      </w:r>
    </w:p>
    <w:p w14:paraId="611B676F" w14:textId="77777777" w:rsidR="00290A5D" w:rsidRDefault="00290A5D" w:rsidP="00290A5D">
      <w:r>
        <w:t xml:space="preserve">         </w:t>
      </w:r>
      <w:r>
        <w:rPr>
          <w:rFonts w:ascii="Times New Roman" w:eastAsia="Times New Roman" w:hAnsi="Times New Roman" w:cs="Times New Roman"/>
          <w:sz w:val="20"/>
          <w:szCs w:val="20"/>
        </w:rPr>
        <w:t>Fuente: elaboración propia, 2022.</w:t>
      </w:r>
    </w:p>
    <w:p w14:paraId="255B38C7" w14:textId="4C7C09FD" w:rsidR="00290A5D" w:rsidRDefault="006136D4" w:rsidP="00A453F0">
      <w:pPr>
        <w:pStyle w:val="Prrafodelista"/>
        <w:numPr>
          <w:ilvl w:val="0"/>
          <w:numId w:val="4"/>
        </w:numPr>
        <w:spacing w:after="90" w:line="276" w:lineRule="auto"/>
        <w:jc w:val="both"/>
        <w:rPr>
          <w:rFonts w:ascii="Times New Roman" w:hAnsi="Times New Roman" w:cs="Times New Roman"/>
          <w:b/>
          <w:bCs/>
          <w:sz w:val="24"/>
          <w:szCs w:val="24"/>
        </w:rPr>
      </w:pPr>
      <w:r>
        <w:rPr>
          <w:rFonts w:ascii="Times New Roman" w:hAnsi="Times New Roman" w:cs="Times New Roman"/>
          <w:b/>
          <w:bCs/>
          <w:sz w:val="24"/>
          <w:szCs w:val="24"/>
        </w:rPr>
        <w:t>Módulos</w:t>
      </w:r>
    </w:p>
    <w:p w14:paraId="084B853D" w14:textId="3A3354A4" w:rsidR="006136D4" w:rsidRDefault="006136D4" w:rsidP="00A6732E">
      <w:pPr>
        <w:spacing w:after="90" w:line="276"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La aplicación esta divida en dos módulos, el primero contiene el desarrollo de todo el menú principal, donde se puede cagar archivos, ver los pacientes y salir y el segundo módulo contiene toda la funcionalidad lógica que el programa demanda tal </w:t>
      </w:r>
      <w:r>
        <w:rPr>
          <w:rFonts w:ascii="Times New Roman" w:hAnsi="Times New Roman" w:cs="Times New Roman"/>
          <w:sz w:val="24"/>
          <w:szCs w:val="24"/>
        </w:rPr>
        <w:lastRenderedPageBreak/>
        <w:t xml:space="preserve">como: escoger un paciente, evaluar un paciente, generar un gráfico de los resultados y a su vez devolver un diagnostico del paciente seleccionado. Además, tiene la posibilidad de terminar de evaluar un paciente y regresar al menú para salir. </w:t>
      </w:r>
    </w:p>
    <w:p w14:paraId="5E42F29D" w14:textId="1C59135F" w:rsidR="00A6732E" w:rsidRDefault="00A6732E" w:rsidP="00A6732E">
      <w:pPr>
        <w:spacing w:after="90" w:line="276"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Modulo: App_Consola.py</w:t>
      </w:r>
    </w:p>
    <w:p w14:paraId="2048DFD5" w14:textId="705CDAB1" w:rsidR="00316B49" w:rsidRDefault="00316B49" w:rsidP="00A6732E">
      <w:pPr>
        <w:spacing w:after="90" w:line="276"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Como primer punto en la figura 4. Es la recopilación de funciones las cuales juntas generan un menú sencillo con 3 opciones a elegir: cargar archivo, ver paciente y salir. </w:t>
      </w:r>
    </w:p>
    <w:p w14:paraId="353E9DC1" w14:textId="5AF6E214" w:rsidR="00316B49" w:rsidRPr="00316B49" w:rsidRDefault="00316B49" w:rsidP="00A6732E">
      <w:pPr>
        <w:spacing w:after="90" w:line="276"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Al momento de seleccionar cargar un archivo la función de la figura 5 se ejecuta, lee el XML y convierte a cada paciente en un objeto, luego se almacenan en una lista nativa las células infectadas proporcionadas, posteriormente se crea el objeto de lista simple donde almacena el valor de las célula contagiadas y no contagiadas con su respectiva posición en memoria y simulacro de rejilla. </w:t>
      </w:r>
    </w:p>
    <w:p w14:paraId="7AA39136" w14:textId="74559F18" w:rsidR="00A6732E" w:rsidRDefault="00A6732E" w:rsidP="00A6732E">
      <w:pPr>
        <w:spacing w:after="90" w:line="276" w:lineRule="auto"/>
        <w:ind w:left="0" w:firstLine="0"/>
        <w:jc w:val="both"/>
        <w:rPr>
          <w:rFonts w:ascii="Times New Roman" w:hAnsi="Times New Roman" w:cs="Times New Roman"/>
          <w:b/>
          <w:bCs/>
          <w:sz w:val="24"/>
          <w:szCs w:val="24"/>
        </w:rPr>
      </w:pPr>
      <w:r w:rsidRPr="00A6732E">
        <w:rPr>
          <w:rFonts w:ascii="Times New Roman" w:hAnsi="Times New Roman" w:cs="Times New Roman"/>
          <w:b/>
          <w:bCs/>
          <w:sz w:val="24"/>
          <w:szCs w:val="24"/>
        </w:rPr>
        <w:drawing>
          <wp:inline distT="0" distB="0" distL="0" distR="0" wp14:anchorId="42D9FDA1" wp14:editId="395180E8">
            <wp:extent cx="3117850" cy="2294890"/>
            <wp:effectExtent l="0" t="0" r="635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2"/>
                    <a:stretch>
                      <a:fillRect/>
                    </a:stretch>
                  </pic:blipFill>
                  <pic:spPr>
                    <a:xfrm>
                      <a:off x="0" y="0"/>
                      <a:ext cx="3117850" cy="2294890"/>
                    </a:xfrm>
                    <a:prstGeom prst="rect">
                      <a:avLst/>
                    </a:prstGeom>
                  </pic:spPr>
                </pic:pic>
              </a:graphicData>
            </a:graphic>
          </wp:inline>
        </w:drawing>
      </w:r>
    </w:p>
    <w:p w14:paraId="3994166C" w14:textId="5A4FE60B" w:rsidR="00A6732E" w:rsidRDefault="00A6732E" w:rsidP="00A6732E">
      <w:pPr>
        <w:spacing w:after="90" w:line="288" w:lineRule="auto"/>
        <w:ind w:left="0" w:firstLine="0"/>
        <w:jc w:val="center"/>
      </w:pPr>
      <w:r>
        <w:rPr>
          <w:rFonts w:ascii="Times New Roman" w:eastAsia="Times New Roman" w:hAnsi="Times New Roman" w:cs="Times New Roman"/>
          <w:i/>
          <w:sz w:val="20"/>
          <w:szCs w:val="20"/>
        </w:rPr>
        <w:t xml:space="preserve">Figura </w:t>
      </w:r>
      <w:r>
        <w:rPr>
          <w:rFonts w:ascii="Times New Roman" w:eastAsia="Times New Roman" w:hAnsi="Times New Roman" w:cs="Times New Roman"/>
          <w:i/>
          <w:sz w:val="20"/>
          <w:szCs w:val="20"/>
        </w:rPr>
        <w:t>4</w:t>
      </w:r>
      <w:r>
        <w:rPr>
          <w:rFonts w:ascii="Times New Roman" w:eastAsia="Times New Roman" w:hAnsi="Times New Roman" w:cs="Times New Roman"/>
          <w:i/>
          <w:sz w:val="20"/>
          <w:szCs w:val="20"/>
        </w:rPr>
        <w:t>.</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Menú principal</w:t>
      </w:r>
      <w:r>
        <w:rPr>
          <w:rFonts w:ascii="Times New Roman" w:eastAsia="Times New Roman" w:hAnsi="Times New Roman" w:cs="Times New Roman"/>
          <w:sz w:val="20"/>
          <w:szCs w:val="20"/>
        </w:rPr>
        <w:t>.</w:t>
      </w:r>
    </w:p>
    <w:p w14:paraId="13C548F8" w14:textId="012CEDE7" w:rsidR="00A6732E" w:rsidRDefault="00A6732E" w:rsidP="00A6732E">
      <w:pPr>
        <w:spacing w:after="90" w:line="276" w:lineRule="auto"/>
        <w:ind w:left="0" w:firstLine="0"/>
        <w:jc w:val="both"/>
        <w:rPr>
          <w:rFonts w:ascii="Times New Roman" w:hAnsi="Times New Roman" w:cs="Times New Roman"/>
          <w:b/>
          <w:bCs/>
          <w:sz w:val="24"/>
          <w:szCs w:val="24"/>
        </w:rPr>
      </w:pPr>
      <w:r>
        <w:t xml:space="preserve">         </w:t>
      </w:r>
      <w:r>
        <w:rPr>
          <w:rFonts w:ascii="Times New Roman" w:eastAsia="Times New Roman" w:hAnsi="Times New Roman" w:cs="Times New Roman"/>
          <w:sz w:val="20"/>
          <w:szCs w:val="20"/>
        </w:rPr>
        <w:t>Fuente: elaboración propia, 2022</w:t>
      </w:r>
    </w:p>
    <w:p w14:paraId="368F1C9F" w14:textId="46392570" w:rsidR="00A6732E" w:rsidRDefault="00A6732E" w:rsidP="00A6732E">
      <w:pPr>
        <w:spacing w:after="90" w:line="276" w:lineRule="auto"/>
        <w:ind w:left="0" w:firstLine="0"/>
        <w:jc w:val="both"/>
        <w:rPr>
          <w:rFonts w:ascii="Times New Roman" w:hAnsi="Times New Roman" w:cs="Times New Roman"/>
          <w:b/>
          <w:bCs/>
          <w:sz w:val="24"/>
          <w:szCs w:val="24"/>
        </w:rPr>
      </w:pPr>
      <w:r w:rsidRPr="00A6732E">
        <w:rPr>
          <w:rFonts w:ascii="Times New Roman" w:hAnsi="Times New Roman" w:cs="Times New Roman"/>
          <w:b/>
          <w:bCs/>
          <w:sz w:val="24"/>
          <w:szCs w:val="24"/>
        </w:rPr>
        <w:drawing>
          <wp:inline distT="0" distB="0" distL="0" distR="0" wp14:anchorId="4B04880B" wp14:editId="5429A20B">
            <wp:extent cx="3138221" cy="3174365"/>
            <wp:effectExtent l="0" t="0" r="5080" b="698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3"/>
                    <a:stretch>
                      <a:fillRect/>
                    </a:stretch>
                  </pic:blipFill>
                  <pic:spPr>
                    <a:xfrm>
                      <a:off x="0" y="0"/>
                      <a:ext cx="3161612" cy="3198026"/>
                    </a:xfrm>
                    <a:prstGeom prst="rect">
                      <a:avLst/>
                    </a:prstGeom>
                  </pic:spPr>
                </pic:pic>
              </a:graphicData>
            </a:graphic>
          </wp:inline>
        </w:drawing>
      </w:r>
    </w:p>
    <w:p w14:paraId="4925B375" w14:textId="7BE5735B" w:rsidR="00A6732E" w:rsidRDefault="00A6732E" w:rsidP="00A6732E">
      <w:pPr>
        <w:spacing w:after="90" w:line="288" w:lineRule="auto"/>
        <w:ind w:left="0" w:firstLine="0"/>
        <w:jc w:val="center"/>
      </w:pPr>
      <w:r>
        <w:rPr>
          <w:rFonts w:ascii="Times New Roman" w:eastAsia="Times New Roman" w:hAnsi="Times New Roman" w:cs="Times New Roman"/>
          <w:i/>
          <w:sz w:val="20"/>
          <w:szCs w:val="20"/>
        </w:rPr>
        <w:t xml:space="preserve">Figura </w:t>
      </w:r>
      <w:r>
        <w:rPr>
          <w:rFonts w:ascii="Times New Roman" w:eastAsia="Times New Roman" w:hAnsi="Times New Roman" w:cs="Times New Roman"/>
          <w:i/>
          <w:sz w:val="20"/>
          <w:szCs w:val="20"/>
        </w:rPr>
        <w:t>5</w:t>
      </w:r>
      <w:r>
        <w:rPr>
          <w:rFonts w:ascii="Times New Roman" w:eastAsia="Times New Roman" w:hAnsi="Times New Roman" w:cs="Times New Roman"/>
          <w:i/>
          <w:sz w:val="20"/>
          <w:szCs w:val="20"/>
        </w:rPr>
        <w:t>.</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Función upload_file</w:t>
      </w:r>
      <w:r>
        <w:rPr>
          <w:rFonts w:ascii="Times New Roman" w:eastAsia="Times New Roman" w:hAnsi="Times New Roman" w:cs="Times New Roman"/>
          <w:sz w:val="20"/>
          <w:szCs w:val="20"/>
        </w:rPr>
        <w:t>.</w:t>
      </w:r>
    </w:p>
    <w:p w14:paraId="195E13AE" w14:textId="3F3945DD" w:rsidR="00A6732E" w:rsidRDefault="00A6732E" w:rsidP="00A6732E">
      <w:pPr>
        <w:spacing w:after="90" w:line="276" w:lineRule="auto"/>
        <w:ind w:left="0" w:firstLine="0"/>
        <w:jc w:val="both"/>
        <w:rPr>
          <w:rFonts w:ascii="Times New Roman" w:eastAsia="Times New Roman" w:hAnsi="Times New Roman" w:cs="Times New Roman"/>
          <w:sz w:val="20"/>
          <w:szCs w:val="20"/>
        </w:rPr>
      </w:pPr>
      <w:r>
        <w:t xml:space="preserve">         </w:t>
      </w:r>
      <w:r>
        <w:rPr>
          <w:rFonts w:ascii="Times New Roman" w:eastAsia="Times New Roman" w:hAnsi="Times New Roman" w:cs="Times New Roman"/>
          <w:sz w:val="20"/>
          <w:szCs w:val="20"/>
        </w:rPr>
        <w:t>Fuente: elaboración propia, 2022</w:t>
      </w:r>
    </w:p>
    <w:p w14:paraId="31F33F87" w14:textId="7362F806" w:rsidR="00A6732E" w:rsidRDefault="00A6732E" w:rsidP="00A6732E">
      <w:pPr>
        <w:spacing w:after="90" w:line="276"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Modulo</w:t>
      </w:r>
      <w:r>
        <w:rPr>
          <w:rFonts w:ascii="Times New Roman" w:hAnsi="Times New Roman" w:cs="Times New Roman"/>
          <w:b/>
          <w:bCs/>
          <w:sz w:val="24"/>
          <w:szCs w:val="24"/>
        </w:rPr>
        <w:t>: select_and_execute_patient</w:t>
      </w:r>
      <w:r>
        <w:rPr>
          <w:rFonts w:ascii="Times New Roman" w:hAnsi="Times New Roman" w:cs="Times New Roman"/>
          <w:b/>
          <w:bCs/>
          <w:sz w:val="24"/>
          <w:szCs w:val="24"/>
        </w:rPr>
        <w:t>.py</w:t>
      </w:r>
    </w:p>
    <w:p w14:paraId="36D205BA" w14:textId="299FCDFF" w:rsidR="00316B49" w:rsidRDefault="00124A34" w:rsidP="00A6732E">
      <w:pPr>
        <w:spacing w:after="90" w:line="276"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Este modulo es uno de lo que más funciones contiene ya que es lo que le da la funcionalidad total a la aplicación. Como primer punto en la figura 6 genera un submenú para escoger los usuarios cargados y evaluarlos conforme los periodos. </w:t>
      </w:r>
    </w:p>
    <w:p w14:paraId="184209A6" w14:textId="1D2802EE" w:rsidR="00124A34" w:rsidRDefault="00124A34" w:rsidP="00A6732E">
      <w:pPr>
        <w:spacing w:after="90" w:line="276"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Desde la figura 7.1 hasta 7.4 ejecuta cada matriz del paciente seleccionado, guiándose por el patrón ya establecido para monitorear el comportamiento de las células con el pasar del tiempo. </w:t>
      </w:r>
    </w:p>
    <w:p w14:paraId="23053550" w14:textId="087D45A6" w:rsidR="00124A34" w:rsidRDefault="00124A34" w:rsidP="00A6732E">
      <w:pPr>
        <w:spacing w:after="90" w:line="276"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En la figura 8 se almacenan 2 funciones sencillas que se complementan con las de la figura 7 las cuales tienen la finalidad de contar la cantidad de celdas vecinas infectadas de una célula y retornar un valor e imprimir en consola cada periodo seleccionado de la matriz respectivamente. </w:t>
      </w:r>
    </w:p>
    <w:p w14:paraId="48E5B291" w14:textId="2D5C1335" w:rsidR="00124A34" w:rsidRDefault="00124A34" w:rsidP="00A6732E">
      <w:pPr>
        <w:spacing w:after="90" w:line="276"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Por </w:t>
      </w:r>
      <w:r w:rsidR="00807BB5">
        <w:rPr>
          <w:rFonts w:ascii="Times New Roman" w:hAnsi="Times New Roman" w:cs="Times New Roman"/>
          <w:sz w:val="24"/>
          <w:szCs w:val="24"/>
        </w:rPr>
        <w:t>consiguiente,</w:t>
      </w:r>
      <w:r>
        <w:rPr>
          <w:rFonts w:ascii="Times New Roman" w:hAnsi="Times New Roman" w:cs="Times New Roman"/>
          <w:sz w:val="24"/>
          <w:szCs w:val="24"/>
        </w:rPr>
        <w:t xml:space="preserve"> la figura 9 genera un diagnostico y este usará la información del paciente seleccionado y </w:t>
      </w:r>
      <w:r>
        <w:rPr>
          <w:rFonts w:ascii="Times New Roman" w:hAnsi="Times New Roman" w:cs="Times New Roman"/>
          <w:sz w:val="24"/>
          <w:szCs w:val="24"/>
        </w:rPr>
        <w:lastRenderedPageBreak/>
        <w:t xml:space="preserve">el ultimo periodo ejecutado para generar un formato XML con el resultado. </w:t>
      </w:r>
    </w:p>
    <w:p w14:paraId="3E46B090" w14:textId="60650387" w:rsidR="00124A34" w:rsidRPr="00124A34" w:rsidRDefault="00124A34" w:rsidP="00A6732E">
      <w:pPr>
        <w:spacing w:after="90" w:line="276"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Por último, en la figura 10 </w:t>
      </w:r>
      <w:r w:rsidR="00C743F7">
        <w:rPr>
          <w:rFonts w:ascii="Times New Roman" w:hAnsi="Times New Roman" w:cs="Times New Roman"/>
          <w:sz w:val="24"/>
          <w:szCs w:val="24"/>
        </w:rPr>
        <w:t xml:space="preserve">contiene la función que genera una imagen png con listas simples en forma de matriz simulando el ultimo periodo ejecutado. </w:t>
      </w:r>
    </w:p>
    <w:p w14:paraId="1339F832" w14:textId="5286D1AC" w:rsidR="00A6732E" w:rsidRDefault="00A6732E" w:rsidP="00A6732E">
      <w:pPr>
        <w:spacing w:after="90" w:line="276" w:lineRule="auto"/>
        <w:ind w:left="0" w:firstLine="0"/>
        <w:jc w:val="both"/>
        <w:rPr>
          <w:rFonts w:ascii="Times New Roman" w:hAnsi="Times New Roman" w:cs="Times New Roman"/>
          <w:b/>
          <w:bCs/>
          <w:sz w:val="24"/>
          <w:szCs w:val="24"/>
        </w:rPr>
      </w:pPr>
      <w:r w:rsidRPr="00A6732E">
        <w:rPr>
          <w:rFonts w:ascii="Times New Roman" w:hAnsi="Times New Roman" w:cs="Times New Roman"/>
          <w:b/>
          <w:bCs/>
          <w:sz w:val="24"/>
          <w:szCs w:val="24"/>
        </w:rPr>
        <w:drawing>
          <wp:inline distT="0" distB="0" distL="0" distR="0" wp14:anchorId="1A87C0E6" wp14:editId="27967803">
            <wp:extent cx="3117850" cy="2216150"/>
            <wp:effectExtent l="0" t="0" r="635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4"/>
                    <a:stretch>
                      <a:fillRect/>
                    </a:stretch>
                  </pic:blipFill>
                  <pic:spPr>
                    <a:xfrm>
                      <a:off x="0" y="0"/>
                      <a:ext cx="3117850" cy="2216150"/>
                    </a:xfrm>
                    <a:prstGeom prst="rect">
                      <a:avLst/>
                    </a:prstGeom>
                  </pic:spPr>
                </pic:pic>
              </a:graphicData>
            </a:graphic>
          </wp:inline>
        </w:drawing>
      </w:r>
    </w:p>
    <w:p w14:paraId="24E7A315" w14:textId="0BF9E9F7" w:rsidR="004F1BB8" w:rsidRDefault="004F1BB8" w:rsidP="004F1BB8">
      <w:pPr>
        <w:spacing w:after="90" w:line="288" w:lineRule="auto"/>
        <w:ind w:left="0" w:firstLine="0"/>
        <w:jc w:val="center"/>
      </w:pPr>
      <w:r>
        <w:rPr>
          <w:rFonts w:ascii="Times New Roman" w:eastAsia="Times New Roman" w:hAnsi="Times New Roman" w:cs="Times New Roman"/>
          <w:i/>
          <w:sz w:val="20"/>
          <w:szCs w:val="20"/>
        </w:rPr>
        <w:t xml:space="preserve">Figura </w:t>
      </w:r>
      <w:r>
        <w:rPr>
          <w:rFonts w:ascii="Times New Roman" w:eastAsia="Times New Roman" w:hAnsi="Times New Roman" w:cs="Times New Roman"/>
          <w:i/>
          <w:sz w:val="20"/>
          <w:szCs w:val="20"/>
        </w:rPr>
        <w:t>6</w:t>
      </w:r>
      <w:r>
        <w:rPr>
          <w:rFonts w:ascii="Times New Roman" w:eastAsia="Times New Roman" w:hAnsi="Times New Roman" w:cs="Times New Roman"/>
          <w:i/>
          <w:sz w:val="20"/>
          <w:szCs w:val="20"/>
        </w:rPr>
        <w:t>.</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Función: select_patient</w:t>
      </w:r>
      <w:r>
        <w:rPr>
          <w:rFonts w:ascii="Times New Roman" w:eastAsia="Times New Roman" w:hAnsi="Times New Roman" w:cs="Times New Roman"/>
          <w:sz w:val="20"/>
          <w:szCs w:val="20"/>
        </w:rPr>
        <w:t>.</w:t>
      </w:r>
    </w:p>
    <w:p w14:paraId="656827EE" w14:textId="77777777" w:rsidR="004F1BB8" w:rsidRDefault="004F1BB8" w:rsidP="004F1BB8">
      <w:pPr>
        <w:spacing w:after="90" w:line="276" w:lineRule="auto"/>
        <w:ind w:left="0" w:firstLine="0"/>
        <w:jc w:val="both"/>
        <w:rPr>
          <w:rFonts w:ascii="Times New Roman" w:hAnsi="Times New Roman" w:cs="Times New Roman"/>
          <w:b/>
          <w:bCs/>
          <w:sz w:val="24"/>
          <w:szCs w:val="24"/>
        </w:rPr>
      </w:pPr>
      <w:r>
        <w:t xml:space="preserve">         </w:t>
      </w:r>
      <w:r>
        <w:rPr>
          <w:rFonts w:ascii="Times New Roman" w:eastAsia="Times New Roman" w:hAnsi="Times New Roman" w:cs="Times New Roman"/>
          <w:sz w:val="20"/>
          <w:szCs w:val="20"/>
        </w:rPr>
        <w:t>Fuente: elaboración propia, 2022</w:t>
      </w:r>
    </w:p>
    <w:p w14:paraId="1926915F" w14:textId="5D3E8784" w:rsidR="00A6732E" w:rsidRPr="00A6732E" w:rsidRDefault="004F1BB8" w:rsidP="00A6732E">
      <w:pPr>
        <w:spacing w:after="90" w:line="276" w:lineRule="auto"/>
        <w:ind w:left="0" w:firstLine="0"/>
        <w:jc w:val="both"/>
        <w:rPr>
          <w:rFonts w:ascii="Times New Roman" w:hAnsi="Times New Roman" w:cs="Times New Roman"/>
          <w:b/>
          <w:bCs/>
          <w:sz w:val="24"/>
          <w:szCs w:val="24"/>
        </w:rPr>
      </w:pPr>
      <w:r w:rsidRPr="004F1BB8">
        <w:rPr>
          <w:rFonts w:ascii="Times New Roman" w:hAnsi="Times New Roman" w:cs="Times New Roman"/>
          <w:b/>
          <w:bCs/>
          <w:sz w:val="24"/>
          <w:szCs w:val="24"/>
        </w:rPr>
        <w:drawing>
          <wp:inline distT="0" distB="0" distL="0" distR="0" wp14:anchorId="42E1CE0F" wp14:editId="0CF07523">
            <wp:extent cx="3117850" cy="1308735"/>
            <wp:effectExtent l="0" t="0" r="6350" b="571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5"/>
                    <a:stretch>
                      <a:fillRect/>
                    </a:stretch>
                  </pic:blipFill>
                  <pic:spPr>
                    <a:xfrm>
                      <a:off x="0" y="0"/>
                      <a:ext cx="3117850" cy="1308735"/>
                    </a:xfrm>
                    <a:prstGeom prst="rect">
                      <a:avLst/>
                    </a:prstGeom>
                  </pic:spPr>
                </pic:pic>
              </a:graphicData>
            </a:graphic>
          </wp:inline>
        </w:drawing>
      </w:r>
    </w:p>
    <w:p w14:paraId="18E148FB" w14:textId="69364E47" w:rsidR="004F1BB8" w:rsidRDefault="004F1BB8" w:rsidP="004F1BB8">
      <w:pPr>
        <w:spacing w:after="90" w:line="288" w:lineRule="auto"/>
        <w:ind w:left="0" w:firstLine="0"/>
        <w:jc w:val="center"/>
      </w:pPr>
      <w:r>
        <w:rPr>
          <w:rFonts w:ascii="Times New Roman" w:eastAsia="Times New Roman" w:hAnsi="Times New Roman" w:cs="Times New Roman"/>
          <w:i/>
          <w:sz w:val="20"/>
          <w:szCs w:val="20"/>
        </w:rPr>
        <w:t xml:space="preserve">Figura </w:t>
      </w:r>
      <w:r>
        <w:rPr>
          <w:rFonts w:ascii="Times New Roman" w:eastAsia="Times New Roman" w:hAnsi="Times New Roman" w:cs="Times New Roman"/>
          <w:i/>
          <w:sz w:val="20"/>
          <w:szCs w:val="20"/>
        </w:rPr>
        <w:t>7.1</w:t>
      </w:r>
      <w:r>
        <w:rPr>
          <w:rFonts w:ascii="Times New Roman" w:eastAsia="Times New Roman" w:hAnsi="Times New Roman" w:cs="Times New Roman"/>
          <w:i/>
          <w:sz w:val="20"/>
          <w:szCs w:val="20"/>
        </w:rPr>
        <w:t>.</w:t>
      </w:r>
      <w:r>
        <w:rPr>
          <w:rFonts w:ascii="Times New Roman" w:eastAsia="Times New Roman" w:hAnsi="Times New Roman" w:cs="Times New Roman"/>
          <w:sz w:val="20"/>
          <w:szCs w:val="20"/>
        </w:rPr>
        <w:t xml:space="preserve"> Funci</w:t>
      </w:r>
      <w:r>
        <w:rPr>
          <w:rFonts w:ascii="Times New Roman" w:eastAsia="Times New Roman" w:hAnsi="Times New Roman" w:cs="Times New Roman"/>
          <w:sz w:val="20"/>
          <w:szCs w:val="20"/>
        </w:rPr>
        <w:t>ón execute_patient</w:t>
      </w:r>
      <w:r>
        <w:rPr>
          <w:rFonts w:ascii="Times New Roman" w:eastAsia="Times New Roman" w:hAnsi="Times New Roman" w:cs="Times New Roman"/>
          <w:sz w:val="20"/>
          <w:szCs w:val="20"/>
        </w:rPr>
        <w:t>.</w:t>
      </w:r>
    </w:p>
    <w:p w14:paraId="15B972D1" w14:textId="77777777" w:rsidR="004F1BB8" w:rsidRDefault="004F1BB8" w:rsidP="004F1BB8">
      <w:pPr>
        <w:spacing w:after="90" w:line="276" w:lineRule="auto"/>
        <w:ind w:left="0" w:firstLine="0"/>
        <w:jc w:val="both"/>
        <w:rPr>
          <w:rFonts w:ascii="Times New Roman" w:hAnsi="Times New Roman" w:cs="Times New Roman"/>
          <w:b/>
          <w:bCs/>
          <w:sz w:val="24"/>
          <w:szCs w:val="24"/>
        </w:rPr>
      </w:pPr>
      <w:r>
        <w:t xml:space="preserve">         </w:t>
      </w:r>
      <w:r>
        <w:rPr>
          <w:rFonts w:ascii="Times New Roman" w:eastAsia="Times New Roman" w:hAnsi="Times New Roman" w:cs="Times New Roman"/>
          <w:sz w:val="20"/>
          <w:szCs w:val="20"/>
        </w:rPr>
        <w:t>Fuente: elaboración propia, 2022</w:t>
      </w:r>
    </w:p>
    <w:p w14:paraId="79DF99F6" w14:textId="2EC1D158" w:rsidR="00FD6456" w:rsidRDefault="004F1BB8">
      <w:pPr>
        <w:ind w:left="0" w:firstLine="0"/>
      </w:pPr>
      <w:r w:rsidRPr="004F1BB8">
        <w:drawing>
          <wp:inline distT="0" distB="0" distL="0" distR="0" wp14:anchorId="6A9FA60A" wp14:editId="37F98296">
            <wp:extent cx="3117850" cy="1010285"/>
            <wp:effectExtent l="0" t="0" r="635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6"/>
                    <a:stretch>
                      <a:fillRect/>
                    </a:stretch>
                  </pic:blipFill>
                  <pic:spPr>
                    <a:xfrm>
                      <a:off x="0" y="0"/>
                      <a:ext cx="3117850" cy="1010285"/>
                    </a:xfrm>
                    <a:prstGeom prst="rect">
                      <a:avLst/>
                    </a:prstGeom>
                  </pic:spPr>
                </pic:pic>
              </a:graphicData>
            </a:graphic>
          </wp:inline>
        </w:drawing>
      </w:r>
    </w:p>
    <w:p w14:paraId="0CBEFCE5" w14:textId="55DEEDD1" w:rsidR="004F1BB8" w:rsidRDefault="004F1BB8" w:rsidP="004F1BB8">
      <w:pPr>
        <w:spacing w:after="90" w:line="288" w:lineRule="auto"/>
        <w:ind w:left="0" w:firstLine="0"/>
        <w:jc w:val="center"/>
      </w:pPr>
      <w:r>
        <w:rPr>
          <w:rFonts w:ascii="Times New Roman" w:eastAsia="Times New Roman" w:hAnsi="Times New Roman" w:cs="Times New Roman"/>
          <w:i/>
          <w:sz w:val="20"/>
          <w:szCs w:val="20"/>
        </w:rPr>
        <w:t>Figura 7.</w:t>
      </w:r>
      <w:r>
        <w:rPr>
          <w:rFonts w:ascii="Times New Roman" w:eastAsia="Times New Roman" w:hAnsi="Times New Roman" w:cs="Times New Roman"/>
          <w:i/>
          <w:sz w:val="20"/>
          <w:szCs w:val="20"/>
        </w:rPr>
        <w:t>2</w:t>
      </w:r>
      <w:r>
        <w:rPr>
          <w:rFonts w:ascii="Times New Roman" w:eastAsia="Times New Roman" w:hAnsi="Times New Roman" w:cs="Times New Roman"/>
          <w:i/>
          <w:sz w:val="20"/>
          <w:szCs w:val="20"/>
        </w:rPr>
        <w:t>.</w:t>
      </w:r>
      <w:r>
        <w:rPr>
          <w:rFonts w:ascii="Times New Roman" w:eastAsia="Times New Roman" w:hAnsi="Times New Roman" w:cs="Times New Roman"/>
          <w:sz w:val="20"/>
          <w:szCs w:val="20"/>
        </w:rPr>
        <w:t xml:space="preserve"> Función execute_patient.</w:t>
      </w:r>
    </w:p>
    <w:p w14:paraId="15F8832F" w14:textId="77777777" w:rsidR="004F1BB8" w:rsidRDefault="004F1BB8" w:rsidP="004F1BB8">
      <w:pPr>
        <w:spacing w:after="90" w:line="276" w:lineRule="auto"/>
        <w:ind w:left="0" w:firstLine="0"/>
        <w:jc w:val="both"/>
        <w:rPr>
          <w:rFonts w:ascii="Times New Roman" w:hAnsi="Times New Roman" w:cs="Times New Roman"/>
          <w:b/>
          <w:bCs/>
          <w:sz w:val="24"/>
          <w:szCs w:val="24"/>
        </w:rPr>
      </w:pPr>
      <w:r>
        <w:t xml:space="preserve">         </w:t>
      </w:r>
      <w:r>
        <w:rPr>
          <w:rFonts w:ascii="Times New Roman" w:eastAsia="Times New Roman" w:hAnsi="Times New Roman" w:cs="Times New Roman"/>
          <w:sz w:val="20"/>
          <w:szCs w:val="20"/>
        </w:rPr>
        <w:t>Fuente: elaboración propia, 2022</w:t>
      </w:r>
    </w:p>
    <w:p w14:paraId="5C88F229" w14:textId="4D66F0F7" w:rsidR="004F1BB8" w:rsidRDefault="004F1BB8">
      <w:pPr>
        <w:ind w:left="0" w:firstLine="0"/>
      </w:pPr>
      <w:r w:rsidRPr="004F1BB8">
        <w:drawing>
          <wp:inline distT="0" distB="0" distL="0" distR="0" wp14:anchorId="1B9275C2" wp14:editId="13CFEC95">
            <wp:extent cx="3117850" cy="2997200"/>
            <wp:effectExtent l="0" t="0" r="635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7"/>
                    <a:stretch>
                      <a:fillRect/>
                    </a:stretch>
                  </pic:blipFill>
                  <pic:spPr>
                    <a:xfrm>
                      <a:off x="0" y="0"/>
                      <a:ext cx="3117850" cy="2997200"/>
                    </a:xfrm>
                    <a:prstGeom prst="rect">
                      <a:avLst/>
                    </a:prstGeom>
                  </pic:spPr>
                </pic:pic>
              </a:graphicData>
            </a:graphic>
          </wp:inline>
        </w:drawing>
      </w:r>
    </w:p>
    <w:p w14:paraId="3697DCA7" w14:textId="0D65B7EC" w:rsidR="004F1BB8" w:rsidRDefault="004F1BB8" w:rsidP="004F1BB8">
      <w:pPr>
        <w:spacing w:after="90" w:line="288" w:lineRule="auto"/>
        <w:ind w:left="0" w:firstLine="0"/>
        <w:jc w:val="center"/>
      </w:pPr>
      <w:r>
        <w:rPr>
          <w:rFonts w:ascii="Times New Roman" w:eastAsia="Times New Roman" w:hAnsi="Times New Roman" w:cs="Times New Roman"/>
          <w:i/>
          <w:sz w:val="20"/>
          <w:szCs w:val="20"/>
        </w:rPr>
        <w:t>Figura 7.</w:t>
      </w:r>
      <w:r>
        <w:rPr>
          <w:rFonts w:ascii="Times New Roman" w:eastAsia="Times New Roman" w:hAnsi="Times New Roman" w:cs="Times New Roman"/>
          <w:i/>
          <w:sz w:val="20"/>
          <w:szCs w:val="20"/>
        </w:rPr>
        <w:t>3</w:t>
      </w:r>
      <w:r>
        <w:rPr>
          <w:rFonts w:ascii="Times New Roman" w:eastAsia="Times New Roman" w:hAnsi="Times New Roman" w:cs="Times New Roman"/>
          <w:i/>
          <w:sz w:val="20"/>
          <w:szCs w:val="20"/>
        </w:rPr>
        <w:t>.</w:t>
      </w:r>
      <w:r>
        <w:rPr>
          <w:rFonts w:ascii="Times New Roman" w:eastAsia="Times New Roman" w:hAnsi="Times New Roman" w:cs="Times New Roman"/>
          <w:sz w:val="20"/>
          <w:szCs w:val="20"/>
        </w:rPr>
        <w:t xml:space="preserve"> Función execute_patient.</w:t>
      </w:r>
    </w:p>
    <w:p w14:paraId="7AF8CED4" w14:textId="77777777" w:rsidR="004F1BB8" w:rsidRDefault="004F1BB8" w:rsidP="004F1BB8">
      <w:pPr>
        <w:spacing w:after="90" w:line="276" w:lineRule="auto"/>
        <w:ind w:left="0" w:firstLine="0"/>
        <w:jc w:val="both"/>
        <w:rPr>
          <w:rFonts w:ascii="Times New Roman" w:hAnsi="Times New Roman" w:cs="Times New Roman"/>
          <w:b/>
          <w:bCs/>
          <w:sz w:val="24"/>
          <w:szCs w:val="24"/>
        </w:rPr>
      </w:pPr>
      <w:r>
        <w:t xml:space="preserve">         </w:t>
      </w:r>
      <w:r>
        <w:rPr>
          <w:rFonts w:ascii="Times New Roman" w:eastAsia="Times New Roman" w:hAnsi="Times New Roman" w:cs="Times New Roman"/>
          <w:sz w:val="20"/>
          <w:szCs w:val="20"/>
        </w:rPr>
        <w:t>Fuente: elaboración propia, 2022</w:t>
      </w:r>
    </w:p>
    <w:p w14:paraId="013703C2" w14:textId="534E9ECF" w:rsidR="004F1BB8" w:rsidRDefault="004F1BB8">
      <w:pPr>
        <w:ind w:left="0" w:firstLine="0"/>
      </w:pPr>
      <w:r w:rsidRPr="004F1BB8">
        <w:drawing>
          <wp:inline distT="0" distB="0" distL="0" distR="0" wp14:anchorId="242E1815" wp14:editId="00FFA857">
            <wp:extent cx="3117850" cy="816610"/>
            <wp:effectExtent l="0" t="0" r="6350" b="254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8"/>
                    <a:stretch>
                      <a:fillRect/>
                    </a:stretch>
                  </pic:blipFill>
                  <pic:spPr>
                    <a:xfrm>
                      <a:off x="0" y="0"/>
                      <a:ext cx="3117850" cy="816610"/>
                    </a:xfrm>
                    <a:prstGeom prst="rect">
                      <a:avLst/>
                    </a:prstGeom>
                  </pic:spPr>
                </pic:pic>
              </a:graphicData>
            </a:graphic>
          </wp:inline>
        </w:drawing>
      </w:r>
    </w:p>
    <w:p w14:paraId="5175ADF1" w14:textId="3766FAA7" w:rsidR="004F1BB8" w:rsidRDefault="004F1BB8" w:rsidP="004F1BB8">
      <w:pPr>
        <w:spacing w:after="90" w:line="288" w:lineRule="auto"/>
        <w:ind w:left="0" w:firstLine="0"/>
        <w:jc w:val="center"/>
      </w:pPr>
      <w:r>
        <w:rPr>
          <w:rFonts w:ascii="Times New Roman" w:eastAsia="Times New Roman" w:hAnsi="Times New Roman" w:cs="Times New Roman"/>
          <w:i/>
          <w:sz w:val="20"/>
          <w:szCs w:val="20"/>
        </w:rPr>
        <w:t>Figura 7.</w:t>
      </w:r>
      <w:r>
        <w:rPr>
          <w:rFonts w:ascii="Times New Roman" w:eastAsia="Times New Roman" w:hAnsi="Times New Roman" w:cs="Times New Roman"/>
          <w:i/>
          <w:sz w:val="20"/>
          <w:szCs w:val="20"/>
        </w:rPr>
        <w:t>4</w:t>
      </w:r>
      <w:r>
        <w:rPr>
          <w:rFonts w:ascii="Times New Roman" w:eastAsia="Times New Roman" w:hAnsi="Times New Roman" w:cs="Times New Roman"/>
          <w:i/>
          <w:sz w:val="20"/>
          <w:szCs w:val="20"/>
        </w:rPr>
        <w:t>.</w:t>
      </w:r>
      <w:r>
        <w:rPr>
          <w:rFonts w:ascii="Times New Roman" w:eastAsia="Times New Roman" w:hAnsi="Times New Roman" w:cs="Times New Roman"/>
          <w:sz w:val="20"/>
          <w:szCs w:val="20"/>
        </w:rPr>
        <w:t xml:space="preserve"> Función execute_patient.</w:t>
      </w:r>
    </w:p>
    <w:p w14:paraId="2A9EE991" w14:textId="73A8C32F" w:rsidR="004F1BB8" w:rsidRDefault="004F1BB8" w:rsidP="004F1BB8">
      <w:pPr>
        <w:spacing w:after="90" w:line="276" w:lineRule="auto"/>
        <w:ind w:left="0" w:firstLine="0"/>
        <w:jc w:val="both"/>
        <w:rPr>
          <w:rFonts w:ascii="Times New Roman" w:eastAsia="Times New Roman" w:hAnsi="Times New Roman" w:cs="Times New Roman"/>
          <w:sz w:val="20"/>
          <w:szCs w:val="20"/>
        </w:rPr>
      </w:pPr>
      <w:r>
        <w:t xml:space="preserve">         </w:t>
      </w:r>
      <w:r>
        <w:rPr>
          <w:rFonts w:ascii="Times New Roman" w:eastAsia="Times New Roman" w:hAnsi="Times New Roman" w:cs="Times New Roman"/>
          <w:sz w:val="20"/>
          <w:szCs w:val="20"/>
        </w:rPr>
        <w:t>Fuente: elaboración propia, 2022</w:t>
      </w:r>
    </w:p>
    <w:p w14:paraId="2C54E799" w14:textId="015E9CCB" w:rsidR="0061115E" w:rsidRDefault="00567591" w:rsidP="004F1BB8">
      <w:pPr>
        <w:spacing w:after="90" w:line="276" w:lineRule="auto"/>
        <w:ind w:left="0" w:firstLine="0"/>
        <w:jc w:val="both"/>
        <w:rPr>
          <w:rFonts w:ascii="Times New Roman" w:hAnsi="Times New Roman" w:cs="Times New Roman"/>
          <w:b/>
          <w:bCs/>
          <w:sz w:val="24"/>
          <w:szCs w:val="24"/>
        </w:rPr>
      </w:pPr>
      <w:r w:rsidRPr="00567591">
        <w:rPr>
          <w:rFonts w:ascii="Times New Roman" w:hAnsi="Times New Roman" w:cs="Times New Roman"/>
          <w:b/>
          <w:bCs/>
          <w:sz w:val="24"/>
          <w:szCs w:val="24"/>
        </w:rPr>
        <w:drawing>
          <wp:inline distT="0" distB="0" distL="0" distR="0" wp14:anchorId="40F8265D" wp14:editId="36FBEB42">
            <wp:extent cx="3117850" cy="1443355"/>
            <wp:effectExtent l="0" t="0" r="635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7850" cy="1443355"/>
                    </a:xfrm>
                    <a:prstGeom prst="rect">
                      <a:avLst/>
                    </a:prstGeom>
                  </pic:spPr>
                </pic:pic>
              </a:graphicData>
            </a:graphic>
          </wp:inline>
        </w:drawing>
      </w:r>
    </w:p>
    <w:p w14:paraId="2E4A385A" w14:textId="5FE471D6" w:rsidR="00567591" w:rsidRDefault="00567591" w:rsidP="00567591">
      <w:pPr>
        <w:spacing w:after="90" w:line="288" w:lineRule="auto"/>
        <w:ind w:left="0" w:firstLine="0"/>
        <w:jc w:val="center"/>
      </w:pPr>
      <w:r>
        <w:rPr>
          <w:rFonts w:ascii="Times New Roman" w:eastAsia="Times New Roman" w:hAnsi="Times New Roman" w:cs="Times New Roman"/>
          <w:i/>
          <w:sz w:val="20"/>
          <w:szCs w:val="20"/>
        </w:rPr>
        <w:t xml:space="preserve">Figura </w:t>
      </w:r>
      <w:r>
        <w:rPr>
          <w:rFonts w:ascii="Times New Roman" w:eastAsia="Times New Roman" w:hAnsi="Times New Roman" w:cs="Times New Roman"/>
          <w:i/>
          <w:sz w:val="20"/>
          <w:szCs w:val="20"/>
        </w:rPr>
        <w:t>8</w:t>
      </w:r>
      <w:r>
        <w:rPr>
          <w:rFonts w:ascii="Times New Roman" w:eastAsia="Times New Roman" w:hAnsi="Times New Roman" w:cs="Times New Roman"/>
          <w:i/>
          <w:sz w:val="20"/>
          <w:szCs w:val="20"/>
        </w:rPr>
        <w:t>.</w:t>
      </w:r>
      <w:r>
        <w:rPr>
          <w:rFonts w:ascii="Times New Roman" w:eastAsia="Times New Roman" w:hAnsi="Times New Roman" w:cs="Times New Roman"/>
          <w:sz w:val="20"/>
          <w:szCs w:val="20"/>
        </w:rPr>
        <w:t xml:space="preserve"> Función </w:t>
      </w:r>
      <w:r>
        <w:rPr>
          <w:rFonts w:ascii="Times New Roman" w:eastAsia="Times New Roman" w:hAnsi="Times New Roman" w:cs="Times New Roman"/>
          <w:sz w:val="20"/>
          <w:szCs w:val="20"/>
        </w:rPr>
        <w:t>verified y print_matrix</w:t>
      </w:r>
      <w:r>
        <w:rPr>
          <w:rFonts w:ascii="Times New Roman" w:eastAsia="Times New Roman" w:hAnsi="Times New Roman" w:cs="Times New Roman"/>
          <w:sz w:val="20"/>
          <w:szCs w:val="20"/>
        </w:rPr>
        <w:t>.</w:t>
      </w:r>
    </w:p>
    <w:p w14:paraId="7060959E" w14:textId="77777777" w:rsidR="00567591" w:rsidRDefault="00567591" w:rsidP="00567591">
      <w:pPr>
        <w:spacing w:after="90" w:line="276" w:lineRule="auto"/>
        <w:ind w:left="0" w:firstLine="0"/>
        <w:jc w:val="both"/>
        <w:rPr>
          <w:rFonts w:ascii="Times New Roman" w:eastAsia="Times New Roman" w:hAnsi="Times New Roman" w:cs="Times New Roman"/>
          <w:sz w:val="20"/>
          <w:szCs w:val="20"/>
        </w:rPr>
      </w:pPr>
      <w:r>
        <w:t xml:space="preserve">         </w:t>
      </w:r>
      <w:r>
        <w:rPr>
          <w:rFonts w:ascii="Times New Roman" w:eastAsia="Times New Roman" w:hAnsi="Times New Roman" w:cs="Times New Roman"/>
          <w:sz w:val="20"/>
          <w:szCs w:val="20"/>
        </w:rPr>
        <w:t>Fuente: elaboración propia, 2022</w:t>
      </w:r>
    </w:p>
    <w:p w14:paraId="25B1BA71" w14:textId="04F09856" w:rsidR="00567591" w:rsidRDefault="00567591" w:rsidP="004F1BB8">
      <w:pPr>
        <w:spacing w:after="90" w:line="276" w:lineRule="auto"/>
        <w:ind w:left="0" w:firstLine="0"/>
        <w:jc w:val="both"/>
        <w:rPr>
          <w:rFonts w:ascii="Times New Roman" w:hAnsi="Times New Roman" w:cs="Times New Roman"/>
          <w:b/>
          <w:bCs/>
          <w:sz w:val="24"/>
          <w:szCs w:val="24"/>
        </w:rPr>
      </w:pPr>
      <w:r w:rsidRPr="00567591">
        <w:rPr>
          <w:rFonts w:ascii="Times New Roman" w:hAnsi="Times New Roman" w:cs="Times New Roman"/>
          <w:b/>
          <w:bCs/>
          <w:sz w:val="24"/>
          <w:szCs w:val="24"/>
        </w:rPr>
        <w:lastRenderedPageBreak/>
        <w:drawing>
          <wp:inline distT="0" distB="0" distL="0" distR="0" wp14:anchorId="1D10D769" wp14:editId="121AB1B9">
            <wp:extent cx="3117850" cy="3660775"/>
            <wp:effectExtent l="0" t="0" r="635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0"/>
                    <a:stretch>
                      <a:fillRect/>
                    </a:stretch>
                  </pic:blipFill>
                  <pic:spPr>
                    <a:xfrm>
                      <a:off x="0" y="0"/>
                      <a:ext cx="3117850" cy="3660775"/>
                    </a:xfrm>
                    <a:prstGeom prst="rect">
                      <a:avLst/>
                    </a:prstGeom>
                  </pic:spPr>
                </pic:pic>
              </a:graphicData>
            </a:graphic>
          </wp:inline>
        </w:drawing>
      </w:r>
    </w:p>
    <w:p w14:paraId="141826B2" w14:textId="469E8CBF" w:rsidR="00567591" w:rsidRDefault="00567591" w:rsidP="00567591">
      <w:pPr>
        <w:spacing w:after="90" w:line="288" w:lineRule="auto"/>
        <w:ind w:left="0" w:firstLine="0"/>
        <w:jc w:val="center"/>
      </w:pPr>
      <w:r>
        <w:rPr>
          <w:rFonts w:ascii="Times New Roman" w:eastAsia="Times New Roman" w:hAnsi="Times New Roman" w:cs="Times New Roman"/>
          <w:i/>
          <w:sz w:val="20"/>
          <w:szCs w:val="20"/>
        </w:rPr>
        <w:t xml:space="preserve">Figura </w:t>
      </w:r>
      <w:r>
        <w:rPr>
          <w:rFonts w:ascii="Times New Roman" w:eastAsia="Times New Roman" w:hAnsi="Times New Roman" w:cs="Times New Roman"/>
          <w:i/>
          <w:sz w:val="20"/>
          <w:szCs w:val="20"/>
        </w:rPr>
        <w:t>9.</w:t>
      </w:r>
      <w:r>
        <w:rPr>
          <w:rFonts w:ascii="Times New Roman" w:eastAsia="Times New Roman" w:hAnsi="Times New Roman" w:cs="Times New Roman"/>
          <w:sz w:val="20"/>
          <w:szCs w:val="20"/>
        </w:rPr>
        <w:t xml:space="preserve"> Función </w:t>
      </w:r>
      <w:r>
        <w:rPr>
          <w:rFonts w:ascii="Times New Roman" w:eastAsia="Times New Roman" w:hAnsi="Times New Roman" w:cs="Times New Roman"/>
          <w:sz w:val="20"/>
          <w:szCs w:val="20"/>
        </w:rPr>
        <w:t>xml_response</w:t>
      </w:r>
      <w:r>
        <w:rPr>
          <w:rFonts w:ascii="Times New Roman" w:eastAsia="Times New Roman" w:hAnsi="Times New Roman" w:cs="Times New Roman"/>
          <w:sz w:val="20"/>
          <w:szCs w:val="20"/>
        </w:rPr>
        <w:t>.</w:t>
      </w:r>
    </w:p>
    <w:p w14:paraId="7D912BAA" w14:textId="77777777" w:rsidR="00567591" w:rsidRDefault="00567591" w:rsidP="00567591">
      <w:pPr>
        <w:spacing w:after="90" w:line="276" w:lineRule="auto"/>
        <w:ind w:left="0" w:firstLine="0"/>
        <w:jc w:val="both"/>
        <w:rPr>
          <w:rFonts w:ascii="Times New Roman" w:hAnsi="Times New Roman" w:cs="Times New Roman"/>
          <w:b/>
          <w:bCs/>
          <w:sz w:val="24"/>
          <w:szCs w:val="24"/>
        </w:rPr>
      </w:pPr>
      <w:r>
        <w:t xml:space="preserve">         </w:t>
      </w:r>
      <w:r>
        <w:rPr>
          <w:rFonts w:ascii="Times New Roman" w:eastAsia="Times New Roman" w:hAnsi="Times New Roman" w:cs="Times New Roman"/>
          <w:sz w:val="20"/>
          <w:szCs w:val="20"/>
        </w:rPr>
        <w:t>Fuente: elaboración propia, 2022</w:t>
      </w:r>
    </w:p>
    <w:p w14:paraId="0A2F3E4C" w14:textId="5E6C9B4D" w:rsidR="004F1BB8" w:rsidRDefault="00567591">
      <w:pPr>
        <w:ind w:left="0" w:firstLine="0"/>
      </w:pPr>
      <w:r w:rsidRPr="00567591">
        <w:drawing>
          <wp:inline distT="0" distB="0" distL="0" distR="0" wp14:anchorId="46FB1AB1" wp14:editId="6754475F">
            <wp:extent cx="3117850" cy="5857240"/>
            <wp:effectExtent l="0" t="0" r="635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1"/>
                    <a:stretch>
                      <a:fillRect/>
                    </a:stretch>
                  </pic:blipFill>
                  <pic:spPr>
                    <a:xfrm>
                      <a:off x="0" y="0"/>
                      <a:ext cx="3117850" cy="5857240"/>
                    </a:xfrm>
                    <a:prstGeom prst="rect">
                      <a:avLst/>
                    </a:prstGeom>
                  </pic:spPr>
                </pic:pic>
              </a:graphicData>
            </a:graphic>
          </wp:inline>
        </w:drawing>
      </w:r>
    </w:p>
    <w:p w14:paraId="0C11FD56" w14:textId="7F66508B" w:rsidR="00567591" w:rsidRDefault="00567591" w:rsidP="00567591">
      <w:pPr>
        <w:spacing w:after="90" w:line="288" w:lineRule="auto"/>
        <w:ind w:left="0" w:firstLine="0"/>
        <w:jc w:val="center"/>
      </w:pPr>
      <w:r>
        <w:rPr>
          <w:rFonts w:ascii="Times New Roman" w:eastAsia="Times New Roman" w:hAnsi="Times New Roman" w:cs="Times New Roman"/>
          <w:i/>
          <w:sz w:val="20"/>
          <w:szCs w:val="20"/>
        </w:rPr>
        <w:t xml:space="preserve">Figura </w:t>
      </w:r>
      <w:r>
        <w:rPr>
          <w:rFonts w:ascii="Times New Roman" w:eastAsia="Times New Roman" w:hAnsi="Times New Roman" w:cs="Times New Roman"/>
          <w:i/>
          <w:sz w:val="20"/>
          <w:szCs w:val="20"/>
        </w:rPr>
        <w:t>10</w:t>
      </w:r>
      <w:r>
        <w:rPr>
          <w:rFonts w:ascii="Times New Roman" w:eastAsia="Times New Roman" w:hAnsi="Times New Roman" w:cs="Times New Roman"/>
          <w:i/>
          <w:sz w:val="20"/>
          <w:szCs w:val="20"/>
        </w:rPr>
        <w:t>.</w:t>
      </w:r>
      <w:r>
        <w:rPr>
          <w:rFonts w:ascii="Times New Roman" w:eastAsia="Times New Roman" w:hAnsi="Times New Roman" w:cs="Times New Roman"/>
          <w:sz w:val="20"/>
          <w:szCs w:val="20"/>
        </w:rPr>
        <w:t xml:space="preserve"> Función </w:t>
      </w:r>
      <w:r>
        <w:rPr>
          <w:rFonts w:ascii="Times New Roman" w:eastAsia="Times New Roman" w:hAnsi="Times New Roman" w:cs="Times New Roman"/>
          <w:sz w:val="20"/>
          <w:szCs w:val="20"/>
        </w:rPr>
        <w:t>print_grahpviz</w:t>
      </w:r>
      <w:r>
        <w:rPr>
          <w:rFonts w:ascii="Times New Roman" w:eastAsia="Times New Roman" w:hAnsi="Times New Roman" w:cs="Times New Roman"/>
          <w:sz w:val="20"/>
          <w:szCs w:val="20"/>
        </w:rPr>
        <w:t>.</w:t>
      </w:r>
    </w:p>
    <w:p w14:paraId="4E332FB1" w14:textId="372CF914" w:rsidR="00567591" w:rsidRPr="00A83B72" w:rsidRDefault="00567591" w:rsidP="00A83B72">
      <w:pPr>
        <w:spacing w:after="90" w:line="276" w:lineRule="auto"/>
        <w:ind w:left="0" w:firstLine="0"/>
        <w:jc w:val="both"/>
        <w:rPr>
          <w:rFonts w:ascii="Times New Roman" w:hAnsi="Times New Roman" w:cs="Times New Roman"/>
          <w:b/>
          <w:bCs/>
          <w:sz w:val="24"/>
          <w:szCs w:val="24"/>
        </w:rPr>
      </w:pPr>
      <w:r>
        <w:t xml:space="preserve">         </w:t>
      </w:r>
      <w:r>
        <w:rPr>
          <w:rFonts w:ascii="Times New Roman" w:eastAsia="Times New Roman" w:hAnsi="Times New Roman" w:cs="Times New Roman"/>
          <w:sz w:val="20"/>
          <w:szCs w:val="20"/>
        </w:rPr>
        <w:t>Fuente: elaboración propia, 2022</w:t>
      </w:r>
    </w:p>
    <w:p w14:paraId="12227126" w14:textId="25AD2231" w:rsidR="00FD6456" w:rsidRDefault="00A16055">
      <w:pPr>
        <w:spacing w:line="276" w:lineRule="auto"/>
        <w:ind w:left="0" w:firstLine="0"/>
      </w:pPr>
      <w:r>
        <w:rPr>
          <w:rFonts w:ascii="Arial" w:eastAsia="Arial" w:hAnsi="Arial" w:cs="Arial"/>
          <w:b/>
        </w:rPr>
        <w:t>Conclusio</w:t>
      </w:r>
      <w:r w:rsidR="0007138A">
        <w:rPr>
          <w:rFonts w:ascii="Arial" w:eastAsia="Arial" w:hAnsi="Arial" w:cs="Arial"/>
          <w:b/>
        </w:rPr>
        <w:t>n</w:t>
      </w:r>
      <w:r>
        <w:rPr>
          <w:rFonts w:ascii="Arial" w:eastAsia="Arial" w:hAnsi="Arial" w:cs="Arial"/>
          <w:b/>
        </w:rPr>
        <w:t>es</w:t>
      </w:r>
    </w:p>
    <w:p w14:paraId="4586C87B" w14:textId="77777777" w:rsidR="00592E17" w:rsidRDefault="008F2D46" w:rsidP="008F2D46">
      <w:pPr>
        <w:spacing w:line="276"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propósito de este proyecto es leer, generar e interpretar de manera correcta archivos con el formato XML, cumplir la necesidad que el programa solicita mediante el uso de todas las herramientas que la programación ofrece como los paradigmas de programación. </w:t>
      </w:r>
    </w:p>
    <w:p w14:paraId="0B044CCA" w14:textId="52229E3B" w:rsidR="00592E17" w:rsidRDefault="00592E17" w:rsidP="008F2D46">
      <w:pPr>
        <w:spacing w:line="276"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Dicho proyecto busca fortalecer los conocimientos de como las estructuras de datos funcionan ya que estas son la base de como se construyen las diferentes listas nativas de un lenguaje de programación y aplicar conceptos matemáticos para poder adaptar una herramienta a cualquier necesidad. </w:t>
      </w:r>
    </w:p>
    <w:p w14:paraId="2E4FD6B3" w14:textId="52105B79" w:rsidR="00592E17" w:rsidRDefault="00592E17" w:rsidP="008F2D46">
      <w:pPr>
        <w:spacing w:line="276"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último, hacer uso de la herramienta grahpviz para la generación de grafos o en este caso listas enlazadas y sus derivados. </w:t>
      </w:r>
    </w:p>
    <w:p w14:paraId="10F4CBD9" w14:textId="77777777" w:rsidR="00FD6456" w:rsidRPr="00F8409E" w:rsidRDefault="00FD6456">
      <w:pPr>
        <w:spacing w:line="276" w:lineRule="auto"/>
        <w:ind w:left="0" w:firstLine="0"/>
        <w:rPr>
          <w:rFonts w:ascii="Carlito"/>
        </w:rPr>
      </w:pPr>
    </w:p>
    <w:p w14:paraId="7A213BA9" w14:textId="2B947272" w:rsidR="00592E17" w:rsidRDefault="007D6BEF" w:rsidP="00592E17">
      <w:pPr>
        <w:spacing w:line="276" w:lineRule="auto"/>
        <w:ind w:left="0" w:firstLine="0"/>
        <w:rPr>
          <w:rFonts w:ascii="Arial" w:eastAsia="Arial" w:hAnsi="Arial" w:cs="Arial"/>
          <w:b/>
        </w:rPr>
      </w:pPr>
      <w:r>
        <w:rPr>
          <w:rFonts w:ascii="Arial" w:eastAsia="Arial" w:hAnsi="Arial" w:cs="Arial"/>
          <w:b/>
        </w:rPr>
        <w:t xml:space="preserve">Referencias bibliográficas </w:t>
      </w:r>
    </w:p>
    <w:p w14:paraId="78F73A3B" w14:textId="77777777" w:rsidR="00592E17" w:rsidRDefault="00592E17" w:rsidP="00592E17">
      <w:pPr>
        <w:spacing w:line="276" w:lineRule="auto"/>
        <w:ind w:left="0" w:firstLine="0"/>
      </w:pPr>
    </w:p>
    <w:p w14:paraId="67FAADEA" w14:textId="0BC438EA" w:rsidR="00592E17" w:rsidRPr="00AA2A24" w:rsidRDefault="00592E17" w:rsidP="00592E17">
      <w:pPr>
        <w:pStyle w:val="Default"/>
        <w:ind w:firstLine="720"/>
        <w:jc w:val="both"/>
        <w:rPr>
          <w:color w:val="000000" w:themeColor="text1"/>
        </w:rPr>
      </w:pPr>
      <w:r w:rsidRPr="00AA2A24">
        <w:rPr>
          <w:color w:val="000000" w:themeColor="text1"/>
        </w:rPr>
        <w:t xml:space="preserve">The Graphviz Authors. (2022). Documentation. Graphviz. Recuperado </w:t>
      </w:r>
      <w:r w:rsidRPr="00AA2A24">
        <w:rPr>
          <w:color w:val="000000" w:themeColor="text1"/>
        </w:rPr>
        <w:t>6</w:t>
      </w:r>
      <w:r w:rsidRPr="00AA2A24">
        <w:rPr>
          <w:color w:val="000000" w:themeColor="text1"/>
        </w:rPr>
        <w:t xml:space="preserve"> de septiembre de 2022, de </w:t>
      </w:r>
      <w:hyperlink r:id="rId22" w:history="1">
        <w:r w:rsidRPr="00AA2A24">
          <w:rPr>
            <w:rStyle w:val="Hipervnculo"/>
            <w:color w:val="4472C4" w:themeColor="accent1"/>
          </w:rPr>
          <w:t>https://graphviz.org/documentation/</w:t>
        </w:r>
      </w:hyperlink>
      <w:r w:rsidRPr="00AA2A24">
        <w:rPr>
          <w:color w:val="4472C4" w:themeColor="accent1"/>
        </w:rPr>
        <w:t xml:space="preserve"> </w:t>
      </w:r>
      <w:r w:rsidR="00AA2A24" w:rsidRPr="00AA2A24">
        <w:rPr>
          <w:color w:val="4472C4" w:themeColor="accent1"/>
        </w:rPr>
        <w:t xml:space="preserve"> </w:t>
      </w:r>
    </w:p>
    <w:p w14:paraId="738E5F2C" w14:textId="056C9ACB" w:rsidR="00592E17" w:rsidRPr="00AA2A24" w:rsidRDefault="00592E17" w:rsidP="00592E17">
      <w:pPr>
        <w:pStyle w:val="Default"/>
        <w:ind w:firstLine="720"/>
        <w:jc w:val="both"/>
        <w:rPr>
          <w:color w:val="000000" w:themeColor="text1"/>
        </w:rPr>
      </w:pPr>
    </w:p>
    <w:p w14:paraId="327B2108" w14:textId="376BD1CC" w:rsidR="00592E17" w:rsidRDefault="00AA2A24" w:rsidP="00592E17">
      <w:pPr>
        <w:pStyle w:val="Default"/>
        <w:ind w:firstLine="720"/>
        <w:jc w:val="both"/>
        <w:rPr>
          <w:color w:val="000000" w:themeColor="text1"/>
        </w:rPr>
      </w:pPr>
      <w:r w:rsidRPr="00AA2A24">
        <w:rPr>
          <w:color w:val="000000" w:themeColor="text1"/>
        </w:rPr>
        <w:t xml:space="preserve">A linked list program using one class. (2020, 19 septiembre). Stack Overflow. Recuperado 6 de septiembre de 2022, de </w:t>
      </w:r>
      <w:hyperlink r:id="rId23" w:history="1">
        <w:r w:rsidRPr="00E50FB0">
          <w:rPr>
            <w:rStyle w:val="Hipervnculo"/>
          </w:rPr>
          <w:t>https://stackoverflow.com/questions/63973503/a-linked-list-program-using-one-class</w:t>
        </w:r>
      </w:hyperlink>
    </w:p>
    <w:p w14:paraId="3E5C5773" w14:textId="77777777" w:rsidR="0008712D" w:rsidRPr="00AA2A24" w:rsidRDefault="0008712D" w:rsidP="00592E17">
      <w:pPr>
        <w:pStyle w:val="Default"/>
        <w:ind w:firstLine="720"/>
        <w:jc w:val="both"/>
        <w:rPr>
          <w:color w:val="000000" w:themeColor="text1"/>
        </w:rPr>
      </w:pPr>
    </w:p>
    <w:p w14:paraId="371B9F3E" w14:textId="03BB807B" w:rsidR="005B1348" w:rsidRDefault="0008712D" w:rsidP="0008712D">
      <w:pPr>
        <w:spacing w:line="276" w:lineRule="auto"/>
        <w:ind w:left="0" w:firstLine="720"/>
        <w:rPr>
          <w:rFonts w:ascii="Times New Roman" w:eastAsia="Times New Roman" w:hAnsi="Times New Roman" w:cs="Times New Roman"/>
          <w:sz w:val="24"/>
          <w:szCs w:val="24"/>
          <w:lang w:val="en-US"/>
        </w:rPr>
      </w:pPr>
      <w:r w:rsidRPr="0008712D">
        <w:rPr>
          <w:rFonts w:ascii="Times New Roman" w:eastAsia="Times New Roman" w:hAnsi="Times New Roman" w:cs="Times New Roman"/>
          <w:sz w:val="24"/>
          <w:szCs w:val="24"/>
          <w:lang w:val="en-US"/>
        </w:rPr>
        <w:t xml:space="preserve">xml.etree.ElementTree — The ElementTree XML API — Python 3.10.6 documentation. (s. f.). Recuperado 6 de septiembre de 2022, de </w:t>
      </w:r>
      <w:hyperlink r:id="rId24" w:history="1">
        <w:r w:rsidRPr="00E50FB0">
          <w:rPr>
            <w:rStyle w:val="Hipervnculo"/>
            <w:rFonts w:ascii="Times New Roman" w:eastAsia="Times New Roman" w:hAnsi="Times New Roman" w:cs="Times New Roman"/>
            <w:sz w:val="24"/>
            <w:szCs w:val="24"/>
            <w:lang w:val="en-US"/>
          </w:rPr>
          <w:t>https://docs.python.org/3/library/xml.etree.elementtree.html</w:t>
        </w:r>
      </w:hyperlink>
      <w:r>
        <w:rPr>
          <w:rFonts w:ascii="Times New Roman" w:eastAsia="Times New Roman" w:hAnsi="Times New Roman" w:cs="Times New Roman"/>
          <w:sz w:val="24"/>
          <w:szCs w:val="24"/>
          <w:lang w:val="en-US"/>
        </w:rPr>
        <w:t xml:space="preserve"> </w:t>
      </w:r>
    </w:p>
    <w:p w14:paraId="3938F518" w14:textId="6802C5D7" w:rsidR="0007138A" w:rsidRDefault="0007138A" w:rsidP="0007138A">
      <w:pPr>
        <w:spacing w:line="276" w:lineRule="auto"/>
        <w:ind w:left="0" w:firstLine="0"/>
        <w:rPr>
          <w:rFonts w:ascii="Times New Roman" w:eastAsia="Times New Roman" w:hAnsi="Times New Roman" w:cs="Times New Roman"/>
          <w:sz w:val="24"/>
          <w:szCs w:val="24"/>
          <w:lang w:val="en-US"/>
        </w:rPr>
      </w:pPr>
    </w:p>
    <w:p w14:paraId="4D6CB647" w14:textId="5E998E38" w:rsidR="005E4A52" w:rsidRDefault="005E4A52" w:rsidP="0007138A">
      <w:pPr>
        <w:spacing w:line="276" w:lineRule="auto"/>
        <w:ind w:left="0" w:firstLine="0"/>
        <w:rPr>
          <w:rFonts w:ascii="Times New Roman" w:eastAsia="Times New Roman" w:hAnsi="Times New Roman" w:cs="Times New Roman"/>
          <w:sz w:val="24"/>
          <w:szCs w:val="24"/>
          <w:lang w:val="en-US"/>
        </w:rPr>
      </w:pPr>
    </w:p>
    <w:p w14:paraId="43F1DEAC" w14:textId="30F84EA4" w:rsidR="005E4A52" w:rsidRDefault="005E4A52" w:rsidP="0007138A">
      <w:pPr>
        <w:spacing w:line="276" w:lineRule="auto"/>
        <w:ind w:left="0" w:firstLine="0"/>
        <w:rPr>
          <w:rFonts w:ascii="Times New Roman" w:eastAsia="Times New Roman" w:hAnsi="Times New Roman" w:cs="Times New Roman"/>
          <w:sz w:val="24"/>
          <w:szCs w:val="24"/>
          <w:lang w:val="en-US"/>
        </w:rPr>
      </w:pPr>
    </w:p>
    <w:p w14:paraId="40EDC178" w14:textId="7C23F4E7" w:rsidR="005E4A52" w:rsidRDefault="005E4A52" w:rsidP="0007138A">
      <w:pPr>
        <w:spacing w:line="276" w:lineRule="auto"/>
        <w:ind w:left="0" w:firstLine="0"/>
        <w:rPr>
          <w:rFonts w:ascii="Times New Roman" w:eastAsia="Times New Roman" w:hAnsi="Times New Roman" w:cs="Times New Roman"/>
          <w:sz w:val="24"/>
          <w:szCs w:val="24"/>
          <w:lang w:val="en-US"/>
        </w:rPr>
      </w:pPr>
    </w:p>
    <w:p w14:paraId="0A7739BB" w14:textId="1AEE7F7F" w:rsidR="005E4A52" w:rsidRDefault="005E4A52" w:rsidP="0007138A">
      <w:pPr>
        <w:spacing w:line="276" w:lineRule="auto"/>
        <w:ind w:left="0" w:firstLine="0"/>
        <w:rPr>
          <w:rFonts w:ascii="Times New Roman" w:eastAsia="Times New Roman" w:hAnsi="Times New Roman" w:cs="Times New Roman"/>
          <w:sz w:val="24"/>
          <w:szCs w:val="24"/>
          <w:lang w:val="en-US"/>
        </w:rPr>
      </w:pPr>
    </w:p>
    <w:p w14:paraId="4A9DE654" w14:textId="269A1163" w:rsidR="005E4A52" w:rsidRDefault="005E4A52" w:rsidP="0007138A">
      <w:pPr>
        <w:spacing w:line="276" w:lineRule="auto"/>
        <w:ind w:left="0" w:firstLine="0"/>
        <w:rPr>
          <w:rFonts w:ascii="Times New Roman" w:eastAsia="Times New Roman" w:hAnsi="Times New Roman" w:cs="Times New Roman"/>
          <w:sz w:val="24"/>
          <w:szCs w:val="24"/>
          <w:lang w:val="en-US"/>
        </w:rPr>
      </w:pPr>
    </w:p>
    <w:p w14:paraId="7F99D9E1" w14:textId="4C48818D" w:rsidR="005E4A52" w:rsidRDefault="005E4A52" w:rsidP="0007138A">
      <w:pPr>
        <w:spacing w:line="276" w:lineRule="auto"/>
        <w:ind w:left="0" w:firstLine="0"/>
        <w:rPr>
          <w:rFonts w:ascii="Times New Roman" w:eastAsia="Times New Roman" w:hAnsi="Times New Roman" w:cs="Times New Roman"/>
          <w:sz w:val="24"/>
          <w:szCs w:val="24"/>
          <w:lang w:val="en-US"/>
        </w:rPr>
      </w:pPr>
    </w:p>
    <w:p w14:paraId="149EDEF5" w14:textId="2DDC2396" w:rsidR="005E4A52" w:rsidRDefault="005E4A52" w:rsidP="0007138A">
      <w:pPr>
        <w:spacing w:line="276" w:lineRule="auto"/>
        <w:ind w:left="0" w:firstLine="0"/>
        <w:rPr>
          <w:rFonts w:ascii="Times New Roman" w:eastAsia="Times New Roman" w:hAnsi="Times New Roman" w:cs="Times New Roman"/>
          <w:sz w:val="24"/>
          <w:szCs w:val="24"/>
          <w:lang w:val="en-US"/>
        </w:rPr>
      </w:pPr>
    </w:p>
    <w:p w14:paraId="714E0F60" w14:textId="5AB0C691" w:rsidR="005E4A52" w:rsidRDefault="005E4A52" w:rsidP="0007138A">
      <w:pPr>
        <w:spacing w:line="276" w:lineRule="auto"/>
        <w:ind w:left="0" w:firstLine="0"/>
        <w:rPr>
          <w:rFonts w:ascii="Times New Roman" w:eastAsia="Times New Roman" w:hAnsi="Times New Roman" w:cs="Times New Roman"/>
          <w:sz w:val="24"/>
          <w:szCs w:val="24"/>
          <w:lang w:val="en-US"/>
        </w:rPr>
      </w:pPr>
    </w:p>
    <w:p w14:paraId="4ABE89B5" w14:textId="0AB5C737" w:rsidR="005E4A52" w:rsidRDefault="005E4A52" w:rsidP="0007138A">
      <w:pPr>
        <w:spacing w:line="276" w:lineRule="auto"/>
        <w:ind w:left="0" w:firstLine="0"/>
        <w:rPr>
          <w:rFonts w:ascii="Times New Roman" w:eastAsia="Times New Roman" w:hAnsi="Times New Roman" w:cs="Times New Roman"/>
          <w:sz w:val="24"/>
          <w:szCs w:val="24"/>
          <w:lang w:val="en-US"/>
        </w:rPr>
      </w:pPr>
    </w:p>
    <w:p w14:paraId="7AA83004" w14:textId="2146FBA5" w:rsidR="005E4A52" w:rsidRDefault="005E4A52" w:rsidP="0007138A">
      <w:pPr>
        <w:spacing w:line="276" w:lineRule="auto"/>
        <w:ind w:left="0" w:firstLine="0"/>
        <w:rPr>
          <w:rFonts w:ascii="Times New Roman" w:eastAsia="Times New Roman" w:hAnsi="Times New Roman" w:cs="Times New Roman"/>
          <w:sz w:val="24"/>
          <w:szCs w:val="24"/>
          <w:lang w:val="en-US"/>
        </w:rPr>
      </w:pPr>
    </w:p>
    <w:p w14:paraId="68D515F6" w14:textId="77777777" w:rsidR="005E4A52" w:rsidRDefault="005E4A52" w:rsidP="0007138A">
      <w:pPr>
        <w:spacing w:line="276" w:lineRule="auto"/>
        <w:ind w:left="0" w:firstLine="0"/>
        <w:rPr>
          <w:rFonts w:ascii="Times New Roman" w:eastAsia="Times New Roman" w:hAnsi="Times New Roman" w:cs="Times New Roman"/>
          <w:sz w:val="24"/>
          <w:szCs w:val="24"/>
          <w:lang w:val="en-US"/>
        </w:rPr>
      </w:pPr>
    </w:p>
    <w:p w14:paraId="1C4DF5E9" w14:textId="14BF5116" w:rsidR="00803D4F" w:rsidRPr="00803D4F" w:rsidRDefault="00803D4F" w:rsidP="0007138A">
      <w:pPr>
        <w:spacing w:line="276" w:lineRule="auto"/>
        <w:ind w:left="0" w:firstLine="0"/>
        <w:rPr>
          <w:rFonts w:ascii="Times New Roman" w:eastAsia="Times New Roman" w:hAnsi="Times New Roman" w:cs="Times New Roman"/>
          <w:b/>
          <w:bCs/>
          <w:sz w:val="24"/>
          <w:szCs w:val="24"/>
        </w:rPr>
      </w:pPr>
      <w:r w:rsidRPr="00803D4F">
        <w:rPr>
          <w:rFonts w:ascii="Times New Roman" w:eastAsia="Times New Roman" w:hAnsi="Times New Roman" w:cs="Times New Roman"/>
          <w:b/>
          <w:bCs/>
          <w:sz w:val="24"/>
          <w:szCs w:val="24"/>
        </w:rPr>
        <w:t>Anexos</w:t>
      </w:r>
    </w:p>
    <w:p w14:paraId="08D57A38" w14:textId="34CA7891" w:rsidR="00803D4F" w:rsidRDefault="005E4A52" w:rsidP="005E4A52">
      <w:pPr>
        <w:spacing w:line="276" w:lineRule="auto"/>
        <w:ind w:left="0" w:firstLine="0"/>
        <w:jc w:val="center"/>
        <w:rPr>
          <w:rFonts w:ascii="Times New Roman" w:eastAsia="Times New Roman" w:hAnsi="Times New Roman" w:cs="Times New Roman"/>
          <w:b/>
          <w:bCs/>
          <w:sz w:val="24"/>
          <w:szCs w:val="24"/>
        </w:rPr>
      </w:pPr>
      <w:r w:rsidRPr="005E4A52">
        <w:rPr>
          <w:rFonts w:ascii="Times New Roman" w:eastAsia="Times New Roman" w:hAnsi="Times New Roman" w:cs="Times New Roman"/>
          <w:b/>
          <w:bCs/>
          <w:sz w:val="24"/>
          <w:szCs w:val="24"/>
        </w:rPr>
        <w:drawing>
          <wp:inline distT="0" distB="0" distL="0" distR="0" wp14:anchorId="01B9A24E" wp14:editId="2F74F43C">
            <wp:extent cx="2282343" cy="4093807"/>
            <wp:effectExtent l="0" t="0" r="3810" b="254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5"/>
                    <a:stretch>
                      <a:fillRect/>
                    </a:stretch>
                  </pic:blipFill>
                  <pic:spPr>
                    <a:xfrm>
                      <a:off x="0" y="0"/>
                      <a:ext cx="2335593" cy="4189320"/>
                    </a:xfrm>
                    <a:prstGeom prst="rect">
                      <a:avLst/>
                    </a:prstGeom>
                  </pic:spPr>
                </pic:pic>
              </a:graphicData>
            </a:graphic>
          </wp:inline>
        </w:drawing>
      </w:r>
    </w:p>
    <w:p w14:paraId="0A6D0157" w14:textId="54EF9B1A" w:rsidR="005E4A52" w:rsidRDefault="005E4A52" w:rsidP="005E4A52">
      <w:pPr>
        <w:spacing w:after="90" w:line="288" w:lineRule="auto"/>
        <w:ind w:left="0" w:firstLine="0"/>
        <w:jc w:val="center"/>
      </w:pPr>
      <w:r>
        <w:rPr>
          <w:rFonts w:ascii="Times New Roman" w:eastAsia="Times New Roman" w:hAnsi="Times New Roman" w:cs="Times New Roman"/>
          <w:i/>
          <w:sz w:val="20"/>
          <w:szCs w:val="20"/>
        </w:rPr>
        <w:t>Figura 1</w:t>
      </w:r>
      <w:r>
        <w:rPr>
          <w:rFonts w:ascii="Times New Roman" w:eastAsia="Times New Roman" w:hAnsi="Times New Roman" w:cs="Times New Roman"/>
          <w:i/>
          <w:sz w:val="20"/>
          <w:szCs w:val="20"/>
        </w:rPr>
        <w:t>1</w:t>
      </w:r>
      <w:r>
        <w:rPr>
          <w:rFonts w:ascii="Times New Roman" w:eastAsia="Times New Roman" w:hAnsi="Times New Roman" w:cs="Times New Roman"/>
          <w:i/>
          <w:sz w:val="20"/>
          <w:szCs w:val="20"/>
        </w:rPr>
        <w:t>.</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Documento de entrada en XML</w:t>
      </w:r>
      <w:r>
        <w:rPr>
          <w:rFonts w:ascii="Times New Roman" w:eastAsia="Times New Roman" w:hAnsi="Times New Roman" w:cs="Times New Roman"/>
          <w:sz w:val="20"/>
          <w:szCs w:val="20"/>
        </w:rPr>
        <w:t>.</w:t>
      </w:r>
    </w:p>
    <w:p w14:paraId="12D92579" w14:textId="77777777" w:rsidR="005E4A52" w:rsidRPr="00A83B72" w:rsidRDefault="005E4A52" w:rsidP="005E4A52">
      <w:pPr>
        <w:spacing w:after="90" w:line="276" w:lineRule="auto"/>
        <w:ind w:left="0" w:firstLine="0"/>
        <w:jc w:val="both"/>
        <w:rPr>
          <w:rFonts w:ascii="Times New Roman" w:hAnsi="Times New Roman" w:cs="Times New Roman"/>
          <w:b/>
          <w:bCs/>
          <w:sz w:val="24"/>
          <w:szCs w:val="24"/>
        </w:rPr>
      </w:pPr>
      <w:r>
        <w:t xml:space="preserve">         </w:t>
      </w:r>
      <w:r>
        <w:rPr>
          <w:rFonts w:ascii="Times New Roman" w:eastAsia="Times New Roman" w:hAnsi="Times New Roman" w:cs="Times New Roman"/>
          <w:sz w:val="20"/>
          <w:szCs w:val="20"/>
        </w:rPr>
        <w:t>Fuente: elaboración propia, 2022</w:t>
      </w:r>
    </w:p>
    <w:p w14:paraId="56801330" w14:textId="5A433689" w:rsidR="005E4A52" w:rsidRDefault="005E4A52" w:rsidP="005E4A52">
      <w:pPr>
        <w:spacing w:line="276" w:lineRule="auto"/>
        <w:ind w:left="0" w:firstLine="0"/>
        <w:jc w:val="center"/>
        <w:rPr>
          <w:rFonts w:ascii="Times New Roman" w:eastAsia="Times New Roman" w:hAnsi="Times New Roman" w:cs="Times New Roman"/>
          <w:b/>
          <w:bCs/>
          <w:sz w:val="24"/>
          <w:szCs w:val="24"/>
        </w:rPr>
      </w:pPr>
      <w:r w:rsidRPr="005E4A52">
        <w:rPr>
          <w:rFonts w:ascii="Times New Roman" w:eastAsia="Times New Roman" w:hAnsi="Times New Roman" w:cs="Times New Roman"/>
          <w:b/>
          <w:bCs/>
          <w:sz w:val="24"/>
          <w:szCs w:val="24"/>
        </w:rPr>
        <w:drawing>
          <wp:inline distT="0" distB="0" distL="0" distR="0" wp14:anchorId="176C689C" wp14:editId="48ED2FEB">
            <wp:extent cx="2853331" cy="1580083"/>
            <wp:effectExtent l="0" t="0" r="4445" b="127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6"/>
                    <a:stretch>
                      <a:fillRect/>
                    </a:stretch>
                  </pic:blipFill>
                  <pic:spPr>
                    <a:xfrm>
                      <a:off x="0" y="0"/>
                      <a:ext cx="2858379" cy="1582878"/>
                    </a:xfrm>
                    <a:prstGeom prst="rect">
                      <a:avLst/>
                    </a:prstGeom>
                  </pic:spPr>
                </pic:pic>
              </a:graphicData>
            </a:graphic>
          </wp:inline>
        </w:drawing>
      </w:r>
    </w:p>
    <w:p w14:paraId="3222B749" w14:textId="03E7C493" w:rsidR="005E4A52" w:rsidRDefault="005E4A52" w:rsidP="005E4A52">
      <w:pPr>
        <w:spacing w:after="90" w:line="288" w:lineRule="auto"/>
        <w:ind w:left="0" w:firstLine="0"/>
        <w:jc w:val="center"/>
      </w:pPr>
      <w:r>
        <w:rPr>
          <w:rFonts w:ascii="Times New Roman" w:eastAsia="Times New Roman" w:hAnsi="Times New Roman" w:cs="Times New Roman"/>
          <w:i/>
          <w:sz w:val="20"/>
          <w:szCs w:val="20"/>
        </w:rPr>
        <w:t>Figura 1</w:t>
      </w:r>
      <w:r>
        <w:rPr>
          <w:rFonts w:ascii="Times New Roman" w:eastAsia="Times New Roman" w:hAnsi="Times New Roman" w:cs="Times New Roman"/>
          <w:i/>
          <w:sz w:val="20"/>
          <w:szCs w:val="20"/>
        </w:rPr>
        <w:t>2</w:t>
      </w:r>
      <w:r>
        <w:rPr>
          <w:rFonts w:ascii="Times New Roman" w:eastAsia="Times New Roman" w:hAnsi="Times New Roman" w:cs="Times New Roman"/>
          <w:i/>
          <w:sz w:val="20"/>
          <w:szCs w:val="20"/>
        </w:rPr>
        <w:t>.</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librerías utilizadas.</w:t>
      </w:r>
    </w:p>
    <w:p w14:paraId="78DE35FF" w14:textId="77777777" w:rsidR="005E4A52" w:rsidRPr="00A83B72" w:rsidRDefault="005E4A52" w:rsidP="005E4A52">
      <w:pPr>
        <w:spacing w:after="90" w:line="276" w:lineRule="auto"/>
        <w:ind w:left="0" w:firstLine="0"/>
        <w:jc w:val="both"/>
        <w:rPr>
          <w:rFonts w:ascii="Times New Roman" w:hAnsi="Times New Roman" w:cs="Times New Roman"/>
          <w:b/>
          <w:bCs/>
          <w:sz w:val="24"/>
          <w:szCs w:val="24"/>
        </w:rPr>
      </w:pPr>
      <w:r>
        <w:t xml:space="preserve">         </w:t>
      </w:r>
      <w:r>
        <w:rPr>
          <w:rFonts w:ascii="Times New Roman" w:eastAsia="Times New Roman" w:hAnsi="Times New Roman" w:cs="Times New Roman"/>
          <w:sz w:val="20"/>
          <w:szCs w:val="20"/>
        </w:rPr>
        <w:t>Fuente: elaboración propia, 2022</w:t>
      </w:r>
    </w:p>
    <w:p w14:paraId="5F8FFE7C" w14:textId="77777777" w:rsidR="005E4A52" w:rsidRPr="00803D4F" w:rsidRDefault="005E4A52" w:rsidP="005E4A52">
      <w:pPr>
        <w:spacing w:line="276" w:lineRule="auto"/>
        <w:ind w:left="0" w:firstLine="0"/>
        <w:jc w:val="center"/>
        <w:rPr>
          <w:rFonts w:ascii="Times New Roman" w:eastAsia="Times New Roman" w:hAnsi="Times New Roman" w:cs="Times New Roman"/>
          <w:b/>
          <w:bCs/>
          <w:sz w:val="24"/>
          <w:szCs w:val="24"/>
        </w:rPr>
      </w:pPr>
    </w:p>
    <w:sectPr w:rsidR="005E4A52" w:rsidRPr="00803D4F">
      <w:type w:val="continuous"/>
      <w:pgSz w:w="12240" w:h="15840"/>
      <w:pgMar w:top="1530" w:right="1133" w:bottom="1417" w:left="566" w:header="0" w:footer="720" w:gutter="0"/>
      <w:cols w:num="2" w:space="720" w:equalWidth="0">
        <w:col w:w="5089" w:space="360"/>
        <w:col w:w="508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5C4ED" w14:textId="77777777" w:rsidR="00A33624" w:rsidRDefault="00A33624">
      <w:r>
        <w:separator/>
      </w:r>
    </w:p>
  </w:endnote>
  <w:endnote w:type="continuationSeparator" w:id="0">
    <w:p w14:paraId="7C04E2B7" w14:textId="77777777" w:rsidR="00A33624" w:rsidRDefault="00A336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rlito">
    <w:altName w:val="Calibri"/>
    <w:panose1 w:val="00000000000000000000"/>
    <w:charset w:val="00"/>
    <w:family w:val="auto"/>
    <w:notTrueType/>
    <w:pitch w:val="variable"/>
    <w:sig w:usb0="E10002FF" w:usb1="5000E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A9289" w14:textId="77777777" w:rsidR="00FD6456" w:rsidRDefault="00FD6456">
    <w:pPr>
      <w:jc w:val="center"/>
    </w:pPr>
  </w:p>
  <w:p w14:paraId="48A47BB8" w14:textId="77777777" w:rsidR="00FD6456" w:rsidRDefault="00FD6456">
    <w:pPr>
      <w:spacing w:after="70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925A5" w14:textId="77777777" w:rsidR="00A33624" w:rsidRDefault="00A33624">
      <w:r>
        <w:separator/>
      </w:r>
    </w:p>
  </w:footnote>
  <w:footnote w:type="continuationSeparator" w:id="0">
    <w:p w14:paraId="01265D6D" w14:textId="77777777" w:rsidR="00A33624" w:rsidRDefault="00A336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A5DCA" w14:textId="5518DD20" w:rsidR="00FD6456" w:rsidRDefault="00A16055">
    <w:pPr>
      <w:spacing w:before="708"/>
      <w:ind w:left="0" w:firstLine="0"/>
    </w:pPr>
    <w:r w:rsidRPr="00A16055">
      <w:rPr>
        <w:rFonts w:ascii="Arial" w:eastAsia="Arial" w:hAnsi="Arial" w:cs="Arial"/>
        <w:sz w:val="16"/>
        <w:szCs w:val="16"/>
      </w:rPr>
      <w:t>Universidad de San Carlos de Guatemala</w:t>
    </w:r>
  </w:p>
  <w:p w14:paraId="2ACCEDC5" w14:textId="54C782BC" w:rsidR="00FD6456" w:rsidRDefault="00A16055">
    <w:pPr>
      <w:ind w:left="0" w:firstLine="0"/>
      <w:rPr>
        <w:rFonts w:ascii="Arial" w:eastAsia="Arial" w:hAnsi="Arial" w:cs="Arial"/>
        <w:sz w:val="16"/>
        <w:szCs w:val="16"/>
      </w:rPr>
    </w:pPr>
    <w:r>
      <w:rPr>
        <w:rFonts w:ascii="Arial" w:eastAsia="Arial" w:hAnsi="Arial" w:cs="Arial"/>
        <w:sz w:val="16"/>
        <w:szCs w:val="16"/>
      </w:rPr>
      <w:t>Escuela de Ingeniería en Ciencias y Sistemas, Facultad de Ingeniería</w:t>
    </w:r>
  </w:p>
  <w:p w14:paraId="0FB17BDE" w14:textId="151BA337" w:rsidR="00A16055" w:rsidRPr="00A16055" w:rsidRDefault="00A16055">
    <w:pPr>
      <w:ind w:left="0" w:firstLine="0"/>
      <w:rPr>
        <w:rFonts w:ascii="Arial" w:eastAsia="Arial" w:hAnsi="Arial" w:cs="Arial"/>
        <w:sz w:val="16"/>
        <w:szCs w:val="16"/>
      </w:rPr>
    </w:pPr>
    <w:r w:rsidRPr="00A16055">
      <w:rPr>
        <w:rFonts w:ascii="Arial" w:eastAsia="Arial" w:hAnsi="Arial" w:cs="Arial"/>
        <w:sz w:val="16"/>
        <w:szCs w:val="16"/>
      </w:rPr>
      <w:t xml:space="preserve">Introducción a la programación y computación 2, </w:t>
    </w:r>
    <w:r w:rsidR="0031445C">
      <w:rPr>
        <w:rFonts w:ascii="Arial" w:eastAsia="Arial" w:hAnsi="Arial" w:cs="Arial"/>
        <w:sz w:val="16"/>
        <w:szCs w:val="16"/>
      </w:rPr>
      <w:t>2</w:t>
    </w:r>
    <w:r w:rsidR="008F3E78">
      <w:rPr>
        <w:rFonts w:ascii="Arial" w:eastAsia="Arial" w:hAnsi="Arial" w:cs="Arial"/>
        <w:sz w:val="16"/>
        <w:szCs w:val="16"/>
      </w:rPr>
      <w:t>do</w:t>
    </w:r>
    <w:r w:rsidRPr="00A16055">
      <w:rPr>
        <w:rFonts w:ascii="Arial" w:eastAsia="Arial" w:hAnsi="Arial" w:cs="Arial"/>
        <w:sz w:val="16"/>
        <w:szCs w:val="16"/>
      </w:rPr>
      <w:t>. Semestre 202</w:t>
    </w:r>
    <w:r w:rsidR="0031445C">
      <w:rPr>
        <w:rFonts w:ascii="Arial" w:eastAsia="Arial" w:hAnsi="Arial" w:cs="Arial"/>
        <w:sz w:val="16"/>
        <w:szCs w:val="16"/>
      </w:rPr>
      <w:t>2</w:t>
    </w:r>
    <w:r w:rsidRPr="00A16055">
      <w:rPr>
        <w:rFonts w:ascii="Arial" w:eastAsia="Arial" w:hAnsi="Arial" w:cs="Arial"/>
        <w:sz w:val="16"/>
        <w:szCs w:val="16"/>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713FE"/>
    <w:multiLevelType w:val="multilevel"/>
    <w:tmpl w:val="63201A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9A57F81"/>
    <w:multiLevelType w:val="multilevel"/>
    <w:tmpl w:val="92BA6A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4BB22A5E"/>
    <w:multiLevelType w:val="hybridMultilevel"/>
    <w:tmpl w:val="0F186182"/>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5E0E766C"/>
    <w:multiLevelType w:val="hybridMultilevel"/>
    <w:tmpl w:val="BA0CFD3A"/>
    <w:lvl w:ilvl="0" w:tplc="AFA24926">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5F6F67EB"/>
    <w:multiLevelType w:val="hybridMultilevel"/>
    <w:tmpl w:val="3BC2E9E2"/>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1233344715">
    <w:abstractNumId w:val="1"/>
  </w:num>
  <w:num w:numId="2" w16cid:durableId="81921996">
    <w:abstractNumId w:val="0"/>
  </w:num>
  <w:num w:numId="3" w16cid:durableId="1707480914">
    <w:abstractNumId w:val="4"/>
  </w:num>
  <w:num w:numId="4" w16cid:durableId="248930939">
    <w:abstractNumId w:val="3"/>
  </w:num>
  <w:num w:numId="5" w16cid:durableId="16386028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0F4"/>
    <w:rsid w:val="0007138A"/>
    <w:rsid w:val="0008712D"/>
    <w:rsid w:val="000F6768"/>
    <w:rsid w:val="00106123"/>
    <w:rsid w:val="00124800"/>
    <w:rsid w:val="00124A34"/>
    <w:rsid w:val="001373E9"/>
    <w:rsid w:val="001A0713"/>
    <w:rsid w:val="001F0BC7"/>
    <w:rsid w:val="002459CA"/>
    <w:rsid w:val="00272FFC"/>
    <w:rsid w:val="00290A5D"/>
    <w:rsid w:val="002A6F9F"/>
    <w:rsid w:val="0031445C"/>
    <w:rsid w:val="00316B49"/>
    <w:rsid w:val="00326471"/>
    <w:rsid w:val="00385DF4"/>
    <w:rsid w:val="00400C38"/>
    <w:rsid w:val="004347CF"/>
    <w:rsid w:val="0044032C"/>
    <w:rsid w:val="004B0CCD"/>
    <w:rsid w:val="004C2120"/>
    <w:rsid w:val="004F1BB8"/>
    <w:rsid w:val="005063AB"/>
    <w:rsid w:val="00531E5B"/>
    <w:rsid w:val="00532ADB"/>
    <w:rsid w:val="0053300E"/>
    <w:rsid w:val="00551196"/>
    <w:rsid w:val="00553519"/>
    <w:rsid w:val="00560E2F"/>
    <w:rsid w:val="005625F3"/>
    <w:rsid w:val="00567591"/>
    <w:rsid w:val="00592E17"/>
    <w:rsid w:val="005B1348"/>
    <w:rsid w:val="005B2B8B"/>
    <w:rsid w:val="005C3D7A"/>
    <w:rsid w:val="005E4A52"/>
    <w:rsid w:val="005E7FA2"/>
    <w:rsid w:val="0061115E"/>
    <w:rsid w:val="006136D4"/>
    <w:rsid w:val="0066402D"/>
    <w:rsid w:val="006740F4"/>
    <w:rsid w:val="00680F99"/>
    <w:rsid w:val="007D6BEF"/>
    <w:rsid w:val="007F15FB"/>
    <w:rsid w:val="00803D4F"/>
    <w:rsid w:val="00807BB5"/>
    <w:rsid w:val="00821713"/>
    <w:rsid w:val="00882259"/>
    <w:rsid w:val="008C0D19"/>
    <w:rsid w:val="008D4D2D"/>
    <w:rsid w:val="008D6463"/>
    <w:rsid w:val="008F2D46"/>
    <w:rsid w:val="008F3E78"/>
    <w:rsid w:val="00953A26"/>
    <w:rsid w:val="009B76F0"/>
    <w:rsid w:val="009E3E84"/>
    <w:rsid w:val="00A16055"/>
    <w:rsid w:val="00A263EC"/>
    <w:rsid w:val="00A33624"/>
    <w:rsid w:val="00A453F0"/>
    <w:rsid w:val="00A6732E"/>
    <w:rsid w:val="00A70B35"/>
    <w:rsid w:val="00A83B72"/>
    <w:rsid w:val="00A84E5A"/>
    <w:rsid w:val="00AA2A24"/>
    <w:rsid w:val="00AB670A"/>
    <w:rsid w:val="00AB7193"/>
    <w:rsid w:val="00AD3CBD"/>
    <w:rsid w:val="00B266A9"/>
    <w:rsid w:val="00BA1E9A"/>
    <w:rsid w:val="00C10121"/>
    <w:rsid w:val="00C10CD6"/>
    <w:rsid w:val="00C743F7"/>
    <w:rsid w:val="00C87719"/>
    <w:rsid w:val="00CA394A"/>
    <w:rsid w:val="00D3023F"/>
    <w:rsid w:val="00DA5D8A"/>
    <w:rsid w:val="00DC45FC"/>
    <w:rsid w:val="00DD3C22"/>
    <w:rsid w:val="00E11D9F"/>
    <w:rsid w:val="00E220AA"/>
    <w:rsid w:val="00E30791"/>
    <w:rsid w:val="00EE1FA8"/>
    <w:rsid w:val="00EF5C2F"/>
    <w:rsid w:val="00EF6712"/>
    <w:rsid w:val="00F7258E"/>
    <w:rsid w:val="00F8409E"/>
    <w:rsid w:val="00FD645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096DCD"/>
  <w15:docId w15:val="{CD087B4B-B654-4445-823A-A36DAA787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0"/>
        <w:sz w:val="22"/>
        <w:szCs w:val="22"/>
        <w:lang w:val="es-GT" w:eastAsia="es-GT" w:bidi="ar-SA"/>
      </w:rPr>
    </w:rPrDefault>
    <w:pPrDefault>
      <w:pPr>
        <w:ind w:left="176" w:hanging="30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pPr>
      <w:keepNext/>
      <w:keepLines/>
      <w:spacing w:before="480" w:after="120"/>
      <w:contextualSpacing/>
      <w:outlineLvl w:val="0"/>
    </w:pPr>
    <w:rPr>
      <w:b/>
      <w:sz w:val="48"/>
      <w:szCs w:val="48"/>
    </w:rPr>
  </w:style>
  <w:style w:type="paragraph" w:styleId="Ttulo2">
    <w:name w:val="heading 2"/>
    <w:basedOn w:val="Normal"/>
    <w:pPr>
      <w:keepNext/>
      <w:keepLines/>
      <w:spacing w:before="360" w:after="80"/>
      <w:contextualSpacing/>
      <w:outlineLvl w:val="1"/>
    </w:pPr>
    <w:rPr>
      <w:b/>
      <w:sz w:val="36"/>
      <w:szCs w:val="36"/>
    </w:rPr>
  </w:style>
  <w:style w:type="paragraph" w:styleId="Ttulo3">
    <w:name w:val="heading 3"/>
    <w:basedOn w:val="Normal"/>
    <w:pPr>
      <w:keepNext/>
      <w:keepLines/>
      <w:spacing w:before="280" w:after="80"/>
      <w:contextualSpacing/>
      <w:outlineLvl w:val="2"/>
    </w:pPr>
    <w:rPr>
      <w:b/>
      <w:sz w:val="28"/>
      <w:szCs w:val="28"/>
    </w:rPr>
  </w:style>
  <w:style w:type="paragraph" w:styleId="Ttulo4">
    <w:name w:val="heading 4"/>
    <w:basedOn w:val="Normal"/>
    <w:pPr>
      <w:keepNext/>
      <w:keepLines/>
      <w:spacing w:before="240" w:after="40"/>
      <w:contextualSpacing/>
      <w:outlineLvl w:val="3"/>
    </w:pPr>
    <w:rPr>
      <w:b/>
      <w:sz w:val="24"/>
      <w:szCs w:val="24"/>
    </w:rPr>
  </w:style>
  <w:style w:type="paragraph" w:styleId="Ttulo5">
    <w:name w:val="heading 5"/>
    <w:basedOn w:val="Normal"/>
    <w:pPr>
      <w:keepNext/>
      <w:keepLines/>
      <w:spacing w:before="220" w:after="40"/>
      <w:contextualSpacing/>
      <w:outlineLvl w:val="4"/>
    </w:pPr>
    <w:rPr>
      <w:b/>
    </w:rPr>
  </w:style>
  <w:style w:type="paragraph" w:styleId="Ttulo6">
    <w:name w:val="heading 6"/>
    <w:basedOn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pPr>
      <w:keepNext/>
      <w:keepLines/>
      <w:spacing w:before="480" w:after="120"/>
      <w:contextualSpacing/>
    </w:pPr>
    <w:rPr>
      <w:b/>
      <w:sz w:val="72"/>
      <w:szCs w:val="72"/>
    </w:rPr>
  </w:style>
  <w:style w:type="paragraph" w:styleId="Subttulo">
    <w:name w:val="Subtitle"/>
    <w:basedOn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70" w:type="dxa"/>
        <w:right w:w="70" w:type="dxa"/>
      </w:tblCellMar>
    </w:tblPr>
  </w:style>
  <w:style w:type="character" w:styleId="Textodelmarcadordeposicin">
    <w:name w:val="Placeholder Text"/>
    <w:basedOn w:val="Fuentedeprrafopredeter"/>
    <w:uiPriority w:val="99"/>
    <w:rPr>
      <w:color w:val="808080"/>
    </w:rPr>
  </w:style>
  <w:style w:type="paragraph" w:styleId="Encabezado">
    <w:name w:val="header"/>
    <w:basedOn w:val="Normal"/>
    <w:link w:val="EncabezadoCar"/>
    <w:uiPriority w:val="99"/>
    <w:unhideWhenUsed/>
    <w:rsid w:val="00A16055"/>
    <w:pPr>
      <w:tabs>
        <w:tab w:val="center" w:pos="4680"/>
        <w:tab w:val="right" w:pos="9360"/>
      </w:tabs>
    </w:pPr>
  </w:style>
  <w:style w:type="character" w:customStyle="1" w:styleId="EncabezadoCar">
    <w:name w:val="Encabezado Car"/>
    <w:basedOn w:val="Fuentedeprrafopredeter"/>
    <w:link w:val="Encabezado"/>
    <w:uiPriority w:val="99"/>
    <w:rsid w:val="00A16055"/>
  </w:style>
  <w:style w:type="paragraph" w:styleId="Piedepgina">
    <w:name w:val="footer"/>
    <w:basedOn w:val="Normal"/>
    <w:link w:val="PiedepginaCar"/>
    <w:uiPriority w:val="99"/>
    <w:unhideWhenUsed/>
    <w:rsid w:val="00A16055"/>
    <w:pPr>
      <w:tabs>
        <w:tab w:val="center" w:pos="4680"/>
        <w:tab w:val="right" w:pos="9360"/>
      </w:tabs>
    </w:pPr>
  </w:style>
  <w:style w:type="character" w:customStyle="1" w:styleId="PiedepginaCar">
    <w:name w:val="Pie de página Car"/>
    <w:basedOn w:val="Fuentedeprrafopredeter"/>
    <w:link w:val="Piedepgina"/>
    <w:uiPriority w:val="99"/>
    <w:rsid w:val="00A16055"/>
  </w:style>
  <w:style w:type="paragraph" w:styleId="Prrafodelista">
    <w:name w:val="List Paragraph"/>
    <w:basedOn w:val="Normal"/>
    <w:uiPriority w:val="34"/>
    <w:qFormat/>
    <w:rsid w:val="00272FFC"/>
    <w:pPr>
      <w:ind w:left="720"/>
      <w:contextualSpacing/>
    </w:pPr>
  </w:style>
  <w:style w:type="paragraph" w:customStyle="1" w:styleId="Default">
    <w:name w:val="Default"/>
    <w:rsid w:val="00592E17"/>
    <w:pPr>
      <w:autoSpaceDE w:val="0"/>
      <w:autoSpaceDN w:val="0"/>
      <w:adjustRightInd w:val="0"/>
      <w:ind w:left="0" w:firstLine="0"/>
    </w:pPr>
    <w:rPr>
      <w:rFonts w:ascii="Times New Roman" w:hAnsi="Times New Roman" w:cs="Times New Roman"/>
      <w:sz w:val="24"/>
      <w:szCs w:val="24"/>
    </w:rPr>
  </w:style>
  <w:style w:type="character" w:styleId="Hipervnculo">
    <w:name w:val="Hyperlink"/>
    <w:basedOn w:val="Fuentedeprrafopredeter"/>
    <w:uiPriority w:val="99"/>
    <w:unhideWhenUsed/>
    <w:rsid w:val="00592E17"/>
    <w:rPr>
      <w:color w:val="0563C1" w:themeColor="hyperlink"/>
      <w:u w:val="single"/>
    </w:rPr>
  </w:style>
  <w:style w:type="character" w:styleId="Mencinsinresolver">
    <w:name w:val="Unresolved Mention"/>
    <w:basedOn w:val="Fuentedeprrafopredeter"/>
    <w:uiPriority w:val="99"/>
    <w:semiHidden/>
    <w:unhideWhenUsed/>
    <w:rsid w:val="00592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710448">
      <w:bodyDiv w:val="1"/>
      <w:marLeft w:val="0"/>
      <w:marRight w:val="0"/>
      <w:marTop w:val="0"/>
      <w:marBottom w:val="0"/>
      <w:divBdr>
        <w:top w:val="none" w:sz="0" w:space="0" w:color="auto"/>
        <w:left w:val="none" w:sz="0" w:space="0" w:color="auto"/>
        <w:bottom w:val="none" w:sz="0" w:space="0" w:color="auto"/>
        <w:right w:val="none" w:sz="0" w:space="0" w:color="auto"/>
      </w:divBdr>
      <w:divsChild>
        <w:div w:id="1892619163">
          <w:marLeft w:val="720"/>
          <w:marRight w:val="0"/>
          <w:marTop w:val="0"/>
          <w:marBottom w:val="0"/>
          <w:divBdr>
            <w:top w:val="none" w:sz="0" w:space="0" w:color="auto"/>
            <w:left w:val="none" w:sz="0" w:space="0" w:color="auto"/>
            <w:bottom w:val="none" w:sz="0" w:space="0" w:color="auto"/>
            <w:right w:val="none" w:sz="0" w:space="0" w:color="auto"/>
          </w:divBdr>
        </w:div>
      </w:divsChild>
    </w:div>
    <w:div w:id="1146358688">
      <w:bodyDiv w:val="1"/>
      <w:marLeft w:val="0"/>
      <w:marRight w:val="0"/>
      <w:marTop w:val="0"/>
      <w:marBottom w:val="0"/>
      <w:divBdr>
        <w:top w:val="none" w:sz="0" w:space="0" w:color="auto"/>
        <w:left w:val="none" w:sz="0" w:space="0" w:color="auto"/>
        <w:bottom w:val="none" w:sz="0" w:space="0" w:color="auto"/>
        <w:right w:val="none" w:sz="0" w:space="0" w:color="auto"/>
      </w:divBdr>
      <w:divsChild>
        <w:div w:id="1050810488">
          <w:marLeft w:val="720"/>
          <w:marRight w:val="0"/>
          <w:marTop w:val="0"/>
          <w:marBottom w:val="0"/>
          <w:divBdr>
            <w:top w:val="none" w:sz="0" w:space="0" w:color="auto"/>
            <w:left w:val="none" w:sz="0" w:space="0" w:color="auto"/>
            <w:bottom w:val="none" w:sz="0" w:space="0" w:color="auto"/>
            <w:right w:val="none" w:sz="0" w:space="0" w:color="auto"/>
          </w:divBdr>
        </w:div>
      </w:divsChild>
    </w:div>
    <w:div w:id="1413432844">
      <w:bodyDiv w:val="1"/>
      <w:marLeft w:val="0"/>
      <w:marRight w:val="0"/>
      <w:marTop w:val="0"/>
      <w:marBottom w:val="0"/>
      <w:divBdr>
        <w:top w:val="none" w:sz="0" w:space="0" w:color="auto"/>
        <w:left w:val="none" w:sz="0" w:space="0" w:color="auto"/>
        <w:bottom w:val="none" w:sz="0" w:space="0" w:color="auto"/>
        <w:right w:val="none" w:sz="0" w:space="0" w:color="auto"/>
      </w:divBdr>
      <w:divsChild>
        <w:div w:id="763917479">
          <w:marLeft w:val="720"/>
          <w:marRight w:val="0"/>
          <w:marTop w:val="0"/>
          <w:marBottom w:val="0"/>
          <w:divBdr>
            <w:top w:val="none" w:sz="0" w:space="0" w:color="auto"/>
            <w:left w:val="none" w:sz="0" w:space="0" w:color="auto"/>
            <w:bottom w:val="none" w:sz="0" w:space="0" w:color="auto"/>
            <w:right w:val="none" w:sz="0" w:space="0" w:color="auto"/>
          </w:divBdr>
        </w:div>
      </w:divsChild>
    </w:div>
    <w:div w:id="1473984610">
      <w:bodyDiv w:val="1"/>
      <w:marLeft w:val="0"/>
      <w:marRight w:val="0"/>
      <w:marTop w:val="0"/>
      <w:marBottom w:val="0"/>
      <w:divBdr>
        <w:top w:val="none" w:sz="0" w:space="0" w:color="auto"/>
        <w:left w:val="none" w:sz="0" w:space="0" w:color="auto"/>
        <w:bottom w:val="none" w:sz="0" w:space="0" w:color="auto"/>
        <w:right w:val="none" w:sz="0" w:space="0" w:color="auto"/>
      </w:divBdr>
      <w:divsChild>
        <w:div w:id="1391923847">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cs.python.org/3/library/xml.etree.elementtree.htm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stackoverflow.com/questions/63973503/a-linked-list-program-using-one-class"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raphviz.org/documentation/"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TotalTime>
  <Pages>7</Pages>
  <Words>1496</Words>
  <Characters>8230</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Alvaro Norberto García Meza</cp:lastModifiedBy>
  <cp:revision>32</cp:revision>
  <dcterms:created xsi:type="dcterms:W3CDTF">2022-09-05T14:30:00Z</dcterms:created>
  <dcterms:modified xsi:type="dcterms:W3CDTF">2022-09-06T18:59:00Z</dcterms:modified>
</cp:coreProperties>
</file>