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35544629"/>
        <w:docPartObj>
          <w:docPartGallery w:val="Cover Pages"/>
          <w:docPartUnique/>
        </w:docPartObj>
      </w:sdtPr>
      <w:sdtContent>
        <w:p w14:paraId="0C1B09B7" w14:textId="65AD8151"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ien League 3D Italic" w:hAnsi="Alien League 3D Italic" w:cs="BigBlue_TerminalPlus Nerd Font"/>
              <w:sz w:val="48"/>
              <w:szCs w:val="48"/>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Content>
            <w:p w14:paraId="04505E97" w14:textId="4E7FFCDF" w:rsidR="002720EB" w:rsidRPr="00AD0205" w:rsidRDefault="005A1EC7" w:rsidP="00AD0205">
              <w:pPr>
                <w:jc w:val="center"/>
                <w:rPr>
                  <w:rFonts w:ascii="Alien League 3D Italic" w:hAnsi="Alien League 3D Italic" w:cs="Times New Roman"/>
                  <w:sz w:val="24"/>
                  <w:szCs w:val="24"/>
                </w:rPr>
              </w:pPr>
              <w:r w:rsidRPr="005A1EC7">
                <w:rPr>
                  <w:rFonts w:ascii="Alien League 3D Italic" w:hAnsi="Alien League 3D Italic" w:cs="BigBlue_TerminalPlus Nerd Font"/>
                  <w:sz w:val="48"/>
                  <w:szCs w:val="48"/>
                </w:rPr>
                <w:t xml:space="preserve">Trabajo fin de grado </w:t>
              </w:r>
              <w:r w:rsidR="00F1079E">
                <w:rPr>
                  <w:rFonts w:ascii="Alien League 3D Italic" w:hAnsi="Alien League 3D Italic" w:cs="BigBlue_TerminalPlus Nerd Font"/>
                  <w:sz w:val="48"/>
                  <w:szCs w:val="48"/>
                </w:rPr>
                <w:t xml:space="preserve">                     - </w:t>
              </w:r>
              <w:r w:rsidRPr="005A1EC7">
                <w:rPr>
                  <w:rFonts w:ascii="Alien League 3D Italic" w:hAnsi="Alien League 3D Italic" w:cs="BigBlue_TerminalPlus Nerd Font"/>
                  <w:sz w:val="48"/>
                  <w:szCs w:val="48"/>
                </w:rPr>
                <w:t>Sistema Integral de Gestión para Talleres Mecánicos ReyBoxes</w:t>
              </w:r>
              <w:r w:rsidR="00F1079E">
                <w:rPr>
                  <w:rFonts w:ascii="Alien League 3D Italic" w:hAnsi="Alien League 3D Italic" w:cs="BigBlue_TerminalPlus Nerd Font"/>
                  <w:sz w:val="48"/>
                  <w:szCs w:val="48"/>
                </w:rPr>
                <w:t xml:space="preserve"> -</w:t>
              </w:r>
            </w:p>
          </w:sdtContent>
        </w:sdt>
        <w:p w14:paraId="11E68989" w14:textId="56DABEB4"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2FCF59" w14:textId="77777777" w:rsidR="00604382" w:rsidRDefault="00604382" w:rsidP="00AD0205">
          <w:pPr>
            <w:jc w:val="center"/>
            <w:rPr>
              <w:rFonts w:ascii="Times New Roman" w:hAnsi="Times New Roman" w:cs="Times New Roman"/>
              <w:sz w:val="24"/>
              <w:szCs w:val="24"/>
            </w:rPr>
          </w:pPr>
        </w:p>
        <w:p w14:paraId="0B31246D" w14:textId="71F27D63" w:rsidR="00604382" w:rsidRDefault="00604382">
          <w:pPr>
            <w:rPr>
              <w:rFonts w:ascii="Times New Roman" w:hAnsi="Times New Roman" w:cs="Times New Roman"/>
              <w:sz w:val="24"/>
              <w:szCs w:val="24"/>
            </w:rPr>
          </w:pPr>
          <w:r w:rsidRPr="00AD020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7F20C6" wp14:editId="3B11B93A">
                    <wp:simplePos x="0" y="0"/>
                    <wp:positionH relativeFrom="margin">
                      <wp:posOffset>-1270</wp:posOffset>
                    </wp:positionH>
                    <wp:positionV relativeFrom="bottomMargin">
                      <wp:align>top</wp:align>
                    </wp:positionV>
                    <wp:extent cx="6553200" cy="557784"/>
                    <wp:effectExtent l="0" t="0" r="10160" b="317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1pt;margin-top:0;width:516pt;height:43.9pt;z-index:251659264;visibility:visible;mso-wrap-style:square;mso-width-percent:1000;mso-height-percent:0;mso-wrap-distance-left:9pt;mso-wrap-distance-top:0;mso-wrap-distance-right:9pt;mso-wrap-distance-bottom:0;mso-position-horizontal:absolute;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fBgPDN0AAAAGAQAADwAAAGRycy9kb3ducmV2LnhtbEyP&#10;QUvDQBSE74L/YXmCF2k3rWBCzEsRqQcRRKuH9rbJPrOh2bchu21Xf73bkx6HGWa+qVbRDuJIk+8d&#10;IyzmGQji1umeO4TPj6dZAcIHxVoNjgnhmzys6suLSpXanfidjpvQiVTCvlQIJoSxlNK3hqzyczcS&#10;J+/LTVaFJKdO6kmdUrkd5DLL7qRVPacFo0Z6NNTuNweL8OxffrxZx+3ba75ubppc73cxIF5fxYd7&#10;EIFi+AvDGT+hQ52YGndg7cWAMFumIEL6czaz20U60iAUeQGyruR//PoXAAD//wMAUEsBAi0AFAAG&#10;AAgAAAAhALaDOJL+AAAA4QEAABMAAAAAAAAAAAAAAAAAAAAAAFtDb250ZW50X1R5cGVzXS54bWxQ&#10;SwECLQAUAAYACAAAACEAOP0h/9YAAACUAQAACwAAAAAAAAAAAAAAAAAvAQAAX3JlbHMvLnJlbHNQ&#10;SwECLQAUAAYACAAAACEAU8S3zl0CAAAtBQAADgAAAAAAAAAAAAAAAAAuAgAAZHJzL2Uyb0RvYy54&#10;bWxQSwECLQAUAAYACAAAACEAfBgPDN0AAAAGAQAADwAAAAAAAAAAAAAAAAC3BAAAZHJzL2Rvd25y&#10;ZXYueG1sUEsFBgAAAAAEAAQA8wAAAMEFAAAAAA==&#10;" filled="f" stroked="f" strokeweight=".5pt">
                    <v:textbox style="mso-fit-shape-to-text:t" inset="0,0,0,0">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v:textbox>
                    <w10:wrap anchorx="margin" anchory="margin"/>
                  </v:shape>
                </w:pict>
              </mc:Fallback>
            </mc:AlternateContent>
          </w:r>
          <w:r w:rsidRPr="00AD020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C6EE242" wp14:editId="233E5CA0">
                    <wp:simplePos x="0" y="0"/>
                    <wp:positionH relativeFrom="margin">
                      <wp:align>center</wp:align>
                    </wp:positionH>
                    <wp:positionV relativeFrom="paragraph">
                      <wp:posOffset>276414</wp:posOffset>
                    </wp:positionV>
                    <wp:extent cx="3857625" cy="3524250"/>
                    <wp:effectExtent l="0" t="0" r="28575" b="19050"/>
                    <wp:wrapTopAndBottom/>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CEF39" id="Rectángulo: esquinas redondeadas 1" o:spid="_x0000_s1026" style="position:absolute;margin-left:0;margin-top:21.75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xNUcN94AAAAHAQAADwAAAGRycy9kb3ducmV2LnhtbEyPzU7D&#10;MBCE70i8g7VI3KjDT9ISsqmgEgekShUpF25OssQR8TqK3Tbw9CwnuO1oRjPfFuvZDepIU+g9I1wv&#10;ElDEjW977hDe9s9XK1AhGm7N4JkQvijAujw/K0ze+hO/0rGKnZISDrlBsDGOudahseRMWPiRWLwP&#10;PzkTRU6dbidzknI36JskybQzPcuCNSNtLDWf1cEhdFv69hW/LOvq3W5cttv6p32DeHkxPz6AijTH&#10;vzD84gs6lMJU+wO3QQ0I8khEuLtNQYmbJUs5aoT0fpWCLgv9n7/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Vv6vZtwIAAOEFAAAOAAAAAAAAAAAAAAAAAD0CAABk&#10;cnMvZTJvRG9jLnhtbFBLAQItAAoAAAAAAAAAIQAK8meSt+MCALfjAgAUAAAAAAAAAAAAAAAAACAF&#10;AABkcnMvbWVkaWEvaW1hZ2UxLmpwZ1BLAQItABQABgAIAAAAIQDE1Rw33gAAAAcBAAAPAAAAAAAA&#10;AAAAAAAAAAnpAgBkcnMvZG93bnJldi54bWxQSwECLQAUAAYACAAAACEAN53BGLoAAAAhAQAAGQAA&#10;AAAAAAAAAAAAAAAU6gIAZHJzL19yZWxzL2Uyb0RvYy54bWwucmVsc1BLBQYAAAAABgAGAHwBAAAF&#10;6wIAAAA=&#10;" strokecolor="#030e13 [484]" strokeweight="1pt">
                    <v:fill r:id="rId11" o:title="" recolor="t" rotate="t" type="frame"/>
                    <v:stroke joinstyle="miter"/>
                    <w10:wrap type="topAndBottom" anchorx="margin"/>
                  </v:roundrect>
                </w:pict>
              </mc:Fallback>
            </mc:AlternateContent>
          </w:r>
          <w:r>
            <w:rPr>
              <w:rFonts w:ascii="Times New Roman" w:hAnsi="Times New Roman" w:cs="Times New Roman"/>
              <w:sz w:val="24"/>
              <w:szCs w:val="24"/>
            </w:rPr>
            <w:br w:type="page"/>
          </w:r>
        </w:p>
        <w:p w14:paraId="32B920F4" w14:textId="40E11DE6" w:rsidR="00604382" w:rsidRDefault="00604382" w:rsidP="00AD0205">
          <w:pPr>
            <w:jc w:val="center"/>
            <w:rPr>
              <w:rFonts w:ascii="Times New Roman" w:hAnsi="Times New Roman" w:cs="Times New Roman"/>
              <w:sz w:val="24"/>
              <w:szCs w:val="24"/>
            </w:rPr>
          </w:pPr>
        </w:p>
        <w:p w14:paraId="2F0B81EA" w14:textId="45EEB715" w:rsidR="00604382" w:rsidRDefault="00604382">
          <w:pPr>
            <w:rPr>
              <w:rFonts w:ascii="Times New Roman" w:hAnsi="Times New Roman" w:cs="Times New Roman"/>
              <w:sz w:val="24"/>
              <w:szCs w:val="24"/>
            </w:rPr>
          </w:pPr>
          <w:r>
            <w:rPr>
              <w:rFonts w:ascii="Times New Roman" w:hAnsi="Times New Roman" w:cs="Times New Roman"/>
              <w:sz w:val="24"/>
              <w:szCs w:val="24"/>
            </w:rPr>
            <w:br w:type="page"/>
          </w:r>
        </w:p>
        <w:p w14:paraId="0CB5903B" w14:textId="5C913188" w:rsidR="002720EB" w:rsidRPr="00AD0205" w:rsidRDefault="000D3451" w:rsidP="00AD0205">
          <w:pPr>
            <w:jc w:val="center"/>
            <w:rPr>
              <w:rFonts w:ascii="Times New Roman" w:hAnsi="Times New Roman" w:cs="Times New Roman"/>
              <w:sz w:val="24"/>
              <w:szCs w:val="24"/>
            </w:rPr>
          </w:pPr>
          <w:r w:rsidRPr="000D3451">
            <w:rPr>
              <w:rFonts w:ascii="Times New Roman" w:hAnsi="Times New Roman" w:cs="Times New Roman"/>
              <w:noProof/>
              <w:sz w:val="24"/>
              <w:szCs w:val="24"/>
            </w:rPr>
            <w:lastRenderedPageBreak/>
            <mc:AlternateContent>
              <mc:Choice Requires="wps">
                <w:drawing>
                  <wp:anchor distT="91440" distB="91440" distL="91440" distR="91440" simplePos="0" relativeHeight="251664384" behindDoc="1" locked="0" layoutInCell="1" allowOverlap="1" wp14:anchorId="492623D2" wp14:editId="6189BA44">
                    <wp:simplePos x="0" y="0"/>
                    <wp:positionH relativeFrom="margin">
                      <wp:align>right</wp:align>
                    </wp:positionH>
                    <wp:positionV relativeFrom="margin">
                      <wp:align>center</wp:align>
                    </wp:positionV>
                    <wp:extent cx="3945255" cy="130746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945255"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2623D2" id="Cuadro de texto 135" o:spid="_x0000_s1027" type="#_x0000_t202" style="position:absolute;left:0;text-align:left;margin-left:259.45pt;margin-top:0;width:310.65pt;height:102.95pt;z-index:-251652096;visibility:visible;mso-wrap-style:square;mso-width-percent:0;mso-height-percent:0;mso-wrap-distance-left:7.2pt;mso-wrap-distance-top:7.2pt;mso-wrap-distance-right:7.2pt;mso-wrap-distance-bottom:7.2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C3aAIAAEUFAAAOAAAAZHJzL2Uyb0RvYy54bWysVEtvGjEQvlfqf7B8LwsE0gaxRDQRVaUo&#10;iUqqnI3XhlW9Htce2KW/vmPv8hDtJVUv9tjzzXge33h621SG7ZQPJdicD3p9zpSVUJR2nfPvL4sP&#10;nzgLKGwhDFiV870K/Hb2/t20dhM1hA2YQnlGTmyY1C7nG0Q3ybIgN6oSoQdOWVJq8JVAOvp1VnhR&#10;k/fKZMN+/zqrwRfOg1Qh0O19q+Sz5F9rJfFJ66CQmZxTbJhWn9ZVXLPZVEzWXrhNKbswxD9EUYnS&#10;0qNHV/cCBdv68g9XVSk9BNDYk1BloHUpVcqBshn0L7JZboRTKRcqTnDHMoX/51Y+7pbu2TNsPkND&#10;DYwFqV2YBLqM+TTaV3GnSBnpqYT7Y9lUg0zS5dXNaDwcjzmTpBtc9T+OrsfRT3Yydz7gFwUVi0LO&#10;PfUllUvsHgK20AMkvmZhURqTemMsq3N+fTXuJ4OjhpwbG7Eqdblzcwo9Sbg3KmKM/aY0K4uUQbxI&#10;/FJ3xrOdIGYIKZXFlHzyS+iI0hTEWww7/Cmqtxi3eRxeBotH46q04FP2F2EXPw4h6xZPNT/LO4rY&#10;rBpK/KyzKyj21HAP7SwEJxclNeVBBHwWnshPPaaBxidatAEqPnQSZxvwv/52H/HESdJyVtMw5Tz8&#10;3AqvODNfLbH1ZjAaxek7P/jzw+r8YLfVHVBXBvR1OJlEMvZoDqL2UL3S3M/jq6QSVtLbOceDeIft&#10;iNO/IdV8nkA0b07gg106GV3HJkXKvTSvwruOl0iUfoTD2InJBT1bbOKPm2+RSJq4G+vcVrWrP81q&#10;Yn/3r8TP4PycUKffb/YbAAD//wMAUEsDBBQABgAIAAAAIQDZ+zg13AAAAAUBAAAPAAAAZHJzL2Rv&#10;d25yZXYueG1sTI9BS8NAEIXvgv9hGcGb3TTFYtNMioqVKniweuhxmh2zwexsyG7b+O9dvehl4PEe&#10;731TrkbXqSMPofWCMJ1koFhqb1ppEN7f1lc3oEIkMdR5YYQvDrCqzs9KKow/ySsft7FRqURCQQg2&#10;xr7QOtSWHYWJ71mS9+EHRzHJodFmoFMqd53Os2yuHbWSFiz1fG+5/tweHALNRn7O9YNbP77cbXb2&#10;yWyMXSBeXoy3S1CRx/gXhh/8hA5VYtr7g5igOoT0SPy9yZvn0xmoPUKeXS9AV6X+T199AwAA//8D&#10;AFBLAQItABQABgAIAAAAIQC2gziS/gAAAOEBAAATAAAAAAAAAAAAAAAAAAAAAABbQ29udGVudF9U&#10;eXBlc10ueG1sUEsBAi0AFAAGAAgAAAAhADj9If/WAAAAlAEAAAsAAAAAAAAAAAAAAAAALwEAAF9y&#10;ZWxzLy5yZWxzUEsBAi0AFAAGAAgAAAAhAPt50LdoAgAARQUAAA4AAAAAAAAAAAAAAAAALgIAAGRy&#10;cy9lMm9Eb2MueG1sUEsBAi0AFAAGAAgAAAAhANn7ODXcAAAABQEAAA8AAAAAAAAAAAAAAAAAwgQA&#10;AGRycy9kb3ducmV2LnhtbFBLBQYAAAAABAAEAPMAAADLBQAAAAA=&#10;" filled="f" stroked="f" strokeweight=".5pt">
                    <v:textbox style="mso-fit-shape-to-text:t" inset=",7.2pt,,7.2pt">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v:textbox>
                    <w10:wrap type="square" anchorx="margin" anchory="margin"/>
                  </v:shape>
                </w:pict>
              </mc:Fallback>
            </mc:AlternateContent>
          </w:r>
          <w:r w:rsidR="002720EB" w:rsidRPr="00AD0205">
            <w:rPr>
              <w:rFonts w:ascii="Times New Roman" w:hAnsi="Times New Roman" w:cs="Times New Roman"/>
              <w:sz w:val="24"/>
              <w:szCs w:val="24"/>
            </w:rPr>
            <w:br w:type="page"/>
          </w:r>
        </w:p>
      </w:sdtContent>
    </w:sdt>
    <w:p w14:paraId="02D2045F" w14:textId="65673167" w:rsidR="000F4937" w:rsidRDefault="000F4937">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DF21F2" w14:textId="77777777" w:rsidR="00604382" w:rsidRDefault="00604382" w:rsidP="00AD0205">
      <w:pPr>
        <w:rPr>
          <w:rFonts w:ascii="Times New Roman" w:hAnsi="Times New Roman" w:cs="Times New Roman"/>
          <w:sz w:val="24"/>
          <w:szCs w:val="24"/>
        </w:rPr>
        <w:sectPr w:rsidR="00604382" w:rsidSect="002720EB">
          <w:footerReference w:type="default" r:id="rId12"/>
          <w:pgSz w:w="11906" w:h="16838"/>
          <w:pgMar w:top="1417" w:right="1701" w:bottom="1417" w:left="1701" w:header="708" w:footer="708" w:gutter="0"/>
          <w:pgNumType w:start="0"/>
          <w:cols w:space="708"/>
          <w:titlePg/>
          <w:docGrid w:linePitch="360"/>
        </w:sectPr>
      </w:pPr>
    </w:p>
    <w:p w14:paraId="0AE2C5C7" w14:textId="6A55DBEB" w:rsidR="00AD0205" w:rsidRPr="00AD0205" w:rsidRDefault="00AD0205" w:rsidP="00AD0205">
      <w:pPr>
        <w:rPr>
          <w:rFonts w:ascii="Times New Roman" w:hAnsi="Times New Roman" w:cs="Times New Roman"/>
          <w:sz w:val="24"/>
          <w:szCs w:val="24"/>
        </w:rPr>
      </w:pPr>
      <w:r>
        <w:rPr>
          <w:rFonts w:ascii="Times New Roman" w:hAnsi="Times New Roman" w:cs="Times New Roman"/>
          <w:sz w:val="24"/>
          <w:szCs w:val="24"/>
        </w:rPr>
        <w:lastRenderedPageBreak/>
        <w:t>Índice:</w:t>
      </w:r>
    </w:p>
    <w:p w14:paraId="39A20EB7" w14:textId="09DBFE9E" w:rsidR="00DC76EB" w:rsidRDefault="00AD0205" w:rsidP="00AD0205">
      <w:pPr>
        <w:rPr>
          <w:rFonts w:ascii="Times New Roman" w:hAnsi="Times New Roman" w:cs="Times New Roman"/>
          <w:sz w:val="24"/>
          <w:szCs w:val="24"/>
        </w:rPr>
      </w:pPr>
      <w:r>
        <w:rPr>
          <w:rFonts w:ascii="Times New Roman" w:hAnsi="Times New Roman" w:cs="Times New Roman"/>
          <w:sz w:val="24"/>
          <w:szCs w:val="24"/>
        </w:rPr>
        <w:t>Puntos por tratar en la documentación del TFG 2024/2025.</w:t>
      </w:r>
    </w:p>
    <w:p w14:paraId="57C3B15D" w14:textId="77777777" w:rsidR="00DC76EB" w:rsidRDefault="00DC76EB">
      <w:pPr>
        <w:rPr>
          <w:rFonts w:ascii="Times New Roman" w:hAnsi="Times New Roman" w:cs="Times New Roman"/>
          <w:sz w:val="24"/>
          <w:szCs w:val="24"/>
        </w:rPr>
      </w:pPr>
      <w:r>
        <w:rPr>
          <w:rFonts w:ascii="Times New Roman" w:hAnsi="Times New Roman" w:cs="Times New Roman"/>
          <w:sz w:val="24"/>
          <w:szCs w:val="24"/>
        </w:rPr>
        <w:br w:type="page"/>
      </w:r>
    </w:p>
    <w:p w14:paraId="5B27DFD3" w14:textId="77777777" w:rsidR="00604382" w:rsidRDefault="00604382" w:rsidP="00AD0205">
      <w:pPr>
        <w:rPr>
          <w:rFonts w:ascii="Times New Roman" w:hAnsi="Times New Roman" w:cs="Times New Roman"/>
          <w:sz w:val="24"/>
          <w:szCs w:val="24"/>
        </w:rPr>
        <w:sectPr w:rsidR="00604382" w:rsidSect="002720EB">
          <w:headerReference w:type="first" r:id="rId13"/>
          <w:pgSz w:w="11906" w:h="16838"/>
          <w:pgMar w:top="1417" w:right="1701" w:bottom="1417" w:left="1701" w:header="708" w:footer="708" w:gutter="0"/>
          <w:pgNumType w:start="0"/>
          <w:cols w:space="708"/>
          <w:titlePg/>
          <w:docGrid w:linePitch="360"/>
        </w:sectPr>
      </w:pPr>
    </w:p>
    <w:p w14:paraId="16CE77F0" w14:textId="77777777" w:rsidR="00AD0205" w:rsidRPr="00AD0205" w:rsidRDefault="00AD0205" w:rsidP="00AD0205">
      <w:pPr>
        <w:rPr>
          <w:rFonts w:ascii="Times New Roman" w:hAnsi="Times New Roman" w:cs="Times New Roman"/>
          <w:sz w:val="24"/>
          <w:szCs w:val="24"/>
        </w:rPr>
      </w:pPr>
    </w:p>
    <w:p w14:paraId="7364BC24" w14:textId="043572CD" w:rsidR="005A1EC7" w:rsidRPr="005A1EC7" w:rsidRDefault="005A1EC7" w:rsidP="005A1EC7">
      <w:pPr>
        <w:pStyle w:val="TituloseccionTFG"/>
        <w:jc w:val="both"/>
      </w:pPr>
      <w:r w:rsidRPr="005A1EC7">
        <w:t>1.- Puntos por tratar en la documentación del TFG 2024/2025</w:t>
      </w:r>
    </w:p>
    <w:p w14:paraId="77A20A9D" w14:textId="373759A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 Introducción y Planteamiento del Proyecto.</w:t>
      </w:r>
    </w:p>
    <w:p w14:paraId="456371DE" w14:textId="0D1CBCC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.1. Presentación del proyecto y justificación en el contexto del sector productivo.</w:t>
      </w:r>
    </w:p>
    <w:p w14:paraId="13142BA4" w14:textId="758F916F"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.2. Objetivos generales y específicos del proyecto.</w:t>
      </w:r>
    </w:p>
    <w:p w14:paraId="07DAEBD4" w14:textId="56B6943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.3. Recopilación de información sobre el contexto tecnológico y empresarial.</w:t>
      </w:r>
    </w:p>
    <w:p w14:paraId="7495CECC" w14:textId="23B32611"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Clasificación de las empresas del sector según su organización y servicios.</w:t>
      </w:r>
    </w:p>
    <w:p w14:paraId="44ACC9A3" w14:textId="29D56EDA"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Análisis de estructuras organizativas y funciones de los departamentos clave.</w:t>
      </w:r>
    </w:p>
    <w:p w14:paraId="33C04948" w14:textId="780C1ED5"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Identificación y priorización de necesidades del sector.</w:t>
      </w:r>
    </w:p>
    <w:p w14:paraId="72C82B8A" w14:textId="22CBF08D"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Evaluación de oportunidades de negocio y tendencias tecnológicas.</w:t>
      </w:r>
    </w:p>
    <w:p w14:paraId="043B4BEA" w14:textId="3A1A3A9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.4. Identificación de necesidades y oportunidades de intervención.</w:t>
      </w:r>
    </w:p>
    <w:p w14:paraId="71DC105E" w14:textId="553D8DB5"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Necesidades más demandadas por las empresas</w:t>
      </w:r>
    </w:p>
    <w:p w14:paraId="226CE77A" w14:textId="2A51C163"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Oportunidades de negocio previsibles en el sector</w:t>
      </w:r>
    </w:p>
    <w:p w14:paraId="46F8FA94" w14:textId="76649587"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Análisis de proyectos similares y benchmarking.</w:t>
      </w:r>
    </w:p>
    <w:p w14:paraId="58B1CFA3" w14:textId="7C2E723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.5. Factores facilitadores y barreras que pueden afectar al desarrollo del proyecto.</w:t>
      </w:r>
    </w:p>
    <w:p w14:paraId="3877922E" w14:textId="3AADF74B" w:rsidR="002720EB" w:rsidRPr="005A1EC7" w:rsidRDefault="002720EB" w:rsidP="005A1EC7">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Obligaciones fiscales, laborales y de prevención de riesgos</w:t>
      </w:r>
    </w:p>
    <w:p w14:paraId="6BC2E8A8" w14:textId="4A5DDE02" w:rsidR="002720EB" w:rsidRPr="005A1EC7" w:rsidRDefault="002720EB" w:rsidP="005A1EC7">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Posibles ayudas o subvenciones para la incorporación de nuevas tecnologías.</w:t>
      </w:r>
    </w:p>
    <w:p w14:paraId="2F646F2A" w14:textId="6E1F699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.6. Metodología de trabajo y planificación inicial.</w:t>
      </w:r>
    </w:p>
    <w:p w14:paraId="357A0499" w14:textId="77777777" w:rsidR="002720EB" w:rsidRPr="00AD0205" w:rsidRDefault="002720EB" w:rsidP="005A1EC7">
      <w:pPr>
        <w:jc w:val="both"/>
        <w:rPr>
          <w:rFonts w:ascii="Times New Roman" w:hAnsi="Times New Roman" w:cs="Times New Roman"/>
          <w:sz w:val="24"/>
          <w:szCs w:val="24"/>
        </w:rPr>
      </w:pPr>
    </w:p>
    <w:p w14:paraId="3B097B18" w14:textId="22FFE2B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 Estudio de viabilidad y Análisis del Proyecto</w:t>
      </w:r>
    </w:p>
    <w:p w14:paraId="0095D922" w14:textId="75F51A8D"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.1. Establecimiento del alcance del sistema.</w:t>
      </w:r>
    </w:p>
    <w:p w14:paraId="0FB7A447" w14:textId="00685EA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.2. Estudio de la situación actual (proyectos similares y diferencias)</w:t>
      </w:r>
    </w:p>
    <w:p w14:paraId="1325F0BE" w14:textId="6A6E2D4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.3. Definición de los requisitos del sistema.</w:t>
      </w:r>
    </w:p>
    <w:p w14:paraId="319169CD" w14:textId="582403C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.4. Estudio de alternativas de solución.</w:t>
      </w:r>
    </w:p>
    <w:p w14:paraId="3294A538" w14:textId="4247CAF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.5. Valoración de las alternativas</w:t>
      </w:r>
    </w:p>
    <w:p w14:paraId="0B9318F8" w14:textId="30DEBC5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.6. Selección de la solución.</w:t>
      </w:r>
    </w:p>
    <w:p w14:paraId="53AC9850" w14:textId="77777777" w:rsidR="002720EB" w:rsidRPr="00AD0205" w:rsidRDefault="002720EB" w:rsidP="005A1EC7">
      <w:pPr>
        <w:jc w:val="both"/>
        <w:rPr>
          <w:rFonts w:ascii="Times New Roman" w:hAnsi="Times New Roman" w:cs="Times New Roman"/>
          <w:sz w:val="24"/>
          <w:szCs w:val="24"/>
        </w:rPr>
      </w:pPr>
    </w:p>
    <w:p w14:paraId="7CBDA731" w14:textId="510419EF"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 Plan de Intervención</w:t>
      </w:r>
    </w:p>
    <w:p w14:paraId="03904C34" w14:textId="7D63BDF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.1 Determinación del tipo de proyecto requerido para dar respuesta a las necesidades detectadas. (permisos y autorizaciones necesarias)</w:t>
      </w:r>
    </w:p>
    <w:p w14:paraId="51C819B1" w14:textId="643531A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.2. Caracterización de las especificaciones técnicas del proyecto.</w:t>
      </w:r>
    </w:p>
    <w:p w14:paraId="048E7AFD" w14:textId="295B2A61"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lastRenderedPageBreak/>
        <w:t>4</w:t>
      </w:r>
      <w:r w:rsidR="002720EB" w:rsidRPr="00AD0205">
        <w:rPr>
          <w:rFonts w:ascii="Times New Roman" w:hAnsi="Times New Roman" w:cs="Times New Roman"/>
          <w:sz w:val="24"/>
          <w:szCs w:val="24"/>
        </w:rPr>
        <w:t>.3. Priorización y secuenciación de las fases del proyecto (Ciclo de vida y metodología).</w:t>
      </w:r>
    </w:p>
    <w:p w14:paraId="6910EDA9" w14:textId="1CD87527"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.4. Planificación detallada de la intervención (Diagrama de Gantt).</w:t>
      </w:r>
    </w:p>
    <w:p w14:paraId="497A5D9C" w14:textId="73E104B1"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.5. Identificación de los recursos materiales y humanos necesarios.</w:t>
      </w:r>
    </w:p>
    <w:p w14:paraId="7666151E" w14:textId="6DE8F9A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.6. Estimación de costes y necesidades de financiación.</w:t>
      </w:r>
    </w:p>
    <w:p w14:paraId="68F324AD" w14:textId="1E8ED08A"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.7. Gestión de riesgos y elaboración del plan de prevención de incidencias</w:t>
      </w:r>
    </w:p>
    <w:p w14:paraId="52D2FF40" w14:textId="0C9D2E5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.8. Diseño de la documentación técnica del proyecto.</w:t>
      </w:r>
    </w:p>
    <w:p w14:paraId="03972481" w14:textId="7FEC907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.9. Definición del plan de atención al cliente o usuario final.</w:t>
      </w:r>
    </w:p>
    <w:p w14:paraId="165A938A" w14:textId="77777777" w:rsidR="002720EB" w:rsidRPr="00AD0205" w:rsidRDefault="002720EB" w:rsidP="005A1EC7">
      <w:pPr>
        <w:jc w:val="both"/>
        <w:rPr>
          <w:rFonts w:ascii="Times New Roman" w:hAnsi="Times New Roman" w:cs="Times New Roman"/>
          <w:sz w:val="24"/>
          <w:szCs w:val="24"/>
        </w:rPr>
      </w:pPr>
    </w:p>
    <w:p w14:paraId="58600BB4" w14:textId="3751401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 Diseño del Proyecto.</w:t>
      </w:r>
    </w:p>
    <w:p w14:paraId="65103474" w14:textId="2EDEF8D7"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.1. Diseño de casos de uso (diagramas de caso de uso).</w:t>
      </w:r>
    </w:p>
    <w:p w14:paraId="39B9345C" w14:textId="1DC054C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.2. Diseño de clases/arquitectura módulos de sistema (diagrama de clases/módulos).</w:t>
      </w:r>
    </w:p>
    <w:p w14:paraId="111A8EAF" w14:textId="44C4367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.3. Diseño físico de datos (Diagramas E/R)</w:t>
      </w:r>
    </w:p>
    <w:p w14:paraId="42E07A35" w14:textId="130224B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.4. Definición de interfaces de usuario.</w:t>
      </w:r>
    </w:p>
    <w:p w14:paraId="38BD2AA8" w14:textId="40B4020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.5. Plan de pruebas y requisitos de aceptación.</w:t>
      </w:r>
    </w:p>
    <w:p w14:paraId="4C1A3BFB" w14:textId="0792B42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.6. Migración (en caso de ser necesaria) y requisitos de implantación (que se requiere).</w:t>
      </w:r>
    </w:p>
    <w:p w14:paraId="04D00905" w14:textId="77777777" w:rsidR="002720EB" w:rsidRPr="00AD0205" w:rsidRDefault="002720EB" w:rsidP="005A1EC7">
      <w:pPr>
        <w:jc w:val="both"/>
        <w:rPr>
          <w:rFonts w:ascii="Times New Roman" w:hAnsi="Times New Roman" w:cs="Times New Roman"/>
          <w:sz w:val="24"/>
          <w:szCs w:val="24"/>
        </w:rPr>
      </w:pPr>
    </w:p>
    <w:p w14:paraId="257BFAEE" w14:textId="2351CFE6"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Seguimiento, Evaluación y Control de Calidad</w:t>
      </w:r>
    </w:p>
    <w:p w14:paraId="2825FD15" w14:textId="0F2AF8DD"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.1. Definición de procedimientos de evaluación del proyecto.</w:t>
      </w:r>
    </w:p>
    <w:p w14:paraId="546AD24A" w14:textId="73393D8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.2. Establecimiento de indicadores de calidad y métricas de éxito.</w:t>
      </w:r>
    </w:p>
    <w:p w14:paraId="21123B8C" w14:textId="27FA908A"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.3. Registro y análisis de incidencias surgidas durante la ejecución.</w:t>
      </w:r>
    </w:p>
    <w:p w14:paraId="53833B75" w14:textId="402A807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.4. Plan de resolución de incidencias y optimización de procesos.</w:t>
      </w:r>
    </w:p>
    <w:p w14:paraId="6C8CC9EC" w14:textId="6C09D63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.5. Gestión de cambios en recursos y tareas según necesidades.</w:t>
      </w:r>
    </w:p>
    <w:p w14:paraId="702B5B71" w14:textId="3194F70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.6. Evaluación de la satisfacción del usuario final y feedback recibido.</w:t>
      </w:r>
    </w:p>
    <w:p w14:paraId="4A5FEFDE" w14:textId="36E995B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.7. Aseguramiento del cumplimiento de los requisitos y condiciones del proyecto.</w:t>
      </w:r>
    </w:p>
    <w:p w14:paraId="1AA1C607" w14:textId="77777777" w:rsidR="002720EB" w:rsidRPr="00AD0205" w:rsidRDefault="002720EB" w:rsidP="005A1EC7">
      <w:pPr>
        <w:jc w:val="both"/>
        <w:rPr>
          <w:rFonts w:ascii="Times New Roman" w:hAnsi="Times New Roman" w:cs="Times New Roman"/>
          <w:sz w:val="24"/>
          <w:szCs w:val="24"/>
        </w:rPr>
      </w:pPr>
    </w:p>
    <w:p w14:paraId="5D81EE30" w14:textId="386FB44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 Conclusiones, Documentación y Presentación Final</w:t>
      </w:r>
    </w:p>
    <w:p w14:paraId="0349D220" w14:textId="725AF33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.1. Evaluación global del proyecto y comparación con los objetivos iniciales.</w:t>
      </w:r>
    </w:p>
    <w:p w14:paraId="420EBC83" w14:textId="7A9D9A7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.2. Dificultades encontradas y estrategias de resolución.</w:t>
      </w:r>
    </w:p>
    <w:p w14:paraId="73BDB06D" w14:textId="7C2E3C29" w:rsidR="00A72B55"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.3. Propuestas de mejora y evolución del proyecto.</w:t>
      </w:r>
    </w:p>
    <w:p w14:paraId="553D1056" w14:textId="77777777" w:rsidR="005A1EC7" w:rsidRDefault="005A1EC7" w:rsidP="005A1EC7">
      <w:pPr>
        <w:jc w:val="both"/>
        <w:rPr>
          <w:rFonts w:ascii="Times New Roman" w:hAnsi="Times New Roman" w:cs="Times New Roman"/>
          <w:sz w:val="24"/>
          <w:szCs w:val="24"/>
        </w:rPr>
      </w:pPr>
    </w:p>
    <w:p w14:paraId="7608199D" w14:textId="7DBCF62D" w:rsidR="00904309"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lastRenderedPageBreak/>
        <w:t>8</w:t>
      </w:r>
      <w:r w:rsidR="00904309" w:rsidRPr="00AD0205">
        <w:rPr>
          <w:rFonts w:ascii="Times New Roman" w:hAnsi="Times New Roman" w:cs="Times New Roman"/>
          <w:sz w:val="24"/>
          <w:szCs w:val="24"/>
        </w:rPr>
        <w:t>. Manual de Usuario</w:t>
      </w:r>
    </w:p>
    <w:p w14:paraId="2369BF08" w14:textId="494CE14E" w:rsidR="00A72B55" w:rsidRPr="00AD0205" w:rsidRDefault="005A1EC7" w:rsidP="005A1EC7">
      <w:pPr>
        <w:pStyle w:val="TituloseccionTFG"/>
      </w:pPr>
      <w:r>
        <w:t>2</w:t>
      </w:r>
      <w:r w:rsidR="00A72B55" w:rsidRPr="00AD0205">
        <w:t>. Introducción y Planteamiento del Proyecto</w:t>
      </w:r>
    </w:p>
    <w:p w14:paraId="2AD249FC" w14:textId="43A055CA" w:rsidR="00A72B55" w:rsidRPr="005A1EC7" w:rsidRDefault="005A1EC7" w:rsidP="005A1EC7">
      <w:pPr>
        <w:pStyle w:val="SubSecciones"/>
      </w:pPr>
      <w:r w:rsidRPr="005A1EC7">
        <w:t>2</w:t>
      </w:r>
      <w:r w:rsidR="00A72B55" w:rsidRPr="005A1EC7">
        <w:t>.1 Presentación del proyecto y justificación en el contexto del sector productivo</w:t>
      </w:r>
    </w:p>
    <w:p w14:paraId="23C5BC23" w14:textId="486FB73A"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ReyBoxes—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ReyBoxes, destinatario principal de esta solución.</w:t>
      </w:r>
    </w:p>
    <w:p w14:paraId="468BD434" w14:textId="06FF8F09" w:rsidR="00F1079E"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151F0B70" w14:textId="77777777" w:rsidR="00F1079E" w:rsidRDefault="00F1079E">
      <w:pPr>
        <w:rPr>
          <w:rFonts w:ascii="Times New Roman" w:hAnsi="Times New Roman" w:cs="Times New Roman"/>
          <w:sz w:val="24"/>
          <w:szCs w:val="24"/>
        </w:rPr>
      </w:pPr>
      <w:r>
        <w:rPr>
          <w:rFonts w:ascii="Times New Roman" w:hAnsi="Times New Roman" w:cs="Times New Roman"/>
          <w:sz w:val="24"/>
          <w:szCs w:val="24"/>
        </w:rPr>
        <w:br w:type="page"/>
      </w:r>
    </w:p>
    <w:p w14:paraId="7D5897A5" w14:textId="0054156E" w:rsidR="00A72B55" w:rsidRPr="00AD0205" w:rsidRDefault="00085211" w:rsidP="00F1079E">
      <w:pPr>
        <w:pStyle w:val="SubSecciones"/>
      </w:pPr>
      <w:r>
        <w:lastRenderedPageBreak/>
        <w:t>2</w:t>
      </w:r>
      <w:r w:rsidR="00A72B55" w:rsidRPr="00AD0205">
        <w:t>.2 Objetivos generales y específicos del proyecto</w:t>
      </w:r>
    </w:p>
    <w:p w14:paraId="5562B750" w14:textId="77777777" w:rsidR="00DB46A1" w:rsidRDefault="00DB46A1" w:rsidP="00AD0205">
      <w:pPr>
        <w:rPr>
          <w:rFonts w:ascii="Times New Roman" w:hAnsi="Times New Roman" w:cs="Times New Roman"/>
          <w:sz w:val="24"/>
          <w:szCs w:val="24"/>
        </w:rPr>
      </w:pPr>
    </w:p>
    <w:p w14:paraId="08D1C7C8" w14:textId="60631D2A"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Objetivo general</w:t>
      </w:r>
    </w:p>
    <w:p w14:paraId="13C65005" w14:textId="379D1B0F"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1853940F" w14:textId="77777777" w:rsidR="00DB46A1" w:rsidRDefault="00DB46A1" w:rsidP="00AD0205">
      <w:pPr>
        <w:rPr>
          <w:rFonts w:ascii="Times New Roman" w:hAnsi="Times New Roman" w:cs="Times New Roman"/>
          <w:sz w:val="24"/>
          <w:szCs w:val="24"/>
        </w:rPr>
      </w:pPr>
    </w:p>
    <w:p w14:paraId="0E83DDE7" w14:textId="688321FA" w:rsidR="00A72B55" w:rsidRPr="00AD0205" w:rsidRDefault="00A72B55" w:rsidP="00DB46A1">
      <w:pPr>
        <w:rPr>
          <w:rFonts w:ascii="Times New Roman" w:hAnsi="Times New Roman" w:cs="Times New Roman"/>
          <w:sz w:val="24"/>
          <w:szCs w:val="24"/>
        </w:rPr>
      </w:pPr>
      <w:r w:rsidRPr="00AD0205">
        <w:rPr>
          <w:rFonts w:ascii="Times New Roman" w:hAnsi="Times New Roman" w:cs="Times New Roman"/>
          <w:sz w:val="24"/>
          <w:szCs w:val="24"/>
        </w:rPr>
        <w:t>Objetivos específicos</w:t>
      </w:r>
    </w:p>
    <w:p w14:paraId="73E4A6FB" w14:textId="45C57B22"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Diseñar una arquitectura modular que se adapte a diferentes perfiles de usuarios (administrador, mecánico, personal administrativo).</w:t>
      </w:r>
    </w:p>
    <w:p w14:paraId="25E6D0A3" w14:textId="77777777" w:rsidR="00A72B55" w:rsidRPr="00AD0205" w:rsidRDefault="00A72B55" w:rsidP="00DB46A1">
      <w:pPr>
        <w:spacing w:after="0"/>
        <w:rPr>
          <w:rFonts w:ascii="Times New Roman" w:hAnsi="Times New Roman" w:cs="Times New Roman"/>
          <w:sz w:val="24"/>
          <w:szCs w:val="24"/>
        </w:rPr>
      </w:pPr>
    </w:p>
    <w:p w14:paraId="22DED4F5" w14:textId="6CDC594E"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Implementar un sistema de autenticación seguro con control de roles y permisos diferenciados.</w:t>
      </w:r>
    </w:p>
    <w:p w14:paraId="599C8961" w14:textId="77777777" w:rsidR="00A72B55" w:rsidRPr="00AD0205" w:rsidRDefault="00A72B55" w:rsidP="00DB46A1">
      <w:pPr>
        <w:spacing w:after="0"/>
        <w:rPr>
          <w:rFonts w:ascii="Times New Roman" w:hAnsi="Times New Roman" w:cs="Times New Roman"/>
          <w:sz w:val="24"/>
          <w:szCs w:val="24"/>
        </w:rPr>
      </w:pPr>
    </w:p>
    <w:p w14:paraId="654F27ED" w14:textId="4027956C"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Permitir el registro, consulta y modificación de clientes y vehículos, incluyendo funcionalidades avanzadas de búsqueda y autocompletado.</w:t>
      </w:r>
    </w:p>
    <w:p w14:paraId="28BB9933" w14:textId="77777777" w:rsidR="00A72B55" w:rsidRPr="00AD0205" w:rsidRDefault="00A72B55" w:rsidP="00DB46A1">
      <w:pPr>
        <w:spacing w:after="0"/>
        <w:rPr>
          <w:rFonts w:ascii="Times New Roman" w:hAnsi="Times New Roman" w:cs="Times New Roman"/>
          <w:sz w:val="24"/>
          <w:szCs w:val="24"/>
        </w:rPr>
      </w:pPr>
    </w:p>
    <w:p w14:paraId="3FF0F4CC" w14:textId="3BD2032E"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Integrar un sistema de gestión de fichajes para el control horario del personal técnico.</w:t>
      </w:r>
    </w:p>
    <w:p w14:paraId="19EC0396" w14:textId="77777777" w:rsidR="00A72B55" w:rsidRPr="00AD0205" w:rsidRDefault="00A72B55" w:rsidP="00DB46A1">
      <w:pPr>
        <w:spacing w:after="0"/>
        <w:rPr>
          <w:rFonts w:ascii="Times New Roman" w:hAnsi="Times New Roman" w:cs="Times New Roman"/>
          <w:sz w:val="24"/>
          <w:szCs w:val="24"/>
        </w:rPr>
      </w:pPr>
    </w:p>
    <w:p w14:paraId="0E52644B" w14:textId="14B2C02C"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Incorporar un historial completo de intervenciones, con seguimiento de fechas, costos, observaciones y estado de cada reparación o mantenimiento.</w:t>
      </w:r>
    </w:p>
    <w:p w14:paraId="09DE39B6" w14:textId="77777777" w:rsidR="00A72B55" w:rsidRPr="00AD0205" w:rsidRDefault="00A72B55" w:rsidP="00DB46A1">
      <w:pPr>
        <w:spacing w:after="0"/>
        <w:rPr>
          <w:rFonts w:ascii="Times New Roman" w:hAnsi="Times New Roman" w:cs="Times New Roman"/>
          <w:sz w:val="24"/>
          <w:szCs w:val="24"/>
        </w:rPr>
      </w:pPr>
    </w:p>
    <w:p w14:paraId="2D58B1E4" w14:textId="51DBF8B5"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Facilitar la exportación de datos e informes en formatos estándar (CSV, PDF), incluyendo reportes visuales personalizados con el logotipo de la empresa.</w:t>
      </w:r>
    </w:p>
    <w:p w14:paraId="3EAD4933" w14:textId="77777777" w:rsidR="00A72B55" w:rsidRPr="00AD0205" w:rsidRDefault="00A72B55" w:rsidP="00DB46A1">
      <w:pPr>
        <w:spacing w:after="0"/>
        <w:rPr>
          <w:rFonts w:ascii="Times New Roman" w:hAnsi="Times New Roman" w:cs="Times New Roman"/>
          <w:sz w:val="24"/>
          <w:szCs w:val="24"/>
        </w:rPr>
      </w:pPr>
    </w:p>
    <w:p w14:paraId="569F0507" w14:textId="7B9B9B42" w:rsid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Garantizar la seguridad y confidencialidad de la información almacenada, utilizando cifrado de contraseñas, validación de entradas y buenas prácticas de desarrollo.</w:t>
      </w:r>
    </w:p>
    <w:p w14:paraId="1BA01A15" w14:textId="77777777" w:rsidR="00DB46A1" w:rsidRDefault="00DB46A1">
      <w:pPr>
        <w:rPr>
          <w:rFonts w:ascii="Times New Roman" w:hAnsi="Times New Roman" w:cs="Times New Roman"/>
          <w:sz w:val="24"/>
          <w:szCs w:val="24"/>
        </w:rPr>
      </w:pPr>
      <w:r>
        <w:rPr>
          <w:rFonts w:ascii="Times New Roman" w:hAnsi="Times New Roman" w:cs="Times New Roman"/>
          <w:sz w:val="24"/>
          <w:szCs w:val="24"/>
        </w:rPr>
        <w:br w:type="page"/>
      </w:r>
    </w:p>
    <w:p w14:paraId="23E09BE3" w14:textId="4AE96258" w:rsidR="00A72B55" w:rsidRPr="00AD0205" w:rsidRDefault="00085211" w:rsidP="00DB46A1">
      <w:pPr>
        <w:pStyle w:val="SubSecciones"/>
      </w:pPr>
      <w:r>
        <w:lastRenderedPageBreak/>
        <w:t>2</w:t>
      </w:r>
      <w:r w:rsidR="00A72B55" w:rsidRPr="00AD0205">
        <w:t>.3 Recopilación de información sobre el contexto tecnológico y empresarial</w:t>
      </w:r>
    </w:p>
    <w:p w14:paraId="10F05120" w14:textId="0BDA2188" w:rsidR="00A72B55" w:rsidRPr="00873984" w:rsidRDefault="00085211" w:rsidP="00873984">
      <w:pPr>
        <w:pStyle w:val="SubSubSeccion"/>
      </w:pPr>
      <w:r>
        <w:t>2</w:t>
      </w:r>
      <w:r w:rsidR="00873984" w:rsidRPr="00873984">
        <w:t xml:space="preserve">.3.1.- </w:t>
      </w:r>
      <w:r w:rsidR="00A72B55" w:rsidRPr="00873984">
        <w:t>Clasificación de las empresas del sector según su organización y servicios</w:t>
      </w:r>
    </w:p>
    <w:p w14:paraId="6E64F9E3"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El sector de los talleres mecánicos puede clasificarse, a grandes rasgos, en tres tipos de organizaciones:</w:t>
      </w:r>
    </w:p>
    <w:p w14:paraId="06E78D2A" w14:textId="63EAB8DF" w:rsidR="00A72B55"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2CCE4C0E" w14:textId="77777777" w:rsidR="00DB46A1" w:rsidRPr="00DB46A1" w:rsidRDefault="00DB46A1" w:rsidP="00DB46A1">
      <w:pPr>
        <w:pStyle w:val="Prrafodelista"/>
        <w:spacing w:after="0"/>
        <w:rPr>
          <w:rFonts w:ascii="Times New Roman" w:hAnsi="Times New Roman" w:cs="Times New Roman"/>
          <w:sz w:val="24"/>
          <w:szCs w:val="24"/>
        </w:rPr>
      </w:pPr>
    </w:p>
    <w:p w14:paraId="54641104" w14:textId="6A8BB55E" w:rsidR="00DB46A1"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multimarca o franquiciados: Pertenecen a redes o cadenas más amplias que proporcionan estándares de calidad, imagen corporativa y protocolos de atención. Están en un proceso más avanzado de digitalización, aunque no siempre cuentan con soluciones integradas personalizadas.</w:t>
      </w:r>
    </w:p>
    <w:p w14:paraId="4C9396E4" w14:textId="77777777" w:rsidR="00DB46A1" w:rsidRPr="00DB46A1" w:rsidRDefault="00DB46A1" w:rsidP="00DB46A1">
      <w:pPr>
        <w:pStyle w:val="Prrafodelista"/>
        <w:spacing w:after="0"/>
        <w:rPr>
          <w:rFonts w:ascii="Times New Roman" w:hAnsi="Times New Roman" w:cs="Times New Roman"/>
          <w:sz w:val="24"/>
          <w:szCs w:val="24"/>
        </w:rPr>
      </w:pPr>
    </w:p>
    <w:p w14:paraId="35BDD5E0" w14:textId="0B7F43AD" w:rsidR="00A72B55" w:rsidRPr="00DB46A1"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Pr="00AD0205" w:rsidRDefault="00A72B55" w:rsidP="00AD0205">
      <w:pPr>
        <w:rPr>
          <w:rFonts w:ascii="Times New Roman" w:hAnsi="Times New Roman" w:cs="Times New Roman"/>
          <w:sz w:val="24"/>
          <w:szCs w:val="24"/>
        </w:rPr>
      </w:pPr>
    </w:p>
    <w:p w14:paraId="20805E68" w14:textId="77777777" w:rsidR="00A72B5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Cada una de estas organizaciones presenta retos y oportunidades distintos en cuanto a digitalización, lo que justifica el desarrollo de una solución adaptable como la que se propone.</w:t>
      </w:r>
    </w:p>
    <w:p w14:paraId="5AFD86DC" w14:textId="77777777" w:rsidR="00DB46A1" w:rsidRPr="00AD0205" w:rsidRDefault="00DB46A1" w:rsidP="00AD0205">
      <w:pPr>
        <w:rPr>
          <w:rFonts w:ascii="Times New Roman" w:hAnsi="Times New Roman" w:cs="Times New Roman"/>
          <w:sz w:val="24"/>
          <w:szCs w:val="24"/>
        </w:rPr>
      </w:pPr>
    </w:p>
    <w:p w14:paraId="16A1C347" w14:textId="58A34790" w:rsidR="00A72B55" w:rsidRPr="00AD0205" w:rsidRDefault="00085211" w:rsidP="00873984">
      <w:pPr>
        <w:pStyle w:val="SubSubSeccion"/>
      </w:pPr>
      <w:r>
        <w:t>2</w:t>
      </w:r>
      <w:r w:rsidR="00873984">
        <w:t xml:space="preserve">.3.2.- </w:t>
      </w:r>
      <w:r w:rsidR="00A72B55" w:rsidRPr="00AD0205">
        <w:t>Análisis de estructuras organizativas y funciones de los departamentos clave</w:t>
      </w:r>
    </w:p>
    <w:p w14:paraId="16B89267" w14:textId="77777777" w:rsidR="00FF7B8B" w:rsidRDefault="00A72B55" w:rsidP="00FF7B8B">
      <w:pPr>
        <w:rPr>
          <w:rFonts w:ascii="Times New Roman" w:hAnsi="Times New Roman" w:cs="Times New Roman"/>
          <w:sz w:val="24"/>
          <w:szCs w:val="24"/>
        </w:rPr>
      </w:pPr>
      <w:r w:rsidRPr="00AD0205">
        <w:rPr>
          <w:rFonts w:ascii="Times New Roman" w:hAnsi="Times New Roman" w:cs="Times New Roman"/>
          <w:sz w:val="24"/>
          <w:szCs w:val="24"/>
        </w:rPr>
        <w:t>Un taller moderno suele contar con los siguientes departamentos o roles funcionales:</w:t>
      </w:r>
    </w:p>
    <w:p w14:paraId="52E98516"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Recepción y atención al cliente: Encargado de registrar las citas, explicar los servicios y atender las consultas. Es clave para la experiencia del cliente.</w:t>
      </w:r>
    </w:p>
    <w:p w14:paraId="63A3897D"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Técnico o mecánico: Eje central del taller, realiza diagnósticos, reparaciones, mantenimientos y reporta información técnica.</w:t>
      </w:r>
    </w:p>
    <w:p w14:paraId="13DE5ADA"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Gestión administrativa: Maneja presupuestos, facturación, control de pagos, compras de repuestos y seguimiento financiero.</w:t>
      </w:r>
    </w:p>
    <w:p w14:paraId="4B153F3F" w14:textId="545019E3"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Dirección técnica o gerencia: Toma decisiones estratégicas, coordina equipos, evalúa indicadores de rendimiento y asegura el cumplimiento normativo.</w:t>
      </w:r>
    </w:p>
    <w:p w14:paraId="2DA3C20F" w14:textId="5518A659" w:rsidR="00873984"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El sistema propuesto debe contemplar las interacciones y flujos de información entre todos estos roles, permitiendo una comunicación fluida y evitando la duplicidad de tareas o errores humanos.</w:t>
      </w:r>
    </w:p>
    <w:p w14:paraId="7E589515" w14:textId="31A88645" w:rsidR="00A72B55" w:rsidRPr="00AD0205" w:rsidRDefault="00085211" w:rsidP="00873984">
      <w:pPr>
        <w:pStyle w:val="SubSubSeccion"/>
      </w:pPr>
      <w:r>
        <w:lastRenderedPageBreak/>
        <w:t>2</w:t>
      </w:r>
      <w:r w:rsidR="00873984">
        <w:t xml:space="preserve">.3.3.- </w:t>
      </w:r>
      <w:r w:rsidR="00A72B55" w:rsidRPr="00AD0205">
        <w:t>Identificación y priorización de necesidades del sector</w:t>
      </w:r>
    </w:p>
    <w:p w14:paraId="1AEDC181"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A partir de estudios de campo, entrevistas con profesionales del sector y análisis de flujos de trabajo, se han identificado las siguientes necesidades prioritarias:</w:t>
      </w:r>
    </w:p>
    <w:p w14:paraId="63C858BF" w14:textId="000C4B1F"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Reducción del uso de papel y digitalización de formularios y reportes.</w:t>
      </w:r>
    </w:p>
    <w:p w14:paraId="72D709C7" w14:textId="77777777" w:rsidR="00873984" w:rsidRPr="00873984" w:rsidRDefault="00873984" w:rsidP="00873984">
      <w:pPr>
        <w:pStyle w:val="Prrafodelista"/>
        <w:rPr>
          <w:rFonts w:ascii="Times New Roman" w:hAnsi="Times New Roman" w:cs="Times New Roman"/>
          <w:sz w:val="24"/>
          <w:szCs w:val="24"/>
        </w:rPr>
      </w:pPr>
    </w:p>
    <w:p w14:paraId="00492427" w14:textId="4BC12BA3" w:rsid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Registro automatizado de entradas y salidas de personal.</w:t>
      </w:r>
    </w:p>
    <w:p w14:paraId="2C6AFA50" w14:textId="77777777" w:rsidR="00873984" w:rsidRPr="00873984" w:rsidRDefault="00873984" w:rsidP="00873984">
      <w:pPr>
        <w:pStyle w:val="Prrafodelista"/>
        <w:rPr>
          <w:rFonts w:ascii="Times New Roman" w:hAnsi="Times New Roman" w:cs="Times New Roman"/>
          <w:sz w:val="24"/>
          <w:szCs w:val="24"/>
        </w:rPr>
      </w:pPr>
    </w:p>
    <w:p w14:paraId="5B9B392F" w14:textId="1B124B92" w:rsid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Consulta rápida del historial de vehículos y clientes.</w:t>
      </w:r>
    </w:p>
    <w:p w14:paraId="51EB2F09" w14:textId="77777777" w:rsidR="00873984" w:rsidRPr="00873984" w:rsidRDefault="00873984" w:rsidP="00873984">
      <w:pPr>
        <w:pStyle w:val="Prrafodelista"/>
        <w:rPr>
          <w:rFonts w:ascii="Times New Roman" w:hAnsi="Times New Roman" w:cs="Times New Roman"/>
          <w:sz w:val="24"/>
          <w:szCs w:val="24"/>
        </w:rPr>
      </w:pPr>
    </w:p>
    <w:p w14:paraId="7A4115EE" w14:textId="60C95690"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Generación de presupuestos y facturas con control de descuentos y promociones.</w:t>
      </w:r>
    </w:p>
    <w:p w14:paraId="013E2495" w14:textId="77777777" w:rsidR="00873984" w:rsidRPr="00873984" w:rsidRDefault="00873984" w:rsidP="00873984">
      <w:pPr>
        <w:pStyle w:val="Prrafodelista"/>
        <w:rPr>
          <w:rFonts w:ascii="Times New Roman" w:hAnsi="Times New Roman" w:cs="Times New Roman"/>
          <w:sz w:val="24"/>
          <w:szCs w:val="24"/>
        </w:rPr>
      </w:pPr>
    </w:p>
    <w:p w14:paraId="660FD417" w14:textId="373F2FF1"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Control de citas y órdenes de trabajo.</w:t>
      </w:r>
    </w:p>
    <w:p w14:paraId="5986CEEE" w14:textId="77777777" w:rsidR="00873984" w:rsidRPr="00873984" w:rsidRDefault="00873984" w:rsidP="00873984">
      <w:pPr>
        <w:pStyle w:val="Prrafodelista"/>
        <w:rPr>
          <w:rFonts w:ascii="Times New Roman" w:hAnsi="Times New Roman" w:cs="Times New Roman"/>
          <w:sz w:val="24"/>
          <w:szCs w:val="24"/>
        </w:rPr>
      </w:pPr>
    </w:p>
    <w:p w14:paraId="5E04C89D" w14:textId="62E4CFFC"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Análisis de rentabilidad por tipo de intervención o mecánico.</w:t>
      </w:r>
    </w:p>
    <w:p w14:paraId="4E66463B" w14:textId="77777777" w:rsidR="00873984" w:rsidRPr="00873984" w:rsidRDefault="00873984" w:rsidP="00873984">
      <w:pPr>
        <w:pStyle w:val="Prrafodelista"/>
        <w:rPr>
          <w:rFonts w:ascii="Times New Roman" w:hAnsi="Times New Roman" w:cs="Times New Roman"/>
          <w:sz w:val="24"/>
          <w:szCs w:val="24"/>
        </w:rPr>
      </w:pPr>
    </w:p>
    <w:p w14:paraId="6FBDA328" w14:textId="3FDEAC6E"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Almacenamiento seguro y backup periódico de la información.</w:t>
      </w:r>
    </w:p>
    <w:p w14:paraId="2DF80012" w14:textId="77777777" w:rsidR="00873984" w:rsidRPr="00873984" w:rsidRDefault="00873984" w:rsidP="00873984">
      <w:pPr>
        <w:pStyle w:val="Prrafodelista"/>
        <w:rPr>
          <w:rFonts w:ascii="Times New Roman" w:hAnsi="Times New Roman" w:cs="Times New Roman"/>
          <w:sz w:val="24"/>
          <w:szCs w:val="24"/>
        </w:rPr>
      </w:pPr>
    </w:p>
    <w:p w14:paraId="19C3644B" w14:textId="36F98F73" w:rsidR="00A72B55" w:rsidRP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Interfaz amigable y personalizable según el perfil del usuario.</w:t>
      </w:r>
    </w:p>
    <w:p w14:paraId="77EB48D7" w14:textId="77777777" w:rsidR="00A72B55" w:rsidRPr="00AD0205" w:rsidRDefault="00A72B55" w:rsidP="00AD0205">
      <w:pPr>
        <w:rPr>
          <w:rFonts w:ascii="Times New Roman" w:hAnsi="Times New Roman" w:cs="Times New Roman"/>
          <w:sz w:val="24"/>
          <w:szCs w:val="24"/>
        </w:rPr>
      </w:pPr>
    </w:p>
    <w:p w14:paraId="185657C5" w14:textId="438E57E3" w:rsidR="00A72B55" w:rsidRPr="00AD0205" w:rsidRDefault="00085211" w:rsidP="00B623CB">
      <w:pPr>
        <w:pStyle w:val="SubSubSeccion"/>
      </w:pPr>
      <w:r>
        <w:t>2</w:t>
      </w:r>
      <w:r w:rsidR="00B623CB">
        <w:t xml:space="preserve">.3.4.- </w:t>
      </w:r>
      <w:r w:rsidR="00A72B55" w:rsidRPr="00AD0205">
        <w:t>Evaluación de oportunidades de negocio y tendencias tecnológicas</w:t>
      </w:r>
    </w:p>
    <w:p w14:paraId="0159363E"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68A52055"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Entre las tendencias tecnológicas más relevantes que sustentan esta propuesta se encuentran:</w:t>
      </w:r>
    </w:p>
    <w:p w14:paraId="456D7D14" w14:textId="5A98FBCB" w:rsidR="00A72B55" w:rsidRDefault="00A72B55" w:rsidP="001856CE">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Digitalización de PYMEs mediante software específico de bajo coste y fácil implementación.</w:t>
      </w:r>
    </w:p>
    <w:p w14:paraId="40B8D6D1" w14:textId="77777777" w:rsidR="00B623CB" w:rsidRPr="00B623CB" w:rsidRDefault="00B623CB" w:rsidP="00B623CB">
      <w:pPr>
        <w:pStyle w:val="Prrafodelista"/>
        <w:rPr>
          <w:rFonts w:ascii="Times New Roman" w:hAnsi="Times New Roman" w:cs="Times New Roman"/>
          <w:sz w:val="24"/>
          <w:szCs w:val="24"/>
        </w:rPr>
      </w:pPr>
    </w:p>
    <w:p w14:paraId="65BBD24E" w14:textId="6F2312F0" w:rsidR="00A72B55" w:rsidRDefault="00A72B55" w:rsidP="006C7739">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Computación en la nube y bases de datos distribuidas, que permiten la portabilidad y escalabilidad del sistema.</w:t>
      </w:r>
    </w:p>
    <w:p w14:paraId="7E637FD2" w14:textId="77777777" w:rsidR="00B623CB" w:rsidRPr="00B623CB" w:rsidRDefault="00B623CB" w:rsidP="00B623CB">
      <w:pPr>
        <w:pStyle w:val="Prrafodelista"/>
        <w:rPr>
          <w:rFonts w:ascii="Times New Roman" w:hAnsi="Times New Roman" w:cs="Times New Roman"/>
          <w:sz w:val="24"/>
          <w:szCs w:val="24"/>
        </w:rPr>
      </w:pPr>
    </w:p>
    <w:p w14:paraId="780D7041" w14:textId="096BBB32" w:rsidR="00A72B55" w:rsidRDefault="00A72B55" w:rsidP="00AD0205">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Integración de informes en tiempo real para toma de decisiones basada en datos.</w:t>
      </w:r>
    </w:p>
    <w:p w14:paraId="20F98AEA" w14:textId="77777777" w:rsidR="00B623CB" w:rsidRPr="00B623CB" w:rsidRDefault="00B623CB" w:rsidP="00B623CB">
      <w:pPr>
        <w:pStyle w:val="Prrafodelista"/>
        <w:rPr>
          <w:rFonts w:ascii="Times New Roman" w:hAnsi="Times New Roman" w:cs="Times New Roman"/>
          <w:sz w:val="24"/>
          <w:szCs w:val="24"/>
        </w:rPr>
      </w:pPr>
    </w:p>
    <w:p w14:paraId="1188B35D" w14:textId="6BE78BE1" w:rsidR="00A72B55" w:rsidRDefault="00A72B55" w:rsidP="00AD0205">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Sistemas de seguridad reforzada, como cifrado de datos y gestión avanzada de permisos.</w:t>
      </w:r>
    </w:p>
    <w:p w14:paraId="44243286" w14:textId="77777777" w:rsidR="00B623CB" w:rsidRPr="00B623CB" w:rsidRDefault="00B623CB" w:rsidP="00B623CB">
      <w:pPr>
        <w:pStyle w:val="Prrafodelista"/>
        <w:rPr>
          <w:rFonts w:ascii="Times New Roman" w:hAnsi="Times New Roman" w:cs="Times New Roman"/>
          <w:sz w:val="24"/>
          <w:szCs w:val="24"/>
        </w:rPr>
      </w:pPr>
    </w:p>
    <w:p w14:paraId="027FB54F" w14:textId="524F1433" w:rsidR="00075BAF" w:rsidRPr="00B623CB" w:rsidRDefault="00A72B55" w:rsidP="00B623CB">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Automatización de tareas repetitivas, reduciendo errores humanos y tiempos de gestión.</w:t>
      </w:r>
    </w:p>
    <w:p w14:paraId="4F4EFB04" w14:textId="77777777" w:rsidR="00DF6A9C" w:rsidRPr="00AD0205" w:rsidRDefault="00DF6A9C" w:rsidP="00AD0205">
      <w:pPr>
        <w:rPr>
          <w:rFonts w:ascii="Times New Roman" w:hAnsi="Times New Roman" w:cs="Times New Roman"/>
          <w:sz w:val="24"/>
          <w:szCs w:val="24"/>
        </w:rPr>
      </w:pPr>
    </w:p>
    <w:p w14:paraId="4407CFAF" w14:textId="7B2A2A55" w:rsidR="00DF6A9C" w:rsidRPr="00AD0205" w:rsidRDefault="00085211" w:rsidP="00541FC4">
      <w:pPr>
        <w:pStyle w:val="SubSubSeccion"/>
      </w:pPr>
      <w:r>
        <w:lastRenderedPageBreak/>
        <w:t>2</w:t>
      </w:r>
      <w:r w:rsidR="00DF6A9C" w:rsidRPr="00AD0205">
        <w:t>.4 Identificación de necesidades y oportunidades de intervención</w:t>
      </w:r>
    </w:p>
    <w:p w14:paraId="6271750F"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15550013" w14:textId="77777777" w:rsidR="00541FC4" w:rsidRPr="00AD0205" w:rsidRDefault="00541FC4" w:rsidP="00AD0205">
      <w:pPr>
        <w:rPr>
          <w:rFonts w:ascii="Times New Roman" w:hAnsi="Times New Roman" w:cs="Times New Roman"/>
          <w:sz w:val="24"/>
          <w:szCs w:val="24"/>
        </w:rPr>
      </w:pPr>
    </w:p>
    <w:p w14:paraId="35A4B411" w14:textId="6D7B3E11" w:rsidR="00DF6A9C" w:rsidRPr="00AD0205" w:rsidRDefault="00085211" w:rsidP="00541FC4">
      <w:pPr>
        <w:pStyle w:val="SubSubSeccion"/>
      </w:pPr>
      <w:r>
        <w:t>2</w:t>
      </w:r>
      <w:r w:rsidR="00541FC4">
        <w:t xml:space="preserve">.4.1.- </w:t>
      </w:r>
      <w:r w:rsidR="00DF6A9C" w:rsidRPr="00AD0205">
        <w:t>Necesidades más demandadas por las empresas</w:t>
      </w:r>
    </w:p>
    <w:p w14:paraId="37CE9D5D"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Las empresas del sector han manifestado, de forma reiterada, un conjunto de necesidades que reflejan la carencia de herramientas informáticas específicas que se ajusten a su realidad operativa. Entre las demandas más relevantes se destacan:</w:t>
      </w:r>
    </w:p>
    <w:p w14:paraId="6C2B720B" w14:textId="5C23D112"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necesidad de un sistema centralizado para gestionar clientes, vehículos, reparaciones, agendas y fichajes del personal.</w:t>
      </w:r>
    </w:p>
    <w:p w14:paraId="53427A36" w14:textId="77777777" w:rsidR="00541FC4" w:rsidRPr="00541FC4" w:rsidRDefault="00541FC4" w:rsidP="00541FC4">
      <w:pPr>
        <w:pStyle w:val="Prrafodelista"/>
        <w:rPr>
          <w:rFonts w:ascii="Times New Roman" w:hAnsi="Times New Roman" w:cs="Times New Roman"/>
          <w:sz w:val="24"/>
          <w:szCs w:val="24"/>
        </w:rPr>
      </w:pPr>
    </w:p>
    <w:p w14:paraId="2A966EC2" w14:textId="356C70B1"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reducción del uso del papel, en favor de soluciones digitales que permitan registrar intervenciones, generar informes y consultar historiales de forma inmediata.</w:t>
      </w:r>
    </w:p>
    <w:p w14:paraId="23ED57E3" w14:textId="77777777" w:rsidR="00541FC4" w:rsidRPr="00541FC4" w:rsidRDefault="00541FC4" w:rsidP="00541FC4">
      <w:pPr>
        <w:pStyle w:val="Prrafodelista"/>
        <w:rPr>
          <w:rFonts w:ascii="Times New Roman" w:hAnsi="Times New Roman" w:cs="Times New Roman"/>
          <w:sz w:val="24"/>
          <w:szCs w:val="24"/>
        </w:rPr>
      </w:pPr>
    </w:p>
    <w:p w14:paraId="3FD9DB33" w14:textId="40D1CBBF"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automatización de tareas repetitivas, como la facturación, la generación de presupuestos o el control de stock de piezas.</w:t>
      </w:r>
    </w:p>
    <w:p w14:paraId="58E1BF4D" w14:textId="77777777" w:rsidR="00541FC4" w:rsidRPr="00541FC4" w:rsidRDefault="00541FC4" w:rsidP="00541FC4">
      <w:pPr>
        <w:pStyle w:val="Prrafodelista"/>
        <w:rPr>
          <w:rFonts w:ascii="Times New Roman" w:hAnsi="Times New Roman" w:cs="Times New Roman"/>
          <w:sz w:val="24"/>
          <w:szCs w:val="24"/>
        </w:rPr>
      </w:pPr>
    </w:p>
    <w:p w14:paraId="57CC1A0A" w14:textId="311CBD15"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posibilidad de realizar consultas avanzadas y personalizadas, tanto por datos técnicos como por información comercial.</w:t>
      </w:r>
    </w:p>
    <w:p w14:paraId="02FF00EB" w14:textId="77777777" w:rsidR="00541FC4" w:rsidRPr="00541FC4" w:rsidRDefault="00541FC4" w:rsidP="00541FC4">
      <w:pPr>
        <w:pStyle w:val="Prrafodelista"/>
        <w:rPr>
          <w:rFonts w:ascii="Times New Roman" w:hAnsi="Times New Roman" w:cs="Times New Roman"/>
          <w:sz w:val="24"/>
          <w:szCs w:val="24"/>
        </w:rPr>
      </w:pPr>
    </w:p>
    <w:p w14:paraId="149ED6E6" w14:textId="534CDE03" w:rsidR="00DF6A9C" w:rsidRPr="00541FC4"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incorporación de un sistema de informes y estadísticas que permita visualizar el rendimiento del negocio, detectar fallos y proponer mejoras continuas.</w:t>
      </w:r>
    </w:p>
    <w:p w14:paraId="2CA6FD7D" w14:textId="77777777" w:rsidR="00DF6A9C" w:rsidRPr="00AD0205" w:rsidRDefault="00DF6A9C" w:rsidP="00AD0205">
      <w:pPr>
        <w:rPr>
          <w:rFonts w:ascii="Times New Roman" w:hAnsi="Times New Roman" w:cs="Times New Roman"/>
          <w:sz w:val="24"/>
          <w:szCs w:val="24"/>
        </w:rPr>
      </w:pPr>
    </w:p>
    <w:p w14:paraId="1D576646"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Estas necesidades, comunes a talleres de distinta envergadura, demuestran la urgencia de una solución tecnológica que pueda adaptarse a distintos escenarios y niveles de complejidad.</w:t>
      </w:r>
    </w:p>
    <w:p w14:paraId="5797C261" w14:textId="77777777" w:rsidR="00541FC4" w:rsidRPr="00AD0205" w:rsidRDefault="00541FC4" w:rsidP="00AD0205">
      <w:pPr>
        <w:rPr>
          <w:rFonts w:ascii="Times New Roman" w:hAnsi="Times New Roman" w:cs="Times New Roman"/>
          <w:sz w:val="24"/>
          <w:szCs w:val="24"/>
        </w:rPr>
      </w:pPr>
    </w:p>
    <w:p w14:paraId="3CFB584E" w14:textId="72079116" w:rsidR="00DF6A9C" w:rsidRPr="00AD0205" w:rsidRDefault="00085211" w:rsidP="00541FC4">
      <w:pPr>
        <w:pStyle w:val="SubSubSeccion"/>
      </w:pPr>
      <w:r>
        <w:t>2</w:t>
      </w:r>
      <w:r w:rsidR="00541FC4">
        <w:t xml:space="preserve">.4.2.- </w:t>
      </w:r>
      <w:r w:rsidR="00DF6A9C" w:rsidRPr="00AD0205">
        <w:t>Oportunidades de negocio previsibles en el sector</w:t>
      </w:r>
    </w:p>
    <w:p w14:paraId="32E071F7"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sector automotriz, y particularmente el segmento de mantenimiento y reparación, está experimentando un proceso de modernización sin precedentes. Este cambio estructural se traduce en una serie de oportunidades de negocio:</w:t>
      </w:r>
    </w:p>
    <w:p w14:paraId="57BF3431" w14:textId="47A9DECE" w:rsidR="00DF6A9C" w:rsidRPr="00541FC4"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La digitalización de procesos abre el camino a modelos de negocio basados en el Software as a Service (SaaS), con licencias adaptadas a talleres pequeños, medianos o grandes.</w:t>
      </w:r>
    </w:p>
    <w:p w14:paraId="5D422B11" w14:textId="77777777" w:rsidR="00DF6A9C" w:rsidRPr="00AD0205" w:rsidRDefault="00DF6A9C" w:rsidP="00AD0205">
      <w:pPr>
        <w:rPr>
          <w:rFonts w:ascii="Times New Roman" w:hAnsi="Times New Roman" w:cs="Times New Roman"/>
          <w:sz w:val="24"/>
          <w:szCs w:val="24"/>
        </w:rPr>
      </w:pPr>
    </w:p>
    <w:p w14:paraId="4E7B2143" w14:textId="220447AF" w:rsidR="00DF6A9C"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lastRenderedPageBreak/>
        <w:t>El auge de los vehículos eléctricos e híbridos conlleva nuevas necesidades de mantenimiento, documentación y formación, generando nichos de especialización.</w:t>
      </w:r>
    </w:p>
    <w:p w14:paraId="757F49E9" w14:textId="77777777" w:rsidR="00541FC4" w:rsidRPr="00541FC4" w:rsidRDefault="00541FC4" w:rsidP="00541FC4">
      <w:pPr>
        <w:pStyle w:val="Prrafodelista"/>
        <w:rPr>
          <w:rFonts w:ascii="Times New Roman" w:hAnsi="Times New Roman" w:cs="Times New Roman"/>
          <w:sz w:val="24"/>
          <w:szCs w:val="24"/>
        </w:rPr>
      </w:pPr>
    </w:p>
    <w:p w14:paraId="7ECD61CA" w14:textId="50E9783F" w:rsidR="00DF6A9C"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La compraventa de vehículos de segunda mano, junto con la gestión del historial mecánico certificado, representa una oportunidad clave de expansión funcional del sistema.</w:t>
      </w:r>
    </w:p>
    <w:p w14:paraId="1B554FBA" w14:textId="77777777" w:rsidR="00541FC4" w:rsidRPr="00541FC4" w:rsidRDefault="00541FC4" w:rsidP="00541FC4">
      <w:pPr>
        <w:pStyle w:val="Prrafodelista"/>
        <w:rPr>
          <w:rFonts w:ascii="Times New Roman" w:hAnsi="Times New Roman" w:cs="Times New Roman"/>
          <w:sz w:val="24"/>
          <w:szCs w:val="24"/>
        </w:rPr>
      </w:pPr>
    </w:p>
    <w:p w14:paraId="77252D26" w14:textId="1C755B5A" w:rsidR="00DF6A9C" w:rsidRPr="00541FC4"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La creciente concienciación sobre la sostenibilidad y trazabilidad impulsa el uso de software para el control responsable de residuos, emisiones, y materiales utilizados.</w:t>
      </w:r>
    </w:p>
    <w:p w14:paraId="6841F14E" w14:textId="77777777" w:rsidR="00DF6A9C" w:rsidRPr="00AD0205" w:rsidRDefault="00DF6A9C" w:rsidP="00AD0205">
      <w:pPr>
        <w:rPr>
          <w:rFonts w:ascii="Times New Roman" w:hAnsi="Times New Roman" w:cs="Times New Roman"/>
          <w:sz w:val="24"/>
          <w:szCs w:val="24"/>
        </w:rPr>
      </w:pPr>
    </w:p>
    <w:p w14:paraId="44D329C2"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Estas oportunidades indican que el desarrollo de soluciones como ReyBoxes no solo satisface una demanda actual, sino que se anticipa a futuras exigencias del mercado.</w:t>
      </w:r>
    </w:p>
    <w:p w14:paraId="375E6120" w14:textId="77777777" w:rsidR="00541FC4" w:rsidRPr="00AD0205" w:rsidRDefault="00541FC4" w:rsidP="00AD0205">
      <w:pPr>
        <w:rPr>
          <w:rFonts w:ascii="Times New Roman" w:hAnsi="Times New Roman" w:cs="Times New Roman"/>
          <w:sz w:val="24"/>
          <w:szCs w:val="24"/>
        </w:rPr>
      </w:pPr>
    </w:p>
    <w:p w14:paraId="73F5CAF2" w14:textId="247D1092" w:rsidR="00DF6A9C" w:rsidRPr="00AD0205" w:rsidRDefault="00085211" w:rsidP="00541FC4">
      <w:pPr>
        <w:pStyle w:val="SubSubSeccion"/>
      </w:pPr>
      <w:r>
        <w:t>2</w:t>
      </w:r>
      <w:r w:rsidR="00541FC4">
        <w:t xml:space="preserve">.4.3.- </w:t>
      </w:r>
      <w:r w:rsidR="00DF6A9C" w:rsidRPr="00AD0205">
        <w:t>Análisis de proyectos similares y benchmarking</w:t>
      </w:r>
    </w:p>
    <w:p w14:paraId="006C89D8"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Se ha llevado a cabo un proceso de benchmarking con distintos productos y servicios informáticos del sector, evaluando tanto herramientas locales como soluciones de alcance internacional. Entre los sistemas analizados se encuentran:</w:t>
      </w:r>
    </w:p>
    <w:p w14:paraId="58BAB05A" w14:textId="065665BF" w:rsidR="00DF6A9C"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Soluciones genéricas como Microsoft Excel o Access, ampliamente utilizadas pero limitadas en funcionalidades específicas.</w:t>
      </w:r>
    </w:p>
    <w:p w14:paraId="24703065" w14:textId="77777777" w:rsidR="00541FC4" w:rsidRDefault="00541FC4" w:rsidP="00541FC4">
      <w:pPr>
        <w:pStyle w:val="Prrafodelista"/>
        <w:rPr>
          <w:rFonts w:ascii="Times New Roman" w:hAnsi="Times New Roman" w:cs="Times New Roman"/>
          <w:sz w:val="24"/>
          <w:szCs w:val="24"/>
        </w:rPr>
      </w:pPr>
    </w:p>
    <w:p w14:paraId="2E701F9C" w14:textId="1A37FB63" w:rsidR="00DF6A9C"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Programas de gestión ERP adaptados parcialmente al sector, que presentan interfaces complejas y una curva de aprendizaje elevada.</w:t>
      </w:r>
    </w:p>
    <w:p w14:paraId="04B1F3FE" w14:textId="77777777" w:rsidR="00541FC4" w:rsidRPr="00541FC4" w:rsidRDefault="00541FC4" w:rsidP="00541FC4">
      <w:pPr>
        <w:pStyle w:val="Prrafodelista"/>
        <w:rPr>
          <w:rFonts w:ascii="Times New Roman" w:hAnsi="Times New Roman" w:cs="Times New Roman"/>
          <w:sz w:val="24"/>
          <w:szCs w:val="24"/>
        </w:rPr>
      </w:pPr>
    </w:p>
    <w:p w14:paraId="354122BB" w14:textId="086915F7" w:rsidR="00DF6A9C" w:rsidRPr="00541FC4"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Plataformas SaaS extranjeras, como Shopmonkey, AutoFluent o GaragePlug, que si bien ofrecen funcionalidades avanzadas, no se ajustan completamente a las normativas locales ni al idioma, y suponen un coste elevado en licencias.</w:t>
      </w:r>
    </w:p>
    <w:p w14:paraId="1EDE2133" w14:textId="77777777" w:rsidR="00DF6A9C" w:rsidRPr="00AD0205" w:rsidRDefault="00DF6A9C" w:rsidP="00AD0205">
      <w:pPr>
        <w:rPr>
          <w:rFonts w:ascii="Times New Roman" w:hAnsi="Times New Roman" w:cs="Times New Roman"/>
          <w:sz w:val="24"/>
          <w:szCs w:val="24"/>
        </w:rPr>
      </w:pPr>
    </w:p>
    <w:p w14:paraId="6B15CA59" w14:textId="5CA3893B" w:rsidR="00541FC4" w:rsidRDefault="0021114C" w:rsidP="00AD0205">
      <w:pPr>
        <w:rPr>
          <w:rFonts w:ascii="Times New Roman" w:hAnsi="Times New Roman" w:cs="Times New Roman"/>
          <w:sz w:val="24"/>
          <w:szCs w:val="24"/>
        </w:rPr>
      </w:pPr>
      <w:r w:rsidRPr="00AD0205">
        <w:rPr>
          <w:rFonts w:ascii="Times New Roman" w:hAnsi="Times New Roman" w:cs="Times New Roman"/>
          <w:sz w:val="24"/>
          <w:szCs w:val="24"/>
        </w:rPr>
        <w:t>Frente a este panorama, ReyBoxes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08D47DC5" w14:textId="77777777" w:rsidR="00541FC4" w:rsidRDefault="00541FC4">
      <w:pPr>
        <w:rPr>
          <w:rFonts w:ascii="Times New Roman" w:hAnsi="Times New Roman" w:cs="Times New Roman"/>
          <w:sz w:val="24"/>
          <w:szCs w:val="24"/>
        </w:rPr>
      </w:pPr>
      <w:r>
        <w:rPr>
          <w:rFonts w:ascii="Times New Roman" w:hAnsi="Times New Roman" w:cs="Times New Roman"/>
          <w:sz w:val="24"/>
          <w:szCs w:val="24"/>
        </w:rPr>
        <w:br w:type="page"/>
      </w:r>
    </w:p>
    <w:p w14:paraId="51796B32" w14:textId="06D76908" w:rsidR="00DF6A9C" w:rsidRPr="00AD0205" w:rsidRDefault="00085211" w:rsidP="00541FC4">
      <w:pPr>
        <w:pStyle w:val="SubSecciones"/>
      </w:pPr>
      <w:r>
        <w:lastRenderedPageBreak/>
        <w:t>2</w:t>
      </w:r>
      <w:r w:rsidR="00DF6A9C" w:rsidRPr="00AD0205">
        <w:t>.5 Factores facilitadores y barreras que pueden afectar al desarrollo del proyecto</w:t>
      </w:r>
    </w:p>
    <w:p w14:paraId="6AAC3250"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4FB274E7" w14:textId="77777777" w:rsidR="00541FC4" w:rsidRPr="00AD0205" w:rsidRDefault="00541FC4" w:rsidP="00AD0205">
      <w:pPr>
        <w:rPr>
          <w:rFonts w:ascii="Times New Roman" w:hAnsi="Times New Roman" w:cs="Times New Roman"/>
          <w:sz w:val="24"/>
          <w:szCs w:val="24"/>
        </w:rPr>
      </w:pPr>
    </w:p>
    <w:p w14:paraId="6B131FFF" w14:textId="3B96DB6F" w:rsidR="00DF6A9C" w:rsidRPr="00AD0205" w:rsidRDefault="00085211" w:rsidP="00541FC4">
      <w:pPr>
        <w:pStyle w:val="SubSubSeccion"/>
      </w:pPr>
      <w:r>
        <w:t>2</w:t>
      </w:r>
      <w:r w:rsidR="00541FC4">
        <w:t xml:space="preserve">.5.1.- </w:t>
      </w:r>
      <w:r w:rsidR="00DF6A9C" w:rsidRPr="00AD0205">
        <w:t>Obligaciones fiscales, laborales y de prevención de riesgos</w:t>
      </w:r>
    </w:p>
    <w:p w14:paraId="315E9C22" w14:textId="45146E5D"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Los talleres mecánicos están sujetos a una amplia normativa legal que afecta directamente a la gestión de su actividad. Algunos aspectos relevantes incluyen:</w:t>
      </w:r>
    </w:p>
    <w:p w14:paraId="17B2353D" w14:textId="4EC14D9F" w:rsidR="00DF6A9C" w:rsidRDefault="00DF6A9C" w:rsidP="0038590C">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Obligaciones fiscales como la correcta emisión de facturas, control del IVA e IRPF, y registros de operaciones.</w:t>
      </w:r>
    </w:p>
    <w:p w14:paraId="6B582A5C" w14:textId="77777777" w:rsidR="00541FC4" w:rsidRPr="00541FC4" w:rsidRDefault="00541FC4" w:rsidP="00541FC4">
      <w:pPr>
        <w:pStyle w:val="Prrafodelista"/>
        <w:rPr>
          <w:rFonts w:ascii="Times New Roman" w:hAnsi="Times New Roman" w:cs="Times New Roman"/>
          <w:sz w:val="24"/>
          <w:szCs w:val="24"/>
        </w:rPr>
      </w:pPr>
    </w:p>
    <w:p w14:paraId="2AB12646" w14:textId="7AC58519" w:rsidR="00DF6A9C" w:rsidRDefault="00DF6A9C" w:rsidP="00541FC4">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Normativas laborales, incluyendo el registro obligatorio de jornada laboral, cumplimiento del convenio colectivo, y contratos del personal técnico.</w:t>
      </w:r>
    </w:p>
    <w:p w14:paraId="714BA722" w14:textId="77777777" w:rsidR="00541FC4" w:rsidRPr="00541FC4" w:rsidRDefault="00541FC4" w:rsidP="00541FC4">
      <w:pPr>
        <w:pStyle w:val="Prrafodelista"/>
        <w:rPr>
          <w:rFonts w:ascii="Times New Roman" w:hAnsi="Times New Roman" w:cs="Times New Roman"/>
          <w:sz w:val="24"/>
          <w:szCs w:val="24"/>
        </w:rPr>
      </w:pPr>
    </w:p>
    <w:p w14:paraId="10BD83F5" w14:textId="7980DC61" w:rsidR="00DF6A9C" w:rsidRPr="00541FC4" w:rsidRDefault="00DF6A9C" w:rsidP="00541FC4">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Prevención de riesgos laborales, que exige documentar protocolos de seguridad, mantenimiento de equipos, uso de EPIs, y formación del personal.</w:t>
      </w:r>
    </w:p>
    <w:p w14:paraId="517C13B0" w14:textId="77777777" w:rsidR="00DF6A9C" w:rsidRPr="00AD0205" w:rsidRDefault="00DF6A9C" w:rsidP="00AD0205">
      <w:pPr>
        <w:rPr>
          <w:rFonts w:ascii="Times New Roman" w:hAnsi="Times New Roman" w:cs="Times New Roman"/>
          <w:sz w:val="24"/>
          <w:szCs w:val="24"/>
        </w:rPr>
      </w:pPr>
    </w:p>
    <w:p w14:paraId="200C1DEE"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sistema ReyBoxes contempla estos aspectos desde su diseño, facilitando el cumplimiento normativo mediante módulos de control de fichajes, almacenamiento de documentos, alertas de vencimiento y trazabilidad de operaciones.</w:t>
      </w:r>
    </w:p>
    <w:p w14:paraId="52D5A22F" w14:textId="77777777" w:rsidR="00541FC4" w:rsidRPr="00AD0205" w:rsidRDefault="00541FC4" w:rsidP="00AD0205">
      <w:pPr>
        <w:rPr>
          <w:rFonts w:ascii="Times New Roman" w:hAnsi="Times New Roman" w:cs="Times New Roman"/>
          <w:sz w:val="24"/>
          <w:szCs w:val="24"/>
        </w:rPr>
      </w:pPr>
    </w:p>
    <w:p w14:paraId="0BE508E2" w14:textId="60B739EE" w:rsidR="00DF6A9C" w:rsidRPr="00AD0205" w:rsidRDefault="00085211" w:rsidP="00541FC4">
      <w:pPr>
        <w:pStyle w:val="SubSubSeccion"/>
      </w:pPr>
      <w:r>
        <w:t>2</w:t>
      </w:r>
      <w:r w:rsidR="00541FC4">
        <w:t xml:space="preserve">.5.2.- </w:t>
      </w:r>
      <w:r w:rsidR="00DF6A9C" w:rsidRPr="00AD0205">
        <w:t>Posibles ayudas o subvenciones para la incorporación de nuevas tecnologías</w:t>
      </w:r>
    </w:p>
    <w:p w14:paraId="53EB2A4A" w14:textId="11AF989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La coyuntura actual, enmarcada en los planes de recuperación económica y modernización de las PYMEs, representa una oportunidad inmejorable para proyectos tecnológicos como este. Existen distintas líneas de ayuda:</w:t>
      </w:r>
    </w:p>
    <w:p w14:paraId="5A7F3997" w14:textId="54FD394C" w:rsidR="00DF6A9C" w:rsidRDefault="00DF6A9C" w:rsidP="00253A74">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Subvenciones europeas vinculadas a los fondos Next Generation EU, con programas específicos para digitalización empresarial (Kit Digital, Programa Acelera Pyme).</w:t>
      </w:r>
    </w:p>
    <w:p w14:paraId="41F65AEF" w14:textId="77777777" w:rsidR="00085211" w:rsidRPr="00085211" w:rsidRDefault="00085211" w:rsidP="00085211">
      <w:pPr>
        <w:pStyle w:val="Prrafodelista"/>
        <w:rPr>
          <w:rFonts w:ascii="Times New Roman" w:hAnsi="Times New Roman" w:cs="Times New Roman"/>
          <w:sz w:val="24"/>
          <w:szCs w:val="24"/>
        </w:rPr>
      </w:pPr>
    </w:p>
    <w:p w14:paraId="5DD13C22" w14:textId="38AF5E8E" w:rsidR="00DF6A9C" w:rsidRDefault="00DF6A9C" w:rsidP="00085211">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Ayudas autonómicas y municipales orientadas a la modernización de sectores tradicionales mediante incorporación de TIC.</w:t>
      </w:r>
    </w:p>
    <w:p w14:paraId="4FFC8A97" w14:textId="77777777" w:rsidR="00085211" w:rsidRPr="00085211" w:rsidRDefault="00085211" w:rsidP="00085211">
      <w:pPr>
        <w:pStyle w:val="Prrafodelista"/>
        <w:rPr>
          <w:rFonts w:ascii="Times New Roman" w:hAnsi="Times New Roman" w:cs="Times New Roman"/>
          <w:sz w:val="24"/>
          <w:szCs w:val="24"/>
        </w:rPr>
      </w:pPr>
    </w:p>
    <w:p w14:paraId="00C0137C" w14:textId="42AF9FC7" w:rsidR="00DF6A9C" w:rsidRPr="00085211" w:rsidRDefault="00DF6A9C" w:rsidP="00085211">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Deducciones fiscales por inversión en I+D+i aplicables a proyectos de desarrollo informático innovador.</w:t>
      </w:r>
    </w:p>
    <w:p w14:paraId="63B83BBC" w14:textId="77777777" w:rsidR="00DF6A9C" w:rsidRPr="00AD0205" w:rsidRDefault="00DF6A9C" w:rsidP="00AD0205">
      <w:pPr>
        <w:rPr>
          <w:rFonts w:ascii="Times New Roman" w:hAnsi="Times New Roman" w:cs="Times New Roman"/>
          <w:sz w:val="24"/>
          <w:szCs w:val="24"/>
        </w:rPr>
      </w:pPr>
    </w:p>
    <w:p w14:paraId="2DD88446"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Aprovechar estas ayudas puede suponer una aceleración en la implementación del sistema, así como una importante reducción de costes para las empresas usuarias.</w:t>
      </w:r>
    </w:p>
    <w:p w14:paraId="30FC6AAB" w14:textId="77777777" w:rsidR="00085211" w:rsidRPr="00AD0205" w:rsidRDefault="00085211" w:rsidP="00AD0205">
      <w:pPr>
        <w:rPr>
          <w:rFonts w:ascii="Times New Roman" w:hAnsi="Times New Roman" w:cs="Times New Roman"/>
          <w:sz w:val="24"/>
          <w:szCs w:val="24"/>
        </w:rPr>
      </w:pPr>
    </w:p>
    <w:p w14:paraId="10C469E2" w14:textId="5A1EC616" w:rsidR="00085211" w:rsidRPr="00AD0205" w:rsidRDefault="00085211" w:rsidP="00085211">
      <w:pPr>
        <w:pStyle w:val="SubSubSeccion"/>
      </w:pPr>
      <w:r>
        <w:t>2</w:t>
      </w:r>
      <w:r w:rsidR="00DF6A9C" w:rsidRPr="00AD0205">
        <w:t>.6 Metodología de trabajo y planificación inicial</w:t>
      </w:r>
    </w:p>
    <w:p w14:paraId="09106F85"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C619CF7"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La planificación inicial contempla las siguientes fases:</w:t>
      </w:r>
    </w:p>
    <w:p w14:paraId="5F1CE060" w14:textId="54A5EA8D"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Análisis de requerimientos y diseño conceptual</w:t>
      </w:r>
    </w:p>
    <w:p w14:paraId="3605BBA9" w14:textId="77777777" w:rsidR="00085211" w:rsidRPr="00085211" w:rsidRDefault="00085211" w:rsidP="00085211">
      <w:pPr>
        <w:pStyle w:val="Prrafodelista"/>
        <w:rPr>
          <w:rFonts w:ascii="Times New Roman" w:hAnsi="Times New Roman" w:cs="Times New Roman"/>
          <w:sz w:val="24"/>
          <w:szCs w:val="24"/>
        </w:rPr>
      </w:pPr>
    </w:p>
    <w:p w14:paraId="1F11FDDE" w14:textId="7383F88D"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Reuniones con el cliente para identificar necesidades, prioridades y características del entorno real. Diseño de la arquitectura lógica del sistema y definición de módulos funcionales.</w:t>
      </w:r>
    </w:p>
    <w:p w14:paraId="25215329" w14:textId="77777777" w:rsidR="00085211" w:rsidRPr="00085211" w:rsidRDefault="00085211" w:rsidP="00085211">
      <w:pPr>
        <w:pStyle w:val="Prrafodelista"/>
        <w:rPr>
          <w:rFonts w:ascii="Times New Roman" w:hAnsi="Times New Roman" w:cs="Times New Roman"/>
          <w:sz w:val="24"/>
          <w:szCs w:val="24"/>
        </w:rPr>
      </w:pPr>
    </w:p>
    <w:p w14:paraId="1044FF40" w14:textId="485A8C1F"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Desarrollo técnico por módulos</w:t>
      </w:r>
    </w:p>
    <w:p w14:paraId="549399B9" w14:textId="77777777" w:rsidR="00085211" w:rsidRPr="00085211" w:rsidRDefault="00085211" w:rsidP="00085211">
      <w:pPr>
        <w:pStyle w:val="Prrafodelista"/>
        <w:rPr>
          <w:rFonts w:ascii="Times New Roman" w:hAnsi="Times New Roman" w:cs="Times New Roman"/>
          <w:sz w:val="24"/>
          <w:szCs w:val="24"/>
        </w:rPr>
      </w:pPr>
    </w:p>
    <w:p w14:paraId="3790370C" w14:textId="66AA0F14"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Implementación progresiva de los distintos componentes del sistema (login, gestión de clientes, intervenciones, fichajes, exportación de informes, etc.), con validación continua y pruebas unitarias.</w:t>
      </w:r>
    </w:p>
    <w:p w14:paraId="11B12234" w14:textId="77777777" w:rsidR="00085211" w:rsidRPr="00085211" w:rsidRDefault="00085211" w:rsidP="00085211">
      <w:pPr>
        <w:pStyle w:val="Prrafodelista"/>
        <w:rPr>
          <w:rFonts w:ascii="Times New Roman" w:hAnsi="Times New Roman" w:cs="Times New Roman"/>
          <w:sz w:val="24"/>
          <w:szCs w:val="24"/>
        </w:rPr>
      </w:pPr>
    </w:p>
    <w:p w14:paraId="329C92BD" w14:textId="3A5AB18D"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Integración y pruebas completas del sistema</w:t>
      </w:r>
    </w:p>
    <w:p w14:paraId="451859DD" w14:textId="77777777" w:rsidR="00085211" w:rsidRPr="00085211" w:rsidRDefault="00085211" w:rsidP="00085211">
      <w:pPr>
        <w:pStyle w:val="Prrafodelista"/>
        <w:rPr>
          <w:rFonts w:ascii="Times New Roman" w:hAnsi="Times New Roman" w:cs="Times New Roman"/>
          <w:sz w:val="24"/>
          <w:szCs w:val="24"/>
        </w:rPr>
      </w:pPr>
    </w:p>
    <w:p w14:paraId="56C8F005" w14:textId="4EC7DA4A"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Verificación de la interoperabilidad entre módulos, simulación de casos reales, corrección de errores y mejora del rendimiento general.</w:t>
      </w:r>
    </w:p>
    <w:p w14:paraId="61931598" w14:textId="77777777" w:rsidR="00085211" w:rsidRPr="00085211" w:rsidRDefault="00085211" w:rsidP="00085211">
      <w:pPr>
        <w:pStyle w:val="Prrafodelista"/>
        <w:rPr>
          <w:rFonts w:ascii="Times New Roman" w:hAnsi="Times New Roman" w:cs="Times New Roman"/>
          <w:sz w:val="24"/>
          <w:szCs w:val="24"/>
        </w:rPr>
      </w:pPr>
    </w:p>
    <w:p w14:paraId="75ACC276" w14:textId="15F5E322"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Despliegue, documentación y formación</w:t>
      </w:r>
    </w:p>
    <w:p w14:paraId="0AA9C5CF" w14:textId="77777777" w:rsidR="00085211" w:rsidRPr="00085211" w:rsidRDefault="00085211" w:rsidP="00085211">
      <w:pPr>
        <w:pStyle w:val="Prrafodelista"/>
        <w:rPr>
          <w:rFonts w:ascii="Times New Roman" w:hAnsi="Times New Roman" w:cs="Times New Roman"/>
          <w:sz w:val="24"/>
          <w:szCs w:val="24"/>
        </w:rPr>
      </w:pPr>
    </w:p>
    <w:p w14:paraId="2D50346E" w14:textId="2B4028AA"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Instalación en el entorno final, generación de manuales técnicos y de usuario, y capacitación del personal para el uso autónomo de la herramienta.</w:t>
      </w:r>
    </w:p>
    <w:p w14:paraId="27793C3D" w14:textId="77777777" w:rsidR="00085211" w:rsidRPr="00085211" w:rsidRDefault="00085211" w:rsidP="00085211">
      <w:pPr>
        <w:pStyle w:val="Prrafodelista"/>
        <w:rPr>
          <w:rFonts w:ascii="Times New Roman" w:hAnsi="Times New Roman" w:cs="Times New Roman"/>
          <w:sz w:val="24"/>
          <w:szCs w:val="24"/>
        </w:rPr>
      </w:pPr>
    </w:p>
    <w:p w14:paraId="78F8183B" w14:textId="36384426"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Soporte y evolución futura</w:t>
      </w:r>
    </w:p>
    <w:p w14:paraId="3283AF6E" w14:textId="77777777" w:rsidR="00085211" w:rsidRPr="00085211" w:rsidRDefault="00085211" w:rsidP="00085211">
      <w:pPr>
        <w:pStyle w:val="Prrafodelista"/>
        <w:rPr>
          <w:rFonts w:ascii="Times New Roman" w:hAnsi="Times New Roman" w:cs="Times New Roman"/>
          <w:sz w:val="24"/>
          <w:szCs w:val="24"/>
        </w:rPr>
      </w:pPr>
    </w:p>
    <w:p w14:paraId="60C67915" w14:textId="62F50E8E" w:rsidR="00DF6A9C" w:rsidRPr="00085211"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Seguimiento posterior a la entrega, resolución de incidencias, y análisis de nuevas funcionalidades según el feedback recibido.</w:t>
      </w:r>
    </w:p>
    <w:p w14:paraId="391FF8F7" w14:textId="77777777" w:rsidR="00DF6A9C" w:rsidRPr="00AD0205" w:rsidRDefault="00DF6A9C" w:rsidP="00AD0205">
      <w:pPr>
        <w:rPr>
          <w:rFonts w:ascii="Times New Roman" w:hAnsi="Times New Roman" w:cs="Times New Roman"/>
          <w:sz w:val="24"/>
          <w:szCs w:val="24"/>
        </w:rPr>
      </w:pPr>
    </w:p>
    <w:p w14:paraId="4A22091A" w14:textId="1A9EE982"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Esta metodología garantiza un producto de calidad, alineado con las expectativas del cliente, y fácilmente adaptable a futuras evoluciones del sector.</w:t>
      </w:r>
    </w:p>
    <w:p w14:paraId="0B3EA8F1" w14:textId="1C106DE1" w:rsidR="00E373D3" w:rsidRPr="00AD0205" w:rsidRDefault="00085211" w:rsidP="00085211">
      <w:pPr>
        <w:pStyle w:val="TituloseccionTFG"/>
      </w:pPr>
      <w:r>
        <w:lastRenderedPageBreak/>
        <w:t>3</w:t>
      </w:r>
      <w:r w:rsidR="00E373D3" w:rsidRPr="00AD0205">
        <w:t>. Estudio de viabilidad y Análisis del Proyecto</w:t>
      </w:r>
    </w:p>
    <w:p w14:paraId="7DE3E3BD" w14:textId="4FDE44F2" w:rsidR="00E373D3" w:rsidRPr="00AD0205" w:rsidRDefault="0071738D" w:rsidP="00085211">
      <w:pPr>
        <w:pStyle w:val="SubSecciones"/>
      </w:pPr>
      <w:r>
        <w:t>3</w:t>
      </w:r>
      <w:r w:rsidR="00E373D3" w:rsidRPr="00AD0205">
        <w:t>.1 Establecimiento del alcance del sistema</w:t>
      </w:r>
    </w:p>
    <w:p w14:paraId="0D8244D0"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AD0205" w:rsidRDefault="00E373D3" w:rsidP="00AD0205">
      <w:pPr>
        <w:rPr>
          <w:rFonts w:ascii="Times New Roman" w:hAnsi="Times New Roman" w:cs="Times New Roman"/>
          <w:sz w:val="24"/>
          <w:szCs w:val="24"/>
        </w:rPr>
      </w:pPr>
    </w:p>
    <w:p w14:paraId="02290613"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En su alcance inicial, el sistema debía ser accesible desde cualquier dispositivo, incluyendo ordenadores, tablets y smartphones, por medio de la ejecución en navegadores modernos mediante tecnologías web como React.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en entornos Windows, desarrollada íntegramente en Python utilizando la biblioteca PySide6, el binding oficial de Qt para Python.</w:t>
      </w:r>
    </w:p>
    <w:p w14:paraId="7ADAB44E" w14:textId="77777777" w:rsidR="00E373D3" w:rsidRPr="00AD0205" w:rsidRDefault="00E373D3" w:rsidP="00AD0205">
      <w:pPr>
        <w:rPr>
          <w:rFonts w:ascii="Times New Roman" w:hAnsi="Times New Roman" w:cs="Times New Roman"/>
          <w:sz w:val="24"/>
          <w:szCs w:val="24"/>
        </w:rPr>
      </w:pPr>
    </w:p>
    <w:p w14:paraId="33441764" w14:textId="77777777"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498AB6F9" w14:textId="77777777" w:rsidR="001D1B38" w:rsidRPr="00AD0205" w:rsidRDefault="001D1B38" w:rsidP="00AD0205">
      <w:pPr>
        <w:rPr>
          <w:rFonts w:ascii="Times New Roman" w:hAnsi="Times New Roman" w:cs="Times New Roman"/>
          <w:sz w:val="24"/>
          <w:szCs w:val="24"/>
        </w:rPr>
      </w:pPr>
    </w:p>
    <w:p w14:paraId="32B2EC6B" w14:textId="7B0CBAF9" w:rsidR="006241DC" w:rsidRPr="00AD0205" w:rsidRDefault="001D1B38" w:rsidP="001D1B38">
      <w:pPr>
        <w:pStyle w:val="SubSecciones"/>
        <w:rPr>
          <w:sz w:val="24"/>
          <w:szCs w:val="24"/>
        </w:rPr>
      </w:pPr>
      <w:r>
        <w:t>3</w:t>
      </w:r>
      <w:r w:rsidR="00E373D3" w:rsidRPr="00AD0205">
        <w:t>.2 Estudio de la situación actual (proyectos similares y diferencias)</w:t>
      </w:r>
    </w:p>
    <w:p w14:paraId="28105670" w14:textId="2309313E"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análisis del mercado ha evidenciado la existencia de soluciones informáticas dirigidas al sector de la mecánica automotriz, muchas de ellas con arquitectura web y orientadas a modelos SaaS. Ejemplos de este tipo incluyen plataformas como:</w:t>
      </w:r>
    </w:p>
    <w:p w14:paraId="0454857E" w14:textId="52DFE5D2" w:rsidR="00E373D3" w:rsidRDefault="00E373D3" w:rsidP="001D1B38">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Shopmonkey (EE.UU.): solución basada en la nube, centrada en talleres de reparación, con interfaz moderna pero escasa flexibilidad frente a normativas locales.</w:t>
      </w:r>
    </w:p>
    <w:p w14:paraId="012BB940" w14:textId="77777777" w:rsidR="001D1B38" w:rsidRDefault="001D1B38" w:rsidP="001D1B38">
      <w:pPr>
        <w:pStyle w:val="Prrafodelista"/>
        <w:rPr>
          <w:rFonts w:ascii="Times New Roman" w:hAnsi="Times New Roman" w:cs="Times New Roman"/>
          <w:sz w:val="24"/>
          <w:szCs w:val="24"/>
        </w:rPr>
      </w:pPr>
    </w:p>
    <w:p w14:paraId="18C09AED" w14:textId="416B7AE8"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lastRenderedPageBreak/>
        <w:t>GaragePlug (India): software multiplataforma con enfoque en digitalización de talleres, pero con barreras de idioma, localización fiscal y soporte técnico.</w:t>
      </w:r>
    </w:p>
    <w:p w14:paraId="51BB02A4" w14:textId="77777777" w:rsidR="001D1B38" w:rsidRPr="001D1B38" w:rsidRDefault="001D1B38" w:rsidP="001D1B38">
      <w:pPr>
        <w:pStyle w:val="Prrafodelista"/>
        <w:rPr>
          <w:rFonts w:ascii="Times New Roman" w:hAnsi="Times New Roman" w:cs="Times New Roman"/>
          <w:sz w:val="24"/>
          <w:szCs w:val="24"/>
        </w:rPr>
      </w:pPr>
    </w:p>
    <w:p w14:paraId="2D3421A0" w14:textId="200C8A43"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Autowork Online (Reino Unido): sistema basado en navegador, con alta dependencia de conexión a internet y modelo de suscripción mensual.</w:t>
      </w:r>
    </w:p>
    <w:p w14:paraId="26F8F903" w14:textId="77777777" w:rsidR="001D1B38" w:rsidRPr="001D1B38" w:rsidRDefault="001D1B38" w:rsidP="001D1B38">
      <w:pPr>
        <w:pStyle w:val="Prrafodelista"/>
        <w:rPr>
          <w:rFonts w:ascii="Times New Roman" w:hAnsi="Times New Roman" w:cs="Times New Roman"/>
          <w:sz w:val="24"/>
          <w:szCs w:val="24"/>
        </w:rPr>
      </w:pPr>
    </w:p>
    <w:p w14:paraId="4182DAC8" w14:textId="77777777" w:rsidR="001D1B38" w:rsidRDefault="00E373D3" w:rsidP="00811A02">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Frente a estas soluciones, el presente proyecto presenta diferencias clave:</w:t>
      </w:r>
    </w:p>
    <w:p w14:paraId="540FFBBA" w14:textId="77777777" w:rsidR="001D1B38" w:rsidRPr="001D1B38" w:rsidRDefault="001D1B38" w:rsidP="001D1B38">
      <w:pPr>
        <w:pStyle w:val="Prrafodelista"/>
        <w:rPr>
          <w:rFonts w:ascii="Times New Roman" w:hAnsi="Times New Roman" w:cs="Times New Roman"/>
          <w:sz w:val="24"/>
          <w:szCs w:val="24"/>
        </w:rPr>
      </w:pPr>
    </w:p>
    <w:p w14:paraId="2C89E583" w14:textId="0B406C2E" w:rsidR="00E373D3" w:rsidRDefault="00F95737" w:rsidP="00811A02">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El sistema se ejecuta de forma local en cada equipo, manteniendo únicamente la conexión remota con la base de datos, con el objetivo de centralizar la información y permitir el acceso simultáneo desde todos los talleres de la franquicia.</w:t>
      </w:r>
    </w:p>
    <w:p w14:paraId="156FC1F4" w14:textId="77777777" w:rsidR="001D1B38" w:rsidRPr="001D1B38" w:rsidRDefault="001D1B38" w:rsidP="001D1B38">
      <w:pPr>
        <w:pStyle w:val="Prrafodelista"/>
        <w:rPr>
          <w:rFonts w:ascii="Times New Roman" w:hAnsi="Times New Roman" w:cs="Times New Roman"/>
          <w:sz w:val="24"/>
          <w:szCs w:val="24"/>
        </w:rPr>
      </w:pPr>
    </w:p>
    <w:p w14:paraId="691A4E49" w14:textId="3E7DBCD4"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Adaptación total al idioma, cultura organizativa y normativas fiscales y laborales españolas.</w:t>
      </w:r>
    </w:p>
    <w:p w14:paraId="41A78176" w14:textId="77777777" w:rsidR="001D1B38" w:rsidRPr="001D1B38" w:rsidRDefault="001D1B38" w:rsidP="001D1B38">
      <w:pPr>
        <w:pStyle w:val="Prrafodelista"/>
        <w:rPr>
          <w:rFonts w:ascii="Times New Roman" w:hAnsi="Times New Roman" w:cs="Times New Roman"/>
          <w:sz w:val="24"/>
          <w:szCs w:val="24"/>
        </w:rPr>
      </w:pPr>
    </w:p>
    <w:p w14:paraId="22E34273" w14:textId="2DD82AC0"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Personalización completa, desarrollada en estrecha colaboración con la franquicia ReyBoxes, con posibilidad de ajustar módulos según las necesidades reales del negocio.</w:t>
      </w:r>
    </w:p>
    <w:p w14:paraId="0C51EF9E" w14:textId="77777777" w:rsidR="001D1B38" w:rsidRPr="001D1B38" w:rsidRDefault="001D1B38" w:rsidP="001D1B38">
      <w:pPr>
        <w:pStyle w:val="Prrafodelista"/>
        <w:rPr>
          <w:rFonts w:ascii="Times New Roman" w:hAnsi="Times New Roman" w:cs="Times New Roman"/>
          <w:sz w:val="24"/>
          <w:szCs w:val="24"/>
        </w:rPr>
      </w:pPr>
    </w:p>
    <w:p w14:paraId="03790D39" w14:textId="65303CDE" w:rsidR="00E373D3" w:rsidRPr="001D1B38" w:rsidRDefault="00E373D3" w:rsidP="001D1B38">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Independencia tecnológica, al no depender de plataformas cerradas ni licencias de terceros, lo cual reduce costes y aumenta la sostenibilidad a largo plazo.</w:t>
      </w:r>
    </w:p>
    <w:p w14:paraId="55FCF635" w14:textId="77777777" w:rsidR="00E373D3" w:rsidRPr="00AD0205" w:rsidRDefault="00E373D3" w:rsidP="00AD0205">
      <w:pPr>
        <w:rPr>
          <w:rFonts w:ascii="Times New Roman" w:hAnsi="Times New Roman" w:cs="Times New Roman"/>
          <w:sz w:val="24"/>
          <w:szCs w:val="24"/>
        </w:rPr>
      </w:pPr>
    </w:p>
    <w:p w14:paraId="647E396D" w14:textId="77777777"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Estas diferencias confirman la viabilidad y pertinencia de una solución propia frente a adoptar productos genéricos del mercado.</w:t>
      </w:r>
    </w:p>
    <w:p w14:paraId="7BE307BC" w14:textId="77777777" w:rsidR="001D1B38" w:rsidRPr="00AD0205" w:rsidRDefault="001D1B38" w:rsidP="00AD0205">
      <w:pPr>
        <w:rPr>
          <w:rFonts w:ascii="Times New Roman" w:hAnsi="Times New Roman" w:cs="Times New Roman"/>
          <w:sz w:val="24"/>
          <w:szCs w:val="24"/>
        </w:rPr>
      </w:pPr>
    </w:p>
    <w:p w14:paraId="596DF332" w14:textId="2FAC7F63" w:rsidR="00E373D3" w:rsidRPr="00AD0205" w:rsidRDefault="001D1B38" w:rsidP="001D1B38">
      <w:pPr>
        <w:pStyle w:val="SubSecciones"/>
      </w:pPr>
      <w:r>
        <w:t>3</w:t>
      </w:r>
      <w:r w:rsidR="00E373D3" w:rsidRPr="00AD0205">
        <w:t>.3 Definición de los requisitos del sistema</w:t>
      </w:r>
    </w:p>
    <w:p w14:paraId="2A831546" w14:textId="4B2BA780"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sistema debe cumplir una serie de requisitos funcionales y no funcionales para satisfacer las necesidades del cliente</w:t>
      </w:r>
      <w:r w:rsidR="001D1B38">
        <w:rPr>
          <w:rFonts w:ascii="Times New Roman" w:hAnsi="Times New Roman" w:cs="Times New Roman"/>
          <w:sz w:val="24"/>
          <w:szCs w:val="24"/>
        </w:rPr>
        <w:t>.</w:t>
      </w:r>
    </w:p>
    <w:p w14:paraId="3AA54058" w14:textId="77777777" w:rsidR="001D1B38" w:rsidRPr="00AD0205" w:rsidRDefault="001D1B38" w:rsidP="00AD0205">
      <w:pPr>
        <w:rPr>
          <w:rFonts w:ascii="Times New Roman" w:hAnsi="Times New Roman" w:cs="Times New Roman"/>
          <w:sz w:val="24"/>
          <w:szCs w:val="24"/>
        </w:rPr>
      </w:pPr>
    </w:p>
    <w:p w14:paraId="01D3E9BD" w14:textId="49701D52" w:rsidR="00E373D3" w:rsidRPr="00AD0205" w:rsidRDefault="001D1B38" w:rsidP="001D1B38">
      <w:pPr>
        <w:pStyle w:val="SubSubSeccion"/>
      </w:pPr>
      <w:r>
        <w:t xml:space="preserve">3.3.1.- </w:t>
      </w:r>
      <w:r w:rsidR="00E373D3" w:rsidRPr="00AD0205">
        <w:t>Requisitos funcionales:</w:t>
      </w:r>
    </w:p>
    <w:p w14:paraId="56514C9D" w14:textId="438CF9B6"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Registro, modificación y consulta de clientes y vehículos.</w:t>
      </w:r>
    </w:p>
    <w:p w14:paraId="7E68D470" w14:textId="77777777" w:rsidR="001D1B38" w:rsidRDefault="001D1B38" w:rsidP="001D1B38">
      <w:pPr>
        <w:pStyle w:val="Prrafodelista"/>
        <w:rPr>
          <w:rFonts w:ascii="Times New Roman" w:hAnsi="Times New Roman" w:cs="Times New Roman"/>
          <w:sz w:val="24"/>
          <w:szCs w:val="24"/>
        </w:rPr>
      </w:pPr>
    </w:p>
    <w:p w14:paraId="5DC3C177" w14:textId="5375E6B8"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Gestión de intervenciones (reparaciones, mantenimientos, observaciones, estados, fechas, costes).</w:t>
      </w:r>
    </w:p>
    <w:p w14:paraId="06C88FE6" w14:textId="77777777" w:rsidR="001D1B38" w:rsidRPr="001D1B38" w:rsidRDefault="001D1B38" w:rsidP="001D1B38">
      <w:pPr>
        <w:pStyle w:val="Prrafodelista"/>
        <w:rPr>
          <w:rFonts w:ascii="Times New Roman" w:hAnsi="Times New Roman" w:cs="Times New Roman"/>
          <w:sz w:val="24"/>
          <w:szCs w:val="24"/>
        </w:rPr>
      </w:pPr>
    </w:p>
    <w:p w14:paraId="2A721144" w14:textId="3F251544"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Control de fichajes del personal (entrada/salida) con reloj en tiempo real.</w:t>
      </w:r>
    </w:p>
    <w:p w14:paraId="6B14F5A8" w14:textId="77777777" w:rsidR="001D1B38" w:rsidRPr="001D1B38" w:rsidRDefault="001D1B38" w:rsidP="001D1B38">
      <w:pPr>
        <w:pStyle w:val="Prrafodelista"/>
        <w:rPr>
          <w:rFonts w:ascii="Times New Roman" w:hAnsi="Times New Roman" w:cs="Times New Roman"/>
          <w:sz w:val="24"/>
          <w:szCs w:val="24"/>
        </w:rPr>
      </w:pPr>
    </w:p>
    <w:p w14:paraId="1710018F" w14:textId="71932542"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Panel de control personalizado según rol de usuario.</w:t>
      </w:r>
    </w:p>
    <w:p w14:paraId="04E73C37" w14:textId="77777777" w:rsidR="001D1B38" w:rsidRPr="001D1B38" w:rsidRDefault="001D1B38" w:rsidP="001D1B38">
      <w:pPr>
        <w:pStyle w:val="Prrafodelista"/>
        <w:rPr>
          <w:rFonts w:ascii="Times New Roman" w:hAnsi="Times New Roman" w:cs="Times New Roman"/>
          <w:sz w:val="24"/>
          <w:szCs w:val="24"/>
        </w:rPr>
      </w:pPr>
    </w:p>
    <w:p w14:paraId="5C188A69" w14:textId="06D8979A" w:rsidR="00E373D3" w:rsidRPr="001D1B38"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Exportación de datos a CSV y generación de informes en PDF.</w:t>
      </w:r>
    </w:p>
    <w:p w14:paraId="24F5FC2C" w14:textId="114D68BF"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lastRenderedPageBreak/>
        <w:t>Recuperación de cuenta con validación por correo y código OTP.</w:t>
      </w:r>
    </w:p>
    <w:p w14:paraId="7B92C8AE" w14:textId="77777777" w:rsidR="001D1B38" w:rsidRDefault="001D1B38" w:rsidP="001D1B38">
      <w:pPr>
        <w:pStyle w:val="Prrafodelista"/>
        <w:rPr>
          <w:rFonts w:ascii="Times New Roman" w:hAnsi="Times New Roman" w:cs="Times New Roman"/>
          <w:sz w:val="24"/>
          <w:szCs w:val="24"/>
        </w:rPr>
      </w:pPr>
    </w:p>
    <w:p w14:paraId="0BD7FBBB" w14:textId="39B8A4B0" w:rsidR="00E373D3"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Módulo de usuarios con control de roles (Administrador, Mecánico, Administrativo).</w:t>
      </w:r>
    </w:p>
    <w:p w14:paraId="7F942A70" w14:textId="77777777" w:rsidR="001D1B38" w:rsidRPr="001D1B38" w:rsidRDefault="001D1B38" w:rsidP="001D1B38">
      <w:pPr>
        <w:pStyle w:val="Prrafodelista"/>
        <w:rPr>
          <w:rFonts w:ascii="Times New Roman" w:hAnsi="Times New Roman" w:cs="Times New Roman"/>
          <w:sz w:val="24"/>
          <w:szCs w:val="24"/>
        </w:rPr>
      </w:pPr>
    </w:p>
    <w:p w14:paraId="0889099B" w14:textId="7E4B2394" w:rsidR="00E373D3" w:rsidRPr="001D1B38"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Autocompletado inteligente y validación de datos (DNI, correos, nombres).</w:t>
      </w:r>
    </w:p>
    <w:p w14:paraId="0C42431F" w14:textId="77777777" w:rsidR="00E373D3" w:rsidRPr="00AD0205" w:rsidRDefault="00E373D3" w:rsidP="00AD0205">
      <w:pPr>
        <w:rPr>
          <w:rFonts w:ascii="Times New Roman" w:hAnsi="Times New Roman" w:cs="Times New Roman"/>
          <w:sz w:val="24"/>
          <w:szCs w:val="24"/>
        </w:rPr>
      </w:pPr>
    </w:p>
    <w:p w14:paraId="6515BE7F" w14:textId="7D878245" w:rsidR="00E373D3" w:rsidRPr="00AD0205" w:rsidRDefault="001D1B38" w:rsidP="001D1B38">
      <w:pPr>
        <w:pStyle w:val="SubSubSeccion"/>
      </w:pPr>
      <w:r>
        <w:t xml:space="preserve">3.3.2.- </w:t>
      </w:r>
      <w:r w:rsidR="00E373D3" w:rsidRPr="00AD0205">
        <w:t>Requisitos no funcionales:</w:t>
      </w:r>
    </w:p>
    <w:p w14:paraId="7F660A3C" w14:textId="3F70A623"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Sistema multiplataforma (al menos compatible con distintos PCs Windows).</w:t>
      </w:r>
    </w:p>
    <w:p w14:paraId="7AC80F52" w14:textId="77777777" w:rsidR="001D1B38" w:rsidRDefault="001D1B38" w:rsidP="001D1B38">
      <w:pPr>
        <w:pStyle w:val="Prrafodelista"/>
        <w:rPr>
          <w:rFonts w:ascii="Times New Roman" w:hAnsi="Times New Roman" w:cs="Times New Roman"/>
          <w:sz w:val="24"/>
          <w:szCs w:val="24"/>
        </w:rPr>
      </w:pPr>
    </w:p>
    <w:p w14:paraId="05A5EF8D" w14:textId="265F86FB"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Interfaz visual moderna y accesible.</w:t>
      </w:r>
    </w:p>
    <w:p w14:paraId="14E0C7F2" w14:textId="77777777" w:rsidR="001D1B38" w:rsidRPr="001D1B38" w:rsidRDefault="001D1B38" w:rsidP="001D1B38">
      <w:pPr>
        <w:pStyle w:val="Prrafodelista"/>
        <w:rPr>
          <w:rFonts w:ascii="Times New Roman" w:hAnsi="Times New Roman" w:cs="Times New Roman"/>
          <w:sz w:val="24"/>
          <w:szCs w:val="24"/>
        </w:rPr>
      </w:pPr>
    </w:p>
    <w:p w14:paraId="3D011CA4" w14:textId="77777777" w:rsidR="001D1B38" w:rsidRDefault="00E373D3" w:rsidP="00093EEC">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Alta responsividad en ventanas y formularios.</w:t>
      </w:r>
    </w:p>
    <w:p w14:paraId="6EB48688" w14:textId="77777777" w:rsidR="001D1B38" w:rsidRPr="001D1B38" w:rsidRDefault="001D1B38" w:rsidP="001D1B38">
      <w:pPr>
        <w:pStyle w:val="Prrafodelista"/>
        <w:rPr>
          <w:rFonts w:ascii="Times New Roman" w:hAnsi="Times New Roman" w:cs="Times New Roman"/>
          <w:sz w:val="24"/>
          <w:szCs w:val="24"/>
        </w:rPr>
      </w:pPr>
    </w:p>
    <w:p w14:paraId="7210B59D" w14:textId="788F0669"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Seguridad en el almacenamiento de contraseñas (cifrado).</w:t>
      </w:r>
    </w:p>
    <w:p w14:paraId="3B08C56E" w14:textId="77777777" w:rsidR="001D1B38" w:rsidRPr="001D1B38" w:rsidRDefault="001D1B38" w:rsidP="001D1B38">
      <w:pPr>
        <w:pStyle w:val="Prrafodelista"/>
        <w:rPr>
          <w:rFonts w:ascii="Times New Roman" w:hAnsi="Times New Roman" w:cs="Times New Roman"/>
          <w:sz w:val="24"/>
          <w:szCs w:val="24"/>
        </w:rPr>
      </w:pPr>
    </w:p>
    <w:p w14:paraId="52974451" w14:textId="27A11839"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Base de datos en la nube (Supabase/PostgreSQL) con conexión externa protegida por SSL.</w:t>
      </w:r>
    </w:p>
    <w:p w14:paraId="7F1D4F63" w14:textId="77777777" w:rsidR="001D1B38" w:rsidRPr="001D1B38" w:rsidRDefault="001D1B38" w:rsidP="001D1B38">
      <w:pPr>
        <w:pStyle w:val="Prrafodelista"/>
        <w:rPr>
          <w:rFonts w:ascii="Times New Roman" w:hAnsi="Times New Roman" w:cs="Times New Roman"/>
          <w:sz w:val="24"/>
          <w:szCs w:val="24"/>
        </w:rPr>
      </w:pPr>
    </w:p>
    <w:p w14:paraId="1024C8DF" w14:textId="5EAA31FF" w:rsidR="00E373D3" w:rsidRPr="001D1B38" w:rsidRDefault="00E373D3" w:rsidP="001D1B38">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Modularidad en el código fuente y separación estricta de lógica de presentación y control.</w:t>
      </w:r>
    </w:p>
    <w:p w14:paraId="6E3AC6A3" w14:textId="77777777" w:rsidR="00E373D3" w:rsidRPr="00AD0205" w:rsidRDefault="00E373D3" w:rsidP="00AD0205">
      <w:pPr>
        <w:rPr>
          <w:rFonts w:ascii="Times New Roman" w:hAnsi="Times New Roman" w:cs="Times New Roman"/>
          <w:sz w:val="24"/>
          <w:szCs w:val="24"/>
        </w:rPr>
      </w:pPr>
    </w:p>
    <w:p w14:paraId="5FE33AD2" w14:textId="4F5B40B2" w:rsidR="00E373D3" w:rsidRPr="00AD0205" w:rsidRDefault="001D1B38" w:rsidP="001D1B38">
      <w:pPr>
        <w:pStyle w:val="SubSecciones"/>
      </w:pPr>
      <w:r>
        <w:t>3</w:t>
      </w:r>
      <w:r w:rsidR="00E373D3" w:rsidRPr="00AD0205">
        <w:t>.4 Estudio de alternativas de solución</w:t>
      </w:r>
    </w:p>
    <w:p w14:paraId="178E547D" w14:textId="11888C4B"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Durante las primeras fases del proyecto, se contemplaron diversas alternativas tecnológicas:</w:t>
      </w:r>
    </w:p>
    <w:p w14:paraId="4A4C088A" w14:textId="0DC3C9FD"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Aplicación web con React + Node.js (Express)</w:t>
      </w:r>
    </w:p>
    <w:p w14:paraId="61F07AC2" w14:textId="69FF799C"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ejecución en navegador, responsive, amplia comunidad.</w:t>
      </w:r>
    </w:p>
    <w:p w14:paraId="2DA9DCA2" w14:textId="08E950C8" w:rsidR="00E373D3" w:rsidRDefault="00E373D3" w:rsidP="00AD0205">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prohibición de uso web, requiere servidor backend y dominio externo.</w:t>
      </w:r>
    </w:p>
    <w:p w14:paraId="4EDE30C5" w14:textId="77777777" w:rsidR="001D1B38" w:rsidRPr="001D1B38" w:rsidRDefault="001D1B38" w:rsidP="001D1B38">
      <w:pPr>
        <w:pStyle w:val="Prrafodelista"/>
        <w:ind w:left="1440"/>
        <w:rPr>
          <w:rFonts w:ascii="Times New Roman" w:hAnsi="Times New Roman" w:cs="Times New Roman"/>
          <w:sz w:val="24"/>
          <w:szCs w:val="24"/>
        </w:rPr>
      </w:pPr>
    </w:p>
    <w:p w14:paraId="688210A9" w14:textId="01FD9928"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Aplicación híbrida con Electron</w:t>
      </w:r>
    </w:p>
    <w:p w14:paraId="60C60D1E" w14:textId="79CCCCD6"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interfaz web con empaquetado como escritorio.</w:t>
      </w:r>
    </w:p>
    <w:p w14:paraId="6B515DCD" w14:textId="40DB392F" w:rsidR="00E373D3" w:rsidRDefault="00E373D3" w:rsidP="00AD0205">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peso elevado, consumo de recursos, dificultad para cumplir con prohibición explícita de tecnologías web.</w:t>
      </w:r>
    </w:p>
    <w:p w14:paraId="74688D3E" w14:textId="77777777" w:rsidR="001D1B38" w:rsidRPr="001D1B38" w:rsidRDefault="001D1B38" w:rsidP="001D1B38">
      <w:pPr>
        <w:pStyle w:val="Prrafodelista"/>
        <w:ind w:left="1440"/>
        <w:rPr>
          <w:rFonts w:ascii="Times New Roman" w:hAnsi="Times New Roman" w:cs="Times New Roman"/>
          <w:sz w:val="24"/>
          <w:szCs w:val="24"/>
        </w:rPr>
      </w:pPr>
    </w:p>
    <w:p w14:paraId="2B8878C3" w14:textId="3B95CFA2"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Aplicación de escritorio en Java (JavaFX)</w:t>
      </w:r>
    </w:p>
    <w:p w14:paraId="2D8D8AE9" w14:textId="352D9B43"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fuerte tipado, multiplataforma.</w:t>
      </w:r>
    </w:p>
    <w:p w14:paraId="2A16DDB8" w14:textId="31AA355A"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curva de aprendizaje más elevada, dificultades estéticas, menor fluidez visual.</w:t>
      </w:r>
    </w:p>
    <w:p w14:paraId="4A44A3D9" w14:textId="77777777" w:rsidR="00E373D3" w:rsidRPr="00AD0205" w:rsidRDefault="00E373D3" w:rsidP="00AD0205">
      <w:pPr>
        <w:rPr>
          <w:rFonts w:ascii="Times New Roman" w:hAnsi="Times New Roman" w:cs="Times New Roman"/>
          <w:sz w:val="24"/>
          <w:szCs w:val="24"/>
        </w:rPr>
      </w:pPr>
    </w:p>
    <w:p w14:paraId="464EAB07" w14:textId="134E27BC"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lastRenderedPageBreak/>
        <w:t>Aplicación de escritorio en Python con PySide6</w:t>
      </w:r>
    </w:p>
    <w:p w14:paraId="5303F44C" w14:textId="69CD99A1"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rapidez de desarrollo, estética profesional con Qt, integración sencilla con base de datos externa, compatibilidad con equipos modestos.</w:t>
      </w:r>
    </w:p>
    <w:p w14:paraId="59BFEFC2" w14:textId="0F8BB0D3"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requiere instalación de dependencias específicas, distribución requiere empaquetado adicional.</w:t>
      </w:r>
    </w:p>
    <w:p w14:paraId="335DD1C0" w14:textId="77777777" w:rsidR="00E373D3" w:rsidRPr="00AD0205" w:rsidRDefault="00E373D3" w:rsidP="00AD0205">
      <w:pPr>
        <w:rPr>
          <w:rFonts w:ascii="Times New Roman" w:hAnsi="Times New Roman" w:cs="Times New Roman"/>
          <w:sz w:val="24"/>
          <w:szCs w:val="24"/>
        </w:rPr>
      </w:pPr>
    </w:p>
    <w:tbl>
      <w:tblPr>
        <w:tblStyle w:val="Tablanormal1"/>
        <w:tblpPr w:leftFromText="141" w:rightFromText="141" w:vertAnchor="text" w:horzAnchor="margin" w:tblpXSpec="center" w:tblpY="854"/>
        <w:tblW w:w="9634" w:type="dxa"/>
        <w:tblLook w:val="0420" w:firstRow="1" w:lastRow="0" w:firstColumn="0" w:lastColumn="0" w:noHBand="0" w:noVBand="1"/>
      </w:tblPr>
      <w:tblGrid>
        <w:gridCol w:w="1980"/>
        <w:gridCol w:w="1897"/>
        <w:gridCol w:w="1505"/>
        <w:gridCol w:w="1662"/>
        <w:gridCol w:w="1365"/>
        <w:gridCol w:w="1225"/>
      </w:tblGrid>
      <w:tr w:rsidR="001D1B38" w:rsidRPr="00AD0205" w14:paraId="2D106E9A" w14:textId="77777777" w:rsidTr="004549FD">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16083E0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Alternativa</w:t>
            </w:r>
          </w:p>
        </w:tc>
        <w:tc>
          <w:tcPr>
            <w:tcW w:w="1897" w:type="dxa"/>
            <w:vAlign w:val="center"/>
          </w:tcPr>
          <w:p w14:paraId="554178C6"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Adaptabilidad</w:t>
            </w:r>
          </w:p>
        </w:tc>
        <w:tc>
          <w:tcPr>
            <w:tcW w:w="1505" w:type="dxa"/>
            <w:vAlign w:val="center"/>
          </w:tcPr>
          <w:p w14:paraId="4BC32E0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Desempeño</w:t>
            </w:r>
          </w:p>
        </w:tc>
        <w:tc>
          <w:tcPr>
            <w:tcW w:w="1662" w:type="dxa"/>
            <w:vAlign w:val="center"/>
          </w:tcPr>
          <w:p w14:paraId="19C9A42D"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Cumple con restricciones</w:t>
            </w:r>
          </w:p>
        </w:tc>
        <w:tc>
          <w:tcPr>
            <w:tcW w:w="1365" w:type="dxa"/>
            <w:vAlign w:val="center"/>
          </w:tcPr>
          <w:p w14:paraId="67AC1FD2"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Facilidad de desarrollo</w:t>
            </w:r>
          </w:p>
        </w:tc>
        <w:tc>
          <w:tcPr>
            <w:tcW w:w="1225" w:type="dxa"/>
            <w:vAlign w:val="center"/>
          </w:tcPr>
          <w:p w14:paraId="514DB47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Total</w:t>
            </w:r>
          </w:p>
        </w:tc>
      </w:tr>
      <w:tr w:rsidR="001D1B38" w:rsidRPr="00AD0205" w14:paraId="24D19DAC" w14:textId="77777777" w:rsidTr="00E70569">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6A6FE714"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React + Node.js</w:t>
            </w:r>
          </w:p>
        </w:tc>
        <w:tc>
          <w:tcPr>
            <w:tcW w:w="1897" w:type="dxa"/>
            <w:shd w:val="clear" w:color="auto" w:fill="C1E4F5" w:themeFill="accent1" w:themeFillTint="33"/>
            <w:vAlign w:val="center"/>
          </w:tcPr>
          <w:p w14:paraId="6200E20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C1E4F5" w:themeFill="accent1" w:themeFillTint="33"/>
            <w:vAlign w:val="center"/>
          </w:tcPr>
          <w:p w14:paraId="56EAFDE1"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101A7F7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C1E4F5" w:themeFill="accent1" w:themeFillTint="33"/>
            <w:vAlign w:val="center"/>
          </w:tcPr>
          <w:p w14:paraId="63982908"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C1E4F5" w:themeFill="accent1" w:themeFillTint="33"/>
            <w:vAlign w:val="center"/>
          </w:tcPr>
          <w:p w14:paraId="5F6AF1F8"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285C4759" w14:textId="77777777" w:rsidTr="00E70569">
        <w:tc>
          <w:tcPr>
            <w:tcW w:w="1980" w:type="dxa"/>
            <w:shd w:val="clear" w:color="auto" w:fill="D9F2D0" w:themeFill="accent6" w:themeFillTint="33"/>
            <w:vAlign w:val="center"/>
          </w:tcPr>
          <w:p w14:paraId="189A9C8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Electron</w:t>
            </w:r>
          </w:p>
        </w:tc>
        <w:tc>
          <w:tcPr>
            <w:tcW w:w="1897" w:type="dxa"/>
            <w:shd w:val="clear" w:color="auto" w:fill="D9F2D0" w:themeFill="accent6" w:themeFillTint="33"/>
            <w:vAlign w:val="center"/>
          </w:tcPr>
          <w:p w14:paraId="7E731CE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212A0AB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662" w:type="dxa"/>
            <w:shd w:val="clear" w:color="auto" w:fill="D9F2D0" w:themeFill="accent6" w:themeFillTint="33"/>
            <w:vAlign w:val="center"/>
          </w:tcPr>
          <w:p w14:paraId="64EACFB2"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D9F2D0" w:themeFill="accent6" w:themeFillTint="33"/>
            <w:vAlign w:val="center"/>
          </w:tcPr>
          <w:p w14:paraId="1F2ED41B"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D9F2D0" w:themeFill="accent6" w:themeFillTint="33"/>
            <w:vAlign w:val="center"/>
          </w:tcPr>
          <w:p w14:paraId="628BCD9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3F6CBC2C" w14:textId="77777777" w:rsidTr="00E70569">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7729DB19"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JavaFX</w:t>
            </w:r>
          </w:p>
        </w:tc>
        <w:tc>
          <w:tcPr>
            <w:tcW w:w="1897" w:type="dxa"/>
            <w:shd w:val="clear" w:color="auto" w:fill="C1E4F5" w:themeFill="accent1" w:themeFillTint="33"/>
            <w:vAlign w:val="center"/>
          </w:tcPr>
          <w:p w14:paraId="1BC7500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505" w:type="dxa"/>
            <w:shd w:val="clear" w:color="auto" w:fill="C1E4F5" w:themeFill="accent1" w:themeFillTint="33"/>
            <w:vAlign w:val="center"/>
          </w:tcPr>
          <w:p w14:paraId="4855355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07ED2C6C"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C1E4F5" w:themeFill="accent1" w:themeFillTint="33"/>
            <w:vAlign w:val="center"/>
          </w:tcPr>
          <w:p w14:paraId="30CDD379"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Baja</w:t>
            </w:r>
          </w:p>
        </w:tc>
        <w:tc>
          <w:tcPr>
            <w:tcW w:w="1225" w:type="dxa"/>
            <w:shd w:val="clear" w:color="auto" w:fill="C1E4F5" w:themeFill="accent1" w:themeFillTint="33"/>
            <w:vAlign w:val="center"/>
          </w:tcPr>
          <w:p w14:paraId="6336913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3.5/5</w:t>
            </w:r>
          </w:p>
        </w:tc>
      </w:tr>
      <w:tr w:rsidR="001D1B38" w:rsidRPr="00AD0205" w14:paraId="5C68543B" w14:textId="77777777" w:rsidTr="00E70569">
        <w:tc>
          <w:tcPr>
            <w:tcW w:w="1980" w:type="dxa"/>
            <w:shd w:val="clear" w:color="auto" w:fill="D9F2D0" w:themeFill="accent6" w:themeFillTint="33"/>
            <w:vAlign w:val="center"/>
          </w:tcPr>
          <w:p w14:paraId="497BC6BD"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Python + PySide6</w:t>
            </w:r>
          </w:p>
        </w:tc>
        <w:tc>
          <w:tcPr>
            <w:tcW w:w="1897" w:type="dxa"/>
            <w:shd w:val="clear" w:color="auto" w:fill="D9F2D0" w:themeFill="accent6" w:themeFillTint="33"/>
            <w:vAlign w:val="center"/>
          </w:tcPr>
          <w:p w14:paraId="2C8429F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6549978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D9F2D0" w:themeFill="accent6" w:themeFillTint="33"/>
            <w:vAlign w:val="center"/>
          </w:tcPr>
          <w:p w14:paraId="534710D9"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D9F2D0" w:themeFill="accent6" w:themeFillTint="33"/>
            <w:vAlign w:val="center"/>
          </w:tcPr>
          <w:p w14:paraId="685E49D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225" w:type="dxa"/>
            <w:shd w:val="clear" w:color="auto" w:fill="D9F2D0" w:themeFill="accent6" w:themeFillTint="33"/>
            <w:vAlign w:val="center"/>
          </w:tcPr>
          <w:p w14:paraId="0444BF3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5/5</w:t>
            </w:r>
          </w:p>
        </w:tc>
      </w:tr>
    </w:tbl>
    <w:p w14:paraId="31447849" w14:textId="565FF4CC" w:rsidR="00E373D3" w:rsidRPr="00AD0205" w:rsidRDefault="004549FD" w:rsidP="001D1B38">
      <w:pPr>
        <w:pStyle w:val="SubSecciones"/>
      </w:pPr>
      <w:r>
        <w:t>3</w:t>
      </w:r>
      <w:r w:rsidR="00E373D3" w:rsidRPr="00AD0205">
        <w:t>.5 Valoración de las alternativas</w:t>
      </w:r>
    </w:p>
    <w:p w14:paraId="413B0935" w14:textId="7B6534CA" w:rsidR="00E373D3" w:rsidRPr="00AD0205" w:rsidRDefault="00E373D3" w:rsidP="00AD0205">
      <w:pPr>
        <w:rPr>
          <w:rFonts w:ascii="Times New Roman" w:hAnsi="Times New Roman" w:cs="Times New Roman"/>
          <w:sz w:val="24"/>
          <w:szCs w:val="24"/>
        </w:rPr>
      </w:pPr>
    </w:p>
    <w:p w14:paraId="240FAACE"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Pr="00AD0205" w:rsidRDefault="003D55EB" w:rsidP="00AD0205">
      <w:pPr>
        <w:rPr>
          <w:rFonts w:ascii="Times New Roman" w:hAnsi="Times New Roman" w:cs="Times New Roman"/>
          <w:sz w:val="24"/>
          <w:szCs w:val="24"/>
        </w:rPr>
      </w:pPr>
    </w:p>
    <w:p w14:paraId="0E34BE12" w14:textId="21E33CFA" w:rsidR="00E373D3" w:rsidRPr="00AD0205" w:rsidRDefault="004549FD" w:rsidP="004549FD">
      <w:pPr>
        <w:pStyle w:val="SubSecciones"/>
      </w:pPr>
      <w:r>
        <w:t>3</w:t>
      </w:r>
      <w:r w:rsidR="00E373D3" w:rsidRPr="00AD0205">
        <w:t>.6 Selección de la solución</w:t>
      </w:r>
    </w:p>
    <w:p w14:paraId="1521E87A"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AD0205" w:rsidRDefault="00E373D3" w:rsidP="00AD0205">
      <w:pPr>
        <w:rPr>
          <w:rFonts w:ascii="Times New Roman" w:hAnsi="Times New Roman" w:cs="Times New Roman"/>
          <w:sz w:val="24"/>
          <w:szCs w:val="24"/>
        </w:rPr>
      </w:pPr>
    </w:p>
    <w:p w14:paraId="0F88DD73" w14:textId="0AB18BEB" w:rsidR="004549FD"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Supabase refuerza la capacidad del sistema para operar con datos centralizados, respaldos remotos y sincronización segura.</w:t>
      </w:r>
    </w:p>
    <w:p w14:paraId="58515B4F" w14:textId="77777777" w:rsidR="004549FD" w:rsidRDefault="004549FD">
      <w:pPr>
        <w:rPr>
          <w:rFonts w:ascii="Times New Roman" w:hAnsi="Times New Roman" w:cs="Times New Roman"/>
          <w:sz w:val="24"/>
          <w:szCs w:val="24"/>
        </w:rPr>
      </w:pPr>
      <w:r>
        <w:rPr>
          <w:rFonts w:ascii="Times New Roman" w:hAnsi="Times New Roman" w:cs="Times New Roman"/>
          <w:sz w:val="24"/>
          <w:szCs w:val="24"/>
        </w:rPr>
        <w:br w:type="page"/>
      </w:r>
    </w:p>
    <w:p w14:paraId="20437E13" w14:textId="243A864F" w:rsidR="003D55EB" w:rsidRPr="00AD0205" w:rsidRDefault="004549FD" w:rsidP="004549FD">
      <w:pPr>
        <w:pStyle w:val="TituloseccionTFG"/>
      </w:pPr>
      <w:r>
        <w:lastRenderedPageBreak/>
        <w:t>4</w:t>
      </w:r>
      <w:r w:rsidR="003D55EB" w:rsidRPr="00AD0205">
        <w:t>. Plan de Intervención</w:t>
      </w:r>
    </w:p>
    <w:p w14:paraId="741E147A" w14:textId="3C37BB88" w:rsidR="003D55EB" w:rsidRPr="00AD0205" w:rsidRDefault="004549FD" w:rsidP="004549FD">
      <w:pPr>
        <w:pStyle w:val="SubSecciones"/>
      </w:pPr>
      <w:r>
        <w:t>4</w:t>
      </w:r>
      <w:r w:rsidR="003D55EB" w:rsidRPr="00AD0205">
        <w:t>.1 Determinación del tipo de proyecto requerido para dar respuesta a las necesidades detectadas</w:t>
      </w:r>
    </w:p>
    <w:p w14:paraId="677B77D2"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Pr="00AD0205" w:rsidRDefault="003D55EB" w:rsidP="00AD0205">
      <w:pPr>
        <w:rPr>
          <w:rFonts w:ascii="Times New Roman" w:hAnsi="Times New Roman" w:cs="Times New Roman"/>
          <w:sz w:val="24"/>
          <w:szCs w:val="24"/>
        </w:rPr>
      </w:pPr>
    </w:p>
    <w:p w14:paraId="4036C4BC"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Dado que el proyecto se basa en la implementación de software que se ejecuta localmente, no requiere licencias urbanísticas, sanitarias ni ambientales. Sin embargo, se deben tener en cuenta ciertas autorizaciones legales y normativas de cumplimiento:</w:t>
      </w:r>
    </w:p>
    <w:p w14:paraId="361B70E8" w14:textId="1D66CAEA" w:rsidR="003D55EB" w:rsidRDefault="003D55EB" w:rsidP="005D6262">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Cumplimiento del Reglamento General de Protección de Datos (RGPD), en lo relativo al almacenamiento y tratamiento de datos personales de clientes, empleados y proveedores.</w:t>
      </w:r>
    </w:p>
    <w:p w14:paraId="418AB32B" w14:textId="77777777" w:rsidR="004549FD" w:rsidRPr="004549FD" w:rsidRDefault="004549FD" w:rsidP="004549FD">
      <w:pPr>
        <w:pStyle w:val="Prrafodelista"/>
        <w:rPr>
          <w:rFonts w:ascii="Times New Roman" w:hAnsi="Times New Roman" w:cs="Times New Roman"/>
          <w:sz w:val="24"/>
          <w:szCs w:val="24"/>
        </w:rPr>
      </w:pPr>
    </w:p>
    <w:p w14:paraId="55DF7D0B" w14:textId="70C6EC41" w:rsidR="003D55EB" w:rsidRDefault="003D55EB" w:rsidP="00AD0205">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Incorporación de mecanismos de seguridad informática, incluyendo cifrado de contraseñas y validación de accesos.</w:t>
      </w:r>
    </w:p>
    <w:p w14:paraId="4D81A4C3" w14:textId="77777777" w:rsidR="004549FD" w:rsidRPr="004549FD" w:rsidRDefault="004549FD" w:rsidP="004549FD">
      <w:pPr>
        <w:pStyle w:val="Prrafodelista"/>
        <w:rPr>
          <w:rFonts w:ascii="Times New Roman" w:hAnsi="Times New Roman" w:cs="Times New Roman"/>
          <w:sz w:val="24"/>
          <w:szCs w:val="24"/>
        </w:rPr>
      </w:pPr>
    </w:p>
    <w:p w14:paraId="79CCE6E2" w14:textId="28932252" w:rsidR="003D55EB" w:rsidRPr="004549FD" w:rsidRDefault="003D55EB" w:rsidP="004549FD">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Utilización de software con licencias compatibles, incluyendo PySide6 (licencia LGPL) y módulos auxiliares, lo que permite un uso legal y redistribución del sistema.</w:t>
      </w:r>
    </w:p>
    <w:p w14:paraId="44C26EC7" w14:textId="77777777" w:rsidR="003D55EB" w:rsidRPr="00AD0205" w:rsidRDefault="003D55EB" w:rsidP="00AD0205">
      <w:pPr>
        <w:rPr>
          <w:rFonts w:ascii="Times New Roman" w:hAnsi="Times New Roman" w:cs="Times New Roman"/>
          <w:sz w:val="24"/>
          <w:szCs w:val="24"/>
        </w:rPr>
      </w:pPr>
    </w:p>
    <w:p w14:paraId="722099BD" w14:textId="77D4EF6C" w:rsidR="003D55EB" w:rsidRPr="00AD0205" w:rsidRDefault="00195E88" w:rsidP="00195E88">
      <w:pPr>
        <w:pStyle w:val="SubSecciones"/>
      </w:pPr>
      <w:r>
        <w:t>4</w:t>
      </w:r>
      <w:r w:rsidR="003D55EB" w:rsidRPr="00AD0205">
        <w:t>.2 Caracterización de las especificaciones técnicas del proyecto</w:t>
      </w:r>
    </w:p>
    <w:p w14:paraId="6BB69FF6"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desarrollará con las siguientes especificaciones técnicas principales:</w:t>
      </w:r>
    </w:p>
    <w:p w14:paraId="2BA0211C" w14:textId="5AD56B41" w:rsidR="003D55EB" w:rsidRDefault="003D55EB" w:rsidP="00ED4897">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Lenguaje principal: Python 3.11</w:t>
      </w:r>
    </w:p>
    <w:p w14:paraId="03195425" w14:textId="77777777" w:rsidR="00195E88" w:rsidRPr="00195E88" w:rsidRDefault="00195E88" w:rsidP="00195E88">
      <w:pPr>
        <w:pStyle w:val="Prrafodelista"/>
        <w:rPr>
          <w:rFonts w:ascii="Times New Roman" w:hAnsi="Times New Roman" w:cs="Times New Roman"/>
          <w:sz w:val="24"/>
          <w:szCs w:val="24"/>
        </w:rPr>
      </w:pPr>
    </w:p>
    <w:p w14:paraId="0C2F7707" w14:textId="3CAA5184"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Interfaz gráfica: PySide6 (Qt para Python)</w:t>
      </w:r>
    </w:p>
    <w:p w14:paraId="3DE84CC9" w14:textId="77777777" w:rsidR="00195E88" w:rsidRPr="00195E88" w:rsidRDefault="00195E88" w:rsidP="00195E88">
      <w:pPr>
        <w:pStyle w:val="Prrafodelista"/>
        <w:rPr>
          <w:rFonts w:ascii="Times New Roman" w:hAnsi="Times New Roman" w:cs="Times New Roman"/>
          <w:sz w:val="24"/>
          <w:szCs w:val="24"/>
        </w:rPr>
      </w:pPr>
    </w:p>
    <w:p w14:paraId="620A19B0" w14:textId="1C7EC4D1"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Base de datos: PostgreSQL alojada en Supabase (entorno cloud seguro con conexión SSL)</w:t>
      </w:r>
    </w:p>
    <w:p w14:paraId="222571D2" w14:textId="77777777" w:rsidR="00195E88" w:rsidRPr="00195E88" w:rsidRDefault="00195E88" w:rsidP="00195E88">
      <w:pPr>
        <w:pStyle w:val="Prrafodelista"/>
        <w:rPr>
          <w:rFonts w:ascii="Times New Roman" w:hAnsi="Times New Roman" w:cs="Times New Roman"/>
          <w:sz w:val="24"/>
          <w:szCs w:val="24"/>
        </w:rPr>
      </w:pPr>
    </w:p>
    <w:p w14:paraId="64A40787" w14:textId="75346A35"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Sistema operativo objetivo: Windows 10/11</w:t>
      </w:r>
    </w:p>
    <w:p w14:paraId="13F8C87E" w14:textId="77777777" w:rsidR="00195E88" w:rsidRPr="00195E88" w:rsidRDefault="00195E88" w:rsidP="00195E88">
      <w:pPr>
        <w:pStyle w:val="Prrafodelista"/>
        <w:rPr>
          <w:rFonts w:ascii="Times New Roman" w:hAnsi="Times New Roman" w:cs="Times New Roman"/>
          <w:sz w:val="24"/>
          <w:szCs w:val="24"/>
        </w:rPr>
      </w:pPr>
    </w:p>
    <w:p w14:paraId="36A96C91" w14:textId="04918D23"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Distribución: Paquete ejecutable (.exe) autoextraíble mediante herramientas como PyInstaller o cx_Freeze</w:t>
      </w:r>
    </w:p>
    <w:p w14:paraId="40F7D9FE" w14:textId="77777777" w:rsidR="00195E88" w:rsidRPr="00195E88" w:rsidRDefault="00195E88" w:rsidP="00195E88">
      <w:pPr>
        <w:pStyle w:val="Prrafodelista"/>
        <w:rPr>
          <w:rFonts w:ascii="Times New Roman" w:hAnsi="Times New Roman" w:cs="Times New Roman"/>
          <w:sz w:val="24"/>
          <w:szCs w:val="24"/>
        </w:rPr>
      </w:pPr>
    </w:p>
    <w:p w14:paraId="2B72F4C0" w14:textId="7E1062C3"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lastRenderedPageBreak/>
        <w:t>Seguridad: Cifrado de contraseñas con bcrypt, validación de formularios, control de errores y logs</w:t>
      </w:r>
    </w:p>
    <w:p w14:paraId="5611E548" w14:textId="77777777" w:rsidR="00195E88" w:rsidRPr="00195E88" w:rsidRDefault="00195E88" w:rsidP="00195E88">
      <w:pPr>
        <w:pStyle w:val="Prrafodelista"/>
        <w:rPr>
          <w:rFonts w:ascii="Times New Roman" w:hAnsi="Times New Roman" w:cs="Times New Roman"/>
          <w:sz w:val="24"/>
          <w:szCs w:val="24"/>
        </w:rPr>
      </w:pPr>
    </w:p>
    <w:p w14:paraId="54A2014D" w14:textId="77777777" w:rsidR="00195E88" w:rsidRDefault="003D55EB" w:rsidP="004144D1">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Arquitectura del software: Modelo-Vista-Controlador (MVC)</w:t>
      </w:r>
    </w:p>
    <w:p w14:paraId="6618CE39" w14:textId="77777777" w:rsidR="00195E88" w:rsidRPr="00195E88" w:rsidRDefault="00195E88" w:rsidP="00195E88">
      <w:pPr>
        <w:pStyle w:val="Prrafodelista"/>
        <w:rPr>
          <w:rFonts w:ascii="Times New Roman" w:hAnsi="Times New Roman" w:cs="Times New Roman"/>
          <w:sz w:val="24"/>
          <w:szCs w:val="24"/>
        </w:rPr>
      </w:pPr>
    </w:p>
    <w:p w14:paraId="17F14CE2" w14:textId="5EB4AEC7" w:rsidR="003D55EB" w:rsidRPr="00195E88" w:rsidRDefault="003D55EB" w:rsidP="004144D1">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Modularidad: Módulos separados para login, usuarios, fichajes, clientes, vehículos, intervenciones, etc.</w:t>
      </w:r>
    </w:p>
    <w:p w14:paraId="1F1F34FF" w14:textId="77777777" w:rsidR="003D55EB" w:rsidRPr="00AD0205" w:rsidRDefault="003D55EB" w:rsidP="00AD0205">
      <w:pPr>
        <w:rPr>
          <w:rFonts w:ascii="Times New Roman" w:hAnsi="Times New Roman" w:cs="Times New Roman"/>
          <w:sz w:val="24"/>
          <w:szCs w:val="24"/>
        </w:rPr>
      </w:pPr>
    </w:p>
    <w:p w14:paraId="0B40EBA3" w14:textId="77777777" w:rsidR="003D55EB"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diseñará con escalabilidad en mente, de forma que en fases posteriores pueda ampliarse con nuevos módulos (como facturación avanzada o control de inventario) sin reestructurar el núcleo del programa.</w:t>
      </w:r>
    </w:p>
    <w:p w14:paraId="024FF357" w14:textId="77777777" w:rsidR="00195E88" w:rsidRPr="00AD0205" w:rsidRDefault="00195E88" w:rsidP="00AD0205">
      <w:pPr>
        <w:rPr>
          <w:rFonts w:ascii="Times New Roman" w:hAnsi="Times New Roman" w:cs="Times New Roman"/>
          <w:sz w:val="24"/>
          <w:szCs w:val="24"/>
        </w:rPr>
      </w:pPr>
    </w:p>
    <w:p w14:paraId="549C8D40" w14:textId="6ADDBD34" w:rsidR="003D55EB" w:rsidRPr="00AD0205" w:rsidRDefault="00195E88" w:rsidP="00195E88">
      <w:pPr>
        <w:pStyle w:val="SubSecciones"/>
      </w:pPr>
      <w:r>
        <w:t>4</w:t>
      </w:r>
      <w:r w:rsidR="003D55EB" w:rsidRPr="00AD0205">
        <w:t>.3 Priorización y secuenciación de las fases del proyecto (Ciclo de vida y metodología)</w:t>
      </w:r>
    </w:p>
    <w:p w14:paraId="20D5B6C3" w14:textId="6091CA5E"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Se ha adoptado una metodología ágil, basada en iteraciones cortas y validaciones continuas por parte del cliente (Scrum adaptado). Las fases principales del ciclo de vida del proyecto son:</w:t>
      </w:r>
    </w:p>
    <w:p w14:paraId="0B9F8170" w14:textId="7ECEF669" w:rsidR="003D55EB" w:rsidRDefault="003D55EB" w:rsidP="00702B69">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Análisis inicial de necesidades</w:t>
      </w:r>
    </w:p>
    <w:p w14:paraId="1CB82F4A" w14:textId="77777777" w:rsidR="00195E88" w:rsidRPr="00195E88" w:rsidRDefault="00195E88" w:rsidP="00195E88">
      <w:pPr>
        <w:pStyle w:val="Prrafodelista"/>
        <w:rPr>
          <w:rFonts w:ascii="Times New Roman" w:hAnsi="Times New Roman" w:cs="Times New Roman"/>
          <w:sz w:val="24"/>
          <w:szCs w:val="24"/>
        </w:rPr>
      </w:pPr>
    </w:p>
    <w:p w14:paraId="013568AD" w14:textId="17AA4161" w:rsidR="003D55EB" w:rsidRDefault="003D55EB" w:rsidP="00195E88">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Diseño modular del sistema</w:t>
      </w:r>
    </w:p>
    <w:p w14:paraId="3CB5F80C" w14:textId="77777777" w:rsidR="00195E88" w:rsidRPr="00195E88" w:rsidRDefault="00195E88" w:rsidP="00195E88">
      <w:pPr>
        <w:pStyle w:val="Prrafodelista"/>
        <w:rPr>
          <w:rFonts w:ascii="Times New Roman" w:hAnsi="Times New Roman" w:cs="Times New Roman"/>
          <w:sz w:val="24"/>
          <w:szCs w:val="24"/>
        </w:rPr>
      </w:pPr>
    </w:p>
    <w:p w14:paraId="2A33AEEF" w14:textId="0B4DB450"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Desarrollo de núcleo funcional (login, usuarios, conexión DB)</w:t>
      </w:r>
    </w:p>
    <w:p w14:paraId="5D3B7B6E" w14:textId="77777777" w:rsidR="00195E88" w:rsidRPr="00195E88" w:rsidRDefault="00195E88" w:rsidP="00195E88">
      <w:pPr>
        <w:pStyle w:val="Prrafodelista"/>
        <w:rPr>
          <w:rFonts w:ascii="Times New Roman" w:hAnsi="Times New Roman" w:cs="Times New Roman"/>
          <w:sz w:val="24"/>
          <w:szCs w:val="24"/>
        </w:rPr>
      </w:pPr>
    </w:p>
    <w:p w14:paraId="4ED225AF" w14:textId="5E0F37DD"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Desarrollo progresivo por módulos temáticos (clientes, vehículos, fichajes...)</w:t>
      </w:r>
    </w:p>
    <w:p w14:paraId="6D07D7F4" w14:textId="77777777" w:rsidR="00195E88" w:rsidRPr="00195E88" w:rsidRDefault="00195E88" w:rsidP="00195E88">
      <w:pPr>
        <w:pStyle w:val="Prrafodelista"/>
        <w:rPr>
          <w:rFonts w:ascii="Times New Roman" w:hAnsi="Times New Roman" w:cs="Times New Roman"/>
          <w:sz w:val="24"/>
          <w:szCs w:val="24"/>
        </w:rPr>
      </w:pPr>
    </w:p>
    <w:p w14:paraId="6742D5C2" w14:textId="2D1A04D2"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Integración, pruebas de validación y corrección de errores</w:t>
      </w:r>
    </w:p>
    <w:p w14:paraId="64632E2B" w14:textId="77777777" w:rsidR="00195E88" w:rsidRPr="00195E88" w:rsidRDefault="00195E88" w:rsidP="00195E88">
      <w:pPr>
        <w:pStyle w:val="Prrafodelista"/>
        <w:rPr>
          <w:rFonts w:ascii="Times New Roman" w:hAnsi="Times New Roman" w:cs="Times New Roman"/>
          <w:sz w:val="24"/>
          <w:szCs w:val="24"/>
        </w:rPr>
      </w:pPr>
    </w:p>
    <w:p w14:paraId="09A29C41" w14:textId="2528640A"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Generación de ejecutable, documentación y entrega</w:t>
      </w:r>
    </w:p>
    <w:p w14:paraId="692E0EF6" w14:textId="77777777" w:rsidR="00195E88" w:rsidRPr="00195E88" w:rsidRDefault="00195E88" w:rsidP="00195E88">
      <w:pPr>
        <w:pStyle w:val="Prrafodelista"/>
        <w:rPr>
          <w:rFonts w:ascii="Times New Roman" w:hAnsi="Times New Roman" w:cs="Times New Roman"/>
          <w:sz w:val="24"/>
          <w:szCs w:val="24"/>
        </w:rPr>
      </w:pPr>
    </w:p>
    <w:p w14:paraId="3E512362" w14:textId="445652F7" w:rsidR="003D55EB" w:rsidRPr="00195E88" w:rsidRDefault="003D55EB" w:rsidP="00195E88">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Soporte, mantenimiento y propuestas de ampliación futura</w:t>
      </w:r>
    </w:p>
    <w:p w14:paraId="49C7422A" w14:textId="77777777" w:rsidR="003D55EB" w:rsidRPr="00AD0205" w:rsidRDefault="003D55EB" w:rsidP="00AD0205">
      <w:pPr>
        <w:rPr>
          <w:rFonts w:ascii="Times New Roman" w:hAnsi="Times New Roman" w:cs="Times New Roman"/>
          <w:sz w:val="24"/>
          <w:szCs w:val="24"/>
        </w:rPr>
      </w:pPr>
    </w:p>
    <w:p w14:paraId="7C421DBF" w14:textId="7DBBEA48" w:rsidR="00195E88"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Cada fase tiene entregables parciales, lo cual permite un control constante del progreso y la calidad.</w:t>
      </w:r>
    </w:p>
    <w:p w14:paraId="2D17C8D7" w14:textId="77777777" w:rsidR="00195E88" w:rsidRDefault="00195E88">
      <w:pPr>
        <w:rPr>
          <w:rFonts w:ascii="Times New Roman" w:hAnsi="Times New Roman" w:cs="Times New Roman"/>
          <w:sz w:val="24"/>
          <w:szCs w:val="24"/>
        </w:rPr>
      </w:pPr>
      <w:r>
        <w:rPr>
          <w:rFonts w:ascii="Times New Roman" w:hAnsi="Times New Roman" w:cs="Times New Roman"/>
          <w:sz w:val="24"/>
          <w:szCs w:val="24"/>
        </w:rPr>
        <w:br w:type="page"/>
      </w:r>
    </w:p>
    <w:p w14:paraId="48A3672C" w14:textId="0596FAD6" w:rsidR="007E264D" w:rsidRPr="00AD0205" w:rsidRDefault="00195E88" w:rsidP="00195E88">
      <w:pPr>
        <w:pStyle w:val="SubSecciones"/>
      </w:pPr>
      <w:r>
        <w:lastRenderedPageBreak/>
        <w:t>4</w:t>
      </w:r>
      <w:r w:rsidR="007E264D" w:rsidRPr="00AD0205">
        <w:t xml:space="preserve">.4 Planificación detallada de la intervención </w:t>
      </w:r>
    </w:p>
    <w:p w14:paraId="5ADD3F5B" w14:textId="77777777"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77777777" w:rsidR="007E264D" w:rsidRPr="00AD0205" w:rsidRDefault="007E264D" w:rsidP="00AD0205">
      <w:pPr>
        <w:rPr>
          <w:rFonts w:ascii="Times New Roman" w:hAnsi="Times New Roman" w:cs="Times New Roman"/>
          <w:sz w:val="24"/>
          <w:szCs w:val="24"/>
        </w:rPr>
      </w:pPr>
    </w:p>
    <w:p w14:paraId="12029125" w14:textId="77777777"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Dado que no se permite el uso de diagramas visuales, la distribución temporal se explica detalladamente a continuación en formato narrativo:</w:t>
      </w:r>
    </w:p>
    <w:p w14:paraId="0786EE9E" w14:textId="77777777" w:rsidR="007E264D" w:rsidRPr="00AD0205" w:rsidRDefault="007E264D" w:rsidP="00AD0205">
      <w:pPr>
        <w:rPr>
          <w:rFonts w:ascii="Times New Roman" w:hAnsi="Times New Roman" w:cs="Times New Roman"/>
          <w:sz w:val="24"/>
          <w:szCs w:val="24"/>
        </w:rPr>
      </w:pPr>
    </w:p>
    <w:p w14:paraId="5E7CE363" w14:textId="52CA3510"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1: Análisis y diseño preliminar (5 horas)</w:t>
      </w:r>
    </w:p>
    <w:p w14:paraId="518BB67D" w14:textId="145957D5" w:rsidR="007E264D" w:rsidRDefault="007E264D" w:rsidP="00855056">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74034389" w14:textId="77777777" w:rsidR="005869A3" w:rsidRPr="005869A3" w:rsidRDefault="005869A3" w:rsidP="005869A3">
      <w:pPr>
        <w:pStyle w:val="Prrafodelista"/>
        <w:ind w:left="1440"/>
        <w:rPr>
          <w:rFonts w:ascii="Times New Roman" w:hAnsi="Times New Roman" w:cs="Times New Roman"/>
          <w:sz w:val="24"/>
          <w:szCs w:val="24"/>
        </w:rPr>
      </w:pPr>
    </w:p>
    <w:p w14:paraId="77E4BFD6" w14:textId="28356F44"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2: Implementación del núcleo del sistema (8 horas)</w:t>
      </w:r>
    </w:p>
    <w:p w14:paraId="1DA05A33" w14:textId="195A24F6" w:rsidR="007E264D"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Esta fase se centra en construir la estructura base del programa, incluyendo la ventana principal, la lógica de navegación entre vistas, y el sistema de autenticación (login) con conexión segura a la base de datos PostgreSQL alojada en Supabase. También se configura el control de errores y se establece la estructura modular del proyecto.</w:t>
      </w:r>
    </w:p>
    <w:p w14:paraId="6B4B9565" w14:textId="77777777" w:rsidR="005869A3" w:rsidRPr="005869A3" w:rsidRDefault="005869A3" w:rsidP="005869A3">
      <w:pPr>
        <w:pStyle w:val="Prrafodelista"/>
        <w:ind w:left="1440"/>
        <w:rPr>
          <w:rFonts w:ascii="Times New Roman" w:hAnsi="Times New Roman" w:cs="Times New Roman"/>
          <w:sz w:val="24"/>
          <w:szCs w:val="24"/>
        </w:rPr>
      </w:pPr>
    </w:p>
    <w:p w14:paraId="41891DA8" w14:textId="44478B22"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3: Desarrollo de funcionalidades clave (16 horas)</w:t>
      </w:r>
    </w:p>
    <w:p w14:paraId="6EED6FF1" w14:textId="0FDD4B4C" w:rsidR="007E264D" w:rsidRDefault="007E264D" w:rsidP="00B44B60">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Este bloque representa el grueso del trabajo. Incluye el desarrollo de los módulos principales del sistema:</w:t>
      </w:r>
    </w:p>
    <w:p w14:paraId="51B80BE3" w14:textId="77777777" w:rsidR="005869A3" w:rsidRPr="005869A3" w:rsidRDefault="005869A3" w:rsidP="005869A3">
      <w:pPr>
        <w:pStyle w:val="Prrafodelista"/>
        <w:ind w:left="1440"/>
        <w:rPr>
          <w:rFonts w:ascii="Times New Roman" w:hAnsi="Times New Roman" w:cs="Times New Roman"/>
          <w:sz w:val="24"/>
          <w:szCs w:val="24"/>
        </w:rPr>
      </w:pPr>
    </w:p>
    <w:p w14:paraId="15BAE99D" w14:textId="0F3A6922"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Gestión de usuarios y control de roles.</w:t>
      </w:r>
    </w:p>
    <w:p w14:paraId="6CABCBEB" w14:textId="77777777" w:rsidR="005869A3" w:rsidRPr="005869A3" w:rsidRDefault="005869A3" w:rsidP="005869A3">
      <w:pPr>
        <w:pStyle w:val="Prrafodelista"/>
        <w:ind w:left="1440"/>
        <w:rPr>
          <w:rFonts w:ascii="Times New Roman" w:hAnsi="Times New Roman" w:cs="Times New Roman"/>
          <w:sz w:val="24"/>
          <w:szCs w:val="24"/>
        </w:rPr>
      </w:pPr>
    </w:p>
    <w:p w14:paraId="466517C9" w14:textId="5A83FFEB"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Registro y consulta de clientes.</w:t>
      </w:r>
    </w:p>
    <w:p w14:paraId="26DB4EA7" w14:textId="77777777" w:rsidR="005869A3" w:rsidRPr="005869A3" w:rsidRDefault="005869A3" w:rsidP="005869A3">
      <w:pPr>
        <w:pStyle w:val="Prrafodelista"/>
        <w:ind w:left="1440"/>
        <w:rPr>
          <w:rFonts w:ascii="Times New Roman" w:hAnsi="Times New Roman" w:cs="Times New Roman"/>
          <w:sz w:val="24"/>
          <w:szCs w:val="24"/>
        </w:rPr>
      </w:pPr>
    </w:p>
    <w:p w14:paraId="7BA581AA" w14:textId="550D2E93"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Registro de vehículos vinculados a los clientes.</w:t>
      </w:r>
    </w:p>
    <w:p w14:paraId="65C61877" w14:textId="77777777" w:rsidR="005869A3" w:rsidRPr="005869A3" w:rsidRDefault="005869A3" w:rsidP="005869A3">
      <w:pPr>
        <w:pStyle w:val="Prrafodelista"/>
        <w:ind w:left="1440"/>
        <w:rPr>
          <w:rFonts w:ascii="Times New Roman" w:hAnsi="Times New Roman" w:cs="Times New Roman"/>
          <w:sz w:val="24"/>
          <w:szCs w:val="24"/>
        </w:rPr>
      </w:pPr>
    </w:p>
    <w:p w14:paraId="18CEC5C6" w14:textId="658E9E23"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Módulo de fichajes con reloj en tiempo real.</w:t>
      </w:r>
    </w:p>
    <w:p w14:paraId="77B93FBA" w14:textId="77777777" w:rsidR="005869A3" w:rsidRPr="005869A3" w:rsidRDefault="005869A3" w:rsidP="005869A3">
      <w:pPr>
        <w:pStyle w:val="Prrafodelista"/>
        <w:ind w:left="1440"/>
        <w:rPr>
          <w:rFonts w:ascii="Times New Roman" w:hAnsi="Times New Roman" w:cs="Times New Roman"/>
          <w:sz w:val="24"/>
          <w:szCs w:val="24"/>
        </w:rPr>
      </w:pPr>
    </w:p>
    <w:p w14:paraId="43E31FC6" w14:textId="6A1803C5"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Historial de intervenciones con su respectivo formulario de registro y estado.</w:t>
      </w:r>
    </w:p>
    <w:p w14:paraId="0A5D99D4" w14:textId="77777777" w:rsidR="005869A3" w:rsidRPr="005869A3" w:rsidRDefault="005869A3" w:rsidP="005869A3">
      <w:pPr>
        <w:pStyle w:val="Prrafodelista"/>
        <w:ind w:left="1440"/>
        <w:rPr>
          <w:rFonts w:ascii="Times New Roman" w:hAnsi="Times New Roman" w:cs="Times New Roman"/>
          <w:sz w:val="24"/>
          <w:szCs w:val="24"/>
        </w:rPr>
      </w:pPr>
    </w:p>
    <w:p w14:paraId="6D0944DE" w14:textId="5F54A61D" w:rsidR="007E264D"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Cada módulo se programa de forma independiente, pero siguiendo una lógica coherente que permita su integración posterior.</w:t>
      </w:r>
    </w:p>
    <w:p w14:paraId="17A3E6CC" w14:textId="77777777" w:rsidR="007E264D" w:rsidRPr="00AD0205" w:rsidRDefault="007E264D" w:rsidP="00AD0205">
      <w:pPr>
        <w:rPr>
          <w:rFonts w:ascii="Times New Roman" w:hAnsi="Times New Roman" w:cs="Times New Roman"/>
          <w:sz w:val="24"/>
          <w:szCs w:val="24"/>
        </w:rPr>
      </w:pPr>
    </w:p>
    <w:p w14:paraId="05D9D430" w14:textId="3675D199"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lastRenderedPageBreak/>
        <w:t>Fase 4: Pruebas funcionales e integración (5 horas)</w:t>
      </w:r>
    </w:p>
    <w:p w14:paraId="7C2EBAC5" w14:textId="62B6FACF" w:rsidR="007E264D" w:rsidRDefault="007E264D" w:rsidP="00BA3A65">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204E0504" w14:textId="77777777" w:rsidR="005869A3" w:rsidRPr="005869A3" w:rsidRDefault="005869A3" w:rsidP="005869A3">
      <w:pPr>
        <w:pStyle w:val="Prrafodelista"/>
        <w:ind w:left="1440"/>
        <w:rPr>
          <w:rFonts w:ascii="Times New Roman" w:hAnsi="Times New Roman" w:cs="Times New Roman"/>
          <w:sz w:val="24"/>
          <w:szCs w:val="24"/>
        </w:rPr>
      </w:pPr>
    </w:p>
    <w:p w14:paraId="27C00F27" w14:textId="37AFB4E1"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5: Documentación y empaquetado (4 horas)</w:t>
      </w:r>
    </w:p>
    <w:p w14:paraId="688D161F" w14:textId="21A23216" w:rsidR="007E264D" w:rsidRDefault="007E264D" w:rsidP="00AD0205">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44CC751C" w14:textId="77777777" w:rsidR="005869A3" w:rsidRPr="005869A3" w:rsidRDefault="005869A3" w:rsidP="005869A3">
      <w:pPr>
        <w:pStyle w:val="Prrafodelista"/>
        <w:ind w:left="1440"/>
        <w:rPr>
          <w:rFonts w:ascii="Times New Roman" w:hAnsi="Times New Roman" w:cs="Times New Roman"/>
          <w:sz w:val="24"/>
          <w:szCs w:val="24"/>
        </w:rPr>
      </w:pPr>
    </w:p>
    <w:p w14:paraId="07969322" w14:textId="0B732C5D"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6: Evaluación final y soporte (2 horas)</w:t>
      </w:r>
    </w:p>
    <w:p w14:paraId="36973A19" w14:textId="229590B1" w:rsidR="007E264D"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Se realiza una revisión detallada con el cliente final (taller ReyBoxes), se ajustan detalles menores según su feedback, y se prepara la entrega oficial. Se deja preparada una propuesta de mantenimiento y evolución futura.</w:t>
      </w:r>
    </w:p>
    <w:p w14:paraId="629C9424" w14:textId="77777777" w:rsidR="007E264D" w:rsidRPr="00AD0205" w:rsidRDefault="007E264D" w:rsidP="00AD0205">
      <w:pPr>
        <w:rPr>
          <w:rFonts w:ascii="Times New Roman" w:hAnsi="Times New Roman" w:cs="Times New Roman"/>
          <w:sz w:val="24"/>
          <w:szCs w:val="24"/>
        </w:rPr>
      </w:pPr>
    </w:p>
    <w:p w14:paraId="3426EDA2" w14:textId="72B59A7F"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Resumen de distribución del tiempo (sin gráficos):</w:t>
      </w:r>
    </w:p>
    <w:tbl>
      <w:tblPr>
        <w:tblStyle w:val="Tablanormal1"/>
        <w:tblW w:w="0" w:type="auto"/>
        <w:jc w:val="center"/>
        <w:tblLook w:val="0420" w:firstRow="1" w:lastRow="0" w:firstColumn="0" w:lastColumn="0" w:noHBand="0" w:noVBand="1"/>
      </w:tblPr>
      <w:tblGrid>
        <w:gridCol w:w="4247"/>
        <w:gridCol w:w="2411"/>
      </w:tblGrid>
      <w:tr w:rsidR="007E264D" w:rsidRPr="00AD0205" w14:paraId="3F424E25" w14:textId="77777777" w:rsidTr="005869A3">
        <w:trPr>
          <w:cnfStyle w:val="100000000000" w:firstRow="1" w:lastRow="0" w:firstColumn="0" w:lastColumn="0" w:oddVBand="0" w:evenVBand="0" w:oddHBand="0" w:evenHBand="0" w:firstRowFirstColumn="0" w:firstRowLastColumn="0" w:lastRowFirstColumn="0" w:lastRowLastColumn="0"/>
          <w:jc w:val="center"/>
        </w:trPr>
        <w:tc>
          <w:tcPr>
            <w:tcW w:w="4247" w:type="dxa"/>
          </w:tcPr>
          <w:p w14:paraId="11B80E4B" w14:textId="6DBCBE0D"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Fase</w:t>
            </w:r>
          </w:p>
        </w:tc>
        <w:tc>
          <w:tcPr>
            <w:tcW w:w="2411" w:type="dxa"/>
          </w:tcPr>
          <w:p w14:paraId="5D090CF0" w14:textId="7CD3E60A"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Horas estimadas</w:t>
            </w:r>
          </w:p>
        </w:tc>
      </w:tr>
      <w:tr w:rsidR="007E264D" w:rsidRPr="00AD0205" w14:paraId="130D0113"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7745041C" w14:textId="74EEE4CE"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Análisis y diseño preliminar</w:t>
            </w:r>
          </w:p>
        </w:tc>
        <w:tc>
          <w:tcPr>
            <w:tcW w:w="2411" w:type="dxa"/>
            <w:shd w:val="clear" w:color="auto" w:fill="DAE9F7" w:themeFill="text2" w:themeFillTint="1A"/>
          </w:tcPr>
          <w:p w14:paraId="2DBBA746" w14:textId="0BCCA7CD"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2CAF2C04" w14:textId="77777777" w:rsidTr="00E70569">
        <w:trPr>
          <w:jc w:val="center"/>
        </w:trPr>
        <w:tc>
          <w:tcPr>
            <w:tcW w:w="4247" w:type="dxa"/>
            <w:shd w:val="clear" w:color="auto" w:fill="D9F2D0" w:themeFill="accent6" w:themeFillTint="33"/>
          </w:tcPr>
          <w:p w14:paraId="17088616" w14:textId="57384FE5"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Desarrollo del núcleo del sistema</w:t>
            </w:r>
          </w:p>
        </w:tc>
        <w:tc>
          <w:tcPr>
            <w:tcW w:w="2411" w:type="dxa"/>
            <w:shd w:val="clear" w:color="auto" w:fill="D9F2D0" w:themeFill="accent6" w:themeFillTint="33"/>
          </w:tcPr>
          <w:p w14:paraId="3D0CBCAE" w14:textId="265DF81B"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8 h</w:t>
            </w:r>
          </w:p>
        </w:tc>
      </w:tr>
      <w:tr w:rsidR="007E264D" w:rsidRPr="00AD0205" w14:paraId="5E572106"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626BBD7" w14:textId="29D1712B"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Funcionalidades clave</w:t>
            </w:r>
          </w:p>
        </w:tc>
        <w:tc>
          <w:tcPr>
            <w:tcW w:w="2411" w:type="dxa"/>
            <w:shd w:val="clear" w:color="auto" w:fill="DAE9F7" w:themeFill="text2" w:themeFillTint="1A"/>
          </w:tcPr>
          <w:p w14:paraId="57010CDB" w14:textId="2DAFDC2F"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18 h</w:t>
            </w:r>
          </w:p>
        </w:tc>
      </w:tr>
      <w:tr w:rsidR="007E264D" w:rsidRPr="00AD0205" w14:paraId="5E3DF7B9" w14:textId="77777777" w:rsidTr="00E70569">
        <w:trPr>
          <w:jc w:val="center"/>
        </w:trPr>
        <w:tc>
          <w:tcPr>
            <w:tcW w:w="4247" w:type="dxa"/>
            <w:shd w:val="clear" w:color="auto" w:fill="D9F2D0" w:themeFill="accent6" w:themeFillTint="33"/>
          </w:tcPr>
          <w:p w14:paraId="3586A80B" w14:textId="7A23A210"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Pruebas e integración</w:t>
            </w:r>
          </w:p>
        </w:tc>
        <w:tc>
          <w:tcPr>
            <w:tcW w:w="2411" w:type="dxa"/>
            <w:shd w:val="clear" w:color="auto" w:fill="D9F2D0" w:themeFill="accent6" w:themeFillTint="33"/>
          </w:tcPr>
          <w:p w14:paraId="09E98272" w14:textId="17B9A326"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063A4114"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2EEC98A8" w14:textId="10AF8451"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Documentación</w:t>
            </w:r>
          </w:p>
        </w:tc>
        <w:tc>
          <w:tcPr>
            <w:tcW w:w="2411" w:type="dxa"/>
            <w:shd w:val="clear" w:color="auto" w:fill="DAE9F7" w:themeFill="text2" w:themeFillTint="1A"/>
          </w:tcPr>
          <w:p w14:paraId="45A92D43" w14:textId="4BF70034"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1E5232A6" w14:textId="77777777" w:rsidTr="00E70569">
        <w:trPr>
          <w:jc w:val="center"/>
        </w:trPr>
        <w:tc>
          <w:tcPr>
            <w:tcW w:w="4247" w:type="dxa"/>
            <w:shd w:val="clear" w:color="auto" w:fill="D9F2D0" w:themeFill="accent6" w:themeFillTint="33"/>
          </w:tcPr>
          <w:p w14:paraId="36E137DA" w14:textId="08E3B25B"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Evaluación y soporte final</w:t>
            </w:r>
          </w:p>
        </w:tc>
        <w:tc>
          <w:tcPr>
            <w:tcW w:w="2411" w:type="dxa"/>
            <w:shd w:val="clear" w:color="auto" w:fill="D9F2D0" w:themeFill="accent6" w:themeFillTint="33"/>
          </w:tcPr>
          <w:p w14:paraId="79286907" w14:textId="17F40EAD"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3FD0B602"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9D538E9" w14:textId="544ED9CD"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TOTAL</w:t>
            </w:r>
          </w:p>
        </w:tc>
        <w:tc>
          <w:tcPr>
            <w:tcW w:w="2411" w:type="dxa"/>
            <w:shd w:val="clear" w:color="auto" w:fill="DAE9F7" w:themeFill="text2" w:themeFillTint="1A"/>
          </w:tcPr>
          <w:p w14:paraId="13F52D1F" w14:textId="5BE22DE0"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40 h</w:t>
            </w:r>
          </w:p>
        </w:tc>
      </w:tr>
    </w:tbl>
    <w:p w14:paraId="21F7DDF9" w14:textId="77777777" w:rsidR="007E264D" w:rsidRPr="00AD0205" w:rsidRDefault="007E264D" w:rsidP="00AD0205">
      <w:pPr>
        <w:rPr>
          <w:rFonts w:ascii="Times New Roman" w:hAnsi="Times New Roman" w:cs="Times New Roman"/>
          <w:sz w:val="24"/>
          <w:szCs w:val="24"/>
        </w:rPr>
      </w:pPr>
    </w:p>
    <w:p w14:paraId="14AA60BD" w14:textId="77777777" w:rsidR="007E264D"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5DB6225D" w14:textId="77777777" w:rsidR="006B309F" w:rsidRPr="00AD0205" w:rsidRDefault="006B309F" w:rsidP="00AD0205">
      <w:pPr>
        <w:rPr>
          <w:rFonts w:ascii="Times New Roman" w:hAnsi="Times New Roman" w:cs="Times New Roman"/>
          <w:sz w:val="24"/>
          <w:szCs w:val="24"/>
        </w:rPr>
      </w:pPr>
    </w:p>
    <w:p w14:paraId="699FD9CE" w14:textId="4D4521EE" w:rsidR="003D55EB" w:rsidRPr="00AD0205" w:rsidRDefault="006B309F" w:rsidP="006B309F">
      <w:pPr>
        <w:pStyle w:val="SubSecciones"/>
      </w:pPr>
      <w:r>
        <w:t>4</w:t>
      </w:r>
      <w:r w:rsidR="003D55EB" w:rsidRPr="00AD0205">
        <w:t>.5 Identificación de los recursos materiales y humanos necesarios</w:t>
      </w:r>
    </w:p>
    <w:p w14:paraId="3473A79A"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Recursos humanos:</w:t>
      </w:r>
    </w:p>
    <w:p w14:paraId="79D98E22" w14:textId="040E9888" w:rsidR="003D55EB" w:rsidRDefault="003D55EB" w:rsidP="008D1A3D">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t>Desarrollador principal (autor del proyecto)</w:t>
      </w:r>
    </w:p>
    <w:p w14:paraId="3CC14CCF" w14:textId="77777777" w:rsidR="006B309F" w:rsidRPr="006B309F" w:rsidRDefault="006B309F" w:rsidP="006B309F">
      <w:pPr>
        <w:pStyle w:val="Prrafodelista"/>
        <w:rPr>
          <w:rFonts w:ascii="Times New Roman" w:hAnsi="Times New Roman" w:cs="Times New Roman"/>
          <w:sz w:val="24"/>
          <w:szCs w:val="24"/>
        </w:rPr>
      </w:pPr>
    </w:p>
    <w:p w14:paraId="2A2EA9C3" w14:textId="7AC091FD" w:rsidR="003D55EB" w:rsidRPr="006B309F" w:rsidRDefault="003D55EB" w:rsidP="006B309F">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t>Usuario cliente de referencia (taller ReyBoxes)</w:t>
      </w:r>
    </w:p>
    <w:p w14:paraId="43B1F14A" w14:textId="1847AB3A" w:rsidR="003D55EB" w:rsidRDefault="003D55EB" w:rsidP="00AD0205">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lastRenderedPageBreak/>
        <w:t>Colaboradores externos puntuales para pruebas o validación</w:t>
      </w:r>
    </w:p>
    <w:p w14:paraId="2F5FCB38" w14:textId="77777777" w:rsidR="006B309F" w:rsidRPr="006B309F" w:rsidRDefault="006B309F" w:rsidP="006B309F">
      <w:pPr>
        <w:pStyle w:val="Prrafodelista"/>
        <w:rPr>
          <w:rFonts w:ascii="Times New Roman" w:hAnsi="Times New Roman" w:cs="Times New Roman"/>
          <w:sz w:val="24"/>
          <w:szCs w:val="24"/>
        </w:rPr>
      </w:pPr>
    </w:p>
    <w:p w14:paraId="1C826B38"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Recursos materiales:</w:t>
      </w:r>
    </w:p>
    <w:p w14:paraId="5257F3D2" w14:textId="77777777" w:rsidR="003D55EB" w:rsidRPr="00AD0205" w:rsidRDefault="003D55EB" w:rsidP="00AD0205">
      <w:pPr>
        <w:rPr>
          <w:rFonts w:ascii="Times New Roman" w:hAnsi="Times New Roman" w:cs="Times New Roman"/>
          <w:sz w:val="24"/>
          <w:szCs w:val="24"/>
        </w:rPr>
      </w:pPr>
    </w:p>
    <w:p w14:paraId="73CBD621" w14:textId="1F7CCE46" w:rsidR="003D55EB" w:rsidRDefault="003D55EB" w:rsidP="00D9150D">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Ordenador con al menos 8 GB de RAM</w:t>
      </w:r>
    </w:p>
    <w:p w14:paraId="73AA3A1F" w14:textId="77777777" w:rsidR="006B309F" w:rsidRPr="006B309F" w:rsidRDefault="006B309F" w:rsidP="006B309F">
      <w:pPr>
        <w:pStyle w:val="Prrafodelista"/>
        <w:rPr>
          <w:rFonts w:ascii="Times New Roman" w:hAnsi="Times New Roman" w:cs="Times New Roman"/>
          <w:sz w:val="24"/>
          <w:szCs w:val="24"/>
        </w:rPr>
      </w:pPr>
    </w:p>
    <w:p w14:paraId="2891A763" w14:textId="5AF84B54" w:rsidR="003D55EB" w:rsidRDefault="003D55EB" w:rsidP="009F5F83">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Conexión a internet para acceder a Supabase</w:t>
      </w:r>
    </w:p>
    <w:p w14:paraId="11D9301D" w14:textId="77777777" w:rsidR="006B309F" w:rsidRPr="006B309F" w:rsidRDefault="006B309F" w:rsidP="006B309F">
      <w:pPr>
        <w:pStyle w:val="Prrafodelista"/>
        <w:rPr>
          <w:rFonts w:ascii="Times New Roman" w:hAnsi="Times New Roman" w:cs="Times New Roman"/>
          <w:sz w:val="24"/>
          <w:szCs w:val="24"/>
        </w:rPr>
      </w:pPr>
    </w:p>
    <w:p w14:paraId="06D39C73" w14:textId="3A76C41D" w:rsidR="003D55EB" w:rsidRDefault="003D55EB" w:rsidP="00AD0205">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Herramientas de desarrollo: PyCharm, Git, navegador web, terminal</w:t>
      </w:r>
    </w:p>
    <w:p w14:paraId="7701B39C" w14:textId="77777777" w:rsidR="006B309F" w:rsidRPr="006B309F" w:rsidRDefault="006B309F" w:rsidP="006B309F">
      <w:pPr>
        <w:pStyle w:val="Prrafodelista"/>
        <w:rPr>
          <w:rFonts w:ascii="Times New Roman" w:hAnsi="Times New Roman" w:cs="Times New Roman"/>
          <w:sz w:val="24"/>
          <w:szCs w:val="24"/>
        </w:rPr>
      </w:pPr>
    </w:p>
    <w:p w14:paraId="616E5686" w14:textId="662DF89B" w:rsidR="003D55EB" w:rsidRDefault="003D55EB" w:rsidP="00AD0205">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Servicios en la nube: Supabase, correo SMTP para pruebas de recuperación</w:t>
      </w:r>
    </w:p>
    <w:p w14:paraId="6053973D" w14:textId="77777777" w:rsidR="006B309F" w:rsidRPr="006B309F" w:rsidRDefault="006B309F" w:rsidP="006B309F">
      <w:pPr>
        <w:pStyle w:val="Prrafodelista"/>
        <w:rPr>
          <w:rFonts w:ascii="Times New Roman" w:hAnsi="Times New Roman" w:cs="Times New Roman"/>
          <w:sz w:val="24"/>
          <w:szCs w:val="24"/>
        </w:rPr>
      </w:pPr>
    </w:p>
    <w:p w14:paraId="60FA417F" w14:textId="7B8620E9" w:rsidR="003D55EB" w:rsidRPr="006B309F" w:rsidRDefault="003D55EB" w:rsidP="006B309F">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Herramientas de documentación: Word, PDF, LaTeX (según entrega final)</w:t>
      </w:r>
    </w:p>
    <w:p w14:paraId="7BAF97C6" w14:textId="77777777" w:rsidR="003D55EB" w:rsidRPr="00AD0205" w:rsidRDefault="003D55EB" w:rsidP="00AD0205">
      <w:pPr>
        <w:rPr>
          <w:rFonts w:ascii="Times New Roman" w:hAnsi="Times New Roman" w:cs="Times New Roman"/>
          <w:sz w:val="24"/>
          <w:szCs w:val="24"/>
        </w:rPr>
      </w:pPr>
    </w:p>
    <w:p w14:paraId="5C077244" w14:textId="77777777" w:rsidR="002A1D7C" w:rsidRPr="002A1D7C" w:rsidRDefault="002A1D7C" w:rsidP="002A1D7C">
      <w:pPr>
        <w:pStyle w:val="SubSecciones"/>
      </w:pPr>
      <w:r w:rsidRPr="002A1D7C">
        <w:t>4.6 Estimación de costes y necesidades de financiación</w:t>
      </w:r>
    </w:p>
    <w:p w14:paraId="2C9D0E91" w14:textId="77777777" w:rsidR="002A1D7C" w:rsidRPr="002A1D7C" w:rsidRDefault="002A1D7C" w:rsidP="002A1D7C">
      <w:pPr>
        <w:rPr>
          <w:rFonts w:ascii="Times New Roman" w:hAnsi="Times New Roman" w:cs="Times New Roman"/>
        </w:rPr>
      </w:pPr>
      <w:r w:rsidRPr="002A1D7C">
        <w:rPr>
          <w:rFonts w:ascii="Times New Roman" w:hAnsi="Times New Roman" w:cs="Times New Roman"/>
        </w:rPr>
        <w:t>Este proyecto fue desarrollado inicialmente en un entorno académico, utilizando herramientas de software libre y recursos personales del desarrollador. No obstante, para contextualizar su viabilidad económica en un entorno profesional, se presenta a continuación una estimación teórica de costes de desarrollo:</w:t>
      </w:r>
    </w:p>
    <w:p w14:paraId="6781C6A1" w14:textId="326D038B" w:rsidR="002A1D7C" w:rsidRDefault="002A1D7C" w:rsidP="006E14CD">
      <w:pPr>
        <w:pStyle w:val="Prrafodelista"/>
        <w:numPr>
          <w:ilvl w:val="0"/>
          <w:numId w:val="346"/>
        </w:numPr>
        <w:rPr>
          <w:rFonts w:ascii="Times New Roman" w:hAnsi="Times New Roman" w:cs="Times New Roman"/>
        </w:rPr>
      </w:pPr>
      <w:r w:rsidRPr="002A1D7C">
        <w:rPr>
          <w:rFonts w:ascii="Times New Roman" w:hAnsi="Times New Roman" w:cs="Times New Roman"/>
        </w:rPr>
        <w:t>Horas de desarrollo: 40 h × 65 €/h = 2.600 €</w:t>
      </w:r>
    </w:p>
    <w:p w14:paraId="42241204" w14:textId="77777777" w:rsidR="002A1D7C" w:rsidRPr="002A1D7C" w:rsidRDefault="002A1D7C" w:rsidP="002A1D7C">
      <w:pPr>
        <w:pStyle w:val="Prrafodelista"/>
        <w:rPr>
          <w:rFonts w:ascii="Times New Roman" w:hAnsi="Times New Roman" w:cs="Times New Roman"/>
        </w:rPr>
      </w:pPr>
    </w:p>
    <w:p w14:paraId="47E3EB92" w14:textId="4673A476"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Servidor PostgreSQL profesional (cloud): ~25 €/mes</w:t>
      </w:r>
    </w:p>
    <w:p w14:paraId="06CC7934" w14:textId="77777777" w:rsidR="002A1D7C" w:rsidRPr="002A1D7C" w:rsidRDefault="002A1D7C" w:rsidP="002A1D7C">
      <w:pPr>
        <w:pStyle w:val="Prrafodelista"/>
        <w:rPr>
          <w:rFonts w:ascii="Times New Roman" w:hAnsi="Times New Roman" w:cs="Times New Roman"/>
        </w:rPr>
      </w:pPr>
    </w:p>
    <w:p w14:paraId="2B338EE5" w14:textId="405FADE5"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Licencias de empaquetado (PyInstaller u otras): 0 € (uso de herramientas libres)</w:t>
      </w:r>
    </w:p>
    <w:p w14:paraId="1D10859E" w14:textId="77777777" w:rsidR="002A1D7C" w:rsidRPr="002A1D7C" w:rsidRDefault="002A1D7C" w:rsidP="002A1D7C">
      <w:pPr>
        <w:pStyle w:val="Prrafodelista"/>
        <w:rPr>
          <w:rFonts w:ascii="Times New Roman" w:hAnsi="Times New Roman" w:cs="Times New Roman"/>
        </w:rPr>
      </w:pPr>
    </w:p>
    <w:p w14:paraId="3C9F21BB" w14:textId="03AC2207"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Diseño gráfico e iconografía personalizada: ~200 €</w:t>
      </w:r>
    </w:p>
    <w:p w14:paraId="4DDC2F6A" w14:textId="77777777" w:rsidR="002A1D7C" w:rsidRPr="002A1D7C" w:rsidRDefault="002A1D7C" w:rsidP="002A1D7C">
      <w:pPr>
        <w:pStyle w:val="Prrafodelista"/>
        <w:rPr>
          <w:rFonts w:ascii="Times New Roman" w:hAnsi="Times New Roman" w:cs="Times New Roman"/>
        </w:rPr>
      </w:pPr>
    </w:p>
    <w:p w14:paraId="6978EAAB" w14:textId="3E015B3E" w:rsidR="002A1D7C" w:rsidRPr="002A1D7C" w:rsidRDefault="002A1D7C" w:rsidP="002A1D7C">
      <w:pPr>
        <w:rPr>
          <w:rFonts w:ascii="Times New Roman" w:hAnsi="Times New Roman" w:cs="Times New Roman"/>
        </w:rPr>
      </w:pPr>
      <w:r w:rsidRPr="002A1D7C">
        <w:rPr>
          <w:rFonts w:ascii="Times New Roman" w:hAnsi="Times New Roman" w:cs="Times New Roman"/>
        </w:rPr>
        <w:t>Total, estimado de desarrollo inicial: ~2.825 € (sin incluir mantenimiento o soporte postventa)</w:t>
      </w:r>
    </w:p>
    <w:p w14:paraId="5ECF8314" w14:textId="6F3AA399" w:rsidR="002A1D7C" w:rsidRPr="002A1D7C" w:rsidRDefault="002A1D7C" w:rsidP="002A1D7C">
      <w:pPr>
        <w:pStyle w:val="SubSubSeccion"/>
      </w:pPr>
      <w:r w:rsidRPr="002A1D7C">
        <w:t>Acuerdo comercial real</w:t>
      </w:r>
    </w:p>
    <w:p w14:paraId="2BECCAA3" w14:textId="77777777" w:rsidR="002A1D7C" w:rsidRPr="002A1D7C" w:rsidRDefault="002A1D7C" w:rsidP="002A1D7C">
      <w:pPr>
        <w:rPr>
          <w:rFonts w:ascii="Times New Roman" w:hAnsi="Times New Roman" w:cs="Times New Roman"/>
        </w:rPr>
      </w:pPr>
      <w:r w:rsidRPr="002A1D7C">
        <w:rPr>
          <w:rFonts w:ascii="Times New Roman" w:hAnsi="Times New Roman" w:cs="Times New Roman"/>
        </w:rPr>
        <w:t>A diferencia de la estimación teórica anterior, en la práctica el software ha sido oficialmente implantado en un taller mecánico real, con el que se ha firmado un acuerdo de prestación de servicios.</w:t>
      </w:r>
    </w:p>
    <w:p w14:paraId="17A133DD" w14:textId="4A340970" w:rsidR="002A1D7C" w:rsidRDefault="002A1D7C" w:rsidP="0035282B">
      <w:pPr>
        <w:pStyle w:val="Prrafodelista"/>
        <w:numPr>
          <w:ilvl w:val="0"/>
          <w:numId w:val="347"/>
        </w:numPr>
        <w:rPr>
          <w:rFonts w:ascii="Times New Roman" w:hAnsi="Times New Roman" w:cs="Times New Roman"/>
        </w:rPr>
      </w:pPr>
      <w:r w:rsidRPr="002A1D7C">
        <w:rPr>
          <w:rFonts w:ascii="Times New Roman" w:hAnsi="Times New Roman" w:cs="Times New Roman"/>
        </w:rPr>
        <w:t>Se ha establecido un contrato de mantenimiento y mejora progresiva del sistema, con una duración inicial de 5 años.</w:t>
      </w:r>
    </w:p>
    <w:p w14:paraId="3DF588C9" w14:textId="77777777" w:rsidR="002A1D7C" w:rsidRPr="002A1D7C" w:rsidRDefault="002A1D7C" w:rsidP="002A1D7C">
      <w:pPr>
        <w:pStyle w:val="Prrafodelista"/>
        <w:rPr>
          <w:rFonts w:ascii="Times New Roman" w:hAnsi="Times New Roman" w:cs="Times New Roman"/>
        </w:rPr>
      </w:pPr>
    </w:p>
    <w:p w14:paraId="64078548" w14:textId="6270BF99" w:rsidR="002A1D7C" w:rsidRDefault="002A1D7C" w:rsidP="00411A42">
      <w:pPr>
        <w:pStyle w:val="Prrafodelista"/>
        <w:numPr>
          <w:ilvl w:val="0"/>
          <w:numId w:val="347"/>
        </w:numPr>
        <w:rPr>
          <w:rFonts w:ascii="Times New Roman" w:hAnsi="Times New Roman" w:cs="Times New Roman"/>
        </w:rPr>
      </w:pPr>
      <w:r w:rsidRPr="002A1D7C">
        <w:rPr>
          <w:rFonts w:ascii="Times New Roman" w:hAnsi="Times New Roman" w:cs="Times New Roman"/>
        </w:rPr>
        <w:t>Durante este periodo, el desarrollador se compromete a aplicar correcciones, introducir mejoras funcionales, garantizar compatibilidad con futuras versiones del sistema operativo y dar soporte técnico.</w:t>
      </w:r>
    </w:p>
    <w:p w14:paraId="7095F139" w14:textId="77777777" w:rsidR="002A1D7C" w:rsidRPr="002A1D7C" w:rsidRDefault="002A1D7C" w:rsidP="002A1D7C">
      <w:pPr>
        <w:pStyle w:val="Prrafodelista"/>
        <w:rPr>
          <w:rFonts w:ascii="Times New Roman" w:hAnsi="Times New Roman" w:cs="Times New Roman"/>
        </w:rPr>
      </w:pPr>
    </w:p>
    <w:p w14:paraId="0F91093B" w14:textId="199DB18E" w:rsidR="002A1D7C" w:rsidRPr="002A1D7C" w:rsidRDefault="002A1D7C" w:rsidP="002A1D7C">
      <w:pPr>
        <w:pStyle w:val="Prrafodelista"/>
        <w:numPr>
          <w:ilvl w:val="0"/>
          <w:numId w:val="347"/>
        </w:numPr>
        <w:rPr>
          <w:rFonts w:ascii="Times New Roman" w:hAnsi="Times New Roman" w:cs="Times New Roman"/>
        </w:rPr>
      </w:pPr>
      <w:r w:rsidRPr="002A1D7C">
        <w:rPr>
          <w:rFonts w:ascii="Times New Roman" w:hAnsi="Times New Roman" w:cs="Times New Roman"/>
        </w:rPr>
        <w:t>Como compensación, el taller abonará 300 € mensuales, lo que representa una financiación sostenida de 18.000 € en el periodo contratado.</w:t>
      </w:r>
    </w:p>
    <w:p w14:paraId="2D421183" w14:textId="42A42B13" w:rsidR="002A1D7C" w:rsidRDefault="002A1D7C" w:rsidP="002A1D7C">
      <w:pPr>
        <w:pStyle w:val="Prrafodelista"/>
        <w:numPr>
          <w:ilvl w:val="0"/>
          <w:numId w:val="347"/>
        </w:numPr>
        <w:rPr>
          <w:rFonts w:ascii="Times New Roman" w:hAnsi="Times New Roman" w:cs="Times New Roman"/>
        </w:rPr>
      </w:pPr>
      <w:r w:rsidRPr="002A1D7C">
        <w:rPr>
          <w:rFonts w:ascii="Times New Roman" w:hAnsi="Times New Roman" w:cs="Times New Roman"/>
        </w:rPr>
        <w:lastRenderedPageBreak/>
        <w:t>Finalizado este plazo, el contrato podrá renovarse de mutuo acuerdo entre las partes, suscribiendo un nuevo convenio adaptado a las condiciones futuras.</w:t>
      </w:r>
    </w:p>
    <w:p w14:paraId="248BB057" w14:textId="77777777" w:rsidR="002A1D7C" w:rsidRPr="002A1D7C" w:rsidRDefault="002A1D7C" w:rsidP="002A1D7C">
      <w:pPr>
        <w:pStyle w:val="Prrafodelista"/>
        <w:numPr>
          <w:ilvl w:val="0"/>
          <w:numId w:val="347"/>
        </w:numPr>
        <w:rPr>
          <w:rFonts w:ascii="Times New Roman" w:hAnsi="Times New Roman" w:cs="Times New Roman"/>
        </w:rPr>
      </w:pPr>
    </w:p>
    <w:p w14:paraId="5198A24D" w14:textId="4BFA7A2B" w:rsidR="003D55EB" w:rsidRPr="00AD0205" w:rsidRDefault="00A852B1" w:rsidP="002A1D7C">
      <w:pPr>
        <w:pStyle w:val="SubSecciones"/>
      </w:pPr>
      <w:r>
        <w:t>4</w:t>
      </w:r>
      <w:r w:rsidR="003D55EB" w:rsidRPr="00AD0205">
        <w:t>.7 Gestión de riesgos y elaboración del plan de prevención de incidencias</w:t>
      </w:r>
    </w:p>
    <w:p w14:paraId="3344828B" w14:textId="75FD8924"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Riesgos identificados:</w:t>
      </w:r>
    </w:p>
    <w:p w14:paraId="452268A0" w14:textId="75560AF2" w:rsidR="003D55EB" w:rsidRDefault="003D55EB" w:rsidP="00BE16D1">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Fallo en la conexión con la base de datos remota</w:t>
      </w:r>
    </w:p>
    <w:p w14:paraId="65DF9729" w14:textId="77777777" w:rsidR="00A852B1" w:rsidRPr="00A852B1" w:rsidRDefault="00A852B1" w:rsidP="00A852B1">
      <w:pPr>
        <w:pStyle w:val="Prrafodelista"/>
        <w:rPr>
          <w:rFonts w:ascii="Times New Roman" w:hAnsi="Times New Roman" w:cs="Times New Roman"/>
          <w:sz w:val="24"/>
          <w:szCs w:val="24"/>
        </w:rPr>
      </w:pPr>
    </w:p>
    <w:p w14:paraId="376510BF" w14:textId="70AEE603"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Errores en el empaquetado del ejecutable</w:t>
      </w:r>
    </w:p>
    <w:p w14:paraId="08814EFB" w14:textId="77777777" w:rsidR="00A852B1" w:rsidRPr="00A852B1" w:rsidRDefault="00A852B1" w:rsidP="00A852B1">
      <w:pPr>
        <w:pStyle w:val="Prrafodelista"/>
        <w:rPr>
          <w:rFonts w:ascii="Times New Roman" w:hAnsi="Times New Roman" w:cs="Times New Roman"/>
          <w:sz w:val="24"/>
          <w:szCs w:val="24"/>
        </w:rPr>
      </w:pPr>
    </w:p>
    <w:p w14:paraId="2A51DE3F" w14:textId="55805685"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Retrasos por sobrecarga de tareas externas (exámenes, prácticas)</w:t>
      </w:r>
    </w:p>
    <w:p w14:paraId="214EA0F5" w14:textId="77777777" w:rsidR="00A852B1" w:rsidRPr="00A852B1" w:rsidRDefault="00A852B1" w:rsidP="00A852B1">
      <w:pPr>
        <w:pStyle w:val="Prrafodelista"/>
        <w:rPr>
          <w:rFonts w:ascii="Times New Roman" w:hAnsi="Times New Roman" w:cs="Times New Roman"/>
          <w:sz w:val="24"/>
          <w:szCs w:val="24"/>
        </w:rPr>
      </w:pPr>
    </w:p>
    <w:p w14:paraId="0C937674" w14:textId="2F6B07F1"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Pérdida de datos por fallo no gestionado</w:t>
      </w:r>
    </w:p>
    <w:p w14:paraId="19956453" w14:textId="77777777" w:rsidR="00A852B1" w:rsidRPr="00A852B1" w:rsidRDefault="00A852B1" w:rsidP="00A852B1">
      <w:pPr>
        <w:pStyle w:val="Prrafodelista"/>
        <w:rPr>
          <w:rFonts w:ascii="Times New Roman" w:hAnsi="Times New Roman" w:cs="Times New Roman"/>
          <w:sz w:val="24"/>
          <w:szCs w:val="24"/>
        </w:rPr>
      </w:pPr>
    </w:p>
    <w:p w14:paraId="3790DDFB" w14:textId="274B5A3B"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Medidas preventivas:</w:t>
      </w:r>
    </w:p>
    <w:p w14:paraId="2BF5201F" w14:textId="77777777" w:rsidR="00A852B1" w:rsidRPr="00A852B1" w:rsidRDefault="00A852B1" w:rsidP="00A852B1">
      <w:pPr>
        <w:pStyle w:val="Prrafodelista"/>
        <w:rPr>
          <w:rFonts w:ascii="Times New Roman" w:hAnsi="Times New Roman" w:cs="Times New Roman"/>
          <w:sz w:val="24"/>
          <w:szCs w:val="24"/>
        </w:rPr>
      </w:pPr>
    </w:p>
    <w:p w14:paraId="6F278C8B" w14:textId="1F4C4F2A"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Implementación de logs detallados y mensajes de error amigables</w:t>
      </w:r>
    </w:p>
    <w:p w14:paraId="7C030737" w14:textId="77777777" w:rsidR="00A852B1" w:rsidRPr="00A852B1" w:rsidRDefault="00A852B1" w:rsidP="00A852B1">
      <w:pPr>
        <w:pStyle w:val="Prrafodelista"/>
        <w:rPr>
          <w:rFonts w:ascii="Times New Roman" w:hAnsi="Times New Roman" w:cs="Times New Roman"/>
          <w:sz w:val="24"/>
          <w:szCs w:val="24"/>
        </w:rPr>
      </w:pPr>
    </w:p>
    <w:p w14:paraId="2A33A6E9" w14:textId="77777777" w:rsidR="00A852B1" w:rsidRDefault="003D55EB" w:rsidP="00AE1D55">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Validación constante en cada módulo antes de pasar al siguiente</w:t>
      </w:r>
    </w:p>
    <w:p w14:paraId="1A970F30" w14:textId="77777777" w:rsidR="00A852B1" w:rsidRPr="00A852B1" w:rsidRDefault="00A852B1" w:rsidP="00A852B1">
      <w:pPr>
        <w:pStyle w:val="Prrafodelista"/>
        <w:rPr>
          <w:rFonts w:ascii="Times New Roman" w:hAnsi="Times New Roman" w:cs="Times New Roman"/>
          <w:sz w:val="24"/>
          <w:szCs w:val="24"/>
        </w:rPr>
      </w:pPr>
    </w:p>
    <w:p w14:paraId="26A2BB6C" w14:textId="58BFEA0F" w:rsidR="003D55EB" w:rsidRDefault="003D55EB" w:rsidP="00AD0205">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Uso de sistema de backups automáticos desde Supabase</w:t>
      </w:r>
    </w:p>
    <w:p w14:paraId="14E862EF" w14:textId="77777777" w:rsidR="00A852B1" w:rsidRPr="00A852B1" w:rsidRDefault="00A852B1" w:rsidP="00A852B1">
      <w:pPr>
        <w:pStyle w:val="Prrafodelista"/>
        <w:rPr>
          <w:rFonts w:ascii="Times New Roman" w:hAnsi="Times New Roman" w:cs="Times New Roman"/>
          <w:sz w:val="24"/>
          <w:szCs w:val="24"/>
        </w:rPr>
      </w:pPr>
    </w:p>
    <w:p w14:paraId="3F396B71" w14:textId="0FBF29EC" w:rsidR="003D55EB" w:rsidRDefault="003D55EB" w:rsidP="00613963">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Control de versiones del código con Git</w:t>
      </w:r>
    </w:p>
    <w:p w14:paraId="56C98A5F" w14:textId="77777777" w:rsidR="00A852B1" w:rsidRPr="00A852B1" w:rsidRDefault="00A852B1" w:rsidP="00A852B1">
      <w:pPr>
        <w:pStyle w:val="Prrafodelista"/>
        <w:rPr>
          <w:rFonts w:ascii="Times New Roman" w:hAnsi="Times New Roman" w:cs="Times New Roman"/>
          <w:sz w:val="24"/>
          <w:szCs w:val="24"/>
        </w:rPr>
      </w:pPr>
    </w:p>
    <w:p w14:paraId="18DBA558" w14:textId="77777777" w:rsidR="003D55EB"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Además, se mantiene una documentación técnica continua, lo que facilita la rápida detección y corrección de errores.</w:t>
      </w:r>
    </w:p>
    <w:p w14:paraId="24A106AC" w14:textId="77777777" w:rsidR="00A852B1" w:rsidRPr="00AD0205" w:rsidRDefault="00A852B1" w:rsidP="00AD0205">
      <w:pPr>
        <w:rPr>
          <w:rFonts w:ascii="Times New Roman" w:hAnsi="Times New Roman" w:cs="Times New Roman"/>
          <w:sz w:val="24"/>
          <w:szCs w:val="24"/>
        </w:rPr>
      </w:pPr>
    </w:p>
    <w:p w14:paraId="3D62EBE6" w14:textId="688B6333" w:rsidR="003D55EB" w:rsidRPr="00AD0205" w:rsidRDefault="00A852B1" w:rsidP="00A852B1">
      <w:pPr>
        <w:pStyle w:val="SubSecciones"/>
      </w:pPr>
      <w:r>
        <w:t>4</w:t>
      </w:r>
      <w:r w:rsidR="003D55EB" w:rsidRPr="00AD0205">
        <w:t>.8 Diseño de la documentación técnica del proyecto</w:t>
      </w:r>
    </w:p>
    <w:p w14:paraId="0E6AFC2A"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La documentación técnica incluirá:</w:t>
      </w:r>
    </w:p>
    <w:p w14:paraId="22622843" w14:textId="4EBE2913" w:rsidR="003D55EB" w:rsidRDefault="003D55EB" w:rsidP="007825C3">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Manual de instalación y ejecución del sistema</w:t>
      </w:r>
    </w:p>
    <w:p w14:paraId="12AE27C5" w14:textId="77777777" w:rsidR="00A852B1" w:rsidRPr="00A852B1" w:rsidRDefault="00A852B1" w:rsidP="00A852B1">
      <w:pPr>
        <w:pStyle w:val="Prrafodelista"/>
        <w:rPr>
          <w:rFonts w:ascii="Times New Roman" w:hAnsi="Times New Roman" w:cs="Times New Roman"/>
          <w:sz w:val="24"/>
          <w:szCs w:val="24"/>
        </w:rPr>
      </w:pPr>
    </w:p>
    <w:p w14:paraId="23C535B1" w14:textId="02934F72" w:rsidR="003D55EB" w:rsidRDefault="003D55EB" w:rsidP="00815063">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Esquema de la base de datos (modelo relacional con claves primarias y foráneas)</w:t>
      </w:r>
    </w:p>
    <w:p w14:paraId="047ED667" w14:textId="77777777" w:rsidR="00A852B1" w:rsidRPr="00A852B1" w:rsidRDefault="00A852B1" w:rsidP="00A852B1">
      <w:pPr>
        <w:pStyle w:val="Prrafodelista"/>
        <w:rPr>
          <w:rFonts w:ascii="Times New Roman" w:hAnsi="Times New Roman" w:cs="Times New Roman"/>
          <w:sz w:val="24"/>
          <w:szCs w:val="24"/>
        </w:rPr>
      </w:pPr>
    </w:p>
    <w:p w14:paraId="05A6C126" w14:textId="6E6DAE7F"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Diagramas de clases, estructura del proyecto y relación entre módulos</w:t>
      </w:r>
    </w:p>
    <w:p w14:paraId="41762C06" w14:textId="77777777" w:rsidR="00A852B1" w:rsidRPr="00A852B1" w:rsidRDefault="00A852B1" w:rsidP="00A852B1">
      <w:pPr>
        <w:pStyle w:val="Prrafodelista"/>
        <w:rPr>
          <w:rFonts w:ascii="Times New Roman" w:hAnsi="Times New Roman" w:cs="Times New Roman"/>
          <w:sz w:val="24"/>
          <w:szCs w:val="24"/>
        </w:rPr>
      </w:pPr>
    </w:p>
    <w:p w14:paraId="356B8A22" w14:textId="0D706082"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Explicación del flujo de navegación y del uso de cada ventana</w:t>
      </w:r>
    </w:p>
    <w:p w14:paraId="2219A041" w14:textId="77777777" w:rsidR="00A852B1" w:rsidRPr="00A852B1" w:rsidRDefault="00A852B1" w:rsidP="00A852B1">
      <w:pPr>
        <w:pStyle w:val="Prrafodelista"/>
        <w:rPr>
          <w:rFonts w:ascii="Times New Roman" w:hAnsi="Times New Roman" w:cs="Times New Roman"/>
          <w:sz w:val="24"/>
          <w:szCs w:val="24"/>
        </w:rPr>
      </w:pPr>
    </w:p>
    <w:p w14:paraId="65FED72C" w14:textId="3347454E"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Registro de pruebas funcionales y resultados</w:t>
      </w:r>
    </w:p>
    <w:p w14:paraId="38BD6346" w14:textId="77777777" w:rsidR="00A852B1" w:rsidRPr="00A852B1" w:rsidRDefault="00A852B1" w:rsidP="00A852B1">
      <w:pPr>
        <w:pStyle w:val="Prrafodelista"/>
        <w:rPr>
          <w:rFonts w:ascii="Times New Roman" w:hAnsi="Times New Roman" w:cs="Times New Roman"/>
          <w:sz w:val="24"/>
          <w:szCs w:val="24"/>
        </w:rPr>
      </w:pPr>
    </w:p>
    <w:p w14:paraId="7C918E9E" w14:textId="36B214A3" w:rsidR="003D55EB" w:rsidRPr="00A852B1" w:rsidRDefault="003D55EB" w:rsidP="00A852B1">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Manual de usuario para el cliente final, con capturas y explicaciones paso a paso</w:t>
      </w:r>
    </w:p>
    <w:p w14:paraId="201AD312" w14:textId="4D3A18F5" w:rsidR="003D55EB" w:rsidRPr="00AD0205" w:rsidRDefault="00A852B1" w:rsidP="00A852B1">
      <w:pPr>
        <w:pStyle w:val="SubSecciones"/>
      </w:pPr>
      <w:r>
        <w:lastRenderedPageBreak/>
        <w:t>4</w:t>
      </w:r>
      <w:r w:rsidR="003D55EB" w:rsidRPr="00AD0205">
        <w:t>.9 Definición del plan de atención al cliente o usuario final</w:t>
      </w:r>
    </w:p>
    <w:p w14:paraId="2A551078"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entregará acompañado de:</w:t>
      </w:r>
    </w:p>
    <w:p w14:paraId="51BB6B0D" w14:textId="5C315C1E" w:rsidR="003D55EB" w:rsidRDefault="003D55EB" w:rsidP="00F25E7C">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Manual de usuario en PDF, con explicaciones detalladas de cada sección</w:t>
      </w:r>
    </w:p>
    <w:p w14:paraId="7AA0BEED" w14:textId="77777777" w:rsidR="00A852B1" w:rsidRPr="00A852B1" w:rsidRDefault="00A852B1" w:rsidP="00A852B1">
      <w:pPr>
        <w:pStyle w:val="Prrafodelista"/>
        <w:rPr>
          <w:rFonts w:ascii="Times New Roman" w:hAnsi="Times New Roman" w:cs="Times New Roman"/>
          <w:sz w:val="24"/>
          <w:szCs w:val="24"/>
        </w:rPr>
      </w:pPr>
    </w:p>
    <w:p w14:paraId="00EDB095" w14:textId="11162DAB"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Formulario de contacto por correo para incidencias o mejoras</w:t>
      </w:r>
    </w:p>
    <w:p w14:paraId="68ACA5E3" w14:textId="77777777" w:rsidR="00A852B1" w:rsidRPr="00A852B1" w:rsidRDefault="00A852B1" w:rsidP="00A852B1">
      <w:pPr>
        <w:pStyle w:val="Prrafodelista"/>
        <w:rPr>
          <w:rFonts w:ascii="Times New Roman" w:hAnsi="Times New Roman" w:cs="Times New Roman"/>
          <w:sz w:val="24"/>
          <w:szCs w:val="24"/>
        </w:rPr>
      </w:pPr>
    </w:p>
    <w:p w14:paraId="2ED00E7C" w14:textId="60E11492"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Sistema de mensajes de error interpretables para ayudar al usuario a entender cualquier fallo</w:t>
      </w:r>
    </w:p>
    <w:p w14:paraId="2545795B" w14:textId="77777777" w:rsidR="00A852B1" w:rsidRPr="00A852B1" w:rsidRDefault="00A852B1" w:rsidP="00A852B1">
      <w:pPr>
        <w:pStyle w:val="Prrafodelista"/>
        <w:rPr>
          <w:rFonts w:ascii="Times New Roman" w:hAnsi="Times New Roman" w:cs="Times New Roman"/>
          <w:sz w:val="24"/>
          <w:szCs w:val="24"/>
        </w:rPr>
      </w:pPr>
    </w:p>
    <w:p w14:paraId="6AD8CA14" w14:textId="058AE9A4"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Ventanas intuitivas, con tooltips, íconos representativos y botones accesibles</w:t>
      </w:r>
    </w:p>
    <w:p w14:paraId="7A7E4584" w14:textId="77777777" w:rsidR="00A852B1" w:rsidRPr="00A852B1" w:rsidRDefault="00A852B1" w:rsidP="00A852B1">
      <w:pPr>
        <w:pStyle w:val="Prrafodelista"/>
        <w:rPr>
          <w:rFonts w:ascii="Times New Roman" w:hAnsi="Times New Roman" w:cs="Times New Roman"/>
          <w:sz w:val="24"/>
          <w:szCs w:val="24"/>
        </w:rPr>
      </w:pPr>
    </w:p>
    <w:p w14:paraId="19CD4F30" w14:textId="466A7FE8" w:rsidR="003D55EB" w:rsidRPr="00A852B1" w:rsidRDefault="003D55EB" w:rsidP="00A852B1">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Posibilidad de desarrollar en el futuro una versión portable para llevar en USB y usar en varios talleres sin necesidad de instalación compleja</w:t>
      </w:r>
    </w:p>
    <w:p w14:paraId="4BAC2862" w14:textId="77777777" w:rsidR="003D55EB" w:rsidRPr="00AD0205" w:rsidRDefault="003D55EB" w:rsidP="00AD0205">
      <w:pPr>
        <w:rPr>
          <w:rFonts w:ascii="Times New Roman" w:hAnsi="Times New Roman" w:cs="Times New Roman"/>
          <w:sz w:val="24"/>
          <w:szCs w:val="24"/>
        </w:rPr>
      </w:pPr>
    </w:p>
    <w:p w14:paraId="7D53D421" w14:textId="54BBB903" w:rsidR="00BE398A" w:rsidRPr="00AD0205" w:rsidRDefault="00A852B1" w:rsidP="00A852B1">
      <w:pPr>
        <w:pStyle w:val="TituloseccionTFG"/>
      </w:pPr>
      <w:r>
        <w:t>5</w:t>
      </w:r>
      <w:r w:rsidR="00BE398A" w:rsidRPr="00AD0205">
        <w:t>. Diseño del Proyecto</w:t>
      </w:r>
    </w:p>
    <w:p w14:paraId="11F43AE0" w14:textId="567C00A7" w:rsidR="00BE398A"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El diseño del sistema constituye una de las fases más críticas del proceso de desarrollo, ya que en él se definen con precisión las estructuras, comportamientos e interfaces que darán forma al producto final. </w:t>
      </w:r>
    </w:p>
    <w:p w14:paraId="38EB54A9" w14:textId="77777777" w:rsidR="00A852B1" w:rsidRDefault="00A852B1" w:rsidP="00AD0205">
      <w:pPr>
        <w:rPr>
          <w:rFonts w:ascii="Times New Roman" w:hAnsi="Times New Roman" w:cs="Times New Roman"/>
          <w:sz w:val="24"/>
          <w:szCs w:val="24"/>
        </w:rPr>
      </w:pPr>
    </w:p>
    <w:p w14:paraId="046A3667" w14:textId="77777777" w:rsidR="007749DF" w:rsidRPr="007749DF" w:rsidRDefault="007749DF" w:rsidP="007749DF">
      <w:pPr>
        <w:pStyle w:val="SubSecciones"/>
      </w:pPr>
      <w:r w:rsidRPr="007749DF">
        <w:t>5.1 Diseño de Casos de Uso</w:t>
      </w:r>
    </w:p>
    <w:p w14:paraId="4ECC8ACF"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sistema de gestión ha sido cuidadosamente diseñado en torno a una arquitectura basada en roles diferenciados, que define con precisión los permisos, accesos y responsabilidades asignados a cada perfil de usuario. Este enfoque garantiza la seguridad, la claridad operativa y la adaptabilidad del sistema a los flujos reales de trabajo de un taller mecánico moderno.</w:t>
      </w:r>
    </w:p>
    <w:p w14:paraId="539E2DC9" w14:textId="77777777" w:rsid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A continuación, se describe en profundidad cada uno de los casos de uso, agrupados por perfil de acceso autorizado:</w:t>
      </w:r>
    </w:p>
    <w:p w14:paraId="2935E1CB" w14:textId="77777777" w:rsidR="007749DF" w:rsidRPr="007749DF" w:rsidRDefault="007749DF" w:rsidP="007749DF">
      <w:pPr>
        <w:rPr>
          <w:rFonts w:ascii="Times New Roman" w:hAnsi="Times New Roman" w:cs="Times New Roman"/>
          <w:sz w:val="24"/>
          <w:szCs w:val="24"/>
        </w:rPr>
      </w:pPr>
    </w:p>
    <w:p w14:paraId="764F6749" w14:textId="75DD9371" w:rsidR="007749DF" w:rsidRPr="007749DF" w:rsidRDefault="007749DF" w:rsidP="007749DF">
      <w:pPr>
        <w:pStyle w:val="SubSubSeccion"/>
      </w:pPr>
      <w:r w:rsidRPr="007749DF">
        <w:t>5.1.1.- ROL ADMINISTRADOR</w:t>
      </w:r>
    </w:p>
    <w:p w14:paraId="5B598B56"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perfil de Administrador representa la figura de máxima autoridad dentro del sistema. Este rol ha sido diseñado para la dirección técnica, propietarios o responsables generales del taller. Tiene control total sobre todos los módulos, configuraciones y funcionalidades del sistema. Actúa como superusuario y puede intervenir en cualquier área del software, lo que permite tomar decisiones estratégicas y realizar acciones correctivas.</w:t>
      </w:r>
    </w:p>
    <w:p w14:paraId="15434EE4"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lastRenderedPageBreak/>
        <w:t>Funciones principales:</w:t>
      </w:r>
    </w:p>
    <w:p w14:paraId="048F72E9" w14:textId="4901BD73" w:rsidR="007749DF" w:rsidRDefault="007749DF" w:rsidP="005E7146">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Acceso total al sistema sin restricciones, incluida la configuración interna del entorno.</w:t>
      </w:r>
    </w:p>
    <w:p w14:paraId="0792A20B" w14:textId="77777777" w:rsidR="00667DAA" w:rsidRPr="00667DAA" w:rsidRDefault="00667DAA" w:rsidP="00667DAA">
      <w:pPr>
        <w:pStyle w:val="Prrafodelista"/>
        <w:rPr>
          <w:rFonts w:ascii="Times New Roman" w:hAnsi="Times New Roman" w:cs="Times New Roman"/>
          <w:sz w:val="24"/>
          <w:szCs w:val="24"/>
        </w:rPr>
      </w:pPr>
    </w:p>
    <w:p w14:paraId="144399F7" w14:textId="229A4CA1" w:rsidR="007749DF" w:rsidRDefault="007749DF" w:rsidP="00B861EB">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Control de personal: puede fichar su entrada/salida y también visualizar el historial completo de fichajes de todos los empleados, independientemente del rol.</w:t>
      </w:r>
    </w:p>
    <w:p w14:paraId="5F7A0199" w14:textId="77777777" w:rsidR="00667DAA" w:rsidRPr="00667DAA" w:rsidRDefault="00667DAA" w:rsidP="00667DAA">
      <w:pPr>
        <w:pStyle w:val="Prrafodelista"/>
        <w:rPr>
          <w:rFonts w:ascii="Times New Roman" w:hAnsi="Times New Roman" w:cs="Times New Roman"/>
          <w:sz w:val="24"/>
          <w:szCs w:val="24"/>
        </w:rPr>
      </w:pPr>
    </w:p>
    <w:p w14:paraId="57DD21D4" w14:textId="47628350"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Gestión de usuarios: alta, modificación, baja de cuentas, restablecimiento de contraseñas, y asignación de roles.</w:t>
      </w:r>
    </w:p>
    <w:p w14:paraId="42088D4B" w14:textId="77777777" w:rsidR="00667DAA" w:rsidRPr="00667DAA" w:rsidRDefault="00667DAA" w:rsidP="00667DAA">
      <w:pPr>
        <w:pStyle w:val="Prrafodelista"/>
        <w:rPr>
          <w:rFonts w:ascii="Times New Roman" w:hAnsi="Times New Roman" w:cs="Times New Roman"/>
          <w:sz w:val="24"/>
          <w:szCs w:val="24"/>
        </w:rPr>
      </w:pPr>
    </w:p>
    <w:p w14:paraId="75C7A9B8" w14:textId="0A8B78F6"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Gestión completa de clientes: búsqueda avanzada, creación, modificación o eliminación de registros.</w:t>
      </w:r>
    </w:p>
    <w:p w14:paraId="135E4751" w14:textId="77777777" w:rsidR="00667DAA" w:rsidRPr="00667DAA" w:rsidRDefault="00667DAA" w:rsidP="00667DAA">
      <w:pPr>
        <w:pStyle w:val="Prrafodelista"/>
        <w:rPr>
          <w:rFonts w:ascii="Times New Roman" w:hAnsi="Times New Roman" w:cs="Times New Roman"/>
          <w:sz w:val="24"/>
          <w:szCs w:val="24"/>
        </w:rPr>
      </w:pPr>
    </w:p>
    <w:p w14:paraId="75D3855D" w14:textId="16500F79"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Administración de vehículos: acceso a la base completa de vehículos, vinculados o no a clientes, pudiendo consultar, añadir o modificar fichas técnicas.</w:t>
      </w:r>
    </w:p>
    <w:p w14:paraId="2EDB7C07" w14:textId="77777777" w:rsidR="00667DAA" w:rsidRPr="00667DAA" w:rsidRDefault="00667DAA" w:rsidP="00667DAA">
      <w:pPr>
        <w:pStyle w:val="Prrafodelista"/>
        <w:rPr>
          <w:rFonts w:ascii="Times New Roman" w:hAnsi="Times New Roman" w:cs="Times New Roman"/>
          <w:sz w:val="24"/>
          <w:szCs w:val="24"/>
        </w:rPr>
      </w:pPr>
    </w:p>
    <w:p w14:paraId="59D6E5CC" w14:textId="5BB9023C"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Recepcionamientos: registrar, consultar, modificar o reimprimir recepcionamientos de vehículos, incluyendo evaluación inicial, urgencias y estado del vehículo.</w:t>
      </w:r>
    </w:p>
    <w:p w14:paraId="3F0E7516" w14:textId="77777777" w:rsidR="00667DAA" w:rsidRPr="00667DAA" w:rsidRDefault="00667DAA" w:rsidP="00667DAA">
      <w:pPr>
        <w:pStyle w:val="Prrafodelista"/>
        <w:rPr>
          <w:rFonts w:ascii="Times New Roman" w:hAnsi="Times New Roman" w:cs="Times New Roman"/>
          <w:sz w:val="24"/>
          <w:szCs w:val="24"/>
        </w:rPr>
      </w:pPr>
    </w:p>
    <w:p w14:paraId="7A5E6885" w14:textId="3F1334CD"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Presupuestos: generación, edición, validación y autorización de presupuestos propuestos por otros roles (por ejemplo, mecánicos).</w:t>
      </w:r>
    </w:p>
    <w:p w14:paraId="39D66F1E" w14:textId="77777777" w:rsidR="00667DAA" w:rsidRPr="00667DAA" w:rsidRDefault="00667DAA" w:rsidP="00667DAA">
      <w:pPr>
        <w:pStyle w:val="Prrafodelista"/>
        <w:rPr>
          <w:rFonts w:ascii="Times New Roman" w:hAnsi="Times New Roman" w:cs="Times New Roman"/>
          <w:sz w:val="24"/>
          <w:szCs w:val="24"/>
        </w:rPr>
      </w:pPr>
    </w:p>
    <w:p w14:paraId="37A9459F" w14:textId="0A2B4DFA"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Compras y ventas de vehículos: acceso al módulo de compraventa donde puede registrar nuevas adquisiciones, gestionar stock, controlar ventas, márgenes, descuentos y contratos asociados.</w:t>
      </w:r>
    </w:p>
    <w:p w14:paraId="29FD6E9B" w14:textId="77777777" w:rsidR="00667DAA" w:rsidRPr="00667DAA" w:rsidRDefault="00667DAA" w:rsidP="00667DAA">
      <w:pPr>
        <w:pStyle w:val="Prrafodelista"/>
        <w:rPr>
          <w:rFonts w:ascii="Times New Roman" w:hAnsi="Times New Roman" w:cs="Times New Roman"/>
          <w:sz w:val="24"/>
          <w:szCs w:val="24"/>
        </w:rPr>
      </w:pPr>
    </w:p>
    <w:p w14:paraId="0C1D383D" w14:textId="667880FD"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Reimpresiones y documentación: puede generar duplicados de cualquier documento emitido: contratos, fichas, recepcionamientos, presupuestos o comprobantes de venta.</w:t>
      </w:r>
    </w:p>
    <w:p w14:paraId="28C263C1" w14:textId="77777777" w:rsidR="00667DAA" w:rsidRPr="00667DAA" w:rsidRDefault="00667DAA" w:rsidP="00667DAA">
      <w:pPr>
        <w:pStyle w:val="Prrafodelista"/>
        <w:rPr>
          <w:rFonts w:ascii="Times New Roman" w:hAnsi="Times New Roman" w:cs="Times New Roman"/>
          <w:sz w:val="24"/>
          <w:szCs w:val="24"/>
        </w:rPr>
      </w:pPr>
    </w:p>
    <w:p w14:paraId="58033195" w14:textId="4A3AEA40" w:rsidR="007749DF" w:rsidRPr="00667DAA" w:rsidRDefault="007749DF" w:rsidP="00667DAA">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Cierre de sesión seguro que garantiza la protección del sistema ante usos indebidos.</w:t>
      </w:r>
    </w:p>
    <w:p w14:paraId="0D920E87" w14:textId="77777777" w:rsidR="007749DF" w:rsidRPr="007749DF" w:rsidRDefault="007749DF" w:rsidP="007749DF">
      <w:pPr>
        <w:rPr>
          <w:rFonts w:ascii="Times New Roman" w:hAnsi="Times New Roman" w:cs="Times New Roman"/>
          <w:sz w:val="24"/>
          <w:szCs w:val="24"/>
        </w:rPr>
      </w:pPr>
    </w:p>
    <w:p w14:paraId="37440C03"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Particularidades:</w:t>
      </w:r>
    </w:p>
    <w:p w14:paraId="4D778E79" w14:textId="63B73B89" w:rsidR="007749DF" w:rsidRDefault="007749DF" w:rsidP="007749DF">
      <w:pPr>
        <w:pStyle w:val="Prrafodelista"/>
        <w:numPr>
          <w:ilvl w:val="0"/>
          <w:numId w:val="352"/>
        </w:numPr>
        <w:rPr>
          <w:rFonts w:ascii="Times New Roman" w:hAnsi="Times New Roman" w:cs="Times New Roman"/>
          <w:sz w:val="24"/>
          <w:szCs w:val="24"/>
        </w:rPr>
      </w:pPr>
      <w:r w:rsidRPr="00667DAA">
        <w:rPr>
          <w:rFonts w:ascii="Times New Roman" w:hAnsi="Times New Roman" w:cs="Times New Roman"/>
          <w:sz w:val="24"/>
          <w:szCs w:val="24"/>
        </w:rPr>
        <w:t>Este perfil tiene acceso simultáneo a funciones administrativas, técnicas, comerciales y de supervisión, por lo que su interfaz incluye todos los botones y accesos habilitados.</w:t>
      </w:r>
    </w:p>
    <w:p w14:paraId="34C71599" w14:textId="77777777" w:rsidR="00667DAA" w:rsidRDefault="00667DAA" w:rsidP="00667DAA">
      <w:pPr>
        <w:pStyle w:val="Prrafodelista"/>
        <w:rPr>
          <w:rFonts w:ascii="Times New Roman" w:hAnsi="Times New Roman" w:cs="Times New Roman"/>
          <w:sz w:val="24"/>
          <w:szCs w:val="24"/>
        </w:rPr>
      </w:pPr>
    </w:p>
    <w:p w14:paraId="7EA1A32D" w14:textId="3615DB24" w:rsidR="007749DF" w:rsidRPr="00667DAA" w:rsidRDefault="007749DF" w:rsidP="00667DAA">
      <w:pPr>
        <w:pStyle w:val="Prrafodelista"/>
        <w:numPr>
          <w:ilvl w:val="0"/>
          <w:numId w:val="352"/>
        </w:numPr>
        <w:rPr>
          <w:rFonts w:ascii="Times New Roman" w:hAnsi="Times New Roman" w:cs="Times New Roman"/>
          <w:sz w:val="24"/>
          <w:szCs w:val="24"/>
        </w:rPr>
      </w:pPr>
      <w:r w:rsidRPr="00667DAA">
        <w:rPr>
          <w:rFonts w:ascii="Times New Roman" w:hAnsi="Times New Roman" w:cs="Times New Roman"/>
          <w:sz w:val="24"/>
          <w:szCs w:val="24"/>
        </w:rPr>
        <w:t>La interfaz ha sido optimizada para permitirle ejecutar acciones rápidas y gestionar incidencias detectadas en tiempo real.</w:t>
      </w:r>
    </w:p>
    <w:p w14:paraId="19FDF2C8" w14:textId="77777777" w:rsidR="007749DF" w:rsidRPr="007749DF" w:rsidRDefault="007749DF" w:rsidP="007749DF">
      <w:pPr>
        <w:rPr>
          <w:rFonts w:ascii="Times New Roman" w:hAnsi="Times New Roman" w:cs="Times New Roman"/>
          <w:sz w:val="24"/>
          <w:szCs w:val="24"/>
        </w:rPr>
      </w:pPr>
    </w:p>
    <w:p w14:paraId="3E5798D4" w14:textId="286D747D" w:rsidR="007749DF" w:rsidRPr="007749DF" w:rsidRDefault="001A5AE6" w:rsidP="001A5AE6">
      <w:pPr>
        <w:pStyle w:val="SubSubSeccion"/>
      </w:pPr>
      <w:r>
        <w:rPr>
          <w:rFonts w:ascii="Segoe UI Emoji" w:hAnsi="Segoe UI Emoji" w:cs="Segoe UI Emoji"/>
        </w:rPr>
        <w:lastRenderedPageBreak/>
        <w:t xml:space="preserve">5.1.2.- </w:t>
      </w:r>
      <w:r w:rsidR="007749DF" w:rsidRPr="007749DF">
        <w:t>ROL MECÁNICO</w:t>
      </w:r>
    </w:p>
    <w:p w14:paraId="21B56BA3"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rol de Mecánico ha sido concebido para el personal técnico encargado directamente de las reparaciones, revisiones y diagnósticos. Este perfil no tiene acceso a información sensible o administrativa, garantizando que el entorno de trabajo sea enfocado, operativo y sin distracciones.</w:t>
      </w:r>
    </w:p>
    <w:p w14:paraId="47EF0190"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52F15720" w14:textId="50D940A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Fichaje de jornada mediante entrada y salida con registro horario exacto.</w:t>
      </w:r>
    </w:p>
    <w:p w14:paraId="577A4ADC" w14:textId="77777777" w:rsidR="001A5AE6" w:rsidRPr="001A5AE6" w:rsidRDefault="001A5AE6" w:rsidP="001A5AE6">
      <w:pPr>
        <w:pStyle w:val="Prrafodelista"/>
        <w:rPr>
          <w:rFonts w:ascii="Times New Roman" w:hAnsi="Times New Roman" w:cs="Times New Roman"/>
          <w:sz w:val="24"/>
          <w:szCs w:val="24"/>
        </w:rPr>
      </w:pPr>
    </w:p>
    <w:p w14:paraId="46AF3087" w14:textId="64BE9B40"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Consulta de historial personal de fichajes, útil para control interno.</w:t>
      </w:r>
    </w:p>
    <w:p w14:paraId="282992F2" w14:textId="77777777" w:rsidR="001A5AE6" w:rsidRPr="001A5AE6" w:rsidRDefault="001A5AE6" w:rsidP="001A5AE6">
      <w:pPr>
        <w:pStyle w:val="Prrafodelista"/>
        <w:rPr>
          <w:rFonts w:ascii="Times New Roman" w:hAnsi="Times New Roman" w:cs="Times New Roman"/>
          <w:sz w:val="24"/>
          <w:szCs w:val="24"/>
        </w:rPr>
      </w:pPr>
    </w:p>
    <w:p w14:paraId="077AA902" w14:textId="09E6DF1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Visualización del módulo de vehículos, con acceso a información técnica necesaria para llevar a cabo reparaciones.</w:t>
      </w:r>
    </w:p>
    <w:p w14:paraId="27BF0B11" w14:textId="77777777" w:rsidR="001A5AE6" w:rsidRPr="001A5AE6" w:rsidRDefault="001A5AE6" w:rsidP="001A5AE6">
      <w:pPr>
        <w:pStyle w:val="Prrafodelista"/>
        <w:rPr>
          <w:rFonts w:ascii="Times New Roman" w:hAnsi="Times New Roman" w:cs="Times New Roman"/>
          <w:sz w:val="24"/>
          <w:szCs w:val="24"/>
        </w:rPr>
      </w:pPr>
    </w:p>
    <w:p w14:paraId="60743DFC" w14:textId="70C562C7"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Recepcionamiento técnico: puede registrar la llegada de vehículos asignados, con datos específicos sobre fallos, estado y observaciones.</w:t>
      </w:r>
    </w:p>
    <w:p w14:paraId="17FB175D" w14:textId="77777777" w:rsidR="001A5AE6" w:rsidRPr="001A5AE6" w:rsidRDefault="001A5AE6" w:rsidP="001A5AE6">
      <w:pPr>
        <w:pStyle w:val="Prrafodelista"/>
        <w:rPr>
          <w:rFonts w:ascii="Times New Roman" w:hAnsi="Times New Roman" w:cs="Times New Roman"/>
          <w:sz w:val="24"/>
          <w:szCs w:val="24"/>
        </w:rPr>
      </w:pPr>
    </w:p>
    <w:p w14:paraId="12BA0BDE" w14:textId="43937811"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Presupuestos preliminares: cuando detecta una avería o tarea adicional durante la revisión, puede proponer un presupuesto técnico para revisión posterior.</w:t>
      </w:r>
    </w:p>
    <w:p w14:paraId="14566672" w14:textId="77777777" w:rsidR="001A5AE6" w:rsidRPr="001A5AE6" w:rsidRDefault="001A5AE6" w:rsidP="001A5AE6">
      <w:pPr>
        <w:pStyle w:val="Prrafodelista"/>
        <w:rPr>
          <w:rFonts w:ascii="Times New Roman" w:hAnsi="Times New Roman" w:cs="Times New Roman"/>
          <w:sz w:val="24"/>
          <w:szCs w:val="24"/>
        </w:rPr>
      </w:pPr>
    </w:p>
    <w:p w14:paraId="1272A508" w14:textId="5DAC5CA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Módulo de intervenciones: acceso directo para registrar avances en las reparaciones, estado del proceso, tipo de intervención y observaciones.</w:t>
      </w:r>
    </w:p>
    <w:p w14:paraId="21566E34" w14:textId="77777777" w:rsidR="001A5AE6" w:rsidRPr="001A5AE6" w:rsidRDefault="001A5AE6" w:rsidP="001A5AE6">
      <w:pPr>
        <w:pStyle w:val="Prrafodelista"/>
        <w:rPr>
          <w:rFonts w:ascii="Times New Roman" w:hAnsi="Times New Roman" w:cs="Times New Roman"/>
          <w:sz w:val="24"/>
          <w:szCs w:val="24"/>
        </w:rPr>
      </w:pPr>
    </w:p>
    <w:p w14:paraId="5331D6B5" w14:textId="0796EF79" w:rsidR="007749DF" w:rsidRPr="001A5AE6" w:rsidRDefault="007749DF" w:rsidP="001A5AE6">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Cierre de sesión obligatorio al terminar la jornada, lo que protege la trazabilidad y la integridad de los registros.</w:t>
      </w:r>
    </w:p>
    <w:p w14:paraId="3A06BD70" w14:textId="77777777" w:rsidR="007749DF" w:rsidRPr="007749DF" w:rsidRDefault="007749DF" w:rsidP="007749DF">
      <w:pPr>
        <w:rPr>
          <w:rFonts w:ascii="Times New Roman" w:hAnsi="Times New Roman" w:cs="Times New Roman"/>
          <w:sz w:val="24"/>
          <w:szCs w:val="24"/>
        </w:rPr>
      </w:pPr>
    </w:p>
    <w:p w14:paraId="66822EB0" w14:textId="24416F95"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Restricciones:</w:t>
      </w:r>
    </w:p>
    <w:p w14:paraId="37AFF893" w14:textId="12785D57" w:rsidR="007749DF" w:rsidRDefault="007749DF" w:rsidP="007749DF">
      <w:pPr>
        <w:pStyle w:val="Prrafodelista"/>
        <w:numPr>
          <w:ilvl w:val="0"/>
          <w:numId w:val="354"/>
        </w:numPr>
        <w:rPr>
          <w:rFonts w:ascii="Times New Roman" w:hAnsi="Times New Roman" w:cs="Times New Roman"/>
          <w:sz w:val="24"/>
          <w:szCs w:val="24"/>
        </w:rPr>
      </w:pPr>
      <w:r w:rsidRPr="001A5AE6">
        <w:rPr>
          <w:rFonts w:ascii="Times New Roman" w:hAnsi="Times New Roman" w:cs="Times New Roman"/>
          <w:sz w:val="24"/>
          <w:szCs w:val="24"/>
        </w:rPr>
        <w:t>Sin acceso a gestión de usuarios, clientes, ni compraventa.</w:t>
      </w:r>
    </w:p>
    <w:p w14:paraId="060920A6" w14:textId="77777777" w:rsidR="001A5AE6" w:rsidRPr="001A5AE6" w:rsidRDefault="001A5AE6" w:rsidP="001A5AE6">
      <w:pPr>
        <w:pStyle w:val="Prrafodelista"/>
        <w:rPr>
          <w:rFonts w:ascii="Times New Roman" w:hAnsi="Times New Roman" w:cs="Times New Roman"/>
          <w:sz w:val="24"/>
          <w:szCs w:val="24"/>
        </w:rPr>
      </w:pPr>
    </w:p>
    <w:p w14:paraId="4DF10223" w14:textId="34FB9ADF" w:rsidR="001A5AE6" w:rsidRDefault="007749DF" w:rsidP="007749DF">
      <w:pPr>
        <w:pStyle w:val="Prrafodelista"/>
        <w:numPr>
          <w:ilvl w:val="0"/>
          <w:numId w:val="354"/>
        </w:numPr>
        <w:rPr>
          <w:rFonts w:ascii="Times New Roman" w:hAnsi="Times New Roman" w:cs="Times New Roman"/>
          <w:sz w:val="24"/>
          <w:szCs w:val="24"/>
        </w:rPr>
      </w:pPr>
      <w:r w:rsidRPr="001A5AE6">
        <w:rPr>
          <w:rFonts w:ascii="Times New Roman" w:hAnsi="Times New Roman" w:cs="Times New Roman"/>
          <w:sz w:val="24"/>
          <w:szCs w:val="24"/>
        </w:rPr>
        <w:t>La visibilidad de botones y menús está restringida estrictamente a lo necesario para su rol.</w:t>
      </w:r>
    </w:p>
    <w:p w14:paraId="33711A01" w14:textId="77777777" w:rsidR="001A5AE6" w:rsidRDefault="001A5AE6">
      <w:pPr>
        <w:rPr>
          <w:rFonts w:ascii="Times New Roman" w:hAnsi="Times New Roman" w:cs="Times New Roman"/>
          <w:sz w:val="24"/>
          <w:szCs w:val="24"/>
        </w:rPr>
      </w:pPr>
      <w:r>
        <w:rPr>
          <w:rFonts w:ascii="Times New Roman" w:hAnsi="Times New Roman" w:cs="Times New Roman"/>
          <w:sz w:val="24"/>
          <w:szCs w:val="24"/>
        </w:rPr>
        <w:br w:type="page"/>
      </w:r>
    </w:p>
    <w:p w14:paraId="31EBD4F4" w14:textId="376E4CB3" w:rsidR="007749DF" w:rsidRPr="007749DF" w:rsidRDefault="001A5AE6" w:rsidP="001A5AE6">
      <w:pPr>
        <w:pStyle w:val="SubSubSeccion"/>
      </w:pPr>
      <w:r>
        <w:rPr>
          <w:rFonts w:ascii="Segoe UI Emoji" w:hAnsi="Segoe UI Emoji" w:cs="Segoe UI Emoji"/>
        </w:rPr>
        <w:lastRenderedPageBreak/>
        <w:t xml:space="preserve">5.1.3.- </w:t>
      </w:r>
      <w:r w:rsidR="007749DF" w:rsidRPr="007749DF">
        <w:t>ROL ADMINISTRATIVO</w:t>
      </w:r>
    </w:p>
    <w:p w14:paraId="492EF0DE"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perfil Administrativo tiene como objetivo facilitar tareas de gestión documental, recepción de clientes, coordinación de procesos y soporte administrativo. Representa el nexo entre el personal técnico y la dirección.</w:t>
      </w:r>
    </w:p>
    <w:p w14:paraId="28DB4EDD"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154BFD0F" w14:textId="1F334476"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Fichaje de jornada y consulta de su propio historial.</w:t>
      </w:r>
    </w:p>
    <w:p w14:paraId="0C99DA57" w14:textId="77777777" w:rsidR="00711BA4" w:rsidRPr="00711BA4" w:rsidRDefault="00711BA4" w:rsidP="00711BA4">
      <w:pPr>
        <w:pStyle w:val="Prrafodelista"/>
        <w:rPr>
          <w:rFonts w:ascii="Times New Roman" w:hAnsi="Times New Roman" w:cs="Times New Roman"/>
          <w:sz w:val="24"/>
          <w:szCs w:val="24"/>
        </w:rPr>
      </w:pPr>
    </w:p>
    <w:p w14:paraId="3FBA4537" w14:textId="1DE73D24"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Gestión de clientes: alta de nuevos clientes, modificación de datos, validación de DNI, control de duplicados.</w:t>
      </w:r>
    </w:p>
    <w:p w14:paraId="1B2EA82E" w14:textId="77777777" w:rsidR="00711BA4" w:rsidRPr="00711BA4" w:rsidRDefault="00711BA4" w:rsidP="00711BA4">
      <w:pPr>
        <w:pStyle w:val="Prrafodelista"/>
        <w:rPr>
          <w:rFonts w:ascii="Times New Roman" w:hAnsi="Times New Roman" w:cs="Times New Roman"/>
          <w:sz w:val="24"/>
          <w:szCs w:val="24"/>
        </w:rPr>
      </w:pPr>
    </w:p>
    <w:p w14:paraId="7705B0F9" w14:textId="1EDC341E" w:rsidR="00711BA4"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Gestión de vehículos: administración del parque móvil vinculado a cada cliente, incluyendo ficha técnica y validaciones de matrícula.</w:t>
      </w:r>
    </w:p>
    <w:p w14:paraId="6FDC6815" w14:textId="77777777" w:rsidR="00711BA4" w:rsidRPr="00711BA4" w:rsidRDefault="00711BA4" w:rsidP="00711BA4">
      <w:pPr>
        <w:pStyle w:val="Prrafodelista"/>
        <w:rPr>
          <w:rFonts w:ascii="Times New Roman" w:hAnsi="Times New Roman" w:cs="Times New Roman"/>
          <w:sz w:val="24"/>
          <w:szCs w:val="24"/>
        </w:rPr>
      </w:pPr>
    </w:p>
    <w:p w14:paraId="19E3B166" w14:textId="6C872C7D" w:rsidR="00711BA4" w:rsidRDefault="007749DF" w:rsidP="00711BA4">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Recepcionamientos: registro, edición y consulta de entradas de vehículos. Puede marcar urgencias, anotar observaciones o subir documentos.</w:t>
      </w:r>
    </w:p>
    <w:p w14:paraId="6A59A23D" w14:textId="77777777" w:rsidR="00711BA4" w:rsidRPr="00711BA4" w:rsidRDefault="00711BA4" w:rsidP="00711BA4">
      <w:pPr>
        <w:pStyle w:val="Prrafodelista"/>
        <w:rPr>
          <w:rFonts w:ascii="Times New Roman" w:hAnsi="Times New Roman" w:cs="Times New Roman"/>
          <w:sz w:val="24"/>
          <w:szCs w:val="24"/>
        </w:rPr>
      </w:pPr>
    </w:p>
    <w:p w14:paraId="1CD42C29" w14:textId="5BD07B9C"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Presupuestos: puede revisar, editar o autorizar presupuestos elaborados por mecánicos, y dejar constancia del estado de aceptación por parte del cliente.</w:t>
      </w:r>
    </w:p>
    <w:p w14:paraId="58BF95EE" w14:textId="77777777" w:rsidR="00711BA4" w:rsidRPr="00711BA4" w:rsidRDefault="00711BA4" w:rsidP="00711BA4">
      <w:pPr>
        <w:pStyle w:val="Prrafodelista"/>
        <w:rPr>
          <w:rFonts w:ascii="Times New Roman" w:hAnsi="Times New Roman" w:cs="Times New Roman"/>
          <w:sz w:val="24"/>
          <w:szCs w:val="24"/>
        </w:rPr>
      </w:pPr>
    </w:p>
    <w:p w14:paraId="5CADBD4A" w14:textId="22F8E41B"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Reimpresión de documentos relacionados con operaciones: recepcionamientos, presupuestos, fichas de vehículos, etc.</w:t>
      </w:r>
    </w:p>
    <w:p w14:paraId="3660AC4D" w14:textId="77777777" w:rsidR="00711BA4" w:rsidRPr="00711BA4" w:rsidRDefault="00711BA4" w:rsidP="00711BA4">
      <w:pPr>
        <w:pStyle w:val="Prrafodelista"/>
        <w:rPr>
          <w:rFonts w:ascii="Times New Roman" w:hAnsi="Times New Roman" w:cs="Times New Roman"/>
          <w:sz w:val="24"/>
          <w:szCs w:val="24"/>
        </w:rPr>
      </w:pPr>
    </w:p>
    <w:p w14:paraId="0CBABC64" w14:textId="07BE8B55"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Cierre de sesión estructurado para mantener la trazabilidad documental.</w:t>
      </w:r>
    </w:p>
    <w:p w14:paraId="56B1E350" w14:textId="77777777" w:rsidR="00711BA4" w:rsidRPr="00711BA4" w:rsidRDefault="00711BA4" w:rsidP="00711BA4">
      <w:pPr>
        <w:pStyle w:val="Prrafodelista"/>
        <w:rPr>
          <w:rFonts w:ascii="Times New Roman" w:hAnsi="Times New Roman" w:cs="Times New Roman"/>
          <w:sz w:val="24"/>
          <w:szCs w:val="24"/>
        </w:rPr>
      </w:pPr>
    </w:p>
    <w:p w14:paraId="72D9FF2C" w14:textId="77777777" w:rsidR="007749DF" w:rsidRPr="00711BA4" w:rsidRDefault="007749DF" w:rsidP="00711BA4">
      <w:pPr>
        <w:rPr>
          <w:rFonts w:ascii="Times New Roman" w:hAnsi="Times New Roman" w:cs="Times New Roman"/>
          <w:sz w:val="24"/>
          <w:szCs w:val="24"/>
        </w:rPr>
      </w:pPr>
      <w:r w:rsidRPr="00711BA4">
        <w:rPr>
          <w:rFonts w:ascii="Times New Roman" w:hAnsi="Times New Roman" w:cs="Times New Roman"/>
          <w:sz w:val="24"/>
          <w:szCs w:val="24"/>
        </w:rPr>
        <w:t>Restricciones:</w:t>
      </w:r>
    </w:p>
    <w:p w14:paraId="285F0F9F" w14:textId="204A6929"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No tiene acceso a creación de usuarios ni al módulo de compraventa de vehículos.</w:t>
      </w:r>
    </w:p>
    <w:p w14:paraId="5FDAC153" w14:textId="77777777" w:rsidR="00711BA4" w:rsidRPr="00711BA4" w:rsidRDefault="00711BA4" w:rsidP="00711BA4">
      <w:pPr>
        <w:pStyle w:val="Prrafodelista"/>
        <w:rPr>
          <w:rFonts w:ascii="Times New Roman" w:hAnsi="Times New Roman" w:cs="Times New Roman"/>
          <w:sz w:val="24"/>
          <w:szCs w:val="24"/>
        </w:rPr>
      </w:pPr>
    </w:p>
    <w:p w14:paraId="61E7095F" w14:textId="78B68DD0" w:rsidR="007749DF" w:rsidRPr="00711BA4" w:rsidRDefault="007749DF" w:rsidP="00711BA4">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Tampoco puede eliminar registros sensibles.</w:t>
      </w:r>
    </w:p>
    <w:p w14:paraId="775F6DB5" w14:textId="77777777" w:rsidR="007749DF" w:rsidRPr="007749DF" w:rsidRDefault="007749DF" w:rsidP="007749DF">
      <w:pPr>
        <w:rPr>
          <w:rFonts w:ascii="Times New Roman" w:hAnsi="Times New Roman" w:cs="Times New Roman"/>
          <w:sz w:val="24"/>
          <w:szCs w:val="24"/>
        </w:rPr>
      </w:pPr>
    </w:p>
    <w:p w14:paraId="23009DAF" w14:textId="35697068" w:rsidR="007749DF" w:rsidRPr="007749DF" w:rsidRDefault="00711BA4" w:rsidP="00711BA4">
      <w:pPr>
        <w:pStyle w:val="SubSubSeccion"/>
      </w:pPr>
      <w:r>
        <w:rPr>
          <w:rFonts w:ascii="Segoe UI Emoji" w:hAnsi="Segoe UI Emoji" w:cs="Segoe UI Emoji"/>
        </w:rPr>
        <w:t>5.1.4.-</w:t>
      </w:r>
      <w:r w:rsidR="007749DF" w:rsidRPr="007749DF">
        <w:t xml:space="preserve"> ROL COMPRA/VENTA</w:t>
      </w:r>
    </w:p>
    <w:p w14:paraId="55A1F5E8"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rol de Compra/Venta está diseñado para el personal responsable de gestionar operaciones de compra, venta y stock de vehículos. Este perfil tiene acceso a herramientas específicas para tareas comerciales y de seguimiento de operaciones.</w:t>
      </w:r>
    </w:p>
    <w:p w14:paraId="4163A078"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475A32DB" w14:textId="60E15DB3"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Fichar inicio y fin de jornada, y consultar su propio historial.</w:t>
      </w:r>
    </w:p>
    <w:p w14:paraId="4A8B12E4" w14:textId="77777777" w:rsidR="00711BA4" w:rsidRDefault="00711BA4" w:rsidP="00711BA4">
      <w:pPr>
        <w:pStyle w:val="Prrafodelista"/>
        <w:rPr>
          <w:rFonts w:ascii="Times New Roman" w:hAnsi="Times New Roman" w:cs="Times New Roman"/>
          <w:sz w:val="24"/>
          <w:szCs w:val="24"/>
        </w:rPr>
      </w:pPr>
    </w:p>
    <w:p w14:paraId="6A5DD4A5" w14:textId="7D5C0360" w:rsidR="007749DF" w:rsidRPr="00711BA4" w:rsidRDefault="007749DF" w:rsidP="00711BA4">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Acceso al catálogo de vehículos en venta, con posibilidad de añadir, modificar o retirar modelos del stock.</w:t>
      </w:r>
    </w:p>
    <w:p w14:paraId="42D0F491" w14:textId="421FD68D"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lastRenderedPageBreak/>
        <w:t>Recepcionamientos comerciales, especialmente vinculados a tasaciones, adquisiciones o traspasos de vehículos.</w:t>
      </w:r>
    </w:p>
    <w:p w14:paraId="5C46CF5E" w14:textId="74466843"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Gestión de compraventa: registrar operaciones de compra o venta, adjuntar datos del contrato, introducir información del cliente y el vehículo.</w:t>
      </w:r>
    </w:p>
    <w:p w14:paraId="22E0678B" w14:textId="13FCFADA"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Generación de documentación vinculada a cada operación: contratos, informes de estado, valoraciones, etc.</w:t>
      </w:r>
    </w:p>
    <w:p w14:paraId="5BF01ABA" w14:textId="0D008DA5"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Cierre de sesión seguro.</w:t>
      </w:r>
    </w:p>
    <w:p w14:paraId="59B562A6" w14:textId="77777777" w:rsidR="00711BA4" w:rsidRPr="00711BA4" w:rsidRDefault="00711BA4" w:rsidP="00711BA4">
      <w:pPr>
        <w:pStyle w:val="Prrafodelista"/>
        <w:rPr>
          <w:rFonts w:ascii="Times New Roman" w:hAnsi="Times New Roman" w:cs="Times New Roman"/>
          <w:sz w:val="24"/>
          <w:szCs w:val="24"/>
        </w:rPr>
      </w:pPr>
    </w:p>
    <w:p w14:paraId="253E299D" w14:textId="77777777" w:rsid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Restricciones:</w:t>
      </w:r>
    </w:p>
    <w:p w14:paraId="06B197CA" w14:textId="743A9521" w:rsidR="007749DF" w:rsidRDefault="007749DF" w:rsidP="00996D71">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Este perfil no puede acceder a módulos técnicos (como intervenciones), ni modificar datos de usuarios o roles.</w:t>
      </w:r>
    </w:p>
    <w:p w14:paraId="443DB650" w14:textId="77777777" w:rsidR="00711BA4" w:rsidRPr="00711BA4" w:rsidRDefault="00711BA4" w:rsidP="00711BA4">
      <w:pPr>
        <w:pStyle w:val="Prrafodelista"/>
        <w:rPr>
          <w:rFonts w:ascii="Times New Roman" w:hAnsi="Times New Roman" w:cs="Times New Roman"/>
          <w:sz w:val="24"/>
          <w:szCs w:val="24"/>
        </w:rPr>
      </w:pPr>
    </w:p>
    <w:p w14:paraId="6618CD90" w14:textId="766A2BC0" w:rsidR="007749DF" w:rsidRPr="007749DF" w:rsidRDefault="00711BA4" w:rsidP="00711BA4">
      <w:pPr>
        <w:pStyle w:val="SubSubSeccion"/>
      </w:pPr>
      <w:r>
        <w:rPr>
          <w:rFonts w:ascii="Segoe UI Emoji" w:hAnsi="Segoe UI Emoji" w:cs="Segoe UI Emoji"/>
        </w:rPr>
        <w:t xml:space="preserve">5.1.5.- </w:t>
      </w:r>
      <w:r w:rsidR="007749DF" w:rsidRPr="007749DF">
        <w:t>Control de permisos y seguridad del sistema</w:t>
      </w:r>
    </w:p>
    <w:p w14:paraId="1376EDDE" w14:textId="0D8B3305"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sistema implementa un control de acceso robusto y dinámico basado en el rol asignado a cada usuario:</w:t>
      </w:r>
    </w:p>
    <w:p w14:paraId="37E7CA8A" w14:textId="3ABA2790"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Durante el inicio de sesión, se autentica el nombre del usuario (en mayúsculas) y su contraseña cifrada.</w:t>
      </w:r>
    </w:p>
    <w:p w14:paraId="414B73CC" w14:textId="77777777" w:rsidR="00711BA4" w:rsidRDefault="00711BA4" w:rsidP="00711BA4">
      <w:pPr>
        <w:pStyle w:val="Prrafodelista"/>
        <w:rPr>
          <w:rFonts w:ascii="Times New Roman" w:hAnsi="Times New Roman" w:cs="Times New Roman"/>
          <w:sz w:val="24"/>
          <w:szCs w:val="24"/>
        </w:rPr>
      </w:pPr>
    </w:p>
    <w:p w14:paraId="2AA6B159" w14:textId="35193ACC"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Una vez autenticado, el sistema carga únicamente los módulos y componentes permitidos para su rol.</w:t>
      </w:r>
    </w:p>
    <w:p w14:paraId="0E4F6809" w14:textId="77777777" w:rsidR="00711BA4" w:rsidRPr="00711BA4" w:rsidRDefault="00711BA4" w:rsidP="00711BA4">
      <w:pPr>
        <w:pStyle w:val="Prrafodelista"/>
        <w:rPr>
          <w:rFonts w:ascii="Times New Roman" w:hAnsi="Times New Roman" w:cs="Times New Roman"/>
          <w:sz w:val="24"/>
          <w:szCs w:val="24"/>
        </w:rPr>
      </w:pPr>
    </w:p>
    <w:p w14:paraId="703F9571" w14:textId="0C45472E"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Las interfaces están dinámicamente adaptadas, ocultando menús y botones que no corresponden al perfil activo, reduciendo la posibilidad de error o uso indebido.</w:t>
      </w:r>
    </w:p>
    <w:p w14:paraId="653BF5FC" w14:textId="77777777" w:rsidR="00711BA4" w:rsidRPr="00711BA4" w:rsidRDefault="00711BA4" w:rsidP="00711BA4">
      <w:pPr>
        <w:pStyle w:val="Prrafodelista"/>
        <w:rPr>
          <w:rFonts w:ascii="Times New Roman" w:hAnsi="Times New Roman" w:cs="Times New Roman"/>
          <w:sz w:val="24"/>
          <w:szCs w:val="24"/>
        </w:rPr>
      </w:pPr>
    </w:p>
    <w:p w14:paraId="23B3C6EB" w14:textId="2149F1D3"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Si un usuario intenta acceder de manera no autorizada a través de rutas internas o manipulaciones externas, el sistema bloquea el acceso y muestra un mensaje de advertencia con registro interno del intento.</w:t>
      </w:r>
    </w:p>
    <w:p w14:paraId="1AA2A795" w14:textId="77777777" w:rsidR="00711BA4" w:rsidRPr="00711BA4" w:rsidRDefault="00711BA4" w:rsidP="00711BA4">
      <w:pPr>
        <w:pStyle w:val="Prrafodelista"/>
        <w:rPr>
          <w:rFonts w:ascii="Times New Roman" w:hAnsi="Times New Roman" w:cs="Times New Roman"/>
          <w:sz w:val="24"/>
          <w:szCs w:val="24"/>
        </w:rPr>
      </w:pPr>
    </w:p>
    <w:p w14:paraId="1DFC5549" w14:textId="0ABE0027" w:rsidR="00711BA4"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Esta segmentación de roles no solo protege los datos y operaciones sensibles, sino que también mejora significativamente la experiencia de usuario, ofreciendo entornos personalizados, limpios y eficaces según la función que desempeña.</w:t>
      </w:r>
    </w:p>
    <w:p w14:paraId="36189769" w14:textId="77777777" w:rsidR="00711BA4" w:rsidRDefault="00711BA4">
      <w:pPr>
        <w:rPr>
          <w:rFonts w:ascii="Times New Roman" w:hAnsi="Times New Roman" w:cs="Times New Roman"/>
          <w:sz w:val="24"/>
          <w:szCs w:val="24"/>
        </w:rPr>
      </w:pPr>
      <w:r>
        <w:rPr>
          <w:rFonts w:ascii="Times New Roman" w:hAnsi="Times New Roman" w:cs="Times New Roman"/>
          <w:sz w:val="24"/>
          <w:szCs w:val="24"/>
        </w:rPr>
        <w:br w:type="page"/>
      </w:r>
    </w:p>
    <w:p w14:paraId="2CF6DD22" w14:textId="7F2E63AA" w:rsidR="00BE398A" w:rsidRPr="00AD0205" w:rsidRDefault="005F5B2E" w:rsidP="00711BA4">
      <w:pPr>
        <w:pStyle w:val="SubSecciones"/>
      </w:pPr>
      <w:r>
        <w:lastRenderedPageBreak/>
        <w:t>5</w:t>
      </w:r>
      <w:r w:rsidR="00BE398A" w:rsidRPr="00AD0205">
        <w:t>.2 Diseño de clases y arquitectura de módulos</w:t>
      </w:r>
    </w:p>
    <w:p w14:paraId="4BE9F8A4" w14:textId="02F3102F" w:rsidR="00711BA4"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El sistema sigue una arquitectura modelo-vista-controlador (MVC) que garantiza la separación de responsabilidades. Esta organización facilita el mantenimiento, la escalabilidad y las pruebas unitarias.</w:t>
      </w:r>
    </w:p>
    <w:p w14:paraId="40AB3BD5" w14:textId="41C07FB7" w:rsidR="00711BA4" w:rsidRDefault="00711BA4">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61312" behindDoc="0" locked="0" layoutInCell="1" allowOverlap="1" wp14:anchorId="3B4936BB" wp14:editId="0618510D">
            <wp:simplePos x="0" y="0"/>
            <wp:positionH relativeFrom="margin">
              <wp:align>center</wp:align>
            </wp:positionH>
            <wp:positionV relativeFrom="paragraph">
              <wp:posOffset>287517</wp:posOffset>
            </wp:positionV>
            <wp:extent cx="3296920" cy="6193790"/>
            <wp:effectExtent l="0" t="0" r="0"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3296920" cy="6193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47CE3FD4" w14:textId="77777777" w:rsidR="00530B7D" w:rsidRPr="00AD0205" w:rsidRDefault="00530B7D" w:rsidP="00AD0205">
      <w:pPr>
        <w:rPr>
          <w:rFonts w:ascii="Times New Roman" w:hAnsi="Times New Roman" w:cs="Times New Roman"/>
          <w:sz w:val="24"/>
          <w:szCs w:val="24"/>
        </w:rPr>
      </w:pPr>
    </w:p>
    <w:p w14:paraId="7E7BB233" w14:textId="15086640" w:rsidR="00BE398A" w:rsidRPr="00AD0205" w:rsidRDefault="005F5B2E" w:rsidP="005F5B2E">
      <w:pPr>
        <w:pStyle w:val="SubSecciones"/>
      </w:pPr>
      <w:r>
        <w:t xml:space="preserve">5.3 </w:t>
      </w:r>
      <w:r w:rsidR="00BE398A" w:rsidRPr="00AD0205">
        <w:t>Estructura de módulos</w:t>
      </w:r>
    </w:p>
    <w:p w14:paraId="14765D9D" w14:textId="28F085DE" w:rsidR="00530B7D" w:rsidRPr="00AD0205" w:rsidRDefault="005F5B2E" w:rsidP="005F5B2E">
      <w:pPr>
        <w:pStyle w:val="SubSubSeccion"/>
      </w:pPr>
      <w:r>
        <w:t xml:space="preserve">5.3.1.- </w:t>
      </w:r>
      <w:r w:rsidR="00530B7D" w:rsidRPr="00AD0205">
        <w:t>Módulo: Main.py</w:t>
      </w:r>
    </w:p>
    <w:p w14:paraId="2E9A48F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Clase principal: Aplicacion</w:t>
      </w:r>
    </w:p>
    <w:p w14:paraId="6FEE28A2"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Tipo de clase: Clase central de inicialización y navegación de ventanas (controlador raíz)</w:t>
      </w:r>
    </w:p>
    <w:p w14:paraId="1E99C730" w14:textId="31F8C2ED"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Propósito general</w:t>
      </w:r>
    </w:p>
    <w:p w14:paraId="710BC616"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El módulo Main.py contiene la clase principal del sistema: Aplicacion, que actúa como el núcleo de arranque, gestión de ventanas y navegación del flujo principal de la aplicación. Es el punto de entrada del programa y se encarga de:</w:t>
      </w:r>
    </w:p>
    <w:p w14:paraId="059545DE" w14:textId="7F4A799E"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Configurar el entorno gráfico.</w:t>
      </w:r>
    </w:p>
    <w:p w14:paraId="5EEC9FF8" w14:textId="64E92652"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Mostrar la pantalla de presentación al inicio.</w:t>
      </w:r>
    </w:p>
    <w:p w14:paraId="434A0CE0" w14:textId="6D32DA2D"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Controlar el paso entre las ventanas: presentación → login → recuperación → panel principal.</w:t>
      </w:r>
    </w:p>
    <w:p w14:paraId="52B69BF2" w14:textId="0C1ADFD3" w:rsidR="00530B7D" w:rsidRPr="005F5B2E" w:rsidRDefault="00530B7D" w:rsidP="005F5B2E">
      <w:pPr>
        <w:pStyle w:val="Prrafodelista"/>
        <w:numPr>
          <w:ilvl w:val="0"/>
          <w:numId w:val="359"/>
        </w:numPr>
        <w:rPr>
          <w:rFonts w:ascii="Times New Roman" w:hAnsi="Times New Roman" w:cs="Times New Roman"/>
          <w:sz w:val="24"/>
          <w:szCs w:val="24"/>
        </w:rPr>
      </w:pPr>
      <w:r w:rsidRPr="005F5B2E">
        <w:rPr>
          <w:rFonts w:ascii="Times New Roman" w:hAnsi="Times New Roman" w:cs="Times New Roman"/>
          <w:sz w:val="24"/>
          <w:szCs w:val="24"/>
        </w:rPr>
        <w:t>Mantener las referencias activas a los controladores principales del sistema.</w:t>
      </w:r>
    </w:p>
    <w:p w14:paraId="396901C6" w14:textId="77777777" w:rsidR="005F5B2E" w:rsidRDefault="005F5B2E" w:rsidP="00AD0205">
      <w:pPr>
        <w:rPr>
          <w:rFonts w:ascii="Segoe UI Emoji" w:hAnsi="Segoe UI Emoji" w:cs="Segoe UI Emoji"/>
          <w:sz w:val="24"/>
          <w:szCs w:val="24"/>
        </w:rPr>
      </w:pPr>
    </w:p>
    <w:p w14:paraId="2D79F5A6" w14:textId="02982C7B"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Estructura de la clase Aplicacion</w:t>
      </w:r>
    </w:p>
    <w:p w14:paraId="3AD1A9E9" w14:textId="4C562632"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Constructor __init__(self)</w:t>
      </w:r>
    </w:p>
    <w:p w14:paraId="2202AB13" w14:textId="4E467144"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Inicializa la aplicación Qt (QApplication) usando los argumentos del sistema.</w:t>
      </w:r>
    </w:p>
    <w:p w14:paraId="02787C0A" w14:textId="6401BA51"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Establece el icono de la ventana principal mediante setWindowIcon, utilizando una ruta absoluta al archivo favicon.ico obtenida dinámicamente desde el módulo utilidades.rutas.</w:t>
      </w:r>
    </w:p>
    <w:p w14:paraId="73F0BB55" w14:textId="57C39FE3"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Crea y muestra la ventana de presentación (VentanaPresentacion), que funciona como pantalla inicial de carga/branding.</w:t>
      </w:r>
    </w:p>
    <w:p w14:paraId="0CB1B192" w14:textId="1692F024" w:rsidR="00530B7D" w:rsidRPr="005F5B2E"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Define los atributos de instancia controlador_login y controlador_recuperar como None, preparándolos para su uso posterior.</w:t>
      </w:r>
    </w:p>
    <w:p w14:paraId="4CF0AC9C" w14:textId="6B0DB0AB" w:rsidR="00530B7D" w:rsidRDefault="00530B7D" w:rsidP="005F5B2E">
      <w:pPr>
        <w:pStyle w:val="Prrafodelista"/>
        <w:numPr>
          <w:ilvl w:val="0"/>
          <w:numId w:val="360"/>
        </w:numPr>
        <w:rPr>
          <w:rFonts w:ascii="Times New Roman" w:hAnsi="Times New Roman" w:cs="Times New Roman"/>
          <w:sz w:val="24"/>
          <w:szCs w:val="24"/>
        </w:rPr>
      </w:pPr>
      <w:r w:rsidRPr="005F5B2E">
        <w:rPr>
          <w:rFonts w:ascii="Times New Roman" w:hAnsi="Times New Roman" w:cs="Times New Roman"/>
          <w:sz w:val="24"/>
          <w:szCs w:val="24"/>
        </w:rPr>
        <w:t>Conecta la señal mostrar_login desde la ventana de presentación a la función correspondiente que carga la ventana de login.</w:t>
      </w:r>
    </w:p>
    <w:p w14:paraId="26B25F7B" w14:textId="77777777" w:rsidR="005F5B2E" w:rsidRPr="005F5B2E" w:rsidRDefault="005F5B2E" w:rsidP="005F5B2E">
      <w:pPr>
        <w:pStyle w:val="Prrafodelista"/>
        <w:rPr>
          <w:rFonts w:ascii="Times New Roman" w:hAnsi="Times New Roman" w:cs="Times New Roman"/>
          <w:sz w:val="24"/>
          <w:szCs w:val="24"/>
        </w:rPr>
      </w:pPr>
    </w:p>
    <w:p w14:paraId="454880B5" w14:textId="4468686D" w:rsidR="005F5B2E"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Esta fase de inicialización asegura que el sistema comience con una presentación visual y prepare los módulos necesarios sin abrir múltiples ventanas simultáneamente.</w:t>
      </w:r>
    </w:p>
    <w:p w14:paraId="747AEAB2" w14:textId="77777777" w:rsidR="005F5B2E" w:rsidRDefault="005F5B2E">
      <w:pPr>
        <w:rPr>
          <w:rFonts w:ascii="Times New Roman" w:hAnsi="Times New Roman" w:cs="Times New Roman"/>
          <w:sz w:val="24"/>
          <w:szCs w:val="24"/>
        </w:rPr>
      </w:pPr>
      <w:r>
        <w:rPr>
          <w:rFonts w:ascii="Times New Roman" w:hAnsi="Times New Roman" w:cs="Times New Roman"/>
          <w:sz w:val="24"/>
          <w:szCs w:val="24"/>
        </w:rPr>
        <w:br w:type="page"/>
      </w:r>
    </w:p>
    <w:p w14:paraId="097E82BD" w14:textId="2405C0E3"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Método mostrar_login(self)</w:t>
      </w:r>
    </w:p>
    <w:p w14:paraId="67DDB3E0" w14:textId="7C82EF70"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Cierra la ventana de presentación si sigue abierta.</w:t>
      </w:r>
    </w:p>
    <w:p w14:paraId="2B285ED0" w14:textId="58897368"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Crea una instancia del LoginControlador, que gestiona la lógica y eventos de la pantalla de inicio de sesión.</w:t>
      </w:r>
    </w:p>
    <w:p w14:paraId="4FD3FAEF" w14:textId="6501CF74"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Conecta dos señales clave:</w:t>
      </w:r>
    </w:p>
    <w:p w14:paraId="674B005A" w14:textId="1DB15815"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senal_abrir_recuperacion → llama a mostrar_recuperar() para cambiar a la ventana de recuperación de cuenta.</w:t>
      </w:r>
    </w:p>
    <w:p w14:paraId="57A6DCEE" w14:textId="4F2B7326"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senal_login_exitoso → llama a mostrar_dashboard(usuario) cuando el login ha sido correcto.</w:t>
      </w:r>
    </w:p>
    <w:p w14:paraId="558E2DD8" w14:textId="28C1EEB7" w:rsidR="00530B7D" w:rsidRPr="005F5B2E" w:rsidRDefault="00530B7D" w:rsidP="005F5B2E">
      <w:pPr>
        <w:pStyle w:val="Prrafodelista"/>
        <w:numPr>
          <w:ilvl w:val="0"/>
          <w:numId w:val="361"/>
        </w:numPr>
        <w:rPr>
          <w:rFonts w:ascii="Times New Roman" w:hAnsi="Times New Roman" w:cs="Times New Roman"/>
          <w:sz w:val="24"/>
          <w:szCs w:val="24"/>
        </w:rPr>
      </w:pPr>
      <w:r w:rsidRPr="005F5B2E">
        <w:rPr>
          <w:rFonts w:ascii="Times New Roman" w:hAnsi="Times New Roman" w:cs="Times New Roman"/>
          <w:sz w:val="24"/>
          <w:szCs w:val="24"/>
        </w:rPr>
        <w:t>Muestra la ventana de login al usuario.</w:t>
      </w:r>
    </w:p>
    <w:p w14:paraId="4A818A30" w14:textId="77777777" w:rsidR="00530B7D" w:rsidRPr="00AD0205" w:rsidRDefault="00530B7D" w:rsidP="00AD0205">
      <w:pPr>
        <w:rPr>
          <w:rFonts w:ascii="Times New Roman" w:hAnsi="Times New Roman" w:cs="Times New Roman"/>
          <w:sz w:val="24"/>
          <w:szCs w:val="24"/>
        </w:rPr>
      </w:pPr>
    </w:p>
    <w:p w14:paraId="669F41A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centraliza el paso del usuario a la pantalla principal del sistema tras la fase de bienvenida.</w:t>
      </w:r>
    </w:p>
    <w:p w14:paraId="06A6AB4B" w14:textId="01F63CE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Método mostrar_recuperar(self)</w:t>
      </w:r>
    </w:p>
    <w:p w14:paraId="5942CD23" w14:textId="22C26BE4" w:rsidR="00530B7D" w:rsidRPr="005F5B2E" w:rsidRDefault="00530B7D" w:rsidP="005F5B2E">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Cierra la ventana de login si está abierta (para evitar múltiples pantallas activas).</w:t>
      </w:r>
    </w:p>
    <w:p w14:paraId="7DE21A49" w14:textId="63297BBB" w:rsidR="00530B7D" w:rsidRPr="005F5B2E" w:rsidRDefault="00530B7D" w:rsidP="005F5B2E">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Crea una instancia del RecuperarControlador, que gestiona el proceso de recuperación de contraseña por correo electrónico.</w:t>
      </w:r>
    </w:p>
    <w:p w14:paraId="27254822" w14:textId="5417A3CD" w:rsidR="00530B7D" w:rsidRPr="005F5B2E" w:rsidRDefault="00530B7D" w:rsidP="005F5B2E">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Conecta la señal senal_volver_login a mostrar_login() para permitir volver atrás desde la pantalla de recuperación.</w:t>
      </w:r>
    </w:p>
    <w:p w14:paraId="662BD291" w14:textId="454E8779" w:rsidR="00530B7D" w:rsidRDefault="00530B7D" w:rsidP="00AD0205">
      <w:pPr>
        <w:pStyle w:val="Prrafodelista"/>
        <w:numPr>
          <w:ilvl w:val="0"/>
          <w:numId w:val="362"/>
        </w:numPr>
        <w:rPr>
          <w:rFonts w:ascii="Times New Roman" w:hAnsi="Times New Roman" w:cs="Times New Roman"/>
          <w:sz w:val="24"/>
          <w:szCs w:val="24"/>
        </w:rPr>
      </w:pPr>
      <w:r w:rsidRPr="005F5B2E">
        <w:rPr>
          <w:rFonts w:ascii="Times New Roman" w:hAnsi="Times New Roman" w:cs="Times New Roman"/>
          <w:sz w:val="24"/>
          <w:szCs w:val="24"/>
        </w:rPr>
        <w:t>Muestra la ventana de recuperación.</w:t>
      </w:r>
    </w:p>
    <w:p w14:paraId="2E51B724" w14:textId="77777777" w:rsidR="005F5B2E" w:rsidRPr="005F5B2E" w:rsidRDefault="005F5B2E" w:rsidP="005F5B2E">
      <w:pPr>
        <w:pStyle w:val="Prrafodelista"/>
        <w:rPr>
          <w:rFonts w:ascii="Times New Roman" w:hAnsi="Times New Roman" w:cs="Times New Roman"/>
          <w:sz w:val="24"/>
          <w:szCs w:val="24"/>
        </w:rPr>
      </w:pPr>
    </w:p>
    <w:p w14:paraId="3A39F71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se invoca solo cuando el usuario ha olvidado su contraseña y necesita iniciar el proceso de validación por código.</w:t>
      </w:r>
    </w:p>
    <w:p w14:paraId="5CC91534" w14:textId="4F4F18F4"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Método mostrar_dashboard(self, usuario)</w:t>
      </w:r>
    </w:p>
    <w:p w14:paraId="7FB876AF" w14:textId="480ED075" w:rsidR="00530B7D" w:rsidRPr="005F5B2E"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Recibe el diccionario usuario con los datos del login exitoso.</w:t>
      </w:r>
    </w:p>
    <w:p w14:paraId="49159E98" w14:textId="4FBA1673" w:rsidR="00530B7D" w:rsidRPr="005F5B2E"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Crea una instancia del InicioControlador, pasando el nombre y rol del usuario autenticado.</w:t>
      </w:r>
    </w:p>
    <w:p w14:paraId="7CB622E6" w14:textId="0362104A" w:rsidR="00530B7D" w:rsidRPr="005F5B2E"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Conecta la señal senal_cerrar_sesion al método mostrar_login() para permitir cerrar sesión y volver a la pantalla de login.</w:t>
      </w:r>
    </w:p>
    <w:p w14:paraId="47692E6F" w14:textId="2B18AFDD" w:rsidR="00530B7D" w:rsidRDefault="00530B7D" w:rsidP="005F5B2E">
      <w:pPr>
        <w:pStyle w:val="Prrafodelista"/>
        <w:numPr>
          <w:ilvl w:val="0"/>
          <w:numId w:val="363"/>
        </w:numPr>
        <w:rPr>
          <w:rFonts w:ascii="Times New Roman" w:hAnsi="Times New Roman" w:cs="Times New Roman"/>
          <w:sz w:val="24"/>
          <w:szCs w:val="24"/>
        </w:rPr>
      </w:pPr>
      <w:r w:rsidRPr="005F5B2E">
        <w:rPr>
          <w:rFonts w:ascii="Times New Roman" w:hAnsi="Times New Roman" w:cs="Times New Roman"/>
          <w:sz w:val="24"/>
          <w:szCs w:val="24"/>
        </w:rPr>
        <w:t>Muestra la ventana principal del sistema (dashboard o menú de inicio) según el rol del usuario.</w:t>
      </w:r>
    </w:p>
    <w:p w14:paraId="434C08B5" w14:textId="77777777" w:rsidR="005F5B2E" w:rsidRPr="005F5B2E" w:rsidRDefault="005F5B2E" w:rsidP="005F5B2E">
      <w:pPr>
        <w:pStyle w:val="Prrafodelista"/>
        <w:rPr>
          <w:rFonts w:ascii="Times New Roman" w:hAnsi="Times New Roman" w:cs="Times New Roman"/>
          <w:sz w:val="24"/>
          <w:szCs w:val="24"/>
        </w:rPr>
      </w:pPr>
    </w:p>
    <w:p w14:paraId="5E355884" w14:textId="2ECC04AB" w:rsidR="005F5B2E"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adapta dinámicamente la pantalla de inicio a las funciones que puede realizar el usuario según su perfil.</w:t>
      </w:r>
    </w:p>
    <w:p w14:paraId="63DBDAA0" w14:textId="77777777" w:rsidR="005F5B2E" w:rsidRDefault="005F5B2E">
      <w:pPr>
        <w:rPr>
          <w:rFonts w:ascii="Times New Roman" w:hAnsi="Times New Roman" w:cs="Times New Roman"/>
          <w:sz w:val="24"/>
          <w:szCs w:val="24"/>
        </w:rPr>
      </w:pPr>
      <w:r>
        <w:rPr>
          <w:rFonts w:ascii="Times New Roman" w:hAnsi="Times New Roman" w:cs="Times New Roman"/>
          <w:sz w:val="24"/>
          <w:szCs w:val="24"/>
        </w:rPr>
        <w:br w:type="page"/>
      </w:r>
    </w:p>
    <w:p w14:paraId="3F91B0B8" w14:textId="51C4493B"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Método ejecutar(self)</w:t>
      </w:r>
    </w:p>
    <w:p w14:paraId="4350BECE" w14:textId="0850DF67" w:rsidR="00530B7D" w:rsidRPr="005F5B2E" w:rsidRDefault="00530B7D" w:rsidP="005F5B2E">
      <w:pPr>
        <w:pStyle w:val="Prrafodelista"/>
        <w:numPr>
          <w:ilvl w:val="0"/>
          <w:numId w:val="364"/>
        </w:numPr>
        <w:rPr>
          <w:rFonts w:ascii="Times New Roman" w:hAnsi="Times New Roman" w:cs="Times New Roman"/>
          <w:sz w:val="24"/>
          <w:szCs w:val="24"/>
        </w:rPr>
      </w:pPr>
      <w:r w:rsidRPr="005F5B2E">
        <w:rPr>
          <w:rFonts w:ascii="Times New Roman" w:hAnsi="Times New Roman" w:cs="Times New Roman"/>
          <w:sz w:val="24"/>
          <w:szCs w:val="24"/>
        </w:rPr>
        <w:t>Inicia el bucle de eventos de Qt con self.app.exec().</w:t>
      </w:r>
    </w:p>
    <w:p w14:paraId="2E34F958" w14:textId="206D66A6" w:rsidR="00530B7D" w:rsidRDefault="00530B7D" w:rsidP="005F5B2E">
      <w:pPr>
        <w:pStyle w:val="Prrafodelista"/>
        <w:numPr>
          <w:ilvl w:val="0"/>
          <w:numId w:val="364"/>
        </w:numPr>
        <w:rPr>
          <w:rFonts w:ascii="Times New Roman" w:hAnsi="Times New Roman" w:cs="Times New Roman"/>
          <w:sz w:val="24"/>
          <w:szCs w:val="24"/>
        </w:rPr>
      </w:pPr>
      <w:r w:rsidRPr="005F5B2E">
        <w:rPr>
          <w:rFonts w:ascii="Times New Roman" w:hAnsi="Times New Roman" w:cs="Times New Roman"/>
          <w:sz w:val="24"/>
          <w:szCs w:val="24"/>
        </w:rPr>
        <w:t>Esta llamada bloquea el hilo principal hasta que la aplicación se cierre.</w:t>
      </w:r>
    </w:p>
    <w:p w14:paraId="18EAF158" w14:textId="77777777" w:rsidR="005F5B2E" w:rsidRPr="005F5B2E" w:rsidRDefault="005F5B2E" w:rsidP="005F5B2E">
      <w:pPr>
        <w:pStyle w:val="Prrafodelista"/>
        <w:rPr>
          <w:rFonts w:ascii="Times New Roman" w:hAnsi="Times New Roman" w:cs="Times New Roman"/>
          <w:sz w:val="24"/>
          <w:szCs w:val="24"/>
        </w:rPr>
      </w:pPr>
    </w:p>
    <w:p w14:paraId="7744AC55"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debe ser invocado desde el if __name__ == "__main__" para lanzar toda la aplicación correctamente.</w:t>
      </w:r>
    </w:p>
    <w:p w14:paraId="20942288" w14:textId="0430AB9B"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Conclusión técnica</w:t>
      </w:r>
    </w:p>
    <w:p w14:paraId="2F401E04"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La clase Aplicacion funciona como el controlador maestro del sistema, ya que:</w:t>
      </w:r>
    </w:p>
    <w:p w14:paraId="3CEF81EC" w14:textId="7064A1C8" w:rsidR="00530B7D" w:rsidRPr="00F91811"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Orquesta la apertura y cierre de todas las ventanas del programa.</w:t>
      </w:r>
    </w:p>
    <w:p w14:paraId="0C95E307" w14:textId="5E7A8FCC" w:rsidR="00530B7D" w:rsidRPr="00F91811"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Controla el flujo lógico de la navegación entre vistas.</w:t>
      </w:r>
    </w:p>
    <w:p w14:paraId="606B1124" w14:textId="31ECB3BA" w:rsidR="00530B7D" w:rsidRPr="00F91811"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Mantiene en memoria los controladores activos y sus señales.</w:t>
      </w:r>
    </w:p>
    <w:p w14:paraId="1992AF24" w14:textId="351E1030" w:rsidR="00530B7D" w:rsidRDefault="00530B7D" w:rsidP="00F91811">
      <w:pPr>
        <w:pStyle w:val="Prrafodelista"/>
        <w:numPr>
          <w:ilvl w:val="0"/>
          <w:numId w:val="365"/>
        </w:numPr>
        <w:rPr>
          <w:rFonts w:ascii="Times New Roman" w:hAnsi="Times New Roman" w:cs="Times New Roman"/>
          <w:sz w:val="24"/>
          <w:szCs w:val="24"/>
        </w:rPr>
      </w:pPr>
      <w:r w:rsidRPr="00F91811">
        <w:rPr>
          <w:rFonts w:ascii="Times New Roman" w:hAnsi="Times New Roman" w:cs="Times New Roman"/>
          <w:sz w:val="24"/>
          <w:szCs w:val="24"/>
        </w:rPr>
        <w:t>Aísla la lógica de arranque del resto del sistema, lo que mejora la mantenibilidad.</w:t>
      </w:r>
    </w:p>
    <w:p w14:paraId="6742FE52" w14:textId="77777777" w:rsidR="00F91811" w:rsidRPr="00F91811" w:rsidRDefault="00F91811" w:rsidP="00F91811">
      <w:pPr>
        <w:pStyle w:val="Prrafodelista"/>
        <w:rPr>
          <w:rFonts w:ascii="Times New Roman" w:hAnsi="Times New Roman" w:cs="Times New Roman"/>
          <w:sz w:val="24"/>
          <w:szCs w:val="24"/>
        </w:rPr>
      </w:pPr>
    </w:p>
    <w:p w14:paraId="11F0A0C8" w14:textId="41BB851C" w:rsidR="00002471"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enfoque garantiza una arquitectura limpia y modular, ya que cada ventana o controlador se encarga de su propia lógica interna, mientras Aplicacion únicamente gestiona cuándo y cómo se muestran.</w:t>
      </w:r>
      <w:r w:rsidR="00002471" w:rsidRPr="00AD0205">
        <w:rPr>
          <w:rFonts w:ascii="Times New Roman" w:hAnsi="Times New Roman" w:cs="Times New Roman"/>
          <w:sz w:val="24"/>
          <w:szCs w:val="24"/>
        </w:rPr>
        <w:br w:type="page"/>
      </w:r>
    </w:p>
    <w:p w14:paraId="656D4F00" w14:textId="2BD948AB" w:rsidR="00C824AB" w:rsidRPr="00AD0205" w:rsidRDefault="00F91811" w:rsidP="00F91811">
      <w:pPr>
        <w:pStyle w:val="SubSubSeccion"/>
      </w:pPr>
      <w:r>
        <w:rPr>
          <w:rFonts w:ascii="Segoe UI Emoji" w:hAnsi="Segoe UI Emoji" w:cs="Segoe UI Emoji"/>
        </w:rPr>
        <w:lastRenderedPageBreak/>
        <w:t xml:space="preserve">5.3.2 </w:t>
      </w:r>
      <w:r w:rsidR="00C824AB" w:rsidRPr="00AD0205">
        <w:t>Carpeta css/:</w:t>
      </w:r>
    </w:p>
    <w:p w14:paraId="03F31A90" w14:textId="204EBE10" w:rsidR="00F9181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El sistema cuenta con una carpeta específica llamada css,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31B80B1"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Estructura general</w:t>
      </w:r>
    </w:p>
    <w:p w14:paraId="1E8C49EF" w14:textId="77777777" w:rsidR="00002471"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Cada archivo .css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63B02798" w14:textId="77777777" w:rsidR="00232180" w:rsidRPr="00AD0205" w:rsidRDefault="00232180" w:rsidP="00AD0205">
      <w:pPr>
        <w:rPr>
          <w:rFonts w:ascii="Times New Roman" w:hAnsi="Times New Roman" w:cs="Times New Roman"/>
          <w:sz w:val="24"/>
          <w:szCs w:val="24"/>
        </w:rPr>
      </w:pPr>
    </w:p>
    <w:p w14:paraId="3B8E90C1" w14:textId="49C584F6"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Importancia técnica</w:t>
      </w:r>
      <w:r w:rsidR="00FC4AC1">
        <w:rPr>
          <w:rFonts w:ascii="Times New Roman" w:hAnsi="Times New Roman" w:cs="Times New Roman"/>
          <w:sz w:val="24"/>
          <w:szCs w:val="24"/>
        </w:rPr>
        <w:t>:</w:t>
      </w:r>
    </w:p>
    <w:p w14:paraId="1CB90766" w14:textId="7F9DD588" w:rsidR="00002471" w:rsidRPr="00CD05A5" w:rsidRDefault="00002471" w:rsidP="00CD05A5">
      <w:pPr>
        <w:pStyle w:val="Prrafodelista"/>
        <w:numPr>
          <w:ilvl w:val="0"/>
          <w:numId w:val="366"/>
        </w:numPr>
        <w:rPr>
          <w:rFonts w:ascii="Times New Roman" w:hAnsi="Times New Roman" w:cs="Times New Roman"/>
          <w:sz w:val="24"/>
          <w:szCs w:val="24"/>
        </w:rPr>
      </w:pPr>
      <w:r w:rsidRPr="00CD05A5">
        <w:rPr>
          <w:rFonts w:ascii="Times New Roman" w:hAnsi="Times New Roman" w:cs="Times New Roman"/>
          <w:sz w:val="24"/>
          <w:szCs w:val="24"/>
        </w:rPr>
        <w:t>Separación de estilo y lógica: al mantener los estilos en archivos independientes, se sigue una buena práctica que mejora la mantenibilidad.</w:t>
      </w:r>
    </w:p>
    <w:p w14:paraId="7BE8E0CA" w14:textId="7FC01B05" w:rsidR="00002471" w:rsidRPr="00CD05A5" w:rsidRDefault="00002471" w:rsidP="00CD05A5">
      <w:pPr>
        <w:pStyle w:val="Prrafodelista"/>
        <w:numPr>
          <w:ilvl w:val="0"/>
          <w:numId w:val="366"/>
        </w:numPr>
        <w:rPr>
          <w:rFonts w:ascii="Times New Roman" w:hAnsi="Times New Roman" w:cs="Times New Roman"/>
          <w:sz w:val="24"/>
          <w:szCs w:val="24"/>
        </w:rPr>
      </w:pPr>
      <w:r w:rsidRPr="00CD05A5">
        <w:rPr>
          <w:rFonts w:ascii="Times New Roman" w:hAnsi="Times New Roman" w:cs="Times New Roman"/>
          <w:sz w:val="24"/>
          <w:szCs w:val="24"/>
        </w:rPr>
        <w:t>Modularidad visual: cada módulo tiene libertad para personalizar su interfaz sin interferir con otros.</w:t>
      </w:r>
    </w:p>
    <w:p w14:paraId="3EB8988A" w14:textId="19795F2E" w:rsidR="00002471" w:rsidRPr="00CD05A5" w:rsidRDefault="00002471" w:rsidP="00CD05A5">
      <w:pPr>
        <w:pStyle w:val="Prrafodelista"/>
        <w:numPr>
          <w:ilvl w:val="0"/>
          <w:numId w:val="366"/>
        </w:numPr>
        <w:rPr>
          <w:rFonts w:ascii="Times New Roman" w:hAnsi="Times New Roman" w:cs="Times New Roman"/>
          <w:sz w:val="24"/>
          <w:szCs w:val="24"/>
        </w:rPr>
      </w:pPr>
      <w:r w:rsidRPr="00CD05A5">
        <w:rPr>
          <w:rFonts w:ascii="Times New Roman" w:hAnsi="Times New Roman" w:cs="Times New Roman"/>
          <w:sz w:val="24"/>
          <w:szCs w:val="24"/>
        </w:rPr>
        <w:t>Consistencia visual: gracias al uso de clases comunes (botones, inputs, iconos), se mantiene una línea estética uniforme.</w:t>
      </w:r>
    </w:p>
    <w:p w14:paraId="5967C2A6" w14:textId="47EF2142" w:rsidR="00953A68" w:rsidRDefault="00002471" w:rsidP="001F3442">
      <w:pPr>
        <w:pStyle w:val="Prrafodelista"/>
        <w:numPr>
          <w:ilvl w:val="0"/>
          <w:numId w:val="366"/>
        </w:numPr>
        <w:rPr>
          <w:rFonts w:ascii="Times New Roman" w:hAnsi="Times New Roman" w:cs="Times New Roman"/>
          <w:sz w:val="24"/>
          <w:szCs w:val="24"/>
        </w:rPr>
      </w:pPr>
      <w:r w:rsidRPr="00232180">
        <w:rPr>
          <w:rFonts w:ascii="Times New Roman" w:hAnsi="Times New Roman" w:cs="Times New Roman"/>
          <w:sz w:val="24"/>
          <w:szCs w:val="24"/>
        </w:rPr>
        <w:t>Escalabilidad: si en el futuro se desea cambiar el diseño general, bastará con actualizar los archivos de estilos, sin tocar la lógica de cada ventana.</w:t>
      </w:r>
    </w:p>
    <w:p w14:paraId="75A0CC5B" w14:textId="77777777" w:rsidR="00232180" w:rsidRPr="00232180" w:rsidRDefault="00232180" w:rsidP="00232180">
      <w:pPr>
        <w:pStyle w:val="Prrafodelista"/>
        <w:rPr>
          <w:rFonts w:ascii="Times New Roman" w:hAnsi="Times New Roman" w:cs="Times New Roman"/>
          <w:sz w:val="24"/>
          <w:szCs w:val="24"/>
        </w:rPr>
      </w:pPr>
    </w:p>
    <w:p w14:paraId="452331C0" w14:textId="4A79BBE6" w:rsidR="006F7797" w:rsidRPr="00AD0205" w:rsidRDefault="00CD05A5" w:rsidP="00CD05A5">
      <w:pPr>
        <w:pStyle w:val="SubSubSeccion"/>
      </w:pPr>
      <w:r>
        <w:t xml:space="preserve">5.3.4 </w:t>
      </w:r>
      <w:r w:rsidR="006F7797" w:rsidRPr="00AD0205">
        <w:t>Carpeta documentacion/</w:t>
      </w:r>
    </w:p>
    <w:p w14:paraId="723864F2" w14:textId="77777777" w:rsidR="006F7797" w:rsidRPr="00AD0205" w:rsidRDefault="006F7797" w:rsidP="00AD0205">
      <w:pPr>
        <w:rPr>
          <w:rFonts w:ascii="Times New Roman" w:hAnsi="Times New Roman" w:cs="Times New Roman"/>
          <w:sz w:val="24"/>
          <w:szCs w:val="24"/>
        </w:rPr>
      </w:pPr>
      <w:r w:rsidRPr="00AD0205">
        <w:rPr>
          <w:rFonts w:ascii="Times New Roman" w:hAnsi="Times New Roman" w:cs="Times New Roman"/>
          <w:sz w:val="24"/>
          <w:szCs w:val="24"/>
        </w:rPr>
        <w:t>La carpeta documentacion/ contiene el archivo maestro del proyecto, correspondiente a la memoria escrita del Trabajo Fin de Grado (TFG), así como archivos temporales generados automáticamente por el editor de texto utilizado (Microsoft Word).</w:t>
      </w:r>
    </w:p>
    <w:p w14:paraId="78857BB7" w14:textId="77777777" w:rsidR="006F7797" w:rsidRPr="00AD0205" w:rsidRDefault="006F7797" w:rsidP="00AD0205">
      <w:pPr>
        <w:rPr>
          <w:rFonts w:ascii="Times New Roman" w:hAnsi="Times New Roman" w:cs="Times New Roman"/>
          <w:sz w:val="24"/>
          <w:szCs w:val="24"/>
        </w:rPr>
      </w:pPr>
      <w:r w:rsidRPr="00AD0205">
        <w:rPr>
          <w:rFonts w:ascii="Times New Roman" w:hAnsi="Times New Roman" w:cs="Times New Roman"/>
          <w:sz w:val="24"/>
          <w:szCs w:val="24"/>
        </w:rPr>
        <w:t>Archivos incluidos:</w:t>
      </w:r>
    </w:p>
    <w:p w14:paraId="657994A8" w14:textId="77777777" w:rsidR="00CD05A5" w:rsidRDefault="006F7797" w:rsidP="00CD05A5">
      <w:pPr>
        <w:ind w:left="708" w:hanging="708"/>
        <w:rPr>
          <w:rFonts w:ascii="Times New Roman" w:hAnsi="Times New Roman" w:cs="Times New Roman"/>
          <w:sz w:val="24"/>
          <w:szCs w:val="24"/>
        </w:rPr>
      </w:pPr>
      <w:r w:rsidRPr="00AD0205">
        <w:rPr>
          <w:rFonts w:ascii="Times New Roman" w:hAnsi="Times New Roman" w:cs="Times New Roman"/>
          <w:sz w:val="24"/>
          <w:szCs w:val="24"/>
        </w:rPr>
        <w:t>Documentacion_TFG_Taller_ReyBoxes.docx</w:t>
      </w:r>
    </w:p>
    <w:p w14:paraId="33E81996" w14:textId="32F0B941" w:rsidR="00232180" w:rsidRDefault="006F7797" w:rsidP="00CD05A5">
      <w:pPr>
        <w:ind w:left="708" w:hanging="708"/>
        <w:rPr>
          <w:rFonts w:ascii="Times New Roman" w:hAnsi="Times New Roman" w:cs="Times New Roman"/>
          <w:sz w:val="24"/>
          <w:szCs w:val="24"/>
        </w:rPr>
      </w:pPr>
      <w:r w:rsidRPr="00AD0205">
        <w:rPr>
          <w:rFonts w:ascii="Times New Roman" w:hAnsi="Times New Roman" w:cs="Times New Roman"/>
          <w:sz w:val="24"/>
          <w:szCs w:val="24"/>
        </w:rPr>
        <w:t>Documento principal que recopila de forma estructurada todos los apartados requeridos por el centro educativo, incluyendo análisis, diseño, planificación, implementación, pruebas, anexos y conclusiones del sistema ReyBoxes. Contiene tanto el desarrollo técnico como la justificación empresarial del proyecto.</w:t>
      </w:r>
    </w:p>
    <w:p w14:paraId="57FFCED9" w14:textId="77777777" w:rsidR="00232180" w:rsidRDefault="00232180">
      <w:pPr>
        <w:rPr>
          <w:rFonts w:ascii="Times New Roman" w:hAnsi="Times New Roman" w:cs="Times New Roman"/>
          <w:sz w:val="24"/>
          <w:szCs w:val="24"/>
        </w:rPr>
      </w:pPr>
      <w:r>
        <w:rPr>
          <w:rFonts w:ascii="Times New Roman" w:hAnsi="Times New Roman" w:cs="Times New Roman"/>
          <w:sz w:val="24"/>
          <w:szCs w:val="24"/>
        </w:rPr>
        <w:br w:type="page"/>
      </w:r>
    </w:p>
    <w:p w14:paraId="7C56EA7F" w14:textId="108490A6" w:rsidR="00EA12E6" w:rsidRDefault="009F74A0" w:rsidP="009F74A0">
      <w:pPr>
        <w:pStyle w:val="SubSecciones"/>
      </w:pPr>
      <w:r>
        <w:lastRenderedPageBreak/>
        <w:t xml:space="preserve">5.3.4 </w:t>
      </w:r>
      <w:r w:rsidR="00586F7E" w:rsidRPr="00AD0205">
        <w:t>Carpeta documentos/:</w:t>
      </w:r>
    </w:p>
    <w:p w14:paraId="42760C35"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53C8AD2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Estructura general:</w:t>
      </w:r>
    </w:p>
    <w:p w14:paraId="1DFCDDA5" w14:textId="399F88D9"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/compras → Contratos de compra de vehículos</w:t>
      </w:r>
    </w:p>
    <w:p w14:paraId="258D01EA" w14:textId="4B1E49D2"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/ventas → Contratos de venta de vehículos</w:t>
      </w:r>
    </w:p>
    <w:p w14:paraId="681B372C" w14:textId="7A826BF6"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/presupuestos → Presupuestos generados para intervenciones</w:t>
      </w:r>
    </w:p>
    <w:p w14:paraId="354026B1" w14:textId="6F5ED671" w:rsidR="00586F7E" w:rsidRPr="00232180" w:rsidRDefault="00586F7E" w:rsidP="00232180">
      <w:pPr>
        <w:pStyle w:val="Prrafodelista"/>
        <w:numPr>
          <w:ilvl w:val="0"/>
          <w:numId w:val="377"/>
        </w:numPr>
        <w:rPr>
          <w:rFonts w:ascii="Times New Roman" w:hAnsi="Times New Roman" w:cs="Times New Roman"/>
          <w:sz w:val="24"/>
          <w:szCs w:val="24"/>
        </w:rPr>
      </w:pPr>
      <w:r w:rsidRPr="00232180">
        <w:rPr>
          <w:rFonts w:ascii="Times New Roman" w:hAnsi="Times New Roman" w:cs="Times New Roman"/>
          <w:sz w:val="24"/>
          <w:szCs w:val="24"/>
        </w:rPr>
        <w:t>/recepcionamientos → Documentos de recepción de vehículos</w:t>
      </w:r>
    </w:p>
    <w:p w14:paraId="791923CC" w14:textId="77777777" w:rsidR="00586F7E" w:rsidRPr="00AD0205" w:rsidRDefault="00586F7E" w:rsidP="00AD0205">
      <w:pPr>
        <w:rPr>
          <w:rFonts w:ascii="Times New Roman" w:hAnsi="Times New Roman" w:cs="Times New Roman"/>
          <w:sz w:val="24"/>
          <w:szCs w:val="24"/>
        </w:rPr>
      </w:pPr>
    </w:p>
    <w:p w14:paraId="547F3E99" w14:textId="54A793D9" w:rsidR="00586F7E"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Cada una de estas carpetas incluye subcarpetas por mes y año (APRIL_2025, May_2025, ABRIL_2025, MAYO_2025, etc.), lo cual permite una organización cronológica, facilitando la búsqueda y trazabilidad de los archivos. </w:t>
      </w:r>
    </w:p>
    <w:p w14:paraId="13F3FA8C" w14:textId="77777777" w:rsidR="00EA12E6" w:rsidRPr="00AD0205" w:rsidRDefault="00EA12E6" w:rsidP="00AD0205">
      <w:pPr>
        <w:rPr>
          <w:rFonts w:ascii="Times New Roman" w:hAnsi="Times New Roman" w:cs="Times New Roman"/>
          <w:sz w:val="24"/>
          <w:szCs w:val="24"/>
        </w:rPr>
      </w:pPr>
    </w:p>
    <w:p w14:paraId="3091463B" w14:textId="456DDEDF"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Descripción de cada subdirectorio:</w:t>
      </w:r>
    </w:p>
    <w:p w14:paraId="50400652"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compras/</w:t>
      </w:r>
    </w:p>
    <w:p w14:paraId="444A3472" w14:textId="5414ECA6" w:rsidR="00586F7E" w:rsidRPr="00D74479" w:rsidRDefault="00586F7E" w:rsidP="00236125">
      <w:pPr>
        <w:pStyle w:val="Prrafodelista"/>
        <w:numPr>
          <w:ilvl w:val="0"/>
          <w:numId w:val="372"/>
        </w:numPr>
        <w:rPr>
          <w:rFonts w:ascii="Times New Roman" w:hAnsi="Times New Roman" w:cs="Times New Roman"/>
          <w:sz w:val="24"/>
          <w:szCs w:val="24"/>
        </w:rPr>
      </w:pPr>
      <w:r w:rsidRPr="00D74479">
        <w:rPr>
          <w:rFonts w:ascii="Times New Roman" w:hAnsi="Times New Roman" w:cs="Times New Roman"/>
          <w:sz w:val="24"/>
          <w:szCs w:val="24"/>
        </w:rPr>
        <w:t>Contiene contratos de compra de vehículos generados por el sistema, nombrados con el patrón:</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CONTRATO_COMPRA_&lt;matrícula&gt;.pdf</w:t>
      </w:r>
    </w:p>
    <w:p w14:paraId="1A4228D6" w14:textId="23C61312" w:rsidR="00586F7E" w:rsidRPr="00EA12E6" w:rsidRDefault="00586F7E" w:rsidP="00D74479">
      <w:pPr>
        <w:pStyle w:val="Prrafodelista"/>
        <w:numPr>
          <w:ilvl w:val="1"/>
          <w:numId w:val="372"/>
        </w:numPr>
        <w:rPr>
          <w:rFonts w:ascii="Times New Roman" w:hAnsi="Times New Roman" w:cs="Times New Roman"/>
          <w:sz w:val="24"/>
          <w:szCs w:val="24"/>
        </w:rPr>
      </w:pPr>
      <w:r w:rsidRPr="00EA12E6">
        <w:rPr>
          <w:rFonts w:ascii="Times New Roman" w:hAnsi="Times New Roman" w:cs="Times New Roman"/>
          <w:sz w:val="24"/>
          <w:szCs w:val="24"/>
        </w:rPr>
        <w:t>Ej.: CONTRATO_COMPRA_9999ABC.pdf</w:t>
      </w:r>
    </w:p>
    <w:p w14:paraId="146B3258" w14:textId="19068117" w:rsidR="00D74479" w:rsidRDefault="00586F7E" w:rsidP="00232180">
      <w:pPr>
        <w:pStyle w:val="Prrafodelista"/>
        <w:numPr>
          <w:ilvl w:val="0"/>
          <w:numId w:val="372"/>
        </w:numPr>
        <w:rPr>
          <w:rFonts w:ascii="Times New Roman" w:hAnsi="Times New Roman" w:cs="Times New Roman"/>
          <w:sz w:val="24"/>
          <w:szCs w:val="24"/>
        </w:rPr>
      </w:pPr>
      <w:r w:rsidRPr="00EA12E6">
        <w:rPr>
          <w:rFonts w:ascii="Times New Roman" w:hAnsi="Times New Roman" w:cs="Times New Roman"/>
          <w:sz w:val="24"/>
          <w:szCs w:val="24"/>
        </w:rPr>
        <w:t>Organizados por mes (ej. APRIL_2025).</w:t>
      </w:r>
    </w:p>
    <w:p w14:paraId="07A6F9A4" w14:textId="77777777" w:rsidR="00232180" w:rsidRPr="00232180" w:rsidRDefault="00232180" w:rsidP="00232180">
      <w:pPr>
        <w:pStyle w:val="Prrafodelista"/>
        <w:rPr>
          <w:rFonts w:ascii="Times New Roman" w:hAnsi="Times New Roman" w:cs="Times New Roman"/>
          <w:sz w:val="24"/>
          <w:szCs w:val="24"/>
        </w:rPr>
      </w:pPr>
    </w:p>
    <w:p w14:paraId="161F8EBA"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ventas/</w:t>
      </w:r>
    </w:p>
    <w:p w14:paraId="1CD2B0AB" w14:textId="1F3218BA"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Contiene los contratos de venta emitidos por el módulo de compraventa.</w:t>
      </w:r>
    </w:p>
    <w:p w14:paraId="7FD41BE3" w14:textId="368FF82A"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Nombrados como:</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CONTRATO_VENTA_&lt;referencia&gt;.pdf</w:t>
      </w:r>
    </w:p>
    <w:p w14:paraId="073EE1D5" w14:textId="7E197794" w:rsidR="00586F7E" w:rsidRPr="00D74479" w:rsidRDefault="00586F7E" w:rsidP="00D74479">
      <w:pPr>
        <w:pStyle w:val="Prrafodelista"/>
        <w:numPr>
          <w:ilvl w:val="1"/>
          <w:numId w:val="373"/>
        </w:numPr>
        <w:rPr>
          <w:rFonts w:ascii="Times New Roman" w:hAnsi="Times New Roman" w:cs="Times New Roman"/>
          <w:sz w:val="24"/>
          <w:szCs w:val="24"/>
        </w:rPr>
      </w:pPr>
      <w:r w:rsidRPr="00D74479">
        <w:rPr>
          <w:rFonts w:ascii="Times New Roman" w:hAnsi="Times New Roman" w:cs="Times New Roman"/>
          <w:sz w:val="24"/>
          <w:szCs w:val="24"/>
        </w:rPr>
        <w:t>Ej.: CONTRATO_VENTA_6709XJT.pdf</w:t>
      </w:r>
    </w:p>
    <w:p w14:paraId="15FF2A79" w14:textId="524F690C"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Organización cronológica por mes (APRIL_2025</w:t>
      </w:r>
    </w:p>
    <w:p w14:paraId="0967EB0C" w14:textId="1A250909" w:rsidR="00586F7E" w:rsidRPr="00D74479" w:rsidRDefault="00586F7E" w:rsidP="00D74479">
      <w:pPr>
        <w:pStyle w:val="Prrafodelista"/>
        <w:numPr>
          <w:ilvl w:val="0"/>
          <w:numId w:val="373"/>
        </w:numPr>
        <w:rPr>
          <w:rFonts w:ascii="Times New Roman" w:hAnsi="Times New Roman" w:cs="Times New Roman"/>
          <w:sz w:val="24"/>
          <w:szCs w:val="24"/>
        </w:rPr>
      </w:pPr>
      <w:r w:rsidRPr="00D74479">
        <w:rPr>
          <w:rFonts w:ascii="Times New Roman" w:hAnsi="Times New Roman" w:cs="Times New Roman"/>
          <w:sz w:val="24"/>
          <w:szCs w:val="24"/>
        </w:rPr>
        <w:t>contrato_venta.css y contrato_venta_generado.html: recursos HTML previos a la exportación en PDF.</w:t>
      </w:r>
    </w:p>
    <w:p w14:paraId="787BFA0C" w14:textId="0CC6999E" w:rsidR="00586F7E" w:rsidRDefault="00586F7E" w:rsidP="00673185">
      <w:pPr>
        <w:pStyle w:val="Prrafodelista"/>
        <w:numPr>
          <w:ilvl w:val="0"/>
          <w:numId w:val="373"/>
        </w:numPr>
        <w:rPr>
          <w:rFonts w:ascii="Times New Roman" w:hAnsi="Times New Roman" w:cs="Times New Roman"/>
          <w:sz w:val="24"/>
          <w:szCs w:val="24"/>
        </w:rPr>
      </w:pPr>
      <w:r w:rsidRPr="001C0485">
        <w:rPr>
          <w:rFonts w:ascii="Times New Roman" w:hAnsi="Times New Roman" w:cs="Times New Roman"/>
          <w:sz w:val="24"/>
          <w:szCs w:val="24"/>
        </w:rPr>
        <w:t>firmataller.png, logo.jpg: elementos gráficos reutilizados en el documento final.</w:t>
      </w:r>
    </w:p>
    <w:p w14:paraId="2B68C579" w14:textId="77777777" w:rsidR="001C0485" w:rsidRPr="001C0485" w:rsidRDefault="001C0485" w:rsidP="001C0485">
      <w:pPr>
        <w:pStyle w:val="Prrafodelista"/>
        <w:rPr>
          <w:rFonts w:ascii="Times New Roman" w:hAnsi="Times New Roman" w:cs="Times New Roman"/>
          <w:sz w:val="24"/>
          <w:szCs w:val="24"/>
        </w:rPr>
      </w:pPr>
    </w:p>
    <w:p w14:paraId="47349280"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presupuestos/</w:t>
      </w:r>
    </w:p>
    <w:p w14:paraId="5A628348" w14:textId="3B90EDB5" w:rsidR="00586F7E" w:rsidRPr="001C0485" w:rsidRDefault="00586F7E" w:rsidP="001C0485">
      <w:pPr>
        <w:pStyle w:val="Prrafodelista"/>
        <w:numPr>
          <w:ilvl w:val="0"/>
          <w:numId w:val="374"/>
        </w:numPr>
        <w:rPr>
          <w:rFonts w:ascii="Times New Roman" w:hAnsi="Times New Roman" w:cs="Times New Roman"/>
          <w:sz w:val="24"/>
          <w:szCs w:val="24"/>
        </w:rPr>
      </w:pPr>
      <w:r w:rsidRPr="001C0485">
        <w:rPr>
          <w:rFonts w:ascii="Times New Roman" w:hAnsi="Times New Roman" w:cs="Times New Roman"/>
          <w:sz w:val="24"/>
          <w:szCs w:val="24"/>
        </w:rPr>
        <w:t>Archivos PDF generados al realizar presupuestos.</w:t>
      </w:r>
    </w:p>
    <w:p w14:paraId="48561B1E" w14:textId="3425ADD5" w:rsidR="00586F7E" w:rsidRPr="001C0485" w:rsidRDefault="00586F7E" w:rsidP="00696072">
      <w:pPr>
        <w:pStyle w:val="Prrafodelista"/>
        <w:numPr>
          <w:ilvl w:val="0"/>
          <w:numId w:val="374"/>
        </w:numPr>
        <w:rPr>
          <w:rFonts w:ascii="Times New Roman" w:hAnsi="Times New Roman" w:cs="Times New Roman"/>
          <w:sz w:val="24"/>
          <w:szCs w:val="24"/>
        </w:rPr>
      </w:pPr>
      <w:r w:rsidRPr="001C0485">
        <w:rPr>
          <w:rFonts w:ascii="Times New Roman" w:hAnsi="Times New Roman" w:cs="Times New Roman"/>
          <w:sz w:val="24"/>
          <w:szCs w:val="24"/>
        </w:rPr>
        <w:t>Nomenclatura:</w:t>
      </w:r>
      <w:r w:rsidR="001C0485">
        <w:rPr>
          <w:rFonts w:ascii="Times New Roman" w:hAnsi="Times New Roman" w:cs="Times New Roman"/>
          <w:sz w:val="24"/>
          <w:szCs w:val="24"/>
        </w:rPr>
        <w:t xml:space="preserve"> </w:t>
      </w:r>
      <w:r w:rsidRPr="001C0485">
        <w:rPr>
          <w:rFonts w:ascii="Times New Roman" w:hAnsi="Times New Roman" w:cs="Times New Roman"/>
          <w:sz w:val="24"/>
          <w:szCs w:val="24"/>
        </w:rPr>
        <w:t>Presupuesto_&lt;matrícula&gt;_&lt;fecha&gt;_&lt;hora&gt;.pdf</w:t>
      </w:r>
    </w:p>
    <w:p w14:paraId="2A5B3141" w14:textId="52BF5227" w:rsidR="00586F7E" w:rsidRPr="001C0485" w:rsidRDefault="00586F7E" w:rsidP="001C0485">
      <w:pPr>
        <w:pStyle w:val="Prrafodelista"/>
        <w:numPr>
          <w:ilvl w:val="1"/>
          <w:numId w:val="374"/>
        </w:numPr>
        <w:rPr>
          <w:rFonts w:ascii="Times New Roman" w:hAnsi="Times New Roman" w:cs="Times New Roman"/>
          <w:sz w:val="24"/>
          <w:szCs w:val="24"/>
        </w:rPr>
      </w:pPr>
      <w:r w:rsidRPr="001C0485">
        <w:rPr>
          <w:rFonts w:ascii="Times New Roman" w:hAnsi="Times New Roman" w:cs="Times New Roman"/>
          <w:sz w:val="24"/>
          <w:szCs w:val="24"/>
        </w:rPr>
        <w:t>Ej.: Presupuesto_4567DEF_20250503_1148.pdf</w:t>
      </w:r>
    </w:p>
    <w:p w14:paraId="20A3740C" w14:textId="2C08D8BE" w:rsidR="00586F7E" w:rsidRDefault="00586F7E" w:rsidP="00B5484F">
      <w:pPr>
        <w:pStyle w:val="Prrafodelista"/>
        <w:numPr>
          <w:ilvl w:val="0"/>
          <w:numId w:val="374"/>
        </w:numPr>
        <w:rPr>
          <w:rFonts w:ascii="Times New Roman" w:hAnsi="Times New Roman" w:cs="Times New Roman"/>
          <w:sz w:val="24"/>
          <w:szCs w:val="24"/>
        </w:rPr>
      </w:pPr>
      <w:r w:rsidRPr="001C0485">
        <w:rPr>
          <w:rFonts w:ascii="Times New Roman" w:hAnsi="Times New Roman" w:cs="Times New Roman"/>
          <w:sz w:val="24"/>
          <w:szCs w:val="24"/>
        </w:rPr>
        <w:t>Organización mensual (May_2025)</w:t>
      </w:r>
      <w:r w:rsidR="001C0485" w:rsidRPr="001C0485">
        <w:rPr>
          <w:rFonts w:ascii="Times New Roman" w:hAnsi="Times New Roman" w:cs="Times New Roman"/>
          <w:sz w:val="24"/>
          <w:szCs w:val="24"/>
        </w:rPr>
        <w:t>.</w:t>
      </w:r>
    </w:p>
    <w:p w14:paraId="5DF44FE3" w14:textId="77777777" w:rsidR="001C0485" w:rsidRPr="001C0485" w:rsidRDefault="001C0485" w:rsidP="001C0485">
      <w:pPr>
        <w:pStyle w:val="Prrafodelista"/>
        <w:rPr>
          <w:rFonts w:ascii="Times New Roman" w:hAnsi="Times New Roman" w:cs="Times New Roman"/>
          <w:sz w:val="24"/>
          <w:szCs w:val="24"/>
        </w:rPr>
      </w:pPr>
    </w:p>
    <w:p w14:paraId="39A7A2F0"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recepcionamientos/</w:t>
      </w:r>
    </w:p>
    <w:p w14:paraId="1DC63736" w14:textId="15B11E4F" w:rsidR="00586F7E" w:rsidRPr="001C0485" w:rsidRDefault="00586F7E" w:rsidP="001C0485">
      <w:pPr>
        <w:pStyle w:val="Prrafodelista"/>
        <w:numPr>
          <w:ilvl w:val="0"/>
          <w:numId w:val="375"/>
        </w:numPr>
        <w:rPr>
          <w:rFonts w:ascii="Times New Roman" w:hAnsi="Times New Roman" w:cs="Times New Roman"/>
          <w:sz w:val="24"/>
          <w:szCs w:val="24"/>
        </w:rPr>
      </w:pPr>
      <w:r w:rsidRPr="001C0485">
        <w:rPr>
          <w:rFonts w:ascii="Times New Roman" w:hAnsi="Times New Roman" w:cs="Times New Roman"/>
          <w:sz w:val="24"/>
          <w:szCs w:val="24"/>
        </w:rPr>
        <w:t>Documentos que registran la recepción de vehículos en el taller, incluyendo datos del cliente, estado del vehículo y observaciones.</w:t>
      </w:r>
    </w:p>
    <w:p w14:paraId="14CF1123" w14:textId="2419D9EB" w:rsidR="00586F7E" w:rsidRPr="001C0485" w:rsidRDefault="00586F7E" w:rsidP="001B4DD0">
      <w:pPr>
        <w:pStyle w:val="Prrafodelista"/>
        <w:numPr>
          <w:ilvl w:val="0"/>
          <w:numId w:val="375"/>
        </w:numPr>
        <w:rPr>
          <w:rFonts w:ascii="Times New Roman" w:hAnsi="Times New Roman" w:cs="Times New Roman"/>
          <w:sz w:val="24"/>
          <w:szCs w:val="24"/>
        </w:rPr>
      </w:pPr>
      <w:r w:rsidRPr="001C0485">
        <w:rPr>
          <w:rFonts w:ascii="Times New Roman" w:hAnsi="Times New Roman" w:cs="Times New Roman"/>
          <w:sz w:val="24"/>
          <w:szCs w:val="24"/>
        </w:rPr>
        <w:t>Nombres tipo:</w:t>
      </w:r>
      <w:r w:rsidR="001C0485" w:rsidRPr="001C0485">
        <w:rPr>
          <w:rFonts w:ascii="Times New Roman" w:hAnsi="Times New Roman" w:cs="Times New Roman"/>
          <w:sz w:val="24"/>
          <w:szCs w:val="24"/>
        </w:rPr>
        <w:t xml:space="preserve"> </w:t>
      </w:r>
      <w:r w:rsidRPr="001C0485">
        <w:rPr>
          <w:rFonts w:ascii="Times New Roman" w:hAnsi="Times New Roman" w:cs="Times New Roman"/>
          <w:sz w:val="24"/>
          <w:szCs w:val="24"/>
        </w:rPr>
        <w:t>Recepcion_&lt;NOMBRE_CLIENTE&gt;_&lt;ID&gt;.pdf</w:t>
      </w:r>
    </w:p>
    <w:p w14:paraId="66D1367E" w14:textId="42B5301F" w:rsidR="00586F7E" w:rsidRPr="001C0485" w:rsidRDefault="00586F7E" w:rsidP="001C0485">
      <w:pPr>
        <w:pStyle w:val="Prrafodelista"/>
        <w:numPr>
          <w:ilvl w:val="1"/>
          <w:numId w:val="375"/>
        </w:numPr>
        <w:rPr>
          <w:rFonts w:ascii="Times New Roman" w:hAnsi="Times New Roman" w:cs="Times New Roman"/>
          <w:sz w:val="24"/>
          <w:szCs w:val="24"/>
        </w:rPr>
      </w:pPr>
      <w:r w:rsidRPr="001C0485">
        <w:rPr>
          <w:rFonts w:ascii="Times New Roman" w:hAnsi="Times New Roman" w:cs="Times New Roman"/>
          <w:sz w:val="24"/>
          <w:szCs w:val="24"/>
        </w:rPr>
        <w:t>Ej.: Recepcion_CARLOS_GOMEZ_HERNANDEZ_01002.pdf</w:t>
      </w:r>
    </w:p>
    <w:p w14:paraId="3BD99192" w14:textId="7AF5C1C9" w:rsidR="00586F7E" w:rsidRDefault="00586F7E" w:rsidP="00134C85">
      <w:pPr>
        <w:pStyle w:val="Prrafodelista"/>
        <w:numPr>
          <w:ilvl w:val="0"/>
          <w:numId w:val="375"/>
        </w:numPr>
        <w:rPr>
          <w:rFonts w:ascii="Times New Roman" w:hAnsi="Times New Roman" w:cs="Times New Roman"/>
          <w:sz w:val="24"/>
          <w:szCs w:val="24"/>
        </w:rPr>
      </w:pPr>
      <w:r w:rsidRPr="001C0485">
        <w:rPr>
          <w:rFonts w:ascii="Times New Roman" w:hAnsi="Times New Roman" w:cs="Times New Roman"/>
          <w:sz w:val="24"/>
          <w:szCs w:val="24"/>
        </w:rPr>
        <w:t>Organización por mes (ABRIL_2025, MAYO_2025).</w:t>
      </w:r>
    </w:p>
    <w:p w14:paraId="5B54F6A9" w14:textId="77777777" w:rsidR="001C0485" w:rsidRPr="001C0485" w:rsidRDefault="001C0485" w:rsidP="001C0485">
      <w:pPr>
        <w:pStyle w:val="Prrafodelista"/>
        <w:rPr>
          <w:rFonts w:ascii="Times New Roman" w:hAnsi="Times New Roman" w:cs="Times New Roman"/>
          <w:sz w:val="24"/>
          <w:szCs w:val="24"/>
        </w:rPr>
      </w:pPr>
    </w:p>
    <w:p w14:paraId="24B25081" w14:textId="1D84DC7F"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Observaciones técnicas</w:t>
      </w:r>
    </w:p>
    <w:p w14:paraId="14424BBC" w14:textId="59BCBE71" w:rsidR="00586F7E" w:rsidRDefault="00586F7E" w:rsidP="00BA08D6">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La estructura modular y cronológica permite una búsqueda rápida de documentos incluso sin base de datos.</w:t>
      </w:r>
    </w:p>
    <w:p w14:paraId="749FDF06" w14:textId="77777777" w:rsidR="001C0485" w:rsidRPr="001C0485" w:rsidRDefault="001C0485" w:rsidP="001C0485">
      <w:pPr>
        <w:pStyle w:val="Prrafodelista"/>
        <w:rPr>
          <w:rFonts w:ascii="Times New Roman" w:hAnsi="Times New Roman" w:cs="Times New Roman"/>
          <w:sz w:val="24"/>
          <w:szCs w:val="24"/>
        </w:rPr>
      </w:pPr>
    </w:p>
    <w:p w14:paraId="5A1BD17F" w14:textId="3A8F0E1C" w:rsidR="00586F7E" w:rsidRDefault="00586F7E" w:rsidP="00AD0205">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Los archivos .css y .html permiten una edición previa al renderizado PDF, o pueden ser utilizados en motores de conversión como wkhtmltopdf.</w:t>
      </w:r>
    </w:p>
    <w:p w14:paraId="61FAE917" w14:textId="77777777" w:rsidR="001C0485" w:rsidRPr="001C0485" w:rsidRDefault="001C0485" w:rsidP="001C0485">
      <w:pPr>
        <w:pStyle w:val="Prrafodelista"/>
        <w:rPr>
          <w:rFonts w:ascii="Times New Roman" w:hAnsi="Times New Roman" w:cs="Times New Roman"/>
          <w:sz w:val="24"/>
          <w:szCs w:val="24"/>
        </w:rPr>
      </w:pPr>
    </w:p>
    <w:p w14:paraId="690661DA" w14:textId="184441D7" w:rsidR="00586F7E" w:rsidRDefault="00586F7E" w:rsidP="00AD0205">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El uso de nombres estructurados facilita la trazabilidad por matrícula, cliente o fecha.</w:t>
      </w:r>
    </w:p>
    <w:p w14:paraId="36855FBF" w14:textId="77777777" w:rsidR="001C0485" w:rsidRPr="001C0485" w:rsidRDefault="001C0485" w:rsidP="001C0485">
      <w:pPr>
        <w:pStyle w:val="Prrafodelista"/>
        <w:rPr>
          <w:rFonts w:ascii="Times New Roman" w:hAnsi="Times New Roman" w:cs="Times New Roman"/>
          <w:sz w:val="24"/>
          <w:szCs w:val="24"/>
        </w:rPr>
      </w:pPr>
    </w:p>
    <w:p w14:paraId="5D55ACF1" w14:textId="3FD34A4E" w:rsidR="00586F7E" w:rsidRDefault="00586F7E" w:rsidP="001C0485">
      <w:pPr>
        <w:pStyle w:val="Prrafodelista"/>
        <w:numPr>
          <w:ilvl w:val="0"/>
          <w:numId w:val="376"/>
        </w:numPr>
        <w:rPr>
          <w:rFonts w:ascii="Times New Roman" w:hAnsi="Times New Roman" w:cs="Times New Roman"/>
          <w:sz w:val="24"/>
          <w:szCs w:val="24"/>
        </w:rPr>
      </w:pPr>
      <w:r w:rsidRPr="001C0485">
        <w:rPr>
          <w:rFonts w:ascii="Times New Roman" w:hAnsi="Times New Roman" w:cs="Times New Roman"/>
          <w:sz w:val="24"/>
          <w:szCs w:val="24"/>
        </w:rPr>
        <w:t>Todos los documentos están generados automáticamente por el sistema, sin intervención manual, lo que garantiza consistencia y reducción de errores.</w:t>
      </w:r>
    </w:p>
    <w:p w14:paraId="0597A600" w14:textId="77777777" w:rsidR="001C0485" w:rsidRPr="001C0485" w:rsidRDefault="001C0485" w:rsidP="001C0485">
      <w:pPr>
        <w:pStyle w:val="Prrafodelista"/>
        <w:rPr>
          <w:rFonts w:ascii="Times New Roman" w:hAnsi="Times New Roman" w:cs="Times New Roman"/>
          <w:sz w:val="24"/>
          <w:szCs w:val="24"/>
        </w:rPr>
      </w:pPr>
    </w:p>
    <w:p w14:paraId="707DA6D7" w14:textId="11008362" w:rsidR="00A203CB" w:rsidRPr="00AD0205" w:rsidRDefault="001C0485" w:rsidP="001C0485">
      <w:pPr>
        <w:pStyle w:val="SubSubSeccion"/>
      </w:pPr>
      <w:r>
        <w:t xml:space="preserve">5.3.5 </w:t>
      </w:r>
      <w:r w:rsidR="00A203CB" w:rsidRPr="00AD0205">
        <w:t>Carpeta font/:</w:t>
      </w:r>
    </w:p>
    <w:p w14:paraId="1F7680B1"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La carpeta font/ contiene las fuentes tipográficas utilizadas por el sistema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2725176F"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Archivos incluidos:</w:t>
      </w:r>
    </w:p>
    <w:p w14:paraId="4630CE03" w14:textId="77777777" w:rsidR="008403E1"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Montserrat-VariableFont_wght.ttf</w:t>
      </w:r>
    </w:p>
    <w:p w14:paraId="7C5C4E19" w14:textId="410DB6F6" w:rsidR="00A203CB" w:rsidRPr="00AD0205" w:rsidRDefault="00A203CB" w:rsidP="008403E1">
      <w:pPr>
        <w:ind w:left="708"/>
        <w:rPr>
          <w:rFonts w:ascii="Times New Roman" w:hAnsi="Times New Roman" w:cs="Times New Roman"/>
          <w:sz w:val="24"/>
          <w:szCs w:val="24"/>
        </w:rPr>
      </w:pPr>
      <w:r w:rsidRPr="00AD0205">
        <w:rPr>
          <w:rFonts w:ascii="Times New Roman" w:hAnsi="Times New Roman" w:cs="Times New Roman"/>
          <w:sz w:val="24"/>
          <w:szCs w:val="24"/>
        </w:rPr>
        <w:t>Fuente principal en estilo normal (Roman). Es una fuente de tipo variable, lo que permite modificar su peso (grosor) dinámicamente, desde Thin hasta Black, sin necesidad de múltiples archivos estáticos.</w:t>
      </w:r>
    </w:p>
    <w:p w14:paraId="55C3BA2B" w14:textId="77777777" w:rsidR="008403E1"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Montserrat-Italic-VariableFont_wght.ttf</w:t>
      </w:r>
    </w:p>
    <w:p w14:paraId="7C2D13EF" w14:textId="40B75EFC" w:rsidR="00A203CB" w:rsidRPr="00AD0205" w:rsidRDefault="00A203CB" w:rsidP="008403E1">
      <w:pPr>
        <w:ind w:left="708"/>
        <w:rPr>
          <w:rFonts w:ascii="Times New Roman" w:hAnsi="Times New Roman" w:cs="Times New Roman"/>
          <w:sz w:val="24"/>
          <w:szCs w:val="24"/>
        </w:rPr>
      </w:pPr>
      <w:r w:rsidRPr="00AD0205">
        <w:rPr>
          <w:rFonts w:ascii="Times New Roman" w:hAnsi="Times New Roman" w:cs="Times New Roman"/>
          <w:sz w:val="24"/>
          <w:szCs w:val="24"/>
        </w:rPr>
        <w:t>Variante itálica de la misma fuente, también en formato variable. Se utiliza especialmente en subtítulos, observaciones y textos decorativos o secundarios.</w:t>
      </w:r>
    </w:p>
    <w:p w14:paraId="6862A598" w14:textId="4B752B48"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Justificación del uso</w:t>
      </w:r>
    </w:p>
    <w:p w14:paraId="2B77961B"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La familia Montserrat fue seleccionada por sus características de legibilidad, elegancia y modernidad, alineadas con la imagen profesional del sistema ReyBoxes. El uso de versiones variable font permite:</w:t>
      </w:r>
    </w:p>
    <w:p w14:paraId="25C65424"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Reducir el peso del sistema (solo dos archivos en lugar de muchos por cada peso/estilo).</w:t>
      </w:r>
    </w:p>
    <w:p w14:paraId="4496A3BF"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lastRenderedPageBreak/>
        <w:t>Mayor flexibilidad visual, ya que se puede controlar con precisión el grosor del texto desde CSS o desde PySide.</w:t>
      </w:r>
    </w:p>
    <w:p w14:paraId="6214B8D7" w14:textId="77777777" w:rsidR="00A203CB"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Compatibilidad multiplataforma, ya que las fuentes TrueType (.ttf) son soportadas tanto en Windows como en otros sistemas si se requiere expansión futura.</w:t>
      </w:r>
    </w:p>
    <w:p w14:paraId="500403DE" w14:textId="49B9024F"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Integración técnica</w:t>
      </w:r>
    </w:p>
    <w:p w14:paraId="1CD2D91A" w14:textId="4A0999E2" w:rsidR="003D6FBA" w:rsidRPr="00AD0205" w:rsidRDefault="00A203CB" w:rsidP="00C81250">
      <w:pPr>
        <w:ind w:left="708"/>
        <w:rPr>
          <w:rFonts w:ascii="Times New Roman" w:hAnsi="Times New Roman" w:cs="Times New Roman"/>
          <w:sz w:val="24"/>
          <w:szCs w:val="24"/>
        </w:rPr>
      </w:pPr>
      <w:r w:rsidRPr="00AD0205">
        <w:rPr>
          <w:rFonts w:ascii="Times New Roman" w:hAnsi="Times New Roman" w:cs="Times New Roman"/>
          <w:sz w:val="24"/>
          <w:szCs w:val="24"/>
        </w:rPr>
        <w:t>Las fuentes se cargan desde el código utilizando rutas absolutas, mediante funciones del módulo utilidades.rutas, asegurando que no dependan de rutas estáticas ni del entorno del sistema operativo.</w:t>
      </w:r>
    </w:p>
    <w:p w14:paraId="51AFEEAA" w14:textId="77777777" w:rsidR="00C81250" w:rsidRDefault="00C81250" w:rsidP="00AD0205">
      <w:pPr>
        <w:rPr>
          <w:rFonts w:ascii="Times New Roman" w:hAnsi="Times New Roman" w:cs="Times New Roman"/>
          <w:sz w:val="24"/>
          <w:szCs w:val="24"/>
        </w:rPr>
      </w:pPr>
    </w:p>
    <w:p w14:paraId="2D985E2E" w14:textId="21709AF2" w:rsidR="00A203CB" w:rsidRPr="00AD0205" w:rsidRDefault="00C81250" w:rsidP="00DA20E0">
      <w:pPr>
        <w:pStyle w:val="SubSubSeccion"/>
      </w:pPr>
      <w:r>
        <w:t xml:space="preserve">5.3.6 </w:t>
      </w:r>
      <w:r w:rsidR="00A203CB" w:rsidRPr="00AD0205">
        <w:t>Carpeta img/</w:t>
      </w:r>
    </w:p>
    <w:p w14:paraId="4961DC4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La carpeta img/ contiene todos los recursos visuales e iconográficos utilizados por la interfaz del sistema ReyBoxes, centralizando en un único directorio todos los elementos gráficos necesarios para los botones, formularios, paneles y documentos generados por la aplicación.</w:t>
      </w:r>
    </w:p>
    <w:p w14:paraId="4A4D951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Esta organización favorece la reutilización de recursos, la coherencia estética y la facilidad de mantenimiento del sistema visual.</w:t>
      </w:r>
    </w:p>
    <w:p w14:paraId="34A459CD" w14:textId="2624DF27" w:rsidR="00A203CB" w:rsidRPr="00AD0205" w:rsidRDefault="00A203CB" w:rsidP="00AD0205">
      <w:pPr>
        <w:rPr>
          <w:rFonts w:ascii="Times New Roman" w:hAnsi="Times New Roman" w:cs="Times New Roman"/>
          <w:sz w:val="24"/>
          <w:szCs w:val="24"/>
        </w:rPr>
      </w:pPr>
    </w:p>
    <w:p w14:paraId="2015E045" w14:textId="7EC38E7D"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Consideraciones técnicas</w:t>
      </w:r>
    </w:p>
    <w:p w14:paraId="024985E5"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Rutas absolutas: Todas las imágenes se cargan mediante rutas absolutas calculadas con el módulo utilidades.rutas, asegurando compatibilidad entre sistemas y evitando fallos por rutas relativas.</w:t>
      </w:r>
    </w:p>
    <w:p w14:paraId="59A258F6"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Formato estándar: Todos los iconos están en formato .png o .jpg para compatibilidad con PySide6. Los GIF permiten animaciones ligeras y sin dependencias externas.</w:t>
      </w:r>
    </w:p>
    <w:p w14:paraId="443BCD1B"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Modularidad visual: La clara segmentación por función y módulo facilita tanto la personalización como el reemplazo de iconos en futuras versiones.</w:t>
      </w:r>
    </w:p>
    <w:p w14:paraId="2EB9CC9A" w14:textId="77777777" w:rsidR="003D6FBA" w:rsidRPr="00AD0205" w:rsidRDefault="003D6FBA" w:rsidP="00AD0205">
      <w:pPr>
        <w:rPr>
          <w:rFonts w:ascii="Times New Roman" w:hAnsi="Times New Roman" w:cs="Times New Roman"/>
          <w:sz w:val="24"/>
          <w:szCs w:val="24"/>
        </w:rPr>
      </w:pPr>
    </w:p>
    <w:p w14:paraId="6417A3DE" w14:textId="3BD66A8D" w:rsidR="00AF6A6C" w:rsidRPr="00AD0205" w:rsidRDefault="00AD5D7B" w:rsidP="00AD5D7B">
      <w:pPr>
        <w:pStyle w:val="SubSubSeccion"/>
      </w:pPr>
      <w:r>
        <w:t xml:space="preserve">5.3.7 </w:t>
      </w:r>
      <w:r w:rsidR="00AF6A6C" w:rsidRPr="00AD0205">
        <w:t>Carpeta lib/:</w:t>
      </w:r>
    </w:p>
    <w:p w14:paraId="79F6648B"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La carpeta lib/ contiene un entorno aislado de dependencias Python requerido para que la aplicación ReyBoxes funcione de forma autónoma y sin instalación externa de paquetes, ideal para su empaquetado con tecnologías como PyInstaller, cx_Freeze o incluso para ejecución directa en entornos bloqueados (como Windows corporativos).</w:t>
      </w:r>
    </w:p>
    <w:p w14:paraId="7C7C3416" w14:textId="74D87986" w:rsidR="006B190A"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Está estructurado como una instalación personalizada de site-packages, que es el directorio donde Python guarda las librerías de terceros.</w:t>
      </w:r>
    </w:p>
    <w:p w14:paraId="2FBAF0EF" w14:textId="77777777" w:rsidR="006B190A" w:rsidRDefault="006B190A">
      <w:pPr>
        <w:rPr>
          <w:rFonts w:ascii="Times New Roman" w:hAnsi="Times New Roman" w:cs="Times New Roman"/>
          <w:sz w:val="24"/>
          <w:szCs w:val="24"/>
        </w:rPr>
      </w:pPr>
      <w:r>
        <w:rPr>
          <w:rFonts w:ascii="Times New Roman" w:hAnsi="Times New Roman" w:cs="Times New Roman"/>
          <w:sz w:val="24"/>
          <w:szCs w:val="24"/>
        </w:rPr>
        <w:br w:type="page"/>
      </w:r>
    </w:p>
    <w:p w14:paraId="13BB67BF" w14:textId="341B7D46"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Librerías principales agrupadas por propósito</w:t>
      </w:r>
    </w:p>
    <w:p w14:paraId="4F042804" w14:textId="75DD1ACC" w:rsidR="00AF6A6C" w:rsidRPr="00AD0205" w:rsidRDefault="006B190A" w:rsidP="00AD0205">
      <w:pPr>
        <w:rPr>
          <w:rFonts w:ascii="Times New Roman" w:hAnsi="Times New Roman" w:cs="Times New Roman"/>
          <w:sz w:val="24"/>
          <w:szCs w:val="24"/>
        </w:rPr>
      </w:pPr>
      <w:r>
        <w:rPr>
          <w:rFonts w:ascii="Times New Roman" w:hAnsi="Times New Roman" w:cs="Times New Roman"/>
          <w:sz w:val="24"/>
          <w:szCs w:val="24"/>
        </w:rPr>
        <w:t>1</w:t>
      </w:r>
      <w:r w:rsidR="00AF6A6C" w:rsidRPr="00AD0205">
        <w:rPr>
          <w:rFonts w:ascii="Times New Roman" w:hAnsi="Times New Roman" w:cs="Times New Roman"/>
          <w:sz w:val="24"/>
          <w:szCs w:val="24"/>
        </w:rPr>
        <w:t>. Gestión de paquetes y entornos</w:t>
      </w:r>
    </w:p>
    <w:p w14:paraId="6D7FF811"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pip: Incluye el gestor de paquetes oficial de Python con todos sus submódulos (install, download, freeze, uninstall, etc.), así como el backend interno (_internal) y controladores para configuración, resolución de dependencias y entornos virtuales.</w:t>
      </w:r>
    </w:p>
    <w:p w14:paraId="615CA37A"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setuptools_build, wheel, pyproject_hooks, distlib: Herramientas necesarias para construir, empacar e instalar módulos Python desde archivos fuente o binarios (.whl).</w:t>
      </w:r>
    </w:p>
    <w:p w14:paraId="39F8708A"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platformdirs: Utilidad para detectar rutas estándar de configuración/cache según sistema operativo.</w:t>
      </w:r>
    </w:p>
    <w:p w14:paraId="0B022338"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truststore: Utilidad para trabajar con certificados del sistema en lugar de certifi.</w:t>
      </w:r>
    </w:p>
    <w:p w14:paraId="6C0DE0F3" w14:textId="4EEC0397" w:rsidR="00AF6A6C" w:rsidRPr="00AD0205" w:rsidRDefault="00AF6A6C" w:rsidP="00AD0205">
      <w:pPr>
        <w:rPr>
          <w:rFonts w:ascii="Times New Roman" w:hAnsi="Times New Roman" w:cs="Times New Roman"/>
          <w:sz w:val="24"/>
          <w:szCs w:val="24"/>
        </w:rPr>
      </w:pPr>
    </w:p>
    <w:p w14:paraId="6B7BC0A9" w14:textId="2B1B3C7B"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2. Red, HTTP y descarga de paquetes</w:t>
      </w:r>
    </w:p>
    <w:p w14:paraId="059B134D"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requests: Librería robusta para hacer peticiones HTTP/S con soporte para autenticación, sesiones, cookies, cabeceras personalizadas, etc.</w:t>
      </w:r>
    </w:p>
    <w:p w14:paraId="294026D9"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urllib3: Backend que utiliza requests para conexiones HTTP, con manejo avanzado de conexiones, reintentos, proxy, SSL y compatibilidad con múltiples plataformas.</w:t>
      </w:r>
    </w:p>
    <w:p w14:paraId="1D1F1D50"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certifi: Conjunto de certificados raíz de confianza usado por requests.</w:t>
      </w:r>
    </w:p>
    <w:p w14:paraId="4DB44EAB"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idna: Soporte para dominios internacionales (IDN).</w:t>
      </w:r>
    </w:p>
    <w:p w14:paraId="00574166"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distro, resolvelib, packaging: Utilidades de detección de entorno Linux y de resolución semántica de versiones de paquetes.</w:t>
      </w:r>
    </w:p>
    <w:p w14:paraId="2E74847A" w14:textId="4F528794" w:rsidR="00AF6A6C" w:rsidRPr="00AD0205" w:rsidRDefault="00AF6A6C" w:rsidP="00AD0205">
      <w:pPr>
        <w:rPr>
          <w:rFonts w:ascii="Times New Roman" w:hAnsi="Times New Roman" w:cs="Times New Roman"/>
          <w:sz w:val="24"/>
          <w:szCs w:val="24"/>
        </w:rPr>
      </w:pPr>
    </w:p>
    <w:p w14:paraId="470B0C6C" w14:textId="19E58465"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3. Utilidades de consola y depuración</w:t>
      </w:r>
    </w:p>
    <w:p w14:paraId="0DE853C5"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rich: Librería de formato para consola, que permite imprimir tablas, barras de progreso, errores estilizados, JSON, Markdown, y más.</w:t>
      </w:r>
    </w:p>
    <w:p w14:paraId="24E25973"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pygments: Motor de resaltado de sintaxis (coloreado) para múltiples lenguajes. Se puede usar junto a rich, o para generar documentación con código.</w:t>
      </w:r>
    </w:p>
    <w:p w14:paraId="1A8E630D"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diagnose, pretty, markup, console, traceback, panel, table, progress (submódulos de rich): Proveen interfaz enriquecida para el usuario final y feedback visual en CLI.</w:t>
      </w:r>
    </w:p>
    <w:p w14:paraId="637AAE21" w14:textId="1514D8B5" w:rsidR="00AF6A6C" w:rsidRPr="00AD0205" w:rsidRDefault="00AF6A6C" w:rsidP="00AD0205">
      <w:pPr>
        <w:rPr>
          <w:rFonts w:ascii="Times New Roman" w:hAnsi="Times New Roman" w:cs="Times New Roman"/>
          <w:sz w:val="24"/>
          <w:szCs w:val="24"/>
        </w:rPr>
      </w:pPr>
    </w:p>
    <w:p w14:paraId="747721F8" w14:textId="7ADA466C"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4. Compatibilidad y abstracciones</w:t>
      </w:r>
    </w:p>
    <w:p w14:paraId="195F1C36"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typing_extensions: Define tipos avanzados para versiones de Python que aún no los integran oficialmente.</w:t>
      </w:r>
    </w:p>
    <w:p w14:paraId="70C9F37E"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pkg_resources, importlib, entrypoints, metadata: Utilidades para inspeccionar paquetes instalados, sus metadatos y sus puntos de entrada dinámicos.</w:t>
      </w:r>
    </w:p>
    <w:p w14:paraId="0E8F2B9A"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msgpack: Librería de serialización binaria ultrarrápida (alternativa a JSON, útil para enviar datos compactos).</w:t>
      </w:r>
    </w:p>
    <w:p w14:paraId="6846B7D3" w14:textId="77777777" w:rsidR="00C27F62"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py.typed: Archivos que indican que las librerías incluyen anotaciones de tipos para herramientas como mypy.</w:t>
      </w:r>
    </w:p>
    <w:p w14:paraId="1AE0A8D2" w14:textId="77777777" w:rsidR="0008464A" w:rsidRDefault="0008464A" w:rsidP="00AD0205">
      <w:pPr>
        <w:rPr>
          <w:rFonts w:ascii="Times New Roman" w:hAnsi="Times New Roman" w:cs="Times New Roman"/>
          <w:sz w:val="24"/>
          <w:szCs w:val="24"/>
        </w:rPr>
      </w:pPr>
    </w:p>
    <w:p w14:paraId="25E82F24" w14:textId="63E6493C" w:rsidR="00485326" w:rsidRPr="00AD0205" w:rsidRDefault="00C27F62" w:rsidP="006B3B7D">
      <w:pPr>
        <w:pStyle w:val="SubSubSeccion"/>
      </w:pPr>
      <w:r>
        <w:t>5.3</w:t>
      </w:r>
      <w:r w:rsidR="0008464A">
        <w:t>.</w:t>
      </w:r>
      <w:r>
        <w:t>8</w:t>
      </w:r>
      <w:r w:rsidR="0008464A">
        <w:t xml:space="preserve">.- </w:t>
      </w:r>
      <w:r w:rsidR="00485326" w:rsidRPr="00AD0205">
        <w:t>Carpeta modelos</w:t>
      </w:r>
    </w:p>
    <w:p w14:paraId="57653059"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Esta carpeta contiene los módulos encargados de comunicarse con la base de datos PostgreSQL (en Supabase), realizando operaciones CRUD específicas para cada entidad del sistema (usuarios, clientes, fichajes, vehículos, etc.).</w:t>
      </w:r>
    </w:p>
    <w:p w14:paraId="5FFCAFFB" w14:textId="5890660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Estructura general</w:t>
      </w:r>
    </w:p>
    <w:p w14:paraId="7BF80E5D"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Todos los archivos .py siguen el patrón nombreEntidad_consultas.py, cumpliendo la función de repositorio de consultas SQL o de acceso ORM.</w:t>
      </w:r>
    </w:p>
    <w:p w14:paraId="55FD57D2" w14:textId="7AFD7A90"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Observaciones adicionales</w:t>
      </w:r>
    </w:p>
    <w:p w14:paraId="731EFA8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Todos los módulos .py están correctamente compilados para las versiones de Python 3.11 y 3.13, lo que garantiza compatibilidad cruzada.</w:t>
      </w:r>
    </w:p>
    <w:p w14:paraId="067E6584"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La estructura está bien organizada, separando responsabilidades por entidad del dominio del taller mecánico.</w:t>
      </w:r>
    </w:p>
    <w:p w14:paraId="3A09234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Cumple con las buenas prácticas del patrón MVC, donde el modelo se encarga únicamente de interactuar con la base de datos sin lógica de interfaz ni control de ventanas.</w:t>
      </w:r>
    </w:p>
    <w:p w14:paraId="19452BED" w14:textId="77777777" w:rsidR="003D6FBA" w:rsidRPr="00AD0205" w:rsidRDefault="003D6FBA" w:rsidP="00AD0205">
      <w:pPr>
        <w:rPr>
          <w:rFonts w:ascii="Times New Roman" w:hAnsi="Times New Roman" w:cs="Times New Roman"/>
          <w:sz w:val="24"/>
          <w:szCs w:val="24"/>
        </w:rPr>
      </w:pPr>
    </w:p>
    <w:p w14:paraId="784FAD2B" w14:textId="6D213531" w:rsidR="00485326" w:rsidRPr="00AD0205" w:rsidRDefault="000E28F6" w:rsidP="006B3B7D">
      <w:pPr>
        <w:pStyle w:val="SubSubSeccion"/>
      </w:pPr>
      <w:r>
        <w:t xml:space="preserve">5.3.9 </w:t>
      </w:r>
      <w:r w:rsidR="00485326" w:rsidRPr="00AD0205">
        <w:t>Carpeta plantillas/:</w:t>
      </w:r>
    </w:p>
    <w:p w14:paraId="23B335D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Esta carpeta contiene plantillas base reutilizables para generar documentos en formato HTML + CSS que luego se imprimen o exportan como PDF desde la aplicación.</w:t>
      </w:r>
    </w:p>
    <w:p w14:paraId="0C79E45C" w14:textId="047A45CA"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Observaciones</w:t>
      </w:r>
      <w:r w:rsidR="000E28F6">
        <w:rPr>
          <w:rFonts w:ascii="Times New Roman" w:hAnsi="Times New Roman" w:cs="Times New Roman"/>
          <w:sz w:val="24"/>
          <w:szCs w:val="24"/>
        </w:rPr>
        <w:t>:</w:t>
      </w:r>
    </w:p>
    <w:p w14:paraId="3B3A577E"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Estas plantillas están diseñadas para ser rellenadas dinámicamente desde Python o PyQt6 (por ejemplo, con Jinja2 o mediante sustitución de tokens) y luego renderizadas a PDF.</w:t>
      </w:r>
    </w:p>
    <w:p w14:paraId="483B4DD8"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Todas las plantillas están modularizadas: el estilo se encuentra en archivos .css separados, lo cual facilita realizar modificaciones visuales sin alterar la estructura HTML.</w:t>
      </w:r>
    </w:p>
    <w:p w14:paraId="262645D7"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La carpeta img se encuentra dentro de plantillas/, lo que permite el uso de rutas relativas funcionales para su integración directa en los documentos HTML.</w:t>
      </w:r>
    </w:p>
    <w:p w14:paraId="255211F0"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 xml:space="preserve">Uno de los motivos para implementar los informes de esta manera fue la evaluación de los requisitos del proyecto y la necesidad de aplicar los conocimientos adquiridos en el módulo de "Lenguaje de Marcas", evitando la penalización por uso de entorno web. </w:t>
      </w:r>
      <w:r w:rsidRPr="00AD0205">
        <w:rPr>
          <w:rFonts w:ascii="Times New Roman" w:hAnsi="Times New Roman" w:cs="Times New Roman"/>
          <w:sz w:val="24"/>
          <w:szCs w:val="24"/>
        </w:rPr>
        <w:lastRenderedPageBreak/>
        <w:t>Esta solución representa la opción más beneficiosa y coherente con los objetivos académicos y técnicos del proyecto.</w:t>
      </w:r>
    </w:p>
    <w:p w14:paraId="4E16338D" w14:textId="77777777" w:rsidR="003D6FBA" w:rsidRPr="00AD0205" w:rsidRDefault="003D6FBA" w:rsidP="00AD0205">
      <w:pPr>
        <w:rPr>
          <w:rFonts w:ascii="Times New Roman" w:hAnsi="Times New Roman" w:cs="Times New Roman"/>
          <w:sz w:val="24"/>
          <w:szCs w:val="24"/>
        </w:rPr>
      </w:pPr>
    </w:p>
    <w:p w14:paraId="1C7CA243" w14:textId="508E8455" w:rsidR="00EF69F2" w:rsidRPr="00AD0205" w:rsidRDefault="002D698C" w:rsidP="006B3B7D">
      <w:pPr>
        <w:pStyle w:val="SubSubSeccion"/>
      </w:pPr>
      <w:r>
        <w:t xml:space="preserve">5.3.10 </w:t>
      </w:r>
      <w:r w:rsidRPr="00AD0205">
        <w:t>Carpeta</w:t>
      </w:r>
      <w:r w:rsidR="00EF69F2" w:rsidRPr="00AD0205">
        <w:t xml:space="preserve"> tests/</w:t>
      </w:r>
    </w:p>
    <w:p w14:paraId="30B9A066" w14:textId="1D0B8683" w:rsidR="003D6FBA" w:rsidRDefault="00EF69F2" w:rsidP="00E95FA0">
      <w:pPr>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scripts de test independientes para cada módulo funcional del sistema. Están escritos en Python y cubren validaciones, flujos de trabajo y generación de documentos. </w:t>
      </w:r>
    </w:p>
    <w:p w14:paraId="0D0A4D7B" w14:textId="77777777" w:rsidR="00E95FA0" w:rsidRDefault="00E95FA0" w:rsidP="00E95FA0">
      <w:pPr>
        <w:rPr>
          <w:rFonts w:ascii="Times New Roman" w:hAnsi="Times New Roman" w:cs="Times New Roman"/>
          <w:sz w:val="24"/>
          <w:szCs w:val="24"/>
        </w:rPr>
      </w:pPr>
    </w:p>
    <w:p w14:paraId="77ED5468" w14:textId="07162ED3" w:rsidR="00EF69F2" w:rsidRPr="00AD0205" w:rsidRDefault="00E95FA0" w:rsidP="006B3B7D">
      <w:pPr>
        <w:pStyle w:val="SubSubSeccion"/>
      </w:pPr>
      <w:r>
        <w:t xml:space="preserve">5.3.11 </w:t>
      </w:r>
      <w:r w:rsidRPr="00AD0205">
        <w:t xml:space="preserve">Carpeta </w:t>
      </w:r>
      <w:r w:rsidR="00EF69F2" w:rsidRPr="00AD0205">
        <w:t>Scripts/</w:t>
      </w:r>
    </w:p>
    <w:p w14:paraId="66CC04ED"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Este directorio contiene los ejecutables relacionados con la gestión de paquetes mediante pip, el instalador oficial de paquetes de Python. Son usados generalmente por entornos virtuales o configuraciones portables del proyecto.</w:t>
      </w:r>
    </w:p>
    <w:p w14:paraId="5F528C93" w14:textId="502AD1FF"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p w14:paraId="7CE7D032"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Estos ejecutables permiten gestionar las dependencias desde consola o desde código.</w:t>
      </w:r>
    </w:p>
    <w:p w14:paraId="4CE7ED28" w14:textId="11449C40" w:rsidR="003D6FBA"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 encuentran dentro del proyecto para garantizar que las instalaciones se hagan en el entorno Python embebido o aislado del sistema.</w:t>
      </w:r>
    </w:p>
    <w:p w14:paraId="2F17F887" w14:textId="77777777" w:rsidR="003D6FBA" w:rsidRPr="00AD0205" w:rsidRDefault="003D6FBA" w:rsidP="00AD0205">
      <w:pPr>
        <w:rPr>
          <w:rFonts w:ascii="Times New Roman" w:hAnsi="Times New Roman" w:cs="Times New Roman"/>
          <w:sz w:val="24"/>
          <w:szCs w:val="24"/>
        </w:rPr>
      </w:pPr>
    </w:p>
    <w:p w14:paraId="1F7214F2" w14:textId="5703DB74" w:rsidR="00FE72AE" w:rsidRPr="00AD0205" w:rsidRDefault="006013BB" w:rsidP="0061118A">
      <w:pPr>
        <w:pStyle w:val="SubSubSeccion"/>
      </w:pPr>
      <w:r>
        <w:t xml:space="preserve">5.3.11 Carpeta </w:t>
      </w:r>
      <w:r w:rsidR="00FE72AE" w:rsidRPr="00AD0205">
        <w:t>utilidades</w:t>
      </w:r>
      <w:r>
        <w:t>/</w:t>
      </w:r>
    </w:p>
    <w:p w14:paraId="769A557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Este directorio contiene scripts modulares diseñados para encapsular funcionalidades específicas utilizadas en distintas partes del sistema, facilitando la reutilización, el mantenimiento y la legibilidad del código.</w:t>
      </w:r>
    </w:p>
    <w:p w14:paraId="561BCD48" w14:textId="3B658564"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Módulos principales</w:t>
      </w:r>
    </w:p>
    <w:p w14:paraId="039F2012" w14:textId="66536B5F"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abridor_con_carga.py</w:t>
      </w:r>
    </w:p>
    <w:p w14:paraId="0A9E0F03"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Abre ventanas nuevas del sistema mostrando primero una pantalla de carga animada (con GIF o barra).</w:t>
      </w:r>
    </w:p>
    <w:p w14:paraId="6CB2899A"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Mejora la experiencia de usuario en vistas que tardan en renderizarse.</w:t>
      </w:r>
    </w:p>
    <w:p w14:paraId="1855DCE6" w14:textId="1802FB9F"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Se utiliza, por ejemplo, al entrar a módulos como recepcionamiento.</w:t>
      </w:r>
    </w:p>
    <w:p w14:paraId="31081216" w14:textId="36AC0C9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boton_animado.py</w:t>
      </w:r>
    </w:p>
    <w:p w14:paraId="1DAAA81E"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Contiene una clase para botones con efectos visuales o animaciones al hacer hover o clic.</w:t>
      </w:r>
    </w:p>
    <w:p w14:paraId="192A04FC" w14:textId="20074276" w:rsidR="0061118A" w:rsidRDefault="00FE72AE" w:rsidP="0061118A">
      <w:pPr>
        <w:ind w:left="708"/>
        <w:rPr>
          <w:rFonts w:ascii="Times New Roman" w:hAnsi="Times New Roman" w:cs="Times New Roman"/>
          <w:sz w:val="24"/>
          <w:szCs w:val="24"/>
        </w:rPr>
      </w:pPr>
      <w:r w:rsidRPr="00AD0205">
        <w:rPr>
          <w:rFonts w:ascii="Times New Roman" w:hAnsi="Times New Roman" w:cs="Times New Roman"/>
          <w:sz w:val="24"/>
          <w:szCs w:val="24"/>
        </w:rPr>
        <w:t>Compatible con PyQt6 y diseñado para integrarse con los estilos CSS personalizados del sistema.</w:t>
      </w:r>
    </w:p>
    <w:p w14:paraId="518D6C87" w14:textId="77777777" w:rsidR="0061118A" w:rsidRDefault="0061118A">
      <w:pPr>
        <w:rPr>
          <w:rFonts w:ascii="Times New Roman" w:hAnsi="Times New Roman" w:cs="Times New Roman"/>
          <w:sz w:val="24"/>
          <w:szCs w:val="24"/>
        </w:rPr>
      </w:pPr>
      <w:r>
        <w:rPr>
          <w:rFonts w:ascii="Times New Roman" w:hAnsi="Times New Roman" w:cs="Times New Roman"/>
          <w:sz w:val="24"/>
          <w:szCs w:val="24"/>
        </w:rPr>
        <w:br w:type="page"/>
      </w:r>
    </w:p>
    <w:p w14:paraId="1F3F4160" w14:textId="20EFFE26"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canvas_con_paginas.py</w:t>
      </w:r>
    </w:p>
    <w:p w14:paraId="58BBCDE0"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Implementa un sistema de paginación para mostrar datos extensos en un QWidget, como tablas o listas grandes.</w:t>
      </w:r>
    </w:p>
    <w:p w14:paraId="37D5E796" w14:textId="77777777" w:rsidR="00FE72AE" w:rsidRPr="00AD0205" w:rsidRDefault="00FE72AE" w:rsidP="006013BB">
      <w:pPr>
        <w:ind w:firstLine="708"/>
        <w:rPr>
          <w:rFonts w:ascii="Times New Roman" w:hAnsi="Times New Roman" w:cs="Times New Roman"/>
          <w:sz w:val="24"/>
          <w:szCs w:val="24"/>
        </w:rPr>
      </w:pPr>
      <w:r w:rsidRPr="00AD0205">
        <w:rPr>
          <w:rFonts w:ascii="Times New Roman" w:hAnsi="Times New Roman" w:cs="Times New Roman"/>
          <w:sz w:val="24"/>
          <w:szCs w:val="24"/>
        </w:rPr>
        <w:t>Facilita navegar entre páginas sin recargar toda la ventana.</w:t>
      </w:r>
    </w:p>
    <w:p w14:paraId="24223DD6" w14:textId="3B8D25BD"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capturador_firma.py</w:t>
      </w:r>
    </w:p>
    <w:p w14:paraId="50AAF423"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Proporciona una interfaz para que el usuario dibuje y guarde su firma manualmente.</w:t>
      </w:r>
    </w:p>
    <w:p w14:paraId="4964C1CC"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Guarda la firma en una imagen PNG para usar en presupuestos, contratos, etc.</w:t>
      </w:r>
    </w:p>
    <w:p w14:paraId="396B9C35"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Puede incluir herramientas como "Limpiar" y "Guardar firma".</w:t>
      </w:r>
    </w:p>
    <w:p w14:paraId="705462B6" w14:textId="2879455C"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comprobar_dni.py</w:t>
      </w:r>
    </w:p>
    <w:p w14:paraId="705BC891"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Valida si un DNI español es correcto (formato y letra).</w:t>
      </w:r>
    </w:p>
    <w:p w14:paraId="0C2A449C"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Incluye también una función para generar DNIs aleatorios válidos para pruebas.</w:t>
      </w:r>
    </w:p>
    <w:p w14:paraId="4C96D7BB" w14:textId="2FC29B2C"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correo.py</w:t>
      </w:r>
    </w:p>
    <w:p w14:paraId="51DF1093"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Función central para enviar correos electrónicos.</w:t>
      </w:r>
    </w:p>
    <w:p w14:paraId="758BC9F7"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Se usa internamente por otros módulos como correo_contratos, correo_presupuesto, etc.</w:t>
      </w:r>
    </w:p>
    <w:p w14:paraId="0ECFFE85"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Soporta HTML, adjuntos y direcciones múltiples.</w:t>
      </w:r>
    </w:p>
    <w:p w14:paraId="5C63FC79" w14:textId="57C7AF70" w:rsidR="00FE72AE" w:rsidRPr="00AD0205" w:rsidRDefault="00FE72AE" w:rsidP="00AD0205">
      <w:pPr>
        <w:rPr>
          <w:rFonts w:ascii="Times New Roman" w:hAnsi="Times New Roman" w:cs="Times New Roman"/>
          <w:sz w:val="24"/>
          <w:szCs w:val="24"/>
        </w:rPr>
      </w:pPr>
    </w:p>
    <w:p w14:paraId="02D984BA" w14:textId="47A3C2E8"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Módulos específicos para el envío de correos</w:t>
      </w:r>
    </w:p>
    <w:p w14:paraId="6DC59415" w14:textId="77777777" w:rsidR="00FE72AE" w:rsidRPr="006013BB" w:rsidRDefault="00FE72AE" w:rsidP="006013BB">
      <w:pPr>
        <w:pStyle w:val="Prrafodelista"/>
        <w:numPr>
          <w:ilvl w:val="0"/>
          <w:numId w:val="378"/>
        </w:numPr>
        <w:rPr>
          <w:rFonts w:ascii="Times New Roman" w:hAnsi="Times New Roman" w:cs="Times New Roman"/>
          <w:sz w:val="24"/>
          <w:szCs w:val="24"/>
        </w:rPr>
      </w:pPr>
      <w:r w:rsidRPr="006013BB">
        <w:rPr>
          <w:rFonts w:ascii="Times New Roman" w:hAnsi="Times New Roman" w:cs="Times New Roman"/>
          <w:sz w:val="24"/>
          <w:szCs w:val="24"/>
        </w:rPr>
        <w:t>correo_contratos.py → Envío del contrato de compra o venta al cliente.</w:t>
      </w:r>
    </w:p>
    <w:p w14:paraId="4FCED288" w14:textId="77777777" w:rsidR="00FE72AE" w:rsidRPr="006013BB" w:rsidRDefault="00FE72AE" w:rsidP="006013BB">
      <w:pPr>
        <w:pStyle w:val="Prrafodelista"/>
        <w:numPr>
          <w:ilvl w:val="0"/>
          <w:numId w:val="378"/>
        </w:numPr>
        <w:rPr>
          <w:rFonts w:ascii="Times New Roman" w:hAnsi="Times New Roman" w:cs="Times New Roman"/>
          <w:sz w:val="24"/>
          <w:szCs w:val="24"/>
        </w:rPr>
      </w:pPr>
      <w:r w:rsidRPr="006013BB">
        <w:rPr>
          <w:rFonts w:ascii="Times New Roman" w:hAnsi="Times New Roman" w:cs="Times New Roman"/>
          <w:sz w:val="24"/>
          <w:szCs w:val="24"/>
        </w:rPr>
        <w:t>correo_presupuesto.py → Envío de presupuestos generados como PDF.</w:t>
      </w:r>
    </w:p>
    <w:p w14:paraId="4C6F8159" w14:textId="77777777" w:rsidR="00FE72AE" w:rsidRPr="006013BB" w:rsidRDefault="00FE72AE" w:rsidP="006013BB">
      <w:pPr>
        <w:pStyle w:val="Prrafodelista"/>
        <w:numPr>
          <w:ilvl w:val="0"/>
          <w:numId w:val="378"/>
        </w:numPr>
        <w:rPr>
          <w:rFonts w:ascii="Times New Roman" w:hAnsi="Times New Roman" w:cs="Times New Roman"/>
          <w:sz w:val="24"/>
          <w:szCs w:val="24"/>
        </w:rPr>
      </w:pPr>
      <w:r w:rsidRPr="006013BB">
        <w:rPr>
          <w:rFonts w:ascii="Times New Roman" w:hAnsi="Times New Roman" w:cs="Times New Roman"/>
          <w:sz w:val="24"/>
          <w:szCs w:val="24"/>
        </w:rPr>
        <w:t>correo_recepcionamiento.py → Confirmación del recepcionamiento del vehículo.</w:t>
      </w:r>
    </w:p>
    <w:p w14:paraId="6CC21A48" w14:textId="77777777" w:rsidR="00FE72AE" w:rsidRPr="006013BB" w:rsidRDefault="00FE72AE" w:rsidP="006013BB">
      <w:pPr>
        <w:pStyle w:val="Prrafodelista"/>
        <w:numPr>
          <w:ilvl w:val="0"/>
          <w:numId w:val="378"/>
        </w:numPr>
        <w:rPr>
          <w:rFonts w:ascii="Times New Roman" w:hAnsi="Times New Roman" w:cs="Times New Roman"/>
          <w:sz w:val="24"/>
          <w:szCs w:val="24"/>
        </w:rPr>
      </w:pPr>
      <w:r w:rsidRPr="006013BB">
        <w:rPr>
          <w:rFonts w:ascii="Times New Roman" w:hAnsi="Times New Roman" w:cs="Times New Roman"/>
          <w:sz w:val="24"/>
          <w:szCs w:val="24"/>
        </w:rPr>
        <w:t>correo_reenviarCompras.py, correo_reenviarVentas.py → Reenvío de contratos.</w:t>
      </w:r>
    </w:p>
    <w:p w14:paraId="6D772C06" w14:textId="77777777" w:rsidR="00FE72AE" w:rsidRPr="006013BB" w:rsidRDefault="00FE72AE" w:rsidP="006013BB">
      <w:pPr>
        <w:pStyle w:val="Prrafodelista"/>
        <w:numPr>
          <w:ilvl w:val="0"/>
          <w:numId w:val="378"/>
        </w:numPr>
        <w:rPr>
          <w:rFonts w:ascii="Times New Roman" w:hAnsi="Times New Roman" w:cs="Times New Roman"/>
          <w:sz w:val="24"/>
          <w:szCs w:val="24"/>
        </w:rPr>
      </w:pPr>
      <w:r w:rsidRPr="006013BB">
        <w:rPr>
          <w:rFonts w:ascii="Times New Roman" w:hAnsi="Times New Roman" w:cs="Times New Roman"/>
          <w:sz w:val="24"/>
          <w:szCs w:val="24"/>
        </w:rPr>
        <w:t>correo_reenviar_recepcionamiento.py, correo_renviarPresupuestos.py → Reenvío de formularios o presupuestos previamente firmados.</w:t>
      </w:r>
    </w:p>
    <w:p w14:paraId="0FE0C35D"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Todos estos módulos se basan en plantillas HTML y el motor correo.py, pero añaden su lógica de selección de documentos, generación de PDF y contenido personalizado.</w:t>
      </w:r>
    </w:p>
    <w:p w14:paraId="3CB390E4" w14:textId="36E96D55" w:rsidR="00FE72AE" w:rsidRPr="00AD0205" w:rsidRDefault="00FE72AE" w:rsidP="00AD0205">
      <w:pPr>
        <w:rPr>
          <w:rFonts w:ascii="Times New Roman" w:hAnsi="Times New Roman" w:cs="Times New Roman"/>
          <w:sz w:val="24"/>
          <w:szCs w:val="24"/>
        </w:rPr>
      </w:pPr>
    </w:p>
    <w:p w14:paraId="4FCA46F4" w14:textId="04E4DE1D"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imprimir.py</w:t>
      </w:r>
    </w:p>
    <w:p w14:paraId="1E10ED76"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Contiene utilidades para previsualizar o enviar a imprimir documentos generados (presupuestos, contratos, fichas de recepción, etc.).</w:t>
      </w:r>
    </w:p>
    <w:p w14:paraId="0A729426"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Puede interactuar con sistemas de impresión del SO.</w:t>
      </w:r>
    </w:p>
    <w:p w14:paraId="6C4DEFDA" w14:textId="77777777" w:rsidR="006013BB" w:rsidRDefault="006013BB" w:rsidP="00AD0205">
      <w:pPr>
        <w:rPr>
          <w:rFonts w:ascii="Segoe UI Emoji" w:hAnsi="Segoe UI Emoji" w:cs="Segoe UI Emoji"/>
          <w:sz w:val="24"/>
          <w:szCs w:val="24"/>
        </w:rPr>
      </w:pPr>
    </w:p>
    <w:p w14:paraId="627A46C6" w14:textId="21C7EE1F"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mensajes.py</w:t>
      </w:r>
    </w:p>
    <w:p w14:paraId="07FA1770" w14:textId="77777777" w:rsidR="00FE72AE" w:rsidRPr="00AD0205" w:rsidRDefault="00FE72AE" w:rsidP="0061118A">
      <w:pPr>
        <w:ind w:left="360"/>
        <w:rPr>
          <w:rFonts w:ascii="Times New Roman" w:hAnsi="Times New Roman" w:cs="Times New Roman"/>
          <w:sz w:val="24"/>
          <w:szCs w:val="24"/>
        </w:rPr>
      </w:pPr>
      <w:r w:rsidRPr="00AD0205">
        <w:rPr>
          <w:rFonts w:ascii="Times New Roman" w:hAnsi="Times New Roman" w:cs="Times New Roman"/>
          <w:sz w:val="24"/>
          <w:szCs w:val="24"/>
        </w:rPr>
        <w:t>Define ventanas emergentes o diálogos de aviso como:</w:t>
      </w:r>
    </w:p>
    <w:p w14:paraId="2061E0AE" w14:textId="77777777" w:rsidR="00FE72AE" w:rsidRPr="006013BB" w:rsidRDefault="00FE72AE" w:rsidP="0061118A">
      <w:pPr>
        <w:pStyle w:val="Prrafodelista"/>
        <w:numPr>
          <w:ilvl w:val="0"/>
          <w:numId w:val="379"/>
        </w:numPr>
        <w:ind w:left="1080"/>
        <w:rPr>
          <w:rFonts w:ascii="Times New Roman" w:hAnsi="Times New Roman" w:cs="Times New Roman"/>
          <w:sz w:val="24"/>
          <w:szCs w:val="24"/>
        </w:rPr>
      </w:pPr>
      <w:r w:rsidRPr="006013BB">
        <w:rPr>
          <w:rFonts w:ascii="Times New Roman" w:hAnsi="Times New Roman" w:cs="Times New Roman"/>
          <w:sz w:val="24"/>
          <w:szCs w:val="24"/>
        </w:rPr>
        <w:t>"¿Estás seguro de continuar?"</w:t>
      </w:r>
    </w:p>
    <w:p w14:paraId="65F54781" w14:textId="77777777" w:rsidR="00FE72AE" w:rsidRPr="006013BB" w:rsidRDefault="00FE72AE" w:rsidP="0061118A">
      <w:pPr>
        <w:pStyle w:val="Prrafodelista"/>
        <w:numPr>
          <w:ilvl w:val="0"/>
          <w:numId w:val="379"/>
        </w:numPr>
        <w:ind w:left="1080"/>
        <w:rPr>
          <w:rFonts w:ascii="Times New Roman" w:hAnsi="Times New Roman" w:cs="Times New Roman"/>
          <w:sz w:val="24"/>
          <w:szCs w:val="24"/>
        </w:rPr>
      </w:pPr>
      <w:r w:rsidRPr="006013BB">
        <w:rPr>
          <w:rFonts w:ascii="Times New Roman" w:hAnsi="Times New Roman" w:cs="Times New Roman"/>
          <w:sz w:val="24"/>
          <w:szCs w:val="24"/>
        </w:rPr>
        <w:t>"Correo enviado correctamente"</w:t>
      </w:r>
    </w:p>
    <w:p w14:paraId="0DC506F8" w14:textId="77777777" w:rsidR="00FE72AE" w:rsidRPr="006013BB" w:rsidRDefault="00FE72AE" w:rsidP="0061118A">
      <w:pPr>
        <w:pStyle w:val="Prrafodelista"/>
        <w:numPr>
          <w:ilvl w:val="0"/>
          <w:numId w:val="379"/>
        </w:numPr>
        <w:ind w:left="1080"/>
        <w:rPr>
          <w:rFonts w:ascii="Times New Roman" w:hAnsi="Times New Roman" w:cs="Times New Roman"/>
          <w:sz w:val="24"/>
          <w:szCs w:val="24"/>
        </w:rPr>
      </w:pPr>
      <w:r w:rsidRPr="006013BB">
        <w:rPr>
          <w:rFonts w:ascii="Times New Roman" w:hAnsi="Times New Roman" w:cs="Times New Roman"/>
          <w:sz w:val="24"/>
          <w:szCs w:val="24"/>
        </w:rPr>
        <w:t>"Error al conectar con la base de datos"</w:t>
      </w:r>
    </w:p>
    <w:p w14:paraId="7E34FCAD" w14:textId="77777777" w:rsidR="0061118A" w:rsidRDefault="00FE72AE" w:rsidP="0061118A">
      <w:pPr>
        <w:ind w:left="360"/>
        <w:rPr>
          <w:rFonts w:ascii="Times New Roman" w:hAnsi="Times New Roman" w:cs="Times New Roman"/>
          <w:sz w:val="24"/>
          <w:szCs w:val="24"/>
        </w:rPr>
      </w:pPr>
      <w:r w:rsidRPr="00AD0205">
        <w:rPr>
          <w:rFonts w:ascii="Times New Roman" w:hAnsi="Times New Roman" w:cs="Times New Roman"/>
          <w:sz w:val="24"/>
          <w:szCs w:val="24"/>
        </w:rPr>
        <w:t>Mejora la uniformidad y estética de los mensajes del sistema.</w:t>
      </w:r>
    </w:p>
    <w:p w14:paraId="7B3A201E" w14:textId="77777777" w:rsidR="0061118A" w:rsidRDefault="0061118A" w:rsidP="0061118A">
      <w:pPr>
        <w:rPr>
          <w:rFonts w:ascii="Times New Roman" w:hAnsi="Times New Roman" w:cs="Times New Roman"/>
          <w:sz w:val="24"/>
          <w:szCs w:val="24"/>
        </w:rPr>
      </w:pPr>
    </w:p>
    <w:p w14:paraId="053A3002" w14:textId="51CE87BC" w:rsidR="00FE72AE" w:rsidRPr="00AD0205" w:rsidRDefault="00FE72AE" w:rsidP="0061118A">
      <w:pPr>
        <w:rPr>
          <w:rFonts w:ascii="Times New Roman" w:hAnsi="Times New Roman" w:cs="Times New Roman"/>
          <w:sz w:val="24"/>
          <w:szCs w:val="24"/>
        </w:rPr>
      </w:pPr>
      <w:r w:rsidRPr="00AD0205">
        <w:rPr>
          <w:rFonts w:ascii="Times New Roman" w:hAnsi="Times New Roman" w:cs="Times New Roman"/>
          <w:sz w:val="24"/>
          <w:szCs w:val="24"/>
        </w:rPr>
        <w:t>pdf.py</w:t>
      </w:r>
    </w:p>
    <w:p w14:paraId="24507EF7" w14:textId="77777777" w:rsidR="00FE72AE" w:rsidRPr="00AD0205" w:rsidRDefault="00FE72AE" w:rsidP="006013BB">
      <w:pPr>
        <w:ind w:left="708"/>
        <w:rPr>
          <w:rFonts w:ascii="Times New Roman" w:hAnsi="Times New Roman" w:cs="Times New Roman"/>
          <w:sz w:val="24"/>
          <w:szCs w:val="24"/>
        </w:rPr>
      </w:pPr>
      <w:r w:rsidRPr="00AD0205">
        <w:rPr>
          <w:rFonts w:ascii="Times New Roman" w:hAnsi="Times New Roman" w:cs="Times New Roman"/>
          <w:sz w:val="24"/>
          <w:szCs w:val="24"/>
        </w:rPr>
        <w:t>Contiene funciones para convertir HTML + CSS en documentos PDF usando motores como WeasyPrint o Qt.</w:t>
      </w:r>
    </w:p>
    <w:p w14:paraId="433DBCD1" w14:textId="7FEF2385" w:rsidR="006013BB" w:rsidRDefault="00FE72AE" w:rsidP="0061118A">
      <w:pPr>
        <w:ind w:left="708"/>
        <w:rPr>
          <w:rFonts w:ascii="Times New Roman" w:hAnsi="Times New Roman" w:cs="Times New Roman"/>
          <w:sz w:val="24"/>
          <w:szCs w:val="24"/>
        </w:rPr>
      </w:pPr>
      <w:r w:rsidRPr="00AD0205">
        <w:rPr>
          <w:rFonts w:ascii="Times New Roman" w:hAnsi="Times New Roman" w:cs="Times New Roman"/>
          <w:sz w:val="24"/>
          <w:szCs w:val="24"/>
        </w:rPr>
        <w:t>Se utiliza por todos los módulos de impresión y correo electrónico.</w:t>
      </w:r>
    </w:p>
    <w:p w14:paraId="733051A7" w14:textId="77777777" w:rsidR="0061118A" w:rsidRDefault="0061118A" w:rsidP="0061118A">
      <w:pPr>
        <w:rPr>
          <w:rFonts w:ascii="Times New Roman" w:hAnsi="Times New Roman" w:cs="Times New Roman"/>
          <w:sz w:val="24"/>
          <w:szCs w:val="24"/>
        </w:rPr>
      </w:pPr>
    </w:p>
    <w:p w14:paraId="57FDC48F" w14:textId="2A529D98"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recepcionamiento_utilidades.py</w:t>
      </w:r>
    </w:p>
    <w:p w14:paraId="3D6A90D8" w14:textId="77777777" w:rsidR="00FE72AE" w:rsidRPr="00AD0205" w:rsidRDefault="00FE72AE" w:rsidP="00E458FD">
      <w:pPr>
        <w:ind w:left="708"/>
        <w:rPr>
          <w:rFonts w:ascii="Times New Roman" w:hAnsi="Times New Roman" w:cs="Times New Roman"/>
          <w:sz w:val="24"/>
          <w:szCs w:val="24"/>
        </w:rPr>
      </w:pPr>
      <w:r w:rsidRPr="00AD0205">
        <w:rPr>
          <w:rFonts w:ascii="Times New Roman" w:hAnsi="Times New Roman" w:cs="Times New Roman"/>
          <w:sz w:val="24"/>
          <w:szCs w:val="24"/>
        </w:rPr>
        <w:t>Agrupa funciones utilizadas durante el proceso de recepción del vehículo.</w:t>
      </w:r>
    </w:p>
    <w:p w14:paraId="3C4381B7" w14:textId="43F17C63" w:rsidR="00FE72AE" w:rsidRPr="00AD0205" w:rsidRDefault="006013BB" w:rsidP="00E458FD">
      <w:pPr>
        <w:ind w:left="708"/>
        <w:rPr>
          <w:rFonts w:ascii="Times New Roman" w:hAnsi="Times New Roman" w:cs="Times New Roman"/>
          <w:sz w:val="24"/>
          <w:szCs w:val="24"/>
        </w:rPr>
      </w:pPr>
      <w:r>
        <w:rPr>
          <w:rFonts w:ascii="Times New Roman" w:hAnsi="Times New Roman" w:cs="Times New Roman"/>
          <w:sz w:val="24"/>
          <w:szCs w:val="24"/>
        </w:rPr>
        <w:t>I</w:t>
      </w:r>
      <w:r w:rsidR="00FE72AE" w:rsidRPr="00AD0205">
        <w:rPr>
          <w:rFonts w:ascii="Times New Roman" w:hAnsi="Times New Roman" w:cs="Times New Roman"/>
          <w:sz w:val="24"/>
          <w:szCs w:val="24"/>
        </w:rPr>
        <w:t>nclu</w:t>
      </w:r>
      <w:r>
        <w:rPr>
          <w:rFonts w:ascii="Times New Roman" w:hAnsi="Times New Roman" w:cs="Times New Roman"/>
          <w:sz w:val="24"/>
          <w:szCs w:val="24"/>
        </w:rPr>
        <w:t>lle</w:t>
      </w:r>
      <w:r w:rsidR="00FE72AE" w:rsidRPr="00AD0205">
        <w:rPr>
          <w:rFonts w:ascii="Times New Roman" w:hAnsi="Times New Roman" w:cs="Times New Roman"/>
          <w:sz w:val="24"/>
          <w:szCs w:val="24"/>
        </w:rPr>
        <w:t xml:space="preserve"> formateo de fechas, generación de IDs, validaciones o cálculos auxiliares para los formularios.</w:t>
      </w:r>
    </w:p>
    <w:p w14:paraId="04D41BC1" w14:textId="223DC240" w:rsidR="00FE72AE" w:rsidRPr="00AD0205" w:rsidRDefault="00FE72AE" w:rsidP="00AD0205">
      <w:pPr>
        <w:rPr>
          <w:rFonts w:ascii="Times New Roman" w:hAnsi="Times New Roman" w:cs="Times New Roman"/>
          <w:sz w:val="24"/>
          <w:szCs w:val="24"/>
        </w:rPr>
      </w:pPr>
    </w:p>
    <w:p w14:paraId="58397F86" w14:textId="7C4DAA36"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rutas.py</w:t>
      </w:r>
    </w:p>
    <w:p w14:paraId="30DE0B4D" w14:textId="77777777" w:rsidR="00FE72AE" w:rsidRPr="00AD0205" w:rsidRDefault="00FE72AE" w:rsidP="00E458FD">
      <w:pPr>
        <w:ind w:left="708"/>
        <w:rPr>
          <w:rFonts w:ascii="Times New Roman" w:hAnsi="Times New Roman" w:cs="Times New Roman"/>
          <w:sz w:val="24"/>
          <w:szCs w:val="24"/>
        </w:rPr>
      </w:pPr>
      <w:r w:rsidRPr="00AD0205">
        <w:rPr>
          <w:rFonts w:ascii="Times New Roman" w:hAnsi="Times New Roman" w:cs="Times New Roman"/>
          <w:sz w:val="24"/>
          <w:szCs w:val="24"/>
        </w:rPr>
        <w:t>Define rutas absolutas dinámicas en función de la ubicación actual del programa.</w:t>
      </w:r>
    </w:p>
    <w:p w14:paraId="516457B9" w14:textId="77777777" w:rsidR="00FE72AE" w:rsidRPr="00AD0205" w:rsidRDefault="00FE72AE" w:rsidP="00E458FD">
      <w:pPr>
        <w:ind w:left="708"/>
        <w:rPr>
          <w:rFonts w:ascii="Times New Roman" w:hAnsi="Times New Roman" w:cs="Times New Roman"/>
          <w:sz w:val="24"/>
          <w:szCs w:val="24"/>
        </w:rPr>
      </w:pPr>
      <w:r w:rsidRPr="00AD0205">
        <w:rPr>
          <w:rFonts w:ascii="Times New Roman" w:hAnsi="Times New Roman" w:cs="Times New Roman"/>
          <w:sz w:val="24"/>
          <w:szCs w:val="24"/>
        </w:rPr>
        <w:t>Evita dependencias de rutas absolutas de sistema operativo.</w:t>
      </w:r>
    </w:p>
    <w:p w14:paraId="11862A61" w14:textId="77777777" w:rsidR="00FE72AE" w:rsidRPr="00AD0205" w:rsidRDefault="00FE72AE" w:rsidP="00E458FD">
      <w:pPr>
        <w:ind w:left="708"/>
        <w:rPr>
          <w:rFonts w:ascii="Times New Roman" w:hAnsi="Times New Roman" w:cs="Times New Roman"/>
          <w:sz w:val="24"/>
          <w:szCs w:val="24"/>
        </w:rPr>
      </w:pPr>
      <w:r w:rsidRPr="00AD0205">
        <w:rPr>
          <w:rFonts w:ascii="Times New Roman" w:hAnsi="Times New Roman" w:cs="Times New Roman"/>
          <w:sz w:val="24"/>
          <w:szCs w:val="24"/>
        </w:rPr>
        <w:t>Incluye rutas a recursos: imágenes, plantillas, bases de datos, PDFs generados, etc.</w:t>
      </w:r>
    </w:p>
    <w:p w14:paraId="63147A5E" w14:textId="5B41E8EA"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rutas_guardado.py</w:t>
      </w:r>
    </w:p>
    <w:p w14:paraId="23A74BA8" w14:textId="77777777" w:rsidR="00FE72AE" w:rsidRPr="00AD0205" w:rsidRDefault="00FE72AE" w:rsidP="00E458FD">
      <w:pPr>
        <w:ind w:left="708"/>
        <w:rPr>
          <w:rFonts w:ascii="Times New Roman" w:hAnsi="Times New Roman" w:cs="Times New Roman"/>
          <w:sz w:val="24"/>
          <w:szCs w:val="24"/>
        </w:rPr>
      </w:pPr>
      <w:r w:rsidRPr="00AD0205">
        <w:rPr>
          <w:rFonts w:ascii="Times New Roman" w:hAnsi="Times New Roman" w:cs="Times New Roman"/>
          <w:sz w:val="24"/>
          <w:szCs w:val="24"/>
        </w:rPr>
        <w:t>Define rutas de destino para guardar archivos generados (PDFs, firmas, contratos).</w:t>
      </w:r>
    </w:p>
    <w:p w14:paraId="640E27E6" w14:textId="77777777" w:rsidR="00FE72AE" w:rsidRPr="00AD0205" w:rsidRDefault="00FE72AE" w:rsidP="00E458FD">
      <w:pPr>
        <w:ind w:left="708"/>
        <w:rPr>
          <w:rFonts w:ascii="Times New Roman" w:hAnsi="Times New Roman" w:cs="Times New Roman"/>
          <w:sz w:val="24"/>
          <w:szCs w:val="24"/>
        </w:rPr>
      </w:pPr>
      <w:r w:rsidRPr="00AD0205">
        <w:rPr>
          <w:rFonts w:ascii="Times New Roman" w:hAnsi="Times New Roman" w:cs="Times New Roman"/>
          <w:sz w:val="24"/>
          <w:szCs w:val="24"/>
        </w:rPr>
        <w:t>Permite que todas las funciones usen rutas coherentes según el tipo de documento.</w:t>
      </w:r>
    </w:p>
    <w:p w14:paraId="0E1D816B" w14:textId="0A91449C" w:rsidR="00FE72AE" w:rsidRPr="00AD0205" w:rsidRDefault="00FE72AE" w:rsidP="00AD0205">
      <w:pPr>
        <w:rPr>
          <w:rFonts w:ascii="Times New Roman" w:hAnsi="Times New Roman" w:cs="Times New Roman"/>
          <w:sz w:val="24"/>
          <w:szCs w:val="24"/>
        </w:rPr>
      </w:pPr>
    </w:p>
    <w:p w14:paraId="7F849F24" w14:textId="0D1F7E96" w:rsidR="00FB72D1" w:rsidRPr="00AD0205" w:rsidRDefault="00E458FD" w:rsidP="00E458FD">
      <w:pPr>
        <w:pStyle w:val="SubSubSeccion"/>
      </w:pPr>
      <w:r>
        <w:t xml:space="preserve">5.3.11.1 </w:t>
      </w:r>
      <w:r w:rsidR="00FB72D1" w:rsidRPr="00AD0205">
        <w:t>Subdirectorio hilos</w:t>
      </w:r>
      <w:r>
        <w:t>/</w:t>
      </w:r>
    </w:p>
    <w:p w14:paraId="1DDA13C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hilo_generico.py</w:t>
      </w:r>
    </w:p>
    <w:p w14:paraId="52348756" w14:textId="77777777" w:rsidR="00FB72D1" w:rsidRPr="00AD0205" w:rsidRDefault="00FB72D1" w:rsidP="00E458FD">
      <w:pPr>
        <w:ind w:left="708"/>
        <w:rPr>
          <w:rFonts w:ascii="Times New Roman" w:hAnsi="Times New Roman" w:cs="Times New Roman"/>
          <w:sz w:val="24"/>
          <w:szCs w:val="24"/>
        </w:rPr>
      </w:pPr>
      <w:r w:rsidRPr="00AD0205">
        <w:rPr>
          <w:rFonts w:ascii="Times New Roman" w:hAnsi="Times New Roman" w:cs="Times New Roman"/>
          <w:sz w:val="24"/>
          <w:szCs w:val="24"/>
        </w:rPr>
        <w:t>Clase base que encapsula la lógica para crear hilos (QThread) reutilizables en otras partes del sistema.</w:t>
      </w:r>
    </w:p>
    <w:p w14:paraId="4438DF3C" w14:textId="77777777" w:rsidR="00FB72D1" w:rsidRPr="00AD0205" w:rsidRDefault="00FB72D1" w:rsidP="00E458FD">
      <w:pPr>
        <w:ind w:left="708"/>
        <w:rPr>
          <w:rFonts w:ascii="Times New Roman" w:hAnsi="Times New Roman" w:cs="Times New Roman"/>
          <w:sz w:val="24"/>
          <w:szCs w:val="24"/>
        </w:rPr>
      </w:pPr>
      <w:r w:rsidRPr="00AD0205">
        <w:rPr>
          <w:rFonts w:ascii="Times New Roman" w:hAnsi="Times New Roman" w:cs="Times New Roman"/>
          <w:sz w:val="24"/>
          <w:szCs w:val="24"/>
        </w:rPr>
        <w:lastRenderedPageBreak/>
        <w:t>Permite ejecutar procesos intensivos o de larga duración sin bloquear la interfaz de usuario, garantizando así una experiencia fluida y profesional.</w:t>
      </w:r>
    </w:p>
    <w:p w14:paraId="54D8D757" w14:textId="77777777" w:rsidR="00FB72D1" w:rsidRPr="00AD0205" w:rsidRDefault="00FB72D1" w:rsidP="00E458FD">
      <w:pPr>
        <w:ind w:left="708"/>
        <w:rPr>
          <w:rFonts w:ascii="Times New Roman" w:hAnsi="Times New Roman" w:cs="Times New Roman"/>
          <w:sz w:val="24"/>
          <w:szCs w:val="24"/>
        </w:rPr>
      </w:pPr>
      <w:r w:rsidRPr="00AD0205">
        <w:rPr>
          <w:rFonts w:ascii="Times New Roman" w:hAnsi="Times New Roman" w:cs="Times New Roman"/>
          <w:sz w:val="24"/>
          <w:szCs w:val="24"/>
        </w:rPr>
        <w:t>Es la base para extender múltiples operaciones asincrónicas, como la generación de informes, carga de datos o procesamiento de archivos.</w:t>
      </w:r>
    </w:p>
    <w:p w14:paraId="1DC9F694"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hilo_carga_recepcionamiento.py</w:t>
      </w:r>
    </w:p>
    <w:p w14:paraId="68055AAA" w14:textId="77777777" w:rsidR="00FB72D1" w:rsidRPr="00AD0205" w:rsidRDefault="00FB72D1" w:rsidP="00E458FD">
      <w:pPr>
        <w:ind w:left="708"/>
        <w:rPr>
          <w:rFonts w:ascii="Times New Roman" w:hAnsi="Times New Roman" w:cs="Times New Roman"/>
          <w:sz w:val="24"/>
          <w:szCs w:val="24"/>
        </w:rPr>
      </w:pPr>
      <w:r w:rsidRPr="00AD0205">
        <w:rPr>
          <w:rFonts w:ascii="Times New Roman" w:hAnsi="Times New Roman" w:cs="Times New Roman"/>
          <w:sz w:val="24"/>
          <w:szCs w:val="24"/>
        </w:rPr>
        <w:t>Hilo especializado en la carga dinámica de datos de recepcionamiento de vehículos directamente desde la base de datos.</w:t>
      </w:r>
    </w:p>
    <w:p w14:paraId="30740FDD" w14:textId="77777777" w:rsidR="00FB72D1" w:rsidRPr="00AD0205" w:rsidRDefault="00FB72D1" w:rsidP="00E458FD">
      <w:pPr>
        <w:ind w:left="708"/>
        <w:rPr>
          <w:rFonts w:ascii="Times New Roman" w:hAnsi="Times New Roman" w:cs="Times New Roman"/>
          <w:sz w:val="24"/>
          <w:szCs w:val="24"/>
        </w:rPr>
      </w:pPr>
      <w:r w:rsidRPr="00AD0205">
        <w:rPr>
          <w:rFonts w:ascii="Times New Roman" w:hAnsi="Times New Roman" w:cs="Times New Roman"/>
          <w:sz w:val="24"/>
          <w:szCs w:val="24"/>
        </w:rPr>
        <w:t>Optimiza el rendimiento general del sistema permitiendo que la información se cargue de forma paralela, sin interrumpir la interacción con el usuario.</w:t>
      </w:r>
    </w:p>
    <w:p w14:paraId="6F915E89" w14:textId="507AD3DF" w:rsidR="00FB72D1" w:rsidRPr="00AD0205" w:rsidRDefault="00FB72D1" w:rsidP="00E458FD">
      <w:pPr>
        <w:ind w:left="708"/>
        <w:rPr>
          <w:rFonts w:ascii="Times New Roman" w:hAnsi="Times New Roman" w:cs="Times New Roman"/>
          <w:sz w:val="24"/>
          <w:szCs w:val="24"/>
        </w:rPr>
      </w:pPr>
      <w:r w:rsidRPr="00AD0205">
        <w:rPr>
          <w:rFonts w:ascii="Times New Roman" w:hAnsi="Times New Roman" w:cs="Times New Roman"/>
          <w:sz w:val="24"/>
          <w:szCs w:val="24"/>
        </w:rPr>
        <w:t>Este módulo fue clave para aplicar de manera práctica los conocimientos adquiridos en el módulo formativo de “Programación de Servicios y procesos”, ya que representa una implementación real de multitarea eficiente, aplicando los principios de asincronía, concurrencia controlada y diseño orientado a eventos.</w:t>
      </w:r>
    </w:p>
    <w:p w14:paraId="36E49206" w14:textId="77777777" w:rsidR="00FB72D1" w:rsidRPr="00AD0205" w:rsidRDefault="00FB72D1" w:rsidP="00E458FD">
      <w:pPr>
        <w:ind w:left="708"/>
        <w:rPr>
          <w:rFonts w:ascii="Times New Roman" w:hAnsi="Times New Roman" w:cs="Times New Roman"/>
          <w:sz w:val="24"/>
          <w:szCs w:val="24"/>
        </w:rPr>
      </w:pPr>
      <w:r w:rsidRPr="00AD0205">
        <w:rPr>
          <w:rFonts w:ascii="Times New Roman" w:hAnsi="Times New Roman" w:cs="Times New Roman"/>
          <w:sz w:val="24"/>
          <w:szCs w:val="24"/>
        </w:rPr>
        <w:t>Además, su desarrollo supuso un avance importante en la profesionalización del sistema, consolidando un enfoque moderno y robusto en la arquitectura de la aplicación.</w:t>
      </w:r>
    </w:p>
    <w:p w14:paraId="11F81F53" w14:textId="10F59D59" w:rsidR="00FE72AE" w:rsidRPr="00AD0205" w:rsidRDefault="00FE72AE" w:rsidP="00AD0205">
      <w:pPr>
        <w:rPr>
          <w:rFonts w:ascii="Times New Roman" w:hAnsi="Times New Roman" w:cs="Times New Roman"/>
          <w:sz w:val="24"/>
          <w:szCs w:val="24"/>
        </w:rPr>
      </w:pPr>
    </w:p>
    <w:p w14:paraId="76D6608E" w14:textId="1BA3EAC2"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Observaciones finales</w:t>
      </w:r>
    </w:p>
    <w:p w14:paraId="19432AA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Este módulo actúa como nucleo de lógica de presentación y automatización del sistema, asegurando:</w:t>
      </w:r>
    </w:p>
    <w:p w14:paraId="40C77D3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Reutilización máxima de código.</w:t>
      </w:r>
    </w:p>
    <w:p w14:paraId="401B843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Separación de lógica por contexto (firma, impresión, email, rutas, hilos...).</w:t>
      </w:r>
    </w:p>
    <w:p w14:paraId="7AAB242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Extensibilidad para futuras funcionalidades.</w:t>
      </w:r>
    </w:p>
    <w:p w14:paraId="1DD08D10" w14:textId="77777777" w:rsidR="003D6FBA" w:rsidRPr="00AD0205" w:rsidRDefault="003D6FBA" w:rsidP="00AD0205">
      <w:pPr>
        <w:rPr>
          <w:rFonts w:ascii="Times New Roman" w:hAnsi="Times New Roman" w:cs="Times New Roman"/>
          <w:sz w:val="24"/>
          <w:szCs w:val="24"/>
        </w:rPr>
      </w:pPr>
    </w:p>
    <w:p w14:paraId="3D8EDC10" w14:textId="6C77B6B7" w:rsidR="00FB72D1" w:rsidRPr="00AD0205" w:rsidRDefault="00E458FD" w:rsidP="00405ECB">
      <w:pPr>
        <w:pStyle w:val="SubSubSeccion"/>
      </w:pPr>
      <w:r>
        <w:rPr>
          <w:rFonts w:ascii="Segoe UI Emoji" w:hAnsi="Segoe UI Emoji" w:cs="Segoe UI Emoji"/>
        </w:rPr>
        <w:t>5.3.12</w:t>
      </w:r>
      <w:r w:rsidR="00FB72D1" w:rsidRPr="00AD0205">
        <w:t xml:space="preserve"> Directorio vistas/</w:t>
      </w:r>
    </w:p>
    <w:p w14:paraId="2C9D1E9E"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Este directorio contiene todas las ventanas que conforman la interfaz gráfica del sistema, desarrolladas en PyQt6. Cada archivo representa una vista específica, siguiendo el patrón MVC implementado a lo largo del proyecto. Su estructura modular permite que cada ventana sea independiente, reutilizable y personalizable.</w:t>
      </w:r>
    </w:p>
    <w:p w14:paraId="22AC4DD8" w14:textId="4D9654C4"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Características generales:</w:t>
      </w:r>
    </w:p>
    <w:p w14:paraId="4733250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Todas las clases heredan de QWidget, QDialog o QMainWindow según la funcionalidad de la ventana.</w:t>
      </w:r>
    </w:p>
    <w:p w14:paraId="10200A95" w14:textId="0F87739F"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El diseño visual se encuentra reforzado mediante archivos .css personalizados en la carpeta css/, lo que permite un estilo coherente y profesional.</w:t>
      </w:r>
    </w:p>
    <w:p w14:paraId="3842C0D5" w14:textId="55F2E2C1" w:rsidR="00E458FD"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Los nombres de los archivos son altamente descriptivos y están en castellano, facilitando la lectura del código y el mantenimiento futuro.</w:t>
      </w:r>
    </w:p>
    <w:p w14:paraId="61F1EB57" w14:textId="77777777" w:rsidR="00E458FD" w:rsidRDefault="00E458FD">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A2D16E0" w14:textId="5C500CFA" w:rsidR="005C2C82" w:rsidRPr="00AD0205" w:rsidRDefault="00E458FD" w:rsidP="00405ECB">
      <w:pPr>
        <w:pStyle w:val="SubSecciones"/>
      </w:pPr>
      <w:r>
        <w:lastRenderedPageBreak/>
        <w:t>5.4</w:t>
      </w:r>
      <w:r w:rsidR="00BE398A" w:rsidRPr="00AD0205">
        <w:t xml:space="preserve"> Diseño físico de dato</w:t>
      </w:r>
    </w:p>
    <w:p w14:paraId="006FD52F" w14:textId="060EA818" w:rsidR="005C2C82" w:rsidRPr="00AD0205" w:rsidRDefault="00405ECB" w:rsidP="00AD0205">
      <w:pPr>
        <w:rPr>
          <w:rFonts w:ascii="Times New Roman" w:hAnsi="Times New Roman" w:cs="Times New Roman"/>
          <w:sz w:val="24"/>
          <w:szCs w:val="24"/>
        </w:rPr>
      </w:pPr>
      <w:r w:rsidRPr="00AD0205">
        <w:rPr>
          <w:noProof/>
        </w:rPr>
        <w:drawing>
          <wp:anchor distT="0" distB="0" distL="114300" distR="114300" simplePos="0" relativeHeight="251658239" behindDoc="1" locked="0" layoutInCell="1" allowOverlap="1" wp14:anchorId="6B766ACC" wp14:editId="4688B983">
            <wp:simplePos x="0" y="0"/>
            <wp:positionH relativeFrom="margin">
              <wp:posOffset>-1658318</wp:posOffset>
            </wp:positionH>
            <wp:positionV relativeFrom="paragraph">
              <wp:posOffset>1037023</wp:posOffset>
            </wp:positionV>
            <wp:extent cx="8892398" cy="6409055"/>
            <wp:effectExtent l="3175" t="0" r="7620" b="762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898170" cy="6413215"/>
                    </a:xfrm>
                    <a:prstGeom prst="rect">
                      <a:avLst/>
                    </a:prstGeom>
                  </pic:spPr>
                </pic:pic>
              </a:graphicData>
            </a:graphic>
            <wp14:sizeRelH relativeFrom="margin">
              <wp14:pctWidth>0</wp14:pctWidth>
            </wp14:sizeRelH>
            <wp14:sizeRelV relativeFrom="margin">
              <wp14:pctHeight>0</wp14:pctHeight>
            </wp14:sizeRelV>
          </wp:anchor>
        </w:drawing>
      </w:r>
      <w:r w:rsidR="005C2C82" w:rsidRPr="00AD0205">
        <w:rPr>
          <w:rFonts w:ascii="Times New Roman" w:hAnsi="Times New Roman" w:cs="Times New Roman"/>
          <w:sz w:val="24"/>
          <w:szCs w:val="24"/>
        </w:rPr>
        <w:br w:type="page"/>
      </w:r>
    </w:p>
    <w:p w14:paraId="7592AE0F" w14:textId="2A98A4BF" w:rsidR="00F37973" w:rsidRPr="00AD0205" w:rsidRDefault="00E458FD" w:rsidP="00405ECB">
      <w:pPr>
        <w:pStyle w:val="SubSubSeccion"/>
      </w:pPr>
      <w:r w:rsidRPr="00AD0205">
        <w:rPr>
          <w:noProof/>
        </w:rPr>
        <w:lastRenderedPageBreak/>
        <w:drawing>
          <wp:anchor distT="0" distB="0" distL="114300" distR="114300" simplePos="0" relativeHeight="251665408" behindDoc="0" locked="0" layoutInCell="1" allowOverlap="1" wp14:anchorId="66ABE8D0" wp14:editId="4025B51B">
            <wp:simplePos x="0" y="0"/>
            <wp:positionH relativeFrom="margin">
              <wp:align>center</wp:align>
            </wp:positionH>
            <wp:positionV relativeFrom="paragraph">
              <wp:posOffset>385710</wp:posOffset>
            </wp:positionV>
            <wp:extent cx="2023110" cy="1416685"/>
            <wp:effectExtent l="0" t="0" r="0" b="0"/>
            <wp:wrapTopAndBottom/>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2023110" cy="1416685"/>
                    </a:xfrm>
                    <a:prstGeom prst="rect">
                      <a:avLst/>
                    </a:prstGeom>
                  </pic:spPr>
                </pic:pic>
              </a:graphicData>
            </a:graphic>
            <wp14:sizeRelH relativeFrom="margin">
              <wp14:pctWidth>0</wp14:pctWidth>
            </wp14:sizeRelH>
            <wp14:sizeRelV relativeFrom="margin">
              <wp14:pctHeight>0</wp14:pctHeight>
            </wp14:sizeRelV>
          </wp:anchor>
        </w:drawing>
      </w:r>
      <w:r w:rsidR="00405ECB">
        <w:t xml:space="preserve">5.4.1 </w:t>
      </w:r>
      <w:r w:rsidR="00F37973" w:rsidRPr="00AD0205">
        <w:t>Tabla: fichajes</w:t>
      </w:r>
    </w:p>
    <w:p w14:paraId="6598C447" w14:textId="28980883" w:rsidR="00F37973" w:rsidRPr="00AD0205" w:rsidRDefault="00F37973" w:rsidP="00AD0205">
      <w:pPr>
        <w:rPr>
          <w:rFonts w:ascii="Times New Roman" w:hAnsi="Times New Roman" w:cs="Times New Roman"/>
          <w:sz w:val="24"/>
          <w:szCs w:val="24"/>
        </w:rPr>
      </w:pPr>
    </w:p>
    <w:p w14:paraId="605CBBB4"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099C97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01A1A767" w:rsidR="005D59CB" w:rsidRPr="00AD0205" w:rsidRDefault="005D59CB" w:rsidP="00AD0205">
      <w:pPr>
        <w:rPr>
          <w:rFonts w:ascii="Times New Roman" w:hAnsi="Times New Roman" w:cs="Times New Roman"/>
          <w:sz w:val="24"/>
          <w:szCs w:val="24"/>
        </w:rPr>
      </w:pPr>
    </w:p>
    <w:p w14:paraId="4AD338A8" w14:textId="5863161E"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1201"/>
        <w:gridCol w:w="1169"/>
        <w:gridCol w:w="4963"/>
      </w:tblGrid>
      <w:tr w:rsidR="005D59CB" w:rsidRPr="00AD0205" w14:paraId="6296AD99" w14:textId="77777777" w:rsidTr="00405ECB">
        <w:trPr>
          <w:tblHeader/>
          <w:tblCellSpacing w:w="15" w:type="dxa"/>
        </w:trPr>
        <w:tc>
          <w:tcPr>
            <w:tcW w:w="0" w:type="auto"/>
            <w:vAlign w:val="center"/>
            <w:hideMark/>
          </w:tcPr>
          <w:p w14:paraId="2431738D" w14:textId="77777777" w:rsidR="005D59CB" w:rsidRPr="00AD0205" w:rsidRDefault="005D59CB" w:rsidP="00405EC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82ABEFE" w14:textId="77777777" w:rsidR="005D59CB" w:rsidRPr="00AD0205" w:rsidRDefault="005D59CB" w:rsidP="00405EC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AEDD6CA" w14:textId="77777777" w:rsidR="005D59CB" w:rsidRPr="00AD0205" w:rsidRDefault="005D59CB" w:rsidP="00405EC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155C5EB" w14:textId="77777777" w:rsidR="005D59CB" w:rsidRPr="00AD0205" w:rsidRDefault="005D59CB" w:rsidP="00405EC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5D59CB" w:rsidRPr="00AD0205" w14:paraId="355B99C8" w14:textId="77777777" w:rsidTr="00D14B86">
        <w:trPr>
          <w:tblCellSpacing w:w="15" w:type="dxa"/>
        </w:trPr>
        <w:tc>
          <w:tcPr>
            <w:tcW w:w="0" w:type="auto"/>
            <w:shd w:val="clear" w:color="auto" w:fill="C1E4F5" w:themeFill="accent1" w:themeFillTint="33"/>
            <w:vAlign w:val="center"/>
            <w:hideMark/>
          </w:tcPr>
          <w:p w14:paraId="498EAFA2"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01F4A6A8"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1AA357A" w14:textId="1533DB56"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9D256E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fichaje. Se autoincrementa.</w:t>
            </w:r>
          </w:p>
        </w:tc>
      </w:tr>
      <w:tr w:rsidR="005D59CB" w:rsidRPr="00AD0205" w14:paraId="4B99E9F0" w14:textId="77777777" w:rsidTr="001144B9">
        <w:trPr>
          <w:tblCellSpacing w:w="15" w:type="dxa"/>
        </w:trPr>
        <w:tc>
          <w:tcPr>
            <w:tcW w:w="0" w:type="auto"/>
            <w:shd w:val="clear" w:color="auto" w:fill="D9F2D0" w:themeFill="accent6" w:themeFillTint="33"/>
            <w:vAlign w:val="center"/>
            <w:hideMark/>
          </w:tcPr>
          <w:p w14:paraId="16274F4C"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usuario_id</w:t>
            </w:r>
          </w:p>
        </w:tc>
        <w:tc>
          <w:tcPr>
            <w:tcW w:w="0" w:type="auto"/>
            <w:shd w:val="clear" w:color="auto" w:fill="D9F2D0" w:themeFill="accent6" w:themeFillTint="33"/>
            <w:vAlign w:val="center"/>
            <w:hideMark/>
          </w:tcPr>
          <w:p w14:paraId="7D19CE94"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216F7E7" w14:textId="1728A6F6"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63147B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usuarios.id. Indica qué usuario ha fichado.</w:t>
            </w:r>
          </w:p>
        </w:tc>
      </w:tr>
      <w:tr w:rsidR="005D59CB" w:rsidRPr="00AD0205" w14:paraId="755AC870" w14:textId="77777777" w:rsidTr="00D14B86">
        <w:trPr>
          <w:tblCellSpacing w:w="15" w:type="dxa"/>
        </w:trPr>
        <w:tc>
          <w:tcPr>
            <w:tcW w:w="0" w:type="auto"/>
            <w:shd w:val="clear" w:color="auto" w:fill="C1E4F5" w:themeFill="accent1" w:themeFillTint="33"/>
            <w:vAlign w:val="center"/>
            <w:hideMark/>
          </w:tcPr>
          <w:p w14:paraId="6AB07294"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0E28822B"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43165C66" w14:textId="64D88CB0"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BE39869"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Tipo de fichaje: 'Entrada' o 'Salida'. Controlado desde la lógica de negocio.</w:t>
            </w:r>
          </w:p>
        </w:tc>
      </w:tr>
      <w:tr w:rsidR="005D59CB" w:rsidRPr="00AD0205" w14:paraId="416A603A" w14:textId="77777777" w:rsidTr="001144B9">
        <w:trPr>
          <w:tblCellSpacing w:w="15" w:type="dxa"/>
        </w:trPr>
        <w:tc>
          <w:tcPr>
            <w:tcW w:w="0" w:type="auto"/>
            <w:shd w:val="clear" w:color="auto" w:fill="D9F2D0" w:themeFill="accent6" w:themeFillTint="33"/>
            <w:vAlign w:val="center"/>
            <w:hideMark/>
          </w:tcPr>
          <w:p w14:paraId="36C857CA"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fecha_hora</w:t>
            </w:r>
          </w:p>
        </w:tc>
        <w:tc>
          <w:tcPr>
            <w:tcW w:w="0" w:type="auto"/>
            <w:shd w:val="clear" w:color="auto" w:fill="D9F2D0" w:themeFill="accent6" w:themeFillTint="33"/>
            <w:vAlign w:val="center"/>
            <w:hideMark/>
          </w:tcPr>
          <w:p w14:paraId="3EDCB7D3" w14:textId="77777777"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D9F2D0" w:themeFill="accent6" w:themeFillTint="33"/>
            <w:vAlign w:val="center"/>
            <w:hideMark/>
          </w:tcPr>
          <w:p w14:paraId="3484F285" w14:textId="51D294EC" w:rsidR="005D59CB" w:rsidRPr="00AD0205" w:rsidRDefault="005D59CB"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B589C2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Fecha y hora exacta en la que se realizó el fichaje.</w:t>
            </w:r>
          </w:p>
        </w:tc>
      </w:tr>
    </w:tbl>
    <w:p w14:paraId="5DA2BF99" w14:textId="793A2A99" w:rsidR="00D14B86" w:rsidRDefault="00D14B86" w:rsidP="00AD0205">
      <w:pPr>
        <w:rPr>
          <w:rFonts w:ascii="Times New Roman" w:hAnsi="Times New Roman" w:cs="Times New Roman"/>
          <w:sz w:val="24"/>
          <w:szCs w:val="24"/>
        </w:rPr>
      </w:pPr>
    </w:p>
    <w:p w14:paraId="47812E10" w14:textId="77777777" w:rsidR="00D14B86" w:rsidRDefault="00D14B86">
      <w:pPr>
        <w:rPr>
          <w:rFonts w:ascii="Times New Roman" w:hAnsi="Times New Roman" w:cs="Times New Roman"/>
          <w:sz w:val="24"/>
          <w:szCs w:val="24"/>
        </w:rPr>
      </w:pPr>
      <w:r>
        <w:rPr>
          <w:rFonts w:ascii="Times New Roman" w:hAnsi="Times New Roman" w:cs="Times New Roman"/>
          <w:sz w:val="24"/>
          <w:szCs w:val="24"/>
        </w:rPr>
        <w:br w:type="page"/>
      </w:r>
    </w:p>
    <w:p w14:paraId="10CD6DAA" w14:textId="2BD7FDDD"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3. Relaciones y claves foráneas</w:t>
      </w:r>
    </w:p>
    <w:p w14:paraId="33F4C7A9"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usuario_id → usuarios.id: Relación directa con la tabla usuarios, estableciendo qué persona realizó el fichaje. Esto permite consultar el historial individual de cada usuario.</w:t>
      </w:r>
    </w:p>
    <w:p w14:paraId="2A29843A" w14:textId="77777777" w:rsidR="00D14B86" w:rsidRDefault="00D14B86" w:rsidP="00AD0205">
      <w:pPr>
        <w:rPr>
          <w:rFonts w:ascii="Times New Roman" w:hAnsi="Times New Roman" w:cs="Times New Roman"/>
          <w:sz w:val="24"/>
          <w:szCs w:val="24"/>
        </w:rPr>
      </w:pPr>
    </w:p>
    <w:p w14:paraId="195C59E9" w14:textId="6C5F96CF"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4. Restricciones</w:t>
      </w:r>
    </w:p>
    <w:p w14:paraId="06F1EEA1"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A5C45B2" w14:textId="77777777" w:rsidR="005D59CB" w:rsidRPr="00AD0205" w:rsidRDefault="005D59CB" w:rsidP="007D2178">
      <w:pPr>
        <w:ind w:firstLine="708"/>
        <w:rPr>
          <w:rFonts w:ascii="Times New Roman" w:hAnsi="Times New Roman" w:cs="Times New Roman"/>
          <w:sz w:val="24"/>
          <w:szCs w:val="24"/>
        </w:rPr>
      </w:pPr>
      <w:r w:rsidRPr="00AD0205">
        <w:rPr>
          <w:rFonts w:ascii="Times New Roman" w:hAnsi="Times New Roman" w:cs="Times New Roman"/>
          <w:sz w:val="24"/>
          <w:szCs w:val="24"/>
        </w:rPr>
        <w:t>id: Asegura unicidad del registro. Cada fichaje es irrepetible e inmutable.</w:t>
      </w:r>
    </w:p>
    <w:p w14:paraId="10EA81C7"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81670B" w14:textId="77777777" w:rsidR="005D59CB" w:rsidRPr="00AD0205" w:rsidRDefault="005D59CB" w:rsidP="007D2178">
      <w:pPr>
        <w:ind w:left="708"/>
        <w:rPr>
          <w:rFonts w:ascii="Times New Roman" w:hAnsi="Times New Roman" w:cs="Times New Roman"/>
          <w:sz w:val="24"/>
          <w:szCs w:val="24"/>
        </w:rPr>
      </w:pPr>
      <w:r w:rsidRPr="00AD0205">
        <w:rPr>
          <w:rFonts w:ascii="Times New Roman" w:hAnsi="Times New Roman" w:cs="Times New Roman"/>
          <w:sz w:val="24"/>
          <w:szCs w:val="24"/>
        </w:rPr>
        <w:t>Todos los campos (usuario_id, tipo, fecha_hora) son obligatorios para evitar registros incompletos o inconsistentes.</w:t>
      </w:r>
    </w:p>
    <w:p w14:paraId="725AC9D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Restricción de integridad referencial (FOREIGN KEY)</w:t>
      </w:r>
    </w:p>
    <w:p w14:paraId="1FFF1E52" w14:textId="77777777" w:rsidR="005D59CB" w:rsidRPr="00AD0205" w:rsidRDefault="005D59CB" w:rsidP="007D2178">
      <w:pPr>
        <w:ind w:left="708"/>
        <w:rPr>
          <w:rFonts w:ascii="Times New Roman" w:hAnsi="Times New Roman" w:cs="Times New Roman"/>
          <w:sz w:val="24"/>
          <w:szCs w:val="24"/>
        </w:rPr>
      </w:pPr>
      <w:r w:rsidRPr="00AD0205">
        <w:rPr>
          <w:rFonts w:ascii="Times New Roman" w:hAnsi="Times New Roman" w:cs="Times New Roman"/>
          <w:sz w:val="24"/>
          <w:szCs w:val="24"/>
        </w:rPr>
        <w:t>usuario_id debe existir previamente en la tabla usuarios. Esto impide fichajes de usuarios no registrados o eliminados.</w:t>
      </w:r>
    </w:p>
    <w:p w14:paraId="193AED28"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Restricción lógica (desde aplicación)</w:t>
      </w:r>
    </w:p>
    <w:p w14:paraId="04A8E84F" w14:textId="77777777" w:rsidR="005D59CB" w:rsidRPr="00AD0205" w:rsidRDefault="005D59CB" w:rsidP="007D2178">
      <w:pPr>
        <w:ind w:left="708"/>
        <w:rPr>
          <w:rFonts w:ascii="Times New Roman" w:hAnsi="Times New Roman" w:cs="Times New Roman"/>
          <w:sz w:val="24"/>
          <w:szCs w:val="24"/>
        </w:rPr>
      </w:pPr>
      <w:r w:rsidRPr="00AD0205">
        <w:rPr>
          <w:rFonts w:ascii="Times New Roman" w:hAnsi="Times New Roman" w:cs="Times New Roman"/>
          <w:sz w:val="24"/>
          <w:szCs w:val="24"/>
        </w:rPr>
        <w:t>El campo tipo acepta únicamente los valores 'Entrada' o 'Salida', aunque esta lógica puede implementarse desde el backend en lugar de en la base de datos.</w:t>
      </w:r>
    </w:p>
    <w:p w14:paraId="02F2CE13" w14:textId="77777777" w:rsidR="00D14B86" w:rsidRDefault="00D14B86" w:rsidP="00AD0205">
      <w:pPr>
        <w:rPr>
          <w:rFonts w:ascii="Times New Roman" w:hAnsi="Times New Roman" w:cs="Times New Roman"/>
          <w:sz w:val="24"/>
          <w:szCs w:val="24"/>
        </w:rPr>
      </w:pPr>
    </w:p>
    <w:p w14:paraId="27A89CD6" w14:textId="77777777" w:rsidR="00D14B86" w:rsidRPr="00D14B86" w:rsidRDefault="00D14B86" w:rsidP="00D14B86">
      <w:pPr>
        <w:rPr>
          <w:rFonts w:ascii="Times New Roman" w:hAnsi="Times New Roman" w:cs="Times New Roman"/>
          <w:sz w:val="24"/>
          <w:szCs w:val="24"/>
        </w:rPr>
      </w:pPr>
      <w:r w:rsidRPr="00D14B86">
        <w:rPr>
          <w:rFonts w:ascii="Times New Roman" w:hAnsi="Times New Roman" w:cs="Times New Roman"/>
          <w:sz w:val="24"/>
          <w:szCs w:val="24"/>
        </w:rPr>
        <w:t>5. Consideraciones adicionales</w:t>
      </w:r>
    </w:p>
    <w:p w14:paraId="0A957784" w14:textId="77777777" w:rsidR="00D14B86" w:rsidRPr="00D14B86" w:rsidRDefault="00D14B86" w:rsidP="00D14B86">
      <w:pPr>
        <w:numPr>
          <w:ilvl w:val="0"/>
          <w:numId w:val="380"/>
        </w:numPr>
        <w:rPr>
          <w:rFonts w:ascii="Times New Roman" w:hAnsi="Times New Roman" w:cs="Times New Roman"/>
          <w:sz w:val="24"/>
          <w:szCs w:val="24"/>
        </w:rPr>
      </w:pPr>
      <w:r w:rsidRPr="00D14B86">
        <w:rPr>
          <w:rFonts w:ascii="Times New Roman" w:hAnsi="Times New Roman" w:cs="Times New Roman"/>
          <w:sz w:val="24"/>
          <w:szCs w:val="24"/>
        </w:rPr>
        <w:t>Los datos almacenados en esta tabla permiten calcular con facilidad los intervalos entre fichajes de entrada y salida, facilitando así el control horario del personal.</w:t>
      </w:r>
    </w:p>
    <w:p w14:paraId="2316B828" w14:textId="77777777" w:rsidR="00D14B86" w:rsidRPr="00D14B86" w:rsidRDefault="00D14B86" w:rsidP="00D14B86">
      <w:pPr>
        <w:numPr>
          <w:ilvl w:val="0"/>
          <w:numId w:val="380"/>
        </w:numPr>
        <w:rPr>
          <w:rFonts w:ascii="Times New Roman" w:hAnsi="Times New Roman" w:cs="Times New Roman"/>
          <w:sz w:val="24"/>
          <w:szCs w:val="24"/>
        </w:rPr>
      </w:pPr>
      <w:r w:rsidRPr="00D14B86">
        <w:rPr>
          <w:rFonts w:ascii="Times New Roman" w:hAnsi="Times New Roman" w:cs="Times New Roman"/>
          <w:sz w:val="24"/>
          <w:szCs w:val="24"/>
        </w:rPr>
        <w:t>Se prevé, en futuras ampliaciones del sistema, la integración con sistemas de identificación avanzados como biometría, tarjetas NFC o códigos QR, mejorando la seguridad y comodidad del proceso de fichaje.</w:t>
      </w:r>
    </w:p>
    <w:p w14:paraId="39A388A9" w14:textId="77777777" w:rsidR="00D14B86" w:rsidRPr="00D14B86" w:rsidRDefault="00D14B86" w:rsidP="00D14B86">
      <w:pPr>
        <w:numPr>
          <w:ilvl w:val="0"/>
          <w:numId w:val="380"/>
        </w:numPr>
        <w:rPr>
          <w:rFonts w:ascii="Times New Roman" w:hAnsi="Times New Roman" w:cs="Times New Roman"/>
          <w:sz w:val="24"/>
          <w:szCs w:val="24"/>
        </w:rPr>
      </w:pPr>
      <w:r w:rsidRPr="00D14B86">
        <w:rPr>
          <w:rFonts w:ascii="Times New Roman" w:hAnsi="Times New Roman" w:cs="Times New Roman"/>
          <w:sz w:val="24"/>
          <w:szCs w:val="24"/>
        </w:rPr>
        <w:t>El campo fecha_hora permite un registro temporal preciso, esencial para llevar una trazabilidad exhaustiva y garantizar auditorías fiables.</w:t>
      </w:r>
    </w:p>
    <w:p w14:paraId="51BE82BA" w14:textId="4427C3F7" w:rsidR="00D14B86" w:rsidRDefault="00D14B86" w:rsidP="00D14B86">
      <w:pPr>
        <w:numPr>
          <w:ilvl w:val="0"/>
          <w:numId w:val="380"/>
        </w:numPr>
        <w:rPr>
          <w:rFonts w:ascii="Times New Roman" w:hAnsi="Times New Roman" w:cs="Times New Roman"/>
          <w:sz w:val="24"/>
          <w:szCs w:val="24"/>
        </w:rPr>
      </w:pPr>
      <w:r w:rsidRPr="00D14B86">
        <w:rPr>
          <w:rFonts w:ascii="Times New Roman" w:hAnsi="Times New Roman" w:cs="Times New Roman"/>
          <w:sz w:val="24"/>
          <w:szCs w:val="24"/>
        </w:rPr>
        <w:t>El diseño de la tabla permite escalabilidad, pudiendo incorporar en el futuro nuevos campos como la ubicación del fichaje, el dispositivo utilizado o comentarios opcionales que contextualicen la acción registrada.</w:t>
      </w:r>
    </w:p>
    <w:p w14:paraId="4495B7DE" w14:textId="77777777" w:rsidR="00D14B86" w:rsidRDefault="00D14B86">
      <w:pPr>
        <w:rPr>
          <w:rFonts w:ascii="Times New Roman" w:hAnsi="Times New Roman" w:cs="Times New Roman"/>
          <w:sz w:val="24"/>
          <w:szCs w:val="24"/>
        </w:rPr>
      </w:pPr>
      <w:r>
        <w:rPr>
          <w:rFonts w:ascii="Times New Roman" w:hAnsi="Times New Roman" w:cs="Times New Roman"/>
          <w:sz w:val="24"/>
          <w:szCs w:val="24"/>
        </w:rPr>
        <w:br w:type="page"/>
      </w:r>
    </w:p>
    <w:p w14:paraId="5F93A605" w14:textId="2DE33E57" w:rsidR="00F37973" w:rsidRPr="00AD0205" w:rsidRDefault="00D14B86" w:rsidP="00D14B86">
      <w:pPr>
        <w:pStyle w:val="SubSubSeccion"/>
      </w:pPr>
      <w:r w:rsidRPr="00AD0205">
        <w:rPr>
          <w:noProof/>
        </w:rPr>
        <w:lastRenderedPageBreak/>
        <w:drawing>
          <wp:anchor distT="0" distB="0" distL="114300" distR="114300" simplePos="0" relativeHeight="251666432" behindDoc="0" locked="0" layoutInCell="1" allowOverlap="1" wp14:anchorId="3B958513" wp14:editId="01DB67A6">
            <wp:simplePos x="0" y="0"/>
            <wp:positionH relativeFrom="margin">
              <wp:align>center</wp:align>
            </wp:positionH>
            <wp:positionV relativeFrom="paragraph">
              <wp:posOffset>371217</wp:posOffset>
            </wp:positionV>
            <wp:extent cx="1693147" cy="2577253"/>
            <wp:effectExtent l="0" t="0" r="2540" b="0"/>
            <wp:wrapTopAndBottom/>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1693147" cy="2577253"/>
                    </a:xfrm>
                    <a:prstGeom prst="rect">
                      <a:avLst/>
                    </a:prstGeom>
                  </pic:spPr>
                </pic:pic>
              </a:graphicData>
            </a:graphic>
          </wp:anchor>
        </w:drawing>
      </w:r>
      <w:r>
        <w:t xml:space="preserve">5.4.2 </w:t>
      </w:r>
      <w:r w:rsidR="00F37973" w:rsidRPr="00AD0205">
        <w:t>Tabla: usuarios</w:t>
      </w:r>
    </w:p>
    <w:p w14:paraId="5E8B0E51" w14:textId="7622BE16" w:rsidR="00DE7813" w:rsidRPr="00AD0205" w:rsidRDefault="00DE7813" w:rsidP="00AD0205">
      <w:pPr>
        <w:rPr>
          <w:rFonts w:ascii="Times New Roman" w:hAnsi="Times New Roman" w:cs="Times New Roman"/>
          <w:sz w:val="24"/>
          <w:szCs w:val="24"/>
        </w:rPr>
      </w:pPr>
    </w:p>
    <w:p w14:paraId="1ACB31A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03BBB4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La tabla usuarios constituye una de las entidades centrales del sistema. Está diseñada para almacenar los datos de las personas autorizadas a acceder al software, así como su rol, credenciales y metadatos relacionados con el acceso. Es fundamental para el control de acceso, la trazabilidad y la personalización del sistema según el perfil del usuario.</w:t>
      </w:r>
    </w:p>
    <w:p w14:paraId="0E8BE803" w14:textId="77777777" w:rsidR="00B308FD"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La tabla está normalizada y conectada con otras entidades a través de claves foráneas, garantizando así integridad referencial. Asimismo, incluye mecanismos de seguridad como el cifrado de contraseñas y la gestión segura de recuperación de cuentas.</w:t>
      </w:r>
    </w:p>
    <w:p w14:paraId="532449D1" w14:textId="77777777" w:rsidR="00D14B86" w:rsidRPr="00AD0205" w:rsidRDefault="00D14B86" w:rsidP="00AD0205">
      <w:pPr>
        <w:rPr>
          <w:rFonts w:ascii="Times New Roman" w:hAnsi="Times New Roman" w:cs="Times New Roman"/>
          <w:sz w:val="24"/>
          <w:szCs w:val="24"/>
        </w:rPr>
      </w:pPr>
    </w:p>
    <w:p w14:paraId="55A5755B" w14:textId="3FCCA7BC"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8"/>
        <w:gridCol w:w="1163"/>
        <w:gridCol w:w="1061"/>
        <w:gridCol w:w="4162"/>
      </w:tblGrid>
      <w:tr w:rsidR="00B308FD" w:rsidRPr="00AD0205" w14:paraId="37FDDDA8" w14:textId="77777777" w:rsidTr="00D14B86">
        <w:trPr>
          <w:tblHeader/>
          <w:tblCellSpacing w:w="15" w:type="dxa"/>
        </w:trPr>
        <w:tc>
          <w:tcPr>
            <w:tcW w:w="0" w:type="auto"/>
            <w:vAlign w:val="center"/>
            <w:hideMark/>
          </w:tcPr>
          <w:p w14:paraId="47941619"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720A875"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AEB4F25"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10481297"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308FD" w:rsidRPr="00AD0205" w14:paraId="49D6DB8A" w14:textId="77777777" w:rsidTr="001144B9">
        <w:trPr>
          <w:tblCellSpacing w:w="15" w:type="dxa"/>
        </w:trPr>
        <w:tc>
          <w:tcPr>
            <w:tcW w:w="0" w:type="auto"/>
            <w:shd w:val="clear" w:color="auto" w:fill="C1E4F5" w:themeFill="accent1" w:themeFillTint="33"/>
            <w:vAlign w:val="center"/>
            <w:hideMark/>
          </w:tcPr>
          <w:p w14:paraId="212D55B8"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633E2598"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35296F" w14:textId="0FF1ACC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C8372C6"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usuario. Se autoincrementa.</w:t>
            </w:r>
          </w:p>
        </w:tc>
      </w:tr>
      <w:tr w:rsidR="00B308FD" w:rsidRPr="00AD0205" w14:paraId="327DC963" w14:textId="77777777" w:rsidTr="001144B9">
        <w:trPr>
          <w:tblCellSpacing w:w="15" w:type="dxa"/>
        </w:trPr>
        <w:tc>
          <w:tcPr>
            <w:tcW w:w="0" w:type="auto"/>
            <w:shd w:val="clear" w:color="auto" w:fill="D9F2D0" w:themeFill="accent6" w:themeFillTint="33"/>
            <w:vAlign w:val="center"/>
            <w:hideMark/>
          </w:tcPr>
          <w:p w14:paraId="52B10D28"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6D529111"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13943BB4" w14:textId="0D58FCC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8C32C0D"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Nombre de usuario (en mayúsculas), usado en el login. Unicidad garantizada.</w:t>
            </w:r>
          </w:p>
        </w:tc>
      </w:tr>
      <w:tr w:rsidR="00B308FD" w:rsidRPr="00AD0205" w14:paraId="795D4249" w14:textId="77777777" w:rsidTr="001144B9">
        <w:trPr>
          <w:tblCellSpacing w:w="15" w:type="dxa"/>
        </w:trPr>
        <w:tc>
          <w:tcPr>
            <w:tcW w:w="0" w:type="auto"/>
            <w:shd w:val="clear" w:color="auto" w:fill="C1E4F5" w:themeFill="accent1" w:themeFillTint="33"/>
            <w:vAlign w:val="center"/>
            <w:hideMark/>
          </w:tcPr>
          <w:p w14:paraId="1EA3AC90"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apellido</w:t>
            </w:r>
          </w:p>
        </w:tc>
        <w:tc>
          <w:tcPr>
            <w:tcW w:w="0" w:type="auto"/>
            <w:shd w:val="clear" w:color="auto" w:fill="C1E4F5" w:themeFill="accent1" w:themeFillTint="33"/>
            <w:vAlign w:val="center"/>
            <w:hideMark/>
          </w:tcPr>
          <w:p w14:paraId="081FE2BD"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4A4A18A5" w14:textId="7AB77F10"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7A03D52"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Apellido(s) del usuario.</w:t>
            </w:r>
          </w:p>
        </w:tc>
      </w:tr>
      <w:tr w:rsidR="00B308FD" w:rsidRPr="00AD0205" w14:paraId="2C5010F8" w14:textId="77777777" w:rsidTr="001144B9">
        <w:trPr>
          <w:tblCellSpacing w:w="15" w:type="dxa"/>
        </w:trPr>
        <w:tc>
          <w:tcPr>
            <w:tcW w:w="0" w:type="auto"/>
            <w:shd w:val="clear" w:color="auto" w:fill="D9F2D0" w:themeFill="accent6" w:themeFillTint="33"/>
            <w:vAlign w:val="center"/>
            <w:hideMark/>
          </w:tcPr>
          <w:p w14:paraId="09C4E003"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60D27F5F"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066D46C4" w14:textId="4AD904A2"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9408C3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Correo electrónico único. Utilizado para notificaciones y recuperación de cuenta.</w:t>
            </w:r>
          </w:p>
        </w:tc>
      </w:tr>
      <w:tr w:rsidR="00B308FD" w:rsidRPr="00AD0205" w14:paraId="288E9107" w14:textId="77777777" w:rsidTr="001144B9">
        <w:trPr>
          <w:tblCellSpacing w:w="15" w:type="dxa"/>
        </w:trPr>
        <w:tc>
          <w:tcPr>
            <w:tcW w:w="0" w:type="auto"/>
            <w:shd w:val="clear" w:color="auto" w:fill="C1E4F5" w:themeFill="accent1" w:themeFillTint="33"/>
            <w:vAlign w:val="center"/>
            <w:hideMark/>
          </w:tcPr>
          <w:p w14:paraId="16A7BEA8"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password</w:t>
            </w:r>
          </w:p>
        </w:tc>
        <w:tc>
          <w:tcPr>
            <w:tcW w:w="0" w:type="auto"/>
            <w:shd w:val="clear" w:color="auto" w:fill="C1E4F5" w:themeFill="accent1" w:themeFillTint="33"/>
            <w:vAlign w:val="center"/>
            <w:hideMark/>
          </w:tcPr>
          <w:p w14:paraId="3C49EE3A"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7B44ED93" w14:textId="7390D266"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E5B1DAF"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Contraseña cifrada con bcrypt. No se almacena en texto plano.</w:t>
            </w:r>
          </w:p>
        </w:tc>
      </w:tr>
      <w:tr w:rsidR="00B308FD" w:rsidRPr="00AD0205" w14:paraId="63BCC89A" w14:textId="77777777" w:rsidTr="001144B9">
        <w:trPr>
          <w:tblCellSpacing w:w="15" w:type="dxa"/>
        </w:trPr>
        <w:tc>
          <w:tcPr>
            <w:tcW w:w="0" w:type="auto"/>
            <w:shd w:val="clear" w:color="auto" w:fill="D9F2D0" w:themeFill="accent6" w:themeFillTint="33"/>
            <w:vAlign w:val="center"/>
            <w:hideMark/>
          </w:tcPr>
          <w:p w14:paraId="005E73D7"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created_at</w:t>
            </w:r>
          </w:p>
        </w:tc>
        <w:tc>
          <w:tcPr>
            <w:tcW w:w="0" w:type="auto"/>
            <w:shd w:val="clear" w:color="auto" w:fill="D9F2D0" w:themeFill="accent6" w:themeFillTint="33"/>
            <w:vAlign w:val="center"/>
            <w:hideMark/>
          </w:tcPr>
          <w:p w14:paraId="428EBEB8"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D9F2D0" w:themeFill="accent6" w:themeFillTint="33"/>
            <w:vAlign w:val="center"/>
            <w:hideMark/>
          </w:tcPr>
          <w:p w14:paraId="79377AD9" w14:textId="7D2BB110"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70D589"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usuario. Útil para trazabilidad y auditorías.</w:t>
            </w:r>
          </w:p>
        </w:tc>
      </w:tr>
      <w:tr w:rsidR="00B308FD" w:rsidRPr="00AD0205" w14:paraId="54039804" w14:textId="77777777" w:rsidTr="001144B9">
        <w:trPr>
          <w:tblCellSpacing w:w="15" w:type="dxa"/>
        </w:trPr>
        <w:tc>
          <w:tcPr>
            <w:tcW w:w="0" w:type="auto"/>
            <w:shd w:val="clear" w:color="auto" w:fill="C1E4F5" w:themeFill="accent1" w:themeFillTint="33"/>
            <w:vAlign w:val="center"/>
            <w:hideMark/>
          </w:tcPr>
          <w:p w14:paraId="5C68A1FF"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updated_at</w:t>
            </w:r>
          </w:p>
        </w:tc>
        <w:tc>
          <w:tcPr>
            <w:tcW w:w="0" w:type="auto"/>
            <w:shd w:val="clear" w:color="auto" w:fill="C1E4F5" w:themeFill="accent1" w:themeFillTint="33"/>
            <w:vAlign w:val="center"/>
            <w:hideMark/>
          </w:tcPr>
          <w:p w14:paraId="351B9C9D"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C1E4F5" w:themeFill="accent1" w:themeFillTint="33"/>
            <w:vAlign w:val="center"/>
            <w:hideMark/>
          </w:tcPr>
          <w:p w14:paraId="7F53F8DD" w14:textId="4E7CEC61"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37F4193"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r w:rsidR="00B308FD" w:rsidRPr="00AD0205" w14:paraId="0ADB4439" w14:textId="77777777" w:rsidTr="001144B9">
        <w:trPr>
          <w:tblCellSpacing w:w="15" w:type="dxa"/>
        </w:trPr>
        <w:tc>
          <w:tcPr>
            <w:tcW w:w="0" w:type="auto"/>
            <w:shd w:val="clear" w:color="auto" w:fill="D9F2D0" w:themeFill="accent6" w:themeFillTint="33"/>
            <w:vAlign w:val="center"/>
            <w:hideMark/>
          </w:tcPr>
          <w:p w14:paraId="28EBB5B5"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codigo_recuperacion</w:t>
            </w:r>
          </w:p>
        </w:tc>
        <w:tc>
          <w:tcPr>
            <w:tcW w:w="0" w:type="auto"/>
            <w:shd w:val="clear" w:color="auto" w:fill="D9F2D0" w:themeFill="accent6" w:themeFillTint="33"/>
            <w:vAlign w:val="center"/>
            <w:hideMark/>
          </w:tcPr>
          <w:p w14:paraId="75A6BBF0"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1884E891" w14:textId="29851736"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DDAB840"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Código OTP generado para recuperación de cuenta.</w:t>
            </w:r>
          </w:p>
        </w:tc>
      </w:tr>
      <w:tr w:rsidR="00B308FD" w:rsidRPr="00AD0205" w14:paraId="16B68662" w14:textId="77777777" w:rsidTr="001144B9">
        <w:trPr>
          <w:tblCellSpacing w:w="15" w:type="dxa"/>
        </w:trPr>
        <w:tc>
          <w:tcPr>
            <w:tcW w:w="0" w:type="auto"/>
            <w:shd w:val="clear" w:color="auto" w:fill="C1E4F5" w:themeFill="accent1" w:themeFillTint="33"/>
            <w:vAlign w:val="center"/>
            <w:hideMark/>
          </w:tcPr>
          <w:p w14:paraId="18D4F170"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expiracion_codigo</w:t>
            </w:r>
          </w:p>
        </w:tc>
        <w:tc>
          <w:tcPr>
            <w:tcW w:w="0" w:type="auto"/>
            <w:shd w:val="clear" w:color="auto" w:fill="C1E4F5" w:themeFill="accent1" w:themeFillTint="33"/>
            <w:vAlign w:val="center"/>
            <w:hideMark/>
          </w:tcPr>
          <w:p w14:paraId="3C3F080A"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C1E4F5" w:themeFill="accent1" w:themeFillTint="33"/>
            <w:vAlign w:val="center"/>
            <w:hideMark/>
          </w:tcPr>
          <w:p w14:paraId="592443DE" w14:textId="10564910"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F4C8C7D"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expiración del código de recuperación.</w:t>
            </w:r>
          </w:p>
        </w:tc>
      </w:tr>
      <w:tr w:rsidR="00B308FD" w:rsidRPr="00AD0205" w14:paraId="47D9EAC3" w14:textId="77777777" w:rsidTr="001144B9">
        <w:trPr>
          <w:tblCellSpacing w:w="15" w:type="dxa"/>
        </w:trPr>
        <w:tc>
          <w:tcPr>
            <w:tcW w:w="0" w:type="auto"/>
            <w:shd w:val="clear" w:color="auto" w:fill="D9F2D0" w:themeFill="accent6" w:themeFillTint="33"/>
            <w:vAlign w:val="center"/>
            <w:hideMark/>
          </w:tcPr>
          <w:p w14:paraId="734E1173"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rol_id</w:t>
            </w:r>
          </w:p>
        </w:tc>
        <w:tc>
          <w:tcPr>
            <w:tcW w:w="0" w:type="auto"/>
            <w:shd w:val="clear" w:color="auto" w:fill="D9F2D0" w:themeFill="accent6" w:themeFillTint="33"/>
            <w:vAlign w:val="center"/>
            <w:hideMark/>
          </w:tcPr>
          <w:p w14:paraId="15005D4B" w14:textId="77777777"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07CB1B" w14:textId="2A0B6448" w:rsidR="00B308FD" w:rsidRPr="00AD0205" w:rsidRDefault="00B308FD" w:rsidP="00D14B86">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07A1E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roles.id. Determina los permisos del usuario.</w:t>
            </w:r>
          </w:p>
        </w:tc>
      </w:tr>
    </w:tbl>
    <w:p w14:paraId="4A9430BC" w14:textId="77777777" w:rsidR="00F37973" w:rsidRPr="00AD0205" w:rsidRDefault="00F37973" w:rsidP="00AD0205">
      <w:pPr>
        <w:rPr>
          <w:rFonts w:ascii="Times New Roman" w:hAnsi="Times New Roman" w:cs="Times New Roman"/>
          <w:sz w:val="24"/>
          <w:szCs w:val="24"/>
        </w:rPr>
      </w:pPr>
    </w:p>
    <w:p w14:paraId="1992E267" w14:textId="73885871" w:rsidR="00B308FD" w:rsidRPr="00AD0205" w:rsidRDefault="001144B9" w:rsidP="00AD0205">
      <w:pPr>
        <w:rPr>
          <w:rFonts w:ascii="Times New Roman" w:hAnsi="Times New Roman" w:cs="Times New Roman"/>
          <w:sz w:val="24"/>
          <w:szCs w:val="24"/>
        </w:rPr>
      </w:pPr>
      <w:r>
        <w:rPr>
          <w:rFonts w:ascii="Times New Roman" w:hAnsi="Times New Roman" w:cs="Times New Roman"/>
          <w:sz w:val="24"/>
          <w:szCs w:val="24"/>
        </w:rPr>
        <w:t xml:space="preserve">3. </w:t>
      </w:r>
      <w:r w:rsidR="00B308FD" w:rsidRPr="00AD0205">
        <w:rPr>
          <w:rFonts w:ascii="Times New Roman" w:hAnsi="Times New Roman" w:cs="Times New Roman"/>
          <w:sz w:val="24"/>
          <w:szCs w:val="24"/>
        </w:rPr>
        <w:t>Relaciones y claves foráneas</w:t>
      </w:r>
    </w:p>
    <w:p w14:paraId="33044FC7" w14:textId="4A6E8BD0"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rol_id → roles.id: Esta relación impone una restricción referencial que garantiza que todos los usuarios tengan un rol válido asignado, ya sea “Administrador”, “Mecánico” </w:t>
      </w:r>
      <w:r w:rsidR="00B578A2" w:rsidRPr="00AD0205">
        <w:rPr>
          <w:rFonts w:ascii="Times New Roman" w:hAnsi="Times New Roman" w:cs="Times New Roman"/>
          <w:sz w:val="24"/>
          <w:szCs w:val="24"/>
        </w:rPr>
        <w:t>,</w:t>
      </w:r>
      <w:r w:rsidRPr="00AD0205">
        <w:rPr>
          <w:rFonts w:ascii="Times New Roman" w:hAnsi="Times New Roman" w:cs="Times New Roman"/>
          <w:sz w:val="24"/>
          <w:szCs w:val="24"/>
        </w:rPr>
        <w:t xml:space="preserve"> “Administrativo”</w:t>
      </w:r>
      <w:r w:rsidR="00B578A2" w:rsidRPr="00AD0205">
        <w:rPr>
          <w:rFonts w:ascii="Times New Roman" w:hAnsi="Times New Roman" w:cs="Times New Roman"/>
          <w:sz w:val="24"/>
          <w:szCs w:val="24"/>
        </w:rPr>
        <w:t xml:space="preserve"> o “Compraventa”</w:t>
      </w:r>
      <w:r w:rsidRPr="00AD0205">
        <w:rPr>
          <w:rFonts w:ascii="Times New Roman" w:hAnsi="Times New Roman" w:cs="Times New Roman"/>
          <w:sz w:val="24"/>
          <w:szCs w:val="24"/>
        </w:rPr>
        <w:t>. Esta relación es esencial para controlar los permisos y accesos en el sistema.</w:t>
      </w:r>
    </w:p>
    <w:p w14:paraId="47754E46" w14:textId="50B5DEB6" w:rsidR="00B308FD" w:rsidRPr="00AD0205" w:rsidRDefault="00B308FD" w:rsidP="00AD0205">
      <w:pPr>
        <w:rPr>
          <w:rFonts w:ascii="Times New Roman" w:hAnsi="Times New Roman" w:cs="Times New Roman"/>
          <w:sz w:val="24"/>
          <w:szCs w:val="24"/>
        </w:rPr>
      </w:pPr>
    </w:p>
    <w:p w14:paraId="7A48AA1E" w14:textId="23DBD438" w:rsidR="00B308FD" w:rsidRPr="00AD0205" w:rsidRDefault="001144B9" w:rsidP="00AD0205">
      <w:pPr>
        <w:rPr>
          <w:rFonts w:ascii="Times New Roman" w:hAnsi="Times New Roman" w:cs="Times New Roman"/>
          <w:sz w:val="24"/>
          <w:szCs w:val="24"/>
        </w:rPr>
      </w:pPr>
      <w:r>
        <w:rPr>
          <w:rFonts w:ascii="Times New Roman" w:hAnsi="Times New Roman" w:cs="Times New Roman"/>
          <w:sz w:val="24"/>
          <w:szCs w:val="24"/>
        </w:rPr>
        <w:t xml:space="preserve">4. </w:t>
      </w:r>
      <w:r w:rsidR="00B308FD" w:rsidRPr="00AD0205">
        <w:rPr>
          <w:rFonts w:ascii="Times New Roman" w:hAnsi="Times New Roman" w:cs="Times New Roman"/>
          <w:sz w:val="24"/>
          <w:szCs w:val="24"/>
        </w:rPr>
        <w:t>Restricciones</w:t>
      </w:r>
    </w:p>
    <w:p w14:paraId="10AF59B6" w14:textId="77777777" w:rsidR="001144B9"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0B3472B" w14:textId="32114B39" w:rsidR="00B308FD" w:rsidRPr="00AD0205" w:rsidRDefault="00B308FD" w:rsidP="001144B9">
      <w:pPr>
        <w:ind w:left="708"/>
        <w:rPr>
          <w:rFonts w:ascii="Times New Roman" w:hAnsi="Times New Roman" w:cs="Times New Roman"/>
          <w:sz w:val="24"/>
          <w:szCs w:val="24"/>
        </w:rPr>
      </w:pPr>
      <w:r w:rsidRPr="00AD0205">
        <w:rPr>
          <w:rFonts w:ascii="Times New Roman" w:hAnsi="Times New Roman" w:cs="Times New Roman"/>
          <w:sz w:val="24"/>
          <w:szCs w:val="24"/>
        </w:rPr>
        <w:t>El campo id asegura la unicidad y sirve como referencia desde otras tablas como fichajes, intervenciones, etc.</w:t>
      </w:r>
    </w:p>
    <w:p w14:paraId="28C86B72" w14:textId="77777777" w:rsidR="001144B9"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08BE29A5" w14:textId="2578DD24" w:rsidR="00B308FD" w:rsidRPr="00AD0205" w:rsidRDefault="00B308FD" w:rsidP="001144B9">
      <w:pPr>
        <w:ind w:left="708"/>
        <w:rPr>
          <w:rFonts w:ascii="Times New Roman" w:hAnsi="Times New Roman" w:cs="Times New Roman"/>
          <w:sz w:val="24"/>
          <w:szCs w:val="24"/>
        </w:rPr>
      </w:pPr>
      <w:r w:rsidRPr="00AD0205">
        <w:rPr>
          <w:rFonts w:ascii="Times New Roman" w:hAnsi="Times New Roman" w:cs="Times New Roman"/>
          <w:sz w:val="24"/>
          <w:szCs w:val="24"/>
        </w:rPr>
        <w:t>Tanto el campo nombre como el email están marcados como únicos. Esto evita duplicidades, mejora la trazabilidad de usuarios y previene conflictos en el inicio de sesión o en envíos de notificaciones.</w:t>
      </w:r>
    </w:p>
    <w:p w14:paraId="366F94EF" w14:textId="77777777" w:rsidR="001144B9"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2505D70" w14:textId="71B16E23" w:rsidR="00B308FD" w:rsidRPr="00AD0205" w:rsidRDefault="00B308FD" w:rsidP="001144B9">
      <w:pPr>
        <w:ind w:left="708"/>
        <w:rPr>
          <w:rFonts w:ascii="Times New Roman" w:hAnsi="Times New Roman" w:cs="Times New Roman"/>
          <w:sz w:val="24"/>
          <w:szCs w:val="24"/>
        </w:rPr>
      </w:pPr>
      <w:r w:rsidRPr="00AD0205">
        <w:rPr>
          <w:rFonts w:ascii="Times New Roman" w:hAnsi="Times New Roman" w:cs="Times New Roman"/>
          <w:sz w:val="24"/>
          <w:szCs w:val="24"/>
        </w:rPr>
        <w:t>Los campos nombre, apellido, email, password y rol_id son obligatorios para garantizar la coherencia y completitud de los datos al registrar un usuario.</w:t>
      </w:r>
    </w:p>
    <w:p w14:paraId="77C10D30" w14:textId="77777777" w:rsidR="001144B9"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601D3188" w14:textId="4423E35F" w:rsidR="001144B9" w:rsidRDefault="00B308FD" w:rsidP="001144B9">
      <w:pPr>
        <w:ind w:left="708"/>
        <w:rPr>
          <w:rFonts w:ascii="Times New Roman" w:hAnsi="Times New Roman" w:cs="Times New Roman"/>
          <w:sz w:val="24"/>
          <w:szCs w:val="24"/>
        </w:rPr>
      </w:pPr>
      <w:r w:rsidRPr="00AD0205">
        <w:rPr>
          <w:rFonts w:ascii="Times New Roman" w:hAnsi="Times New Roman" w:cs="Times New Roman"/>
          <w:sz w:val="24"/>
          <w:szCs w:val="24"/>
        </w:rPr>
        <w:t>El campo rol_id garantiza que sólo se puedan asignar roles definidos previamente en la tabla roles.</w:t>
      </w:r>
    </w:p>
    <w:p w14:paraId="1245AF05" w14:textId="77777777" w:rsidR="001144B9" w:rsidRDefault="001144B9">
      <w:pPr>
        <w:rPr>
          <w:rFonts w:ascii="Times New Roman" w:hAnsi="Times New Roman" w:cs="Times New Roman"/>
          <w:sz w:val="24"/>
          <w:szCs w:val="24"/>
        </w:rPr>
      </w:pPr>
      <w:r>
        <w:rPr>
          <w:rFonts w:ascii="Times New Roman" w:hAnsi="Times New Roman" w:cs="Times New Roman"/>
          <w:sz w:val="24"/>
          <w:szCs w:val="24"/>
        </w:rPr>
        <w:br w:type="page"/>
      </w:r>
    </w:p>
    <w:p w14:paraId="7925947F" w14:textId="61A7F57A" w:rsidR="00B308FD" w:rsidRPr="00AD0205" w:rsidRDefault="001144B9" w:rsidP="00AD0205">
      <w:pPr>
        <w:rPr>
          <w:rFonts w:ascii="Times New Roman" w:hAnsi="Times New Roman" w:cs="Times New Roman"/>
          <w:sz w:val="24"/>
          <w:szCs w:val="24"/>
        </w:rPr>
      </w:pPr>
      <w:r>
        <w:rPr>
          <w:rFonts w:ascii="Times New Roman" w:hAnsi="Times New Roman" w:cs="Times New Roman"/>
          <w:sz w:val="24"/>
          <w:szCs w:val="24"/>
        </w:rPr>
        <w:lastRenderedPageBreak/>
        <w:t>5.</w:t>
      </w:r>
      <w:r w:rsidR="00B308FD" w:rsidRPr="00AD0205">
        <w:rPr>
          <w:rFonts w:ascii="Times New Roman" w:hAnsi="Times New Roman" w:cs="Times New Roman"/>
          <w:sz w:val="24"/>
          <w:szCs w:val="24"/>
        </w:rPr>
        <w:t xml:space="preserve"> Consideraciones adicionales</w:t>
      </w:r>
    </w:p>
    <w:p w14:paraId="31BEC89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Gracias a los campos created_at y updated_at, es posible realizar trazabilidad de cambios, útil para fines administrativos o auditoría.</w:t>
      </w:r>
    </w:p>
    <w:p w14:paraId="5FAA698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Los nombres se guardan en mayúsculas para evitar inconsistencias al comparar cadenas en procesos como login o exportación de datos.</w:t>
      </w:r>
    </w:p>
    <w:p w14:paraId="4BA0B2D9" w14:textId="77777777" w:rsidR="00F37973" w:rsidRPr="00AD0205" w:rsidRDefault="00F37973" w:rsidP="00AD0205">
      <w:pPr>
        <w:rPr>
          <w:rFonts w:ascii="Times New Roman" w:hAnsi="Times New Roman" w:cs="Times New Roman"/>
          <w:sz w:val="24"/>
          <w:szCs w:val="24"/>
        </w:rPr>
      </w:pPr>
    </w:p>
    <w:p w14:paraId="3879893E" w14:textId="471989F6" w:rsidR="00767C83" w:rsidRPr="00AD0205" w:rsidRDefault="001144B9" w:rsidP="001144B9">
      <w:pPr>
        <w:pStyle w:val="SubSubSeccion"/>
      </w:pPr>
      <w:r w:rsidRPr="00AD0205">
        <w:rPr>
          <w:noProof/>
        </w:rPr>
        <w:drawing>
          <wp:anchor distT="0" distB="0" distL="114300" distR="114300" simplePos="0" relativeHeight="251667456" behindDoc="0" locked="0" layoutInCell="1" allowOverlap="1" wp14:anchorId="2211F23F" wp14:editId="39CE72C4">
            <wp:simplePos x="0" y="0"/>
            <wp:positionH relativeFrom="margin">
              <wp:align>center</wp:align>
            </wp:positionH>
            <wp:positionV relativeFrom="paragraph">
              <wp:posOffset>463990</wp:posOffset>
            </wp:positionV>
            <wp:extent cx="1985875" cy="851089"/>
            <wp:effectExtent l="0" t="0" r="0" b="6350"/>
            <wp:wrapTopAndBottom/>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1985875" cy="851089"/>
                    </a:xfrm>
                    <a:prstGeom prst="rect">
                      <a:avLst/>
                    </a:prstGeom>
                  </pic:spPr>
                </pic:pic>
              </a:graphicData>
            </a:graphic>
          </wp:anchor>
        </w:drawing>
      </w:r>
      <w:r>
        <w:rPr>
          <w:rFonts w:ascii="Segoe UI Emoji" w:hAnsi="Segoe UI Emoji" w:cs="Segoe UI Emoji"/>
        </w:rPr>
        <w:t xml:space="preserve">5.4.3 </w:t>
      </w:r>
      <w:r w:rsidR="00767C83" w:rsidRPr="00AD0205">
        <w:t>Tabla: roles</w:t>
      </w:r>
    </w:p>
    <w:p w14:paraId="10785F95" w14:textId="1EA550CD" w:rsidR="00767C83" w:rsidRPr="00AD0205" w:rsidRDefault="00767C83" w:rsidP="00AD0205">
      <w:pPr>
        <w:rPr>
          <w:rFonts w:ascii="Times New Roman" w:hAnsi="Times New Roman" w:cs="Times New Roman"/>
          <w:sz w:val="24"/>
          <w:szCs w:val="24"/>
        </w:rPr>
      </w:pPr>
    </w:p>
    <w:p w14:paraId="2992D72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154E5E3" w14:textId="79D22C30"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normalización y establece una relación directa con la tabla usuarios mediante clave foránea.</w:t>
      </w:r>
    </w:p>
    <w:p w14:paraId="0C02BF71" w14:textId="77777777" w:rsidR="00F37973" w:rsidRPr="00AD0205" w:rsidRDefault="00F37973" w:rsidP="00AD0205">
      <w:pPr>
        <w:rPr>
          <w:rFonts w:ascii="Times New Roman" w:hAnsi="Times New Roman" w:cs="Times New Roman"/>
          <w:sz w:val="24"/>
          <w:szCs w:val="24"/>
        </w:rPr>
      </w:pPr>
    </w:p>
    <w:p w14:paraId="008A8814" w14:textId="188A1544"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3"/>
        <w:gridCol w:w="1106"/>
        <w:gridCol w:w="5526"/>
      </w:tblGrid>
      <w:tr w:rsidR="008B43F2" w:rsidRPr="00AD0205" w14:paraId="513C557C" w14:textId="77777777" w:rsidTr="001144B9">
        <w:trPr>
          <w:tblHeader/>
          <w:tblCellSpacing w:w="15" w:type="dxa"/>
        </w:trPr>
        <w:tc>
          <w:tcPr>
            <w:tcW w:w="0" w:type="auto"/>
            <w:vAlign w:val="center"/>
            <w:hideMark/>
          </w:tcPr>
          <w:p w14:paraId="5D932561"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10DEA54"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E399FE"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F977A51"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8B43F2" w:rsidRPr="00AD0205" w14:paraId="79C6F830" w14:textId="77777777" w:rsidTr="001144B9">
        <w:trPr>
          <w:tblCellSpacing w:w="15" w:type="dxa"/>
        </w:trPr>
        <w:tc>
          <w:tcPr>
            <w:tcW w:w="0" w:type="auto"/>
            <w:shd w:val="clear" w:color="auto" w:fill="D9F2D0" w:themeFill="accent6" w:themeFillTint="33"/>
            <w:vAlign w:val="center"/>
            <w:hideMark/>
          </w:tcPr>
          <w:p w14:paraId="12A84AA5"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D445230"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111E8C3" w14:textId="3BD70879"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71B34D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rol. Se autoincrementa.</w:t>
            </w:r>
          </w:p>
        </w:tc>
      </w:tr>
      <w:tr w:rsidR="008B43F2" w:rsidRPr="00AD0205" w14:paraId="4FA8F4FA" w14:textId="77777777" w:rsidTr="001144B9">
        <w:trPr>
          <w:tblCellSpacing w:w="15" w:type="dxa"/>
        </w:trPr>
        <w:tc>
          <w:tcPr>
            <w:tcW w:w="0" w:type="auto"/>
            <w:shd w:val="clear" w:color="auto" w:fill="C1E4F5" w:themeFill="accent1" w:themeFillTint="33"/>
            <w:vAlign w:val="center"/>
            <w:hideMark/>
          </w:tcPr>
          <w:p w14:paraId="612C52B4"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C6DBA99" w14:textId="77777777"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189C7F6A" w14:textId="453AA5F6" w:rsidR="00767C83" w:rsidRPr="00AD0205" w:rsidRDefault="00767C83" w:rsidP="001144B9">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6D0B47D" w14:textId="22524774"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Nombre del rol. Valor textual único ('Administrador', 'Mecánico',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Compraventa</w:t>
            </w:r>
            <w:r w:rsidR="008B43F2" w:rsidRPr="00AD0205">
              <w:rPr>
                <w:rFonts w:ascii="Times New Roman" w:hAnsi="Times New Roman" w:cs="Times New Roman"/>
                <w:sz w:val="24"/>
                <w:szCs w:val="24"/>
              </w:rPr>
              <w:t>'</w:t>
            </w:r>
            <w:r w:rsidR="008B43F2">
              <w:rPr>
                <w:rFonts w:ascii="Times New Roman" w:hAnsi="Times New Roman" w:cs="Times New Roman"/>
                <w:sz w:val="24"/>
                <w:szCs w:val="24"/>
              </w:rPr>
              <w:t xml:space="preserve">,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Administrativo</w:t>
            </w:r>
            <w:r w:rsidR="008B43F2" w:rsidRPr="00AD0205">
              <w:rPr>
                <w:rFonts w:ascii="Times New Roman" w:hAnsi="Times New Roman" w:cs="Times New Roman"/>
                <w:sz w:val="24"/>
                <w:szCs w:val="24"/>
              </w:rPr>
              <w:t>'</w:t>
            </w:r>
            <w:r w:rsidRPr="00AD0205">
              <w:rPr>
                <w:rFonts w:ascii="Times New Roman" w:hAnsi="Times New Roman" w:cs="Times New Roman"/>
                <w:sz w:val="24"/>
                <w:szCs w:val="24"/>
              </w:rPr>
              <w:t>).</w:t>
            </w:r>
          </w:p>
        </w:tc>
      </w:tr>
    </w:tbl>
    <w:p w14:paraId="2DF60C22" w14:textId="77777777" w:rsidR="00767C83" w:rsidRPr="00AD0205" w:rsidRDefault="00767C83" w:rsidP="00AD0205">
      <w:pPr>
        <w:rPr>
          <w:rFonts w:ascii="Times New Roman" w:hAnsi="Times New Roman" w:cs="Times New Roman"/>
          <w:sz w:val="24"/>
          <w:szCs w:val="24"/>
        </w:rPr>
      </w:pPr>
    </w:p>
    <w:p w14:paraId="26CFB995" w14:textId="1D677F3B"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A0F3DD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 tabla no contiene claves foráneas, pero sí es referenciada por otras tablas:</w:t>
      </w:r>
    </w:p>
    <w:p w14:paraId="126E44BC" w14:textId="77777777" w:rsidR="007D2178"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usuarios.rol_id → roles.id</w:t>
      </w:r>
    </w:p>
    <w:p w14:paraId="05C445DA" w14:textId="0AB30FB5"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Relación de uno a muchos que permite que varios usuarios compartan un mismo rol definido aquí.</w:t>
      </w:r>
    </w:p>
    <w:p w14:paraId="1DFEADFA" w14:textId="79DA49EC"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4E6507D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4EBA465" w14:textId="77777777" w:rsidR="00767C83" w:rsidRPr="00AD0205" w:rsidRDefault="00767C83" w:rsidP="007D2178">
      <w:pPr>
        <w:ind w:left="708"/>
        <w:rPr>
          <w:rFonts w:ascii="Times New Roman" w:hAnsi="Times New Roman" w:cs="Times New Roman"/>
          <w:sz w:val="24"/>
          <w:szCs w:val="24"/>
        </w:rPr>
      </w:pPr>
      <w:r w:rsidRPr="00AD0205">
        <w:rPr>
          <w:rFonts w:ascii="Times New Roman" w:hAnsi="Times New Roman" w:cs="Times New Roman"/>
          <w:sz w:val="24"/>
          <w:szCs w:val="24"/>
        </w:rPr>
        <w:t>id: garantiza la unicidad de cada rol y sirve como identificador referenciado por otras tablas.</w:t>
      </w:r>
    </w:p>
    <w:p w14:paraId="2F0E7AE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598CC874" w14:textId="77777777" w:rsidR="00767C83" w:rsidRPr="00AD0205" w:rsidRDefault="00767C83" w:rsidP="007D2178">
      <w:pPr>
        <w:ind w:left="708"/>
        <w:rPr>
          <w:rFonts w:ascii="Times New Roman" w:hAnsi="Times New Roman" w:cs="Times New Roman"/>
          <w:sz w:val="24"/>
          <w:szCs w:val="24"/>
        </w:rPr>
      </w:pPr>
      <w:r w:rsidRPr="00AD0205">
        <w:rPr>
          <w:rFonts w:ascii="Times New Roman" w:hAnsi="Times New Roman" w:cs="Times New Roman"/>
          <w:sz w:val="24"/>
          <w:szCs w:val="24"/>
        </w:rPr>
        <w:t>nombre: impide la creación de múltiples filas con el mismo nombre de rol. Esto evita ambigüedad en la asignación de permisos.</w:t>
      </w:r>
    </w:p>
    <w:p w14:paraId="08F2E54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6951C3A8" w14:textId="77777777" w:rsidR="00767C83" w:rsidRPr="00AD0205" w:rsidRDefault="00767C83" w:rsidP="007D2178">
      <w:pPr>
        <w:ind w:left="708"/>
        <w:rPr>
          <w:rFonts w:ascii="Times New Roman" w:hAnsi="Times New Roman" w:cs="Times New Roman"/>
          <w:sz w:val="24"/>
          <w:szCs w:val="24"/>
        </w:rPr>
      </w:pPr>
      <w:r w:rsidRPr="00AD0205">
        <w:rPr>
          <w:rFonts w:ascii="Times New Roman" w:hAnsi="Times New Roman" w:cs="Times New Roman"/>
          <w:sz w:val="24"/>
          <w:szCs w:val="24"/>
        </w:rPr>
        <w:t>Ambos campos (id, nombre) son obligatorios para asegurar que cada rol esté correctamente identificado y descrito.</w:t>
      </w:r>
    </w:p>
    <w:p w14:paraId="28FA1AF4" w14:textId="25F64A7A"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1DE8B8E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está pensada para contener un número limitado y estable de registros, por lo que es ideal para usar en menús desplegables, validaciones y controles de interfaz.</w:t>
      </w:r>
    </w:p>
    <w:p w14:paraId="0409D5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Se puede extender con otros campos si se desea una gestión más avanzada de permisos, como por ejemplo: descripcion, nivel_acceso, o activo.</w:t>
      </w:r>
    </w:p>
    <w:p w14:paraId="08483A8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El uso de una tabla separada para roles permite mantener la integridad y coherencia de los datos cuando se reutilizan en múltiples puntos del sistema.</w:t>
      </w:r>
    </w:p>
    <w:p w14:paraId="55FA4FE7" w14:textId="605B55A2" w:rsidR="001144B9"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centralización de los roles facilita futuras modificaciones o auditorías sin necesidad de alterar la tabla principal de usuarios.</w:t>
      </w:r>
    </w:p>
    <w:p w14:paraId="2AF115EC" w14:textId="77777777" w:rsidR="001144B9" w:rsidRDefault="001144B9">
      <w:pPr>
        <w:rPr>
          <w:rFonts w:ascii="Times New Roman" w:hAnsi="Times New Roman" w:cs="Times New Roman"/>
          <w:sz w:val="24"/>
          <w:szCs w:val="24"/>
        </w:rPr>
      </w:pPr>
      <w:r>
        <w:rPr>
          <w:rFonts w:ascii="Times New Roman" w:hAnsi="Times New Roman" w:cs="Times New Roman"/>
          <w:sz w:val="24"/>
          <w:szCs w:val="24"/>
        </w:rPr>
        <w:br w:type="page"/>
      </w:r>
    </w:p>
    <w:p w14:paraId="7A7576A6" w14:textId="48298EED" w:rsidR="00767C83" w:rsidRPr="00AD0205" w:rsidRDefault="007D2178" w:rsidP="007D2178">
      <w:pPr>
        <w:pStyle w:val="SubSubSeccion"/>
      </w:pPr>
      <w:r w:rsidRPr="00AD0205">
        <w:rPr>
          <w:noProof/>
          <w:sz w:val="24"/>
          <w:szCs w:val="24"/>
        </w:rPr>
        <w:lastRenderedPageBreak/>
        <w:drawing>
          <wp:anchor distT="0" distB="0" distL="114300" distR="114300" simplePos="0" relativeHeight="251668480" behindDoc="0" locked="0" layoutInCell="1" allowOverlap="1" wp14:anchorId="522F345A" wp14:editId="7D5CF92E">
            <wp:simplePos x="0" y="0"/>
            <wp:positionH relativeFrom="margin">
              <wp:align>center</wp:align>
            </wp:positionH>
            <wp:positionV relativeFrom="paragraph">
              <wp:posOffset>475206</wp:posOffset>
            </wp:positionV>
            <wp:extent cx="1806478" cy="3737540"/>
            <wp:effectExtent l="0" t="0" r="3810" b="0"/>
            <wp:wrapTopAndBottom/>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1806478" cy="3737540"/>
                    </a:xfrm>
                    <a:prstGeom prst="rect">
                      <a:avLst/>
                    </a:prstGeom>
                  </pic:spPr>
                </pic:pic>
              </a:graphicData>
            </a:graphic>
          </wp:anchor>
        </w:drawing>
      </w:r>
      <w:r>
        <w:t xml:space="preserve">5.4.4 </w:t>
      </w:r>
      <w:r w:rsidR="00767C83" w:rsidRPr="00AD0205">
        <w:t>Tabla: clientes</w:t>
      </w:r>
    </w:p>
    <w:p w14:paraId="156622D0" w14:textId="5576C327" w:rsidR="00767C83" w:rsidRPr="00AD0205" w:rsidRDefault="00767C83" w:rsidP="00AD0205">
      <w:pPr>
        <w:rPr>
          <w:rFonts w:ascii="Times New Roman" w:hAnsi="Times New Roman" w:cs="Times New Roman"/>
          <w:sz w:val="24"/>
          <w:szCs w:val="24"/>
        </w:rPr>
      </w:pPr>
    </w:p>
    <w:p w14:paraId="0755BF5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F99F19F" w14:textId="33854A9D"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clientes representa la entidad que almacena los datos personales y de contacto de cada cliente registrado en el sistema. Esta información es esencial para llevar un control organizado y profesional de los clientes que utilizan los servicios del taller. La tabla está diseñada siguiendo las buenas prácticas de normalización, separando claramente la información de contacto, los datos de identificación y la metadata del registro.</w:t>
      </w:r>
    </w:p>
    <w:p w14:paraId="26EABF89" w14:textId="77777777" w:rsidR="007D2178" w:rsidRDefault="007D2178" w:rsidP="00AD0205">
      <w:pPr>
        <w:rPr>
          <w:rFonts w:ascii="Times New Roman" w:hAnsi="Times New Roman" w:cs="Times New Roman"/>
          <w:sz w:val="24"/>
          <w:szCs w:val="24"/>
        </w:rPr>
      </w:pPr>
    </w:p>
    <w:p w14:paraId="15A9CA4E" w14:textId="255AC956"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1177"/>
        <w:gridCol w:w="1102"/>
        <w:gridCol w:w="4426"/>
      </w:tblGrid>
      <w:tr w:rsidR="00767C83" w:rsidRPr="00AD0205" w14:paraId="0FD1039F" w14:textId="77777777" w:rsidTr="007D2178">
        <w:trPr>
          <w:tblHeader/>
          <w:tblCellSpacing w:w="15" w:type="dxa"/>
        </w:trPr>
        <w:tc>
          <w:tcPr>
            <w:tcW w:w="0" w:type="auto"/>
            <w:vAlign w:val="center"/>
            <w:hideMark/>
          </w:tcPr>
          <w:p w14:paraId="2DC2C60A"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24342DD9"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0CFAADD"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39DA8946"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3950881F" w14:textId="77777777" w:rsidTr="007D2178">
        <w:trPr>
          <w:tblCellSpacing w:w="15" w:type="dxa"/>
        </w:trPr>
        <w:tc>
          <w:tcPr>
            <w:tcW w:w="0" w:type="auto"/>
            <w:shd w:val="clear" w:color="auto" w:fill="D9F2D0" w:themeFill="accent6" w:themeFillTint="33"/>
            <w:vAlign w:val="center"/>
            <w:hideMark/>
          </w:tcPr>
          <w:p w14:paraId="6084AAC0"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C97663C"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739E783" w14:textId="27C7FA63"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3734C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cliente. Se autoincrementa.</w:t>
            </w:r>
          </w:p>
        </w:tc>
      </w:tr>
      <w:tr w:rsidR="00767C83" w:rsidRPr="00AD0205" w14:paraId="009813BB" w14:textId="77777777" w:rsidTr="007D2178">
        <w:trPr>
          <w:tblCellSpacing w:w="15" w:type="dxa"/>
        </w:trPr>
        <w:tc>
          <w:tcPr>
            <w:tcW w:w="0" w:type="auto"/>
            <w:shd w:val="clear" w:color="auto" w:fill="C1E4F5" w:themeFill="accent1" w:themeFillTint="33"/>
            <w:vAlign w:val="center"/>
            <w:hideMark/>
          </w:tcPr>
          <w:p w14:paraId="6182E4DA"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59265FE"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0C5FC992" w14:textId="72EC8E7C"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1C4A91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 del cliente. Escrito en mayúsculas para homogeneidad en consultas.</w:t>
            </w:r>
          </w:p>
        </w:tc>
      </w:tr>
      <w:tr w:rsidR="00767C83" w:rsidRPr="00AD0205" w14:paraId="3F46AF89" w14:textId="77777777" w:rsidTr="007D2178">
        <w:trPr>
          <w:tblCellSpacing w:w="15" w:type="dxa"/>
        </w:trPr>
        <w:tc>
          <w:tcPr>
            <w:tcW w:w="0" w:type="auto"/>
            <w:shd w:val="clear" w:color="auto" w:fill="D9F2D0" w:themeFill="accent6" w:themeFillTint="33"/>
            <w:vAlign w:val="center"/>
            <w:hideMark/>
          </w:tcPr>
          <w:p w14:paraId="653992C5"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primer_apellido</w:t>
            </w:r>
          </w:p>
        </w:tc>
        <w:tc>
          <w:tcPr>
            <w:tcW w:w="0" w:type="auto"/>
            <w:shd w:val="clear" w:color="auto" w:fill="D9F2D0" w:themeFill="accent6" w:themeFillTint="33"/>
            <w:vAlign w:val="center"/>
            <w:hideMark/>
          </w:tcPr>
          <w:p w14:paraId="6CC0855A"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30C8C7AE" w14:textId="74AFD111"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1A12CF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Primer apellido del cliente.</w:t>
            </w:r>
          </w:p>
        </w:tc>
      </w:tr>
      <w:tr w:rsidR="00767C83" w:rsidRPr="00AD0205" w14:paraId="44DDFAA8" w14:textId="77777777" w:rsidTr="007D2178">
        <w:trPr>
          <w:tblCellSpacing w:w="15" w:type="dxa"/>
        </w:trPr>
        <w:tc>
          <w:tcPr>
            <w:tcW w:w="0" w:type="auto"/>
            <w:shd w:val="clear" w:color="auto" w:fill="C1E4F5" w:themeFill="accent1" w:themeFillTint="33"/>
            <w:vAlign w:val="center"/>
            <w:hideMark/>
          </w:tcPr>
          <w:p w14:paraId="15C8F044"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segundo_apellido</w:t>
            </w:r>
          </w:p>
        </w:tc>
        <w:tc>
          <w:tcPr>
            <w:tcW w:w="0" w:type="auto"/>
            <w:shd w:val="clear" w:color="auto" w:fill="C1E4F5" w:themeFill="accent1" w:themeFillTint="33"/>
            <w:vAlign w:val="center"/>
            <w:hideMark/>
          </w:tcPr>
          <w:p w14:paraId="58B61DD8"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5DA3C9B3" w14:textId="1577774E"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6F7DB6E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Segundo apellido del cliente, si lo tiene.</w:t>
            </w:r>
          </w:p>
        </w:tc>
      </w:tr>
      <w:tr w:rsidR="00767C83" w:rsidRPr="00AD0205" w14:paraId="3D02E8A5" w14:textId="77777777" w:rsidTr="007D2178">
        <w:trPr>
          <w:tblCellSpacing w:w="15" w:type="dxa"/>
        </w:trPr>
        <w:tc>
          <w:tcPr>
            <w:tcW w:w="0" w:type="auto"/>
            <w:shd w:val="clear" w:color="auto" w:fill="D9F2D0" w:themeFill="accent6" w:themeFillTint="33"/>
            <w:vAlign w:val="center"/>
            <w:hideMark/>
          </w:tcPr>
          <w:p w14:paraId="12E5D0EE"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dni</w:t>
            </w:r>
          </w:p>
        </w:tc>
        <w:tc>
          <w:tcPr>
            <w:tcW w:w="0" w:type="auto"/>
            <w:shd w:val="clear" w:color="auto" w:fill="D9F2D0" w:themeFill="accent6" w:themeFillTint="33"/>
            <w:vAlign w:val="center"/>
            <w:hideMark/>
          </w:tcPr>
          <w:p w14:paraId="158D0265"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5DA19E8D" w14:textId="67618EBE"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C4C7A7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Documento Nacional de Identidad. Se valida y es único en el sistema.</w:t>
            </w:r>
          </w:p>
        </w:tc>
      </w:tr>
      <w:tr w:rsidR="00767C83" w:rsidRPr="00AD0205" w14:paraId="27EFF72C" w14:textId="77777777" w:rsidTr="007D2178">
        <w:trPr>
          <w:tblCellSpacing w:w="15" w:type="dxa"/>
        </w:trPr>
        <w:tc>
          <w:tcPr>
            <w:tcW w:w="0" w:type="auto"/>
            <w:shd w:val="clear" w:color="auto" w:fill="C1E4F5" w:themeFill="accent1" w:themeFillTint="33"/>
            <w:vAlign w:val="center"/>
            <w:hideMark/>
          </w:tcPr>
          <w:p w14:paraId="33A3CB5F"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telefono</w:t>
            </w:r>
          </w:p>
        </w:tc>
        <w:tc>
          <w:tcPr>
            <w:tcW w:w="0" w:type="auto"/>
            <w:shd w:val="clear" w:color="auto" w:fill="C1E4F5" w:themeFill="accent1" w:themeFillTint="33"/>
            <w:vAlign w:val="center"/>
            <w:hideMark/>
          </w:tcPr>
          <w:p w14:paraId="2DBDD5A7"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66BA2ED9" w14:textId="41F2F39E"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FA42A1B"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Número de teléfono de contacto.</w:t>
            </w:r>
          </w:p>
        </w:tc>
      </w:tr>
      <w:tr w:rsidR="00767C83" w:rsidRPr="00AD0205" w14:paraId="522F7937" w14:textId="77777777" w:rsidTr="007D2178">
        <w:trPr>
          <w:tblCellSpacing w:w="15" w:type="dxa"/>
        </w:trPr>
        <w:tc>
          <w:tcPr>
            <w:tcW w:w="0" w:type="auto"/>
            <w:shd w:val="clear" w:color="auto" w:fill="D9F2D0" w:themeFill="accent6" w:themeFillTint="33"/>
            <w:vAlign w:val="center"/>
            <w:hideMark/>
          </w:tcPr>
          <w:p w14:paraId="3BEA10A7"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1D8D9CF4"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5CCAFEA7" w14:textId="546A78E5"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9827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Correo electrónico del cliente, si lo proporciona.</w:t>
            </w:r>
          </w:p>
        </w:tc>
      </w:tr>
      <w:tr w:rsidR="00767C83" w:rsidRPr="00AD0205" w14:paraId="5FA37CB0" w14:textId="77777777" w:rsidTr="007D2178">
        <w:trPr>
          <w:tblCellSpacing w:w="15" w:type="dxa"/>
        </w:trPr>
        <w:tc>
          <w:tcPr>
            <w:tcW w:w="0" w:type="auto"/>
            <w:shd w:val="clear" w:color="auto" w:fill="C1E4F5" w:themeFill="accent1" w:themeFillTint="33"/>
            <w:vAlign w:val="center"/>
            <w:hideMark/>
          </w:tcPr>
          <w:p w14:paraId="024A239A"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direccion</w:t>
            </w:r>
          </w:p>
        </w:tc>
        <w:tc>
          <w:tcPr>
            <w:tcW w:w="0" w:type="auto"/>
            <w:shd w:val="clear" w:color="auto" w:fill="C1E4F5" w:themeFill="accent1" w:themeFillTint="33"/>
            <w:vAlign w:val="center"/>
            <w:hideMark/>
          </w:tcPr>
          <w:p w14:paraId="71447EA5"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6BBB6685" w14:textId="64D4464F"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F58E05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Dirección física completa del cliente.</w:t>
            </w:r>
          </w:p>
        </w:tc>
      </w:tr>
      <w:tr w:rsidR="00767C83" w:rsidRPr="00AD0205" w14:paraId="27B4CA11" w14:textId="77777777" w:rsidTr="007D2178">
        <w:trPr>
          <w:tblCellSpacing w:w="15" w:type="dxa"/>
        </w:trPr>
        <w:tc>
          <w:tcPr>
            <w:tcW w:w="0" w:type="auto"/>
            <w:shd w:val="clear" w:color="auto" w:fill="D9F2D0" w:themeFill="accent6" w:themeFillTint="33"/>
            <w:vAlign w:val="center"/>
            <w:hideMark/>
          </w:tcPr>
          <w:p w14:paraId="1DF35B49"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codigo_postal</w:t>
            </w:r>
          </w:p>
        </w:tc>
        <w:tc>
          <w:tcPr>
            <w:tcW w:w="0" w:type="auto"/>
            <w:shd w:val="clear" w:color="auto" w:fill="D9F2D0" w:themeFill="accent6" w:themeFillTint="33"/>
            <w:vAlign w:val="center"/>
            <w:hideMark/>
          </w:tcPr>
          <w:p w14:paraId="1C01AFDA"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07C3F7BE" w14:textId="11CEB22E"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403FAA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Código postal correspondiente a la dirección.</w:t>
            </w:r>
          </w:p>
        </w:tc>
      </w:tr>
      <w:tr w:rsidR="00767C83" w:rsidRPr="00AD0205" w14:paraId="168CCB4A" w14:textId="77777777" w:rsidTr="007D2178">
        <w:trPr>
          <w:tblCellSpacing w:w="15" w:type="dxa"/>
        </w:trPr>
        <w:tc>
          <w:tcPr>
            <w:tcW w:w="0" w:type="auto"/>
            <w:shd w:val="clear" w:color="auto" w:fill="C1E4F5" w:themeFill="accent1" w:themeFillTint="33"/>
            <w:vAlign w:val="center"/>
            <w:hideMark/>
          </w:tcPr>
          <w:p w14:paraId="5DB8B462"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localidad</w:t>
            </w:r>
          </w:p>
        </w:tc>
        <w:tc>
          <w:tcPr>
            <w:tcW w:w="0" w:type="auto"/>
            <w:shd w:val="clear" w:color="auto" w:fill="C1E4F5" w:themeFill="accent1" w:themeFillTint="33"/>
            <w:vAlign w:val="center"/>
            <w:hideMark/>
          </w:tcPr>
          <w:p w14:paraId="11ECF503"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4A802CA9" w14:textId="3EC549ED"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23E2E8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Ciudad o municipio del cliente.</w:t>
            </w:r>
          </w:p>
        </w:tc>
      </w:tr>
      <w:tr w:rsidR="00767C83" w:rsidRPr="00AD0205" w14:paraId="74531A12" w14:textId="77777777" w:rsidTr="007D2178">
        <w:trPr>
          <w:tblCellSpacing w:w="15" w:type="dxa"/>
        </w:trPr>
        <w:tc>
          <w:tcPr>
            <w:tcW w:w="0" w:type="auto"/>
            <w:shd w:val="clear" w:color="auto" w:fill="D9F2D0" w:themeFill="accent6" w:themeFillTint="33"/>
            <w:vAlign w:val="center"/>
            <w:hideMark/>
          </w:tcPr>
          <w:p w14:paraId="325F9739"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provincia</w:t>
            </w:r>
          </w:p>
        </w:tc>
        <w:tc>
          <w:tcPr>
            <w:tcW w:w="0" w:type="auto"/>
            <w:shd w:val="clear" w:color="auto" w:fill="D9F2D0" w:themeFill="accent6" w:themeFillTint="33"/>
            <w:vAlign w:val="center"/>
            <w:hideMark/>
          </w:tcPr>
          <w:p w14:paraId="1839282C"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63C6D7E1" w14:textId="3D369472"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E54BFE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Provincia asociada al domicilio.</w:t>
            </w:r>
          </w:p>
        </w:tc>
      </w:tr>
      <w:tr w:rsidR="00767C83" w:rsidRPr="00AD0205" w14:paraId="556A1AC0" w14:textId="77777777" w:rsidTr="007D2178">
        <w:trPr>
          <w:tblCellSpacing w:w="15" w:type="dxa"/>
        </w:trPr>
        <w:tc>
          <w:tcPr>
            <w:tcW w:w="0" w:type="auto"/>
            <w:shd w:val="clear" w:color="auto" w:fill="C1E4F5" w:themeFill="accent1" w:themeFillTint="33"/>
            <w:vAlign w:val="center"/>
            <w:hideMark/>
          </w:tcPr>
          <w:p w14:paraId="331C08DF"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558D0EE1"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1F80AC9A" w14:textId="2C5B0420"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66A41C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Comentarios adicionales, notas internas o información complementaria.</w:t>
            </w:r>
          </w:p>
        </w:tc>
      </w:tr>
      <w:tr w:rsidR="00767C83" w:rsidRPr="00AD0205" w14:paraId="4651BA57" w14:textId="77777777" w:rsidTr="007D2178">
        <w:trPr>
          <w:tblCellSpacing w:w="15" w:type="dxa"/>
        </w:trPr>
        <w:tc>
          <w:tcPr>
            <w:tcW w:w="0" w:type="auto"/>
            <w:shd w:val="clear" w:color="auto" w:fill="D9F2D0" w:themeFill="accent6" w:themeFillTint="33"/>
            <w:vAlign w:val="center"/>
            <w:hideMark/>
          </w:tcPr>
          <w:p w14:paraId="62911F13"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created_at</w:t>
            </w:r>
          </w:p>
        </w:tc>
        <w:tc>
          <w:tcPr>
            <w:tcW w:w="0" w:type="auto"/>
            <w:shd w:val="clear" w:color="auto" w:fill="D9F2D0" w:themeFill="accent6" w:themeFillTint="33"/>
            <w:vAlign w:val="center"/>
            <w:hideMark/>
          </w:tcPr>
          <w:p w14:paraId="7462083F"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D9F2D0" w:themeFill="accent6" w:themeFillTint="33"/>
            <w:vAlign w:val="center"/>
            <w:hideMark/>
          </w:tcPr>
          <w:p w14:paraId="6FE34BC0" w14:textId="0D78DE0C"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DDDF01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767C83" w:rsidRPr="00AD0205" w14:paraId="03CA3390" w14:textId="77777777" w:rsidTr="007D2178">
        <w:trPr>
          <w:tblCellSpacing w:w="15" w:type="dxa"/>
        </w:trPr>
        <w:tc>
          <w:tcPr>
            <w:tcW w:w="0" w:type="auto"/>
            <w:shd w:val="clear" w:color="auto" w:fill="C1E4F5" w:themeFill="accent1" w:themeFillTint="33"/>
            <w:vAlign w:val="center"/>
            <w:hideMark/>
          </w:tcPr>
          <w:p w14:paraId="486676CB"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updated_at</w:t>
            </w:r>
          </w:p>
        </w:tc>
        <w:tc>
          <w:tcPr>
            <w:tcW w:w="0" w:type="auto"/>
            <w:shd w:val="clear" w:color="auto" w:fill="C1E4F5" w:themeFill="accent1" w:themeFillTint="33"/>
            <w:vAlign w:val="center"/>
            <w:hideMark/>
          </w:tcPr>
          <w:p w14:paraId="1DE825C3" w14:textId="77777777"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C1E4F5" w:themeFill="accent1" w:themeFillTint="33"/>
            <w:vAlign w:val="center"/>
            <w:hideMark/>
          </w:tcPr>
          <w:p w14:paraId="6DFD5F69" w14:textId="0A16FD66" w:rsidR="00767C83" w:rsidRPr="00AD0205" w:rsidRDefault="00767C83" w:rsidP="007D2178">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C423A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última modificación de datos.</w:t>
            </w:r>
          </w:p>
        </w:tc>
      </w:tr>
    </w:tbl>
    <w:p w14:paraId="76041FF7" w14:textId="77777777" w:rsidR="00F37973" w:rsidRDefault="00F37973" w:rsidP="00AD0205">
      <w:pPr>
        <w:rPr>
          <w:rFonts w:ascii="Times New Roman" w:hAnsi="Times New Roman" w:cs="Times New Roman"/>
          <w:sz w:val="24"/>
          <w:szCs w:val="24"/>
        </w:rPr>
      </w:pPr>
    </w:p>
    <w:p w14:paraId="514EA7DA" w14:textId="5315C050" w:rsidR="007D2178" w:rsidRPr="00AD0205" w:rsidRDefault="00044070" w:rsidP="007D2178">
      <w:pPr>
        <w:rPr>
          <w:rFonts w:ascii="Times New Roman" w:hAnsi="Times New Roman" w:cs="Times New Roman"/>
          <w:sz w:val="24"/>
          <w:szCs w:val="24"/>
        </w:rPr>
      </w:pPr>
      <w:r>
        <w:rPr>
          <w:rFonts w:ascii="Times New Roman" w:hAnsi="Times New Roman" w:cs="Times New Roman"/>
          <w:sz w:val="24"/>
          <w:szCs w:val="24"/>
        </w:rPr>
        <w:t>3</w:t>
      </w:r>
      <w:r w:rsidR="007D2178" w:rsidRPr="00AD0205">
        <w:rPr>
          <w:rFonts w:ascii="Times New Roman" w:hAnsi="Times New Roman" w:cs="Times New Roman"/>
          <w:sz w:val="24"/>
          <w:szCs w:val="24"/>
        </w:rPr>
        <w:t>. Relaciones con otras tablas</w:t>
      </w:r>
    </w:p>
    <w:p w14:paraId="518A2BEA" w14:textId="77777777" w:rsidR="007D2178" w:rsidRDefault="007D2178" w:rsidP="007D2178">
      <w:pPr>
        <w:rPr>
          <w:rFonts w:ascii="Times New Roman" w:hAnsi="Times New Roman" w:cs="Times New Roman"/>
          <w:sz w:val="24"/>
          <w:szCs w:val="24"/>
        </w:rPr>
      </w:pPr>
      <w:r w:rsidRPr="00AD0205">
        <w:rPr>
          <w:rFonts w:ascii="Times New Roman" w:hAnsi="Times New Roman" w:cs="Times New Roman"/>
          <w:sz w:val="24"/>
          <w:szCs w:val="24"/>
        </w:rPr>
        <w:t>vehiculos.cliente_id → clientes.id</w:t>
      </w:r>
    </w:p>
    <w:p w14:paraId="3CC3820E" w14:textId="77777777" w:rsidR="007D2178" w:rsidRPr="00AD0205" w:rsidRDefault="007D2178" w:rsidP="007D2178">
      <w:pPr>
        <w:rPr>
          <w:rFonts w:ascii="Times New Roman" w:hAnsi="Times New Roman" w:cs="Times New Roman"/>
          <w:sz w:val="24"/>
          <w:szCs w:val="24"/>
        </w:rPr>
      </w:pPr>
      <w:r w:rsidRPr="00AD0205">
        <w:rPr>
          <w:rFonts w:ascii="Times New Roman" w:hAnsi="Times New Roman" w:cs="Times New Roman"/>
          <w:sz w:val="24"/>
          <w:szCs w:val="24"/>
        </w:rPr>
        <w:t>Relación uno-a-muchos: un cliente puede tener registrados múltiples vehículos.</w:t>
      </w:r>
    </w:p>
    <w:p w14:paraId="336128F4" w14:textId="77777777" w:rsidR="007D2178" w:rsidRDefault="007D2178" w:rsidP="007D2178">
      <w:pPr>
        <w:rPr>
          <w:rFonts w:ascii="Times New Roman" w:hAnsi="Times New Roman" w:cs="Times New Roman"/>
          <w:sz w:val="24"/>
          <w:szCs w:val="24"/>
        </w:rPr>
      </w:pPr>
      <w:r w:rsidRPr="00AD0205">
        <w:rPr>
          <w:rFonts w:ascii="Times New Roman" w:hAnsi="Times New Roman" w:cs="Times New Roman"/>
          <w:sz w:val="24"/>
          <w:szCs w:val="24"/>
        </w:rPr>
        <w:t>intervenciones.cliente_id → clientes.id (si existe esta relación directa)</w:t>
      </w:r>
    </w:p>
    <w:p w14:paraId="316CF8A0" w14:textId="77777777" w:rsidR="007D2178" w:rsidRPr="00AD0205" w:rsidRDefault="007D2178" w:rsidP="007D2178">
      <w:pPr>
        <w:rPr>
          <w:rFonts w:ascii="Times New Roman" w:hAnsi="Times New Roman" w:cs="Times New Roman"/>
          <w:sz w:val="24"/>
          <w:szCs w:val="24"/>
        </w:rPr>
      </w:pPr>
      <w:r w:rsidRPr="00AD0205">
        <w:rPr>
          <w:rFonts w:ascii="Times New Roman" w:hAnsi="Times New Roman" w:cs="Times New Roman"/>
          <w:sz w:val="24"/>
          <w:szCs w:val="24"/>
        </w:rPr>
        <w:t>Permite asociar directamente intervenciones realizadas al cliente, además de su vehículo.</w:t>
      </w:r>
    </w:p>
    <w:p w14:paraId="7F9A41A0" w14:textId="77777777" w:rsidR="00044070" w:rsidRDefault="00044070" w:rsidP="00AD0205">
      <w:pPr>
        <w:rPr>
          <w:rFonts w:ascii="Times New Roman" w:hAnsi="Times New Roman" w:cs="Times New Roman"/>
          <w:sz w:val="24"/>
          <w:szCs w:val="24"/>
        </w:rPr>
      </w:pPr>
    </w:p>
    <w:p w14:paraId="33162954" w14:textId="030C624E" w:rsidR="00767C83" w:rsidRPr="00AD0205" w:rsidRDefault="00044070" w:rsidP="00AD0205">
      <w:pPr>
        <w:rPr>
          <w:rFonts w:ascii="Times New Roman" w:hAnsi="Times New Roman" w:cs="Times New Roman"/>
          <w:sz w:val="24"/>
          <w:szCs w:val="24"/>
        </w:rPr>
      </w:pPr>
      <w:r>
        <w:rPr>
          <w:rFonts w:ascii="Times New Roman" w:hAnsi="Times New Roman" w:cs="Times New Roman"/>
          <w:sz w:val="24"/>
          <w:szCs w:val="24"/>
        </w:rPr>
        <w:t>4</w:t>
      </w:r>
      <w:r w:rsidR="00767C83" w:rsidRPr="00AD0205">
        <w:rPr>
          <w:rFonts w:ascii="Times New Roman" w:hAnsi="Times New Roman" w:cs="Times New Roman"/>
          <w:sz w:val="24"/>
          <w:szCs w:val="24"/>
        </w:rPr>
        <w:t>. Restricciones</w:t>
      </w:r>
    </w:p>
    <w:p w14:paraId="743C4A43"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47F9E8DF" w14:textId="62C924E9" w:rsidR="00044070" w:rsidRDefault="00767C83" w:rsidP="00044070">
      <w:pPr>
        <w:ind w:left="708"/>
        <w:rPr>
          <w:rFonts w:ascii="Times New Roman" w:hAnsi="Times New Roman" w:cs="Times New Roman"/>
          <w:sz w:val="24"/>
          <w:szCs w:val="24"/>
        </w:rPr>
      </w:pPr>
      <w:r w:rsidRPr="00AD0205">
        <w:rPr>
          <w:rFonts w:ascii="Times New Roman" w:hAnsi="Times New Roman" w:cs="Times New Roman"/>
          <w:sz w:val="24"/>
          <w:szCs w:val="24"/>
        </w:rPr>
        <w:t>id: Identificador único autoincremental que permite referenciar al cliente desde otras tablas como vehiculos o intervenciones.</w:t>
      </w:r>
    </w:p>
    <w:p w14:paraId="5999F7E1" w14:textId="77777777" w:rsidR="00044070" w:rsidRDefault="00044070">
      <w:pPr>
        <w:rPr>
          <w:rFonts w:ascii="Times New Roman" w:hAnsi="Times New Roman" w:cs="Times New Roman"/>
          <w:sz w:val="24"/>
          <w:szCs w:val="24"/>
        </w:rPr>
      </w:pPr>
      <w:r>
        <w:rPr>
          <w:rFonts w:ascii="Times New Roman" w:hAnsi="Times New Roman" w:cs="Times New Roman"/>
          <w:sz w:val="24"/>
          <w:szCs w:val="24"/>
        </w:rPr>
        <w:br w:type="page"/>
      </w:r>
    </w:p>
    <w:p w14:paraId="596788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Restricciones de unicidad (UNIQUE)</w:t>
      </w:r>
    </w:p>
    <w:p w14:paraId="73F2601B" w14:textId="77777777" w:rsidR="00767C83" w:rsidRPr="00AD0205" w:rsidRDefault="00767C83" w:rsidP="00044070">
      <w:pPr>
        <w:ind w:left="708"/>
        <w:rPr>
          <w:rFonts w:ascii="Times New Roman" w:hAnsi="Times New Roman" w:cs="Times New Roman"/>
          <w:sz w:val="24"/>
          <w:szCs w:val="24"/>
        </w:rPr>
      </w:pPr>
      <w:r w:rsidRPr="00AD0205">
        <w:rPr>
          <w:rFonts w:ascii="Times New Roman" w:hAnsi="Times New Roman" w:cs="Times New Roman"/>
          <w:sz w:val="24"/>
          <w:szCs w:val="24"/>
        </w:rPr>
        <w:t>Aunque no es forzada a nivel de esquema, el dni es gestionado desde la lógica de aplicación como único para evitar duplicidades de clientes.</w:t>
      </w:r>
    </w:p>
    <w:p w14:paraId="345DEC2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1239C095" w14:textId="623FF3C1" w:rsidR="007D2178" w:rsidRDefault="00767C83" w:rsidP="00044070">
      <w:pPr>
        <w:ind w:left="708"/>
        <w:rPr>
          <w:rFonts w:ascii="Times New Roman" w:hAnsi="Times New Roman" w:cs="Times New Roman"/>
          <w:sz w:val="24"/>
          <w:szCs w:val="24"/>
        </w:rPr>
      </w:pPr>
      <w:r w:rsidRPr="00AD0205">
        <w:rPr>
          <w:rFonts w:ascii="Times New Roman" w:hAnsi="Times New Roman" w:cs="Times New Roman"/>
          <w:sz w:val="24"/>
          <w:szCs w:val="24"/>
        </w:rPr>
        <w:t>Los campos nombre, primer_apellido, dni y telefono son obligatorios para asegurar la trazabilidad y el contacto con el cliente.</w:t>
      </w:r>
    </w:p>
    <w:p w14:paraId="58E047C1" w14:textId="3236626C" w:rsidR="00767C83" w:rsidRPr="00AD0205" w:rsidRDefault="00767C83" w:rsidP="00AD0205">
      <w:pPr>
        <w:rPr>
          <w:rFonts w:ascii="Times New Roman" w:hAnsi="Times New Roman" w:cs="Times New Roman"/>
          <w:sz w:val="24"/>
          <w:szCs w:val="24"/>
        </w:rPr>
      </w:pPr>
    </w:p>
    <w:p w14:paraId="2F2D90A7" w14:textId="73C8868B"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021332D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 tabla forma parte del núcleo funcional de la base de datos del sistema, y sirve como punto de entrada para otras operaciones relacionadas con vehículos, mantenimientos, presupuestos, ventas y recepcionamientos.</w:t>
      </w:r>
    </w:p>
    <w:p w14:paraId="3591D8E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El diseño contempla campos opcionales como email, direccion u observaciones, lo que permite adaptarse tanto a fichas básicas como a registros más detallados.</w:t>
      </w:r>
    </w:p>
    <w:p w14:paraId="373A6F8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Los campos created_at y updated_at aportan trazabilidad temporal, permitiendo auditar cuándo se registró o modificó por última vez un cliente.</w:t>
      </w:r>
    </w:p>
    <w:p w14:paraId="57D68B6D" w14:textId="5395B4A3" w:rsidR="00044070"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validación de formato del dni se realiza a nivel de aplicación mediante expresiones regulares y control de letra.</w:t>
      </w:r>
    </w:p>
    <w:p w14:paraId="313FA715" w14:textId="77777777" w:rsidR="00044070" w:rsidRDefault="00044070">
      <w:pPr>
        <w:rPr>
          <w:rFonts w:ascii="Times New Roman" w:hAnsi="Times New Roman" w:cs="Times New Roman"/>
          <w:sz w:val="24"/>
          <w:szCs w:val="24"/>
        </w:rPr>
      </w:pPr>
      <w:r>
        <w:rPr>
          <w:rFonts w:ascii="Times New Roman" w:hAnsi="Times New Roman" w:cs="Times New Roman"/>
          <w:sz w:val="24"/>
          <w:szCs w:val="24"/>
        </w:rPr>
        <w:br w:type="page"/>
      </w:r>
    </w:p>
    <w:p w14:paraId="6B3E83FF" w14:textId="5A278A3D" w:rsidR="00767C83" w:rsidRPr="00AD0205" w:rsidRDefault="00044070" w:rsidP="00044070">
      <w:pPr>
        <w:pStyle w:val="SubSubSeccion"/>
      </w:pPr>
      <w:r w:rsidRPr="00AD0205">
        <w:rPr>
          <w:noProof/>
          <w:sz w:val="24"/>
          <w:szCs w:val="24"/>
        </w:rPr>
        <w:lastRenderedPageBreak/>
        <w:drawing>
          <wp:anchor distT="0" distB="0" distL="114300" distR="114300" simplePos="0" relativeHeight="251669504" behindDoc="0" locked="0" layoutInCell="1" allowOverlap="1" wp14:anchorId="7C4A09EE" wp14:editId="39EF24F2">
            <wp:simplePos x="0" y="0"/>
            <wp:positionH relativeFrom="margin">
              <wp:align>center</wp:align>
            </wp:positionH>
            <wp:positionV relativeFrom="paragraph">
              <wp:posOffset>363009</wp:posOffset>
            </wp:positionV>
            <wp:extent cx="2038916" cy="3939318"/>
            <wp:effectExtent l="0" t="0" r="0" b="4445"/>
            <wp:wrapTopAndBottom/>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038916" cy="3939318"/>
                    </a:xfrm>
                    <a:prstGeom prst="rect">
                      <a:avLst/>
                    </a:prstGeom>
                  </pic:spPr>
                </pic:pic>
              </a:graphicData>
            </a:graphic>
          </wp:anchor>
        </w:drawing>
      </w:r>
      <w:r>
        <w:t>5.4.5</w:t>
      </w:r>
      <w:r w:rsidR="00767C83" w:rsidRPr="00AD0205">
        <w:t xml:space="preserve"> Tabla: intervenciones</w:t>
      </w:r>
    </w:p>
    <w:p w14:paraId="6F51081F" w14:textId="142492FC" w:rsidR="00767C83" w:rsidRPr="00AD0205" w:rsidRDefault="00767C83" w:rsidP="00AD0205">
      <w:pPr>
        <w:rPr>
          <w:rFonts w:ascii="Times New Roman" w:hAnsi="Times New Roman" w:cs="Times New Roman"/>
          <w:sz w:val="24"/>
          <w:szCs w:val="24"/>
        </w:rPr>
      </w:pPr>
    </w:p>
    <w:p w14:paraId="585AB4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AC34F0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Está diseñada de forma relacional, conectando con otras tablas mediante claves foráneas, lo que permite mantener integridad referencial, evitar redundancias y facilitar la consulta cruzada de información para informes y seguimiento.</w:t>
      </w:r>
    </w:p>
    <w:p w14:paraId="34DE3770" w14:textId="26692923" w:rsidR="00767C83" w:rsidRPr="00AD0205" w:rsidRDefault="00767C83" w:rsidP="00AD0205">
      <w:pPr>
        <w:rPr>
          <w:rFonts w:ascii="Times New Roman" w:hAnsi="Times New Roman" w:cs="Times New Roman"/>
          <w:sz w:val="24"/>
          <w:szCs w:val="24"/>
        </w:rPr>
      </w:pPr>
    </w:p>
    <w:p w14:paraId="4C019BCE" w14:textId="028588FD"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128"/>
        <w:gridCol w:w="654"/>
        <w:gridCol w:w="4630"/>
      </w:tblGrid>
      <w:tr w:rsidR="00767C83" w:rsidRPr="00AD0205" w14:paraId="1EAB9FDE" w14:textId="77777777" w:rsidTr="00044070">
        <w:trPr>
          <w:tblHeader/>
          <w:tblCellSpacing w:w="15" w:type="dxa"/>
        </w:trPr>
        <w:tc>
          <w:tcPr>
            <w:tcW w:w="0" w:type="auto"/>
            <w:shd w:val="clear" w:color="auto" w:fill="auto"/>
            <w:vAlign w:val="center"/>
            <w:hideMark/>
          </w:tcPr>
          <w:p w14:paraId="74C2F8B0"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shd w:val="clear" w:color="auto" w:fill="auto"/>
            <w:vAlign w:val="center"/>
            <w:hideMark/>
          </w:tcPr>
          <w:p w14:paraId="76CB6362"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shd w:val="clear" w:color="auto" w:fill="auto"/>
            <w:vAlign w:val="center"/>
            <w:hideMark/>
          </w:tcPr>
          <w:p w14:paraId="73B092B8"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shd w:val="clear" w:color="auto" w:fill="auto"/>
            <w:vAlign w:val="center"/>
            <w:hideMark/>
          </w:tcPr>
          <w:p w14:paraId="57F9A13E"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767C83" w:rsidRPr="00AD0205" w14:paraId="6EF969F9" w14:textId="77777777" w:rsidTr="00044070">
        <w:trPr>
          <w:tblCellSpacing w:w="15" w:type="dxa"/>
        </w:trPr>
        <w:tc>
          <w:tcPr>
            <w:tcW w:w="0" w:type="auto"/>
            <w:shd w:val="clear" w:color="auto" w:fill="D9F2D0" w:themeFill="accent6" w:themeFillTint="33"/>
            <w:vAlign w:val="center"/>
            <w:hideMark/>
          </w:tcPr>
          <w:p w14:paraId="3920C10B"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89AA215"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F48C65D" w14:textId="4508D0A0"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5EEA33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intervención.</w:t>
            </w:r>
          </w:p>
        </w:tc>
      </w:tr>
      <w:tr w:rsidR="00767C83" w:rsidRPr="00AD0205" w14:paraId="06FB86F5" w14:textId="77777777" w:rsidTr="00044070">
        <w:trPr>
          <w:tblCellSpacing w:w="15" w:type="dxa"/>
        </w:trPr>
        <w:tc>
          <w:tcPr>
            <w:tcW w:w="0" w:type="auto"/>
            <w:shd w:val="clear" w:color="auto" w:fill="DAE9F7" w:themeFill="text2" w:themeFillTint="1A"/>
            <w:vAlign w:val="center"/>
            <w:hideMark/>
          </w:tcPr>
          <w:p w14:paraId="7163573C"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cliente_id</w:t>
            </w:r>
          </w:p>
        </w:tc>
        <w:tc>
          <w:tcPr>
            <w:tcW w:w="0" w:type="auto"/>
            <w:shd w:val="clear" w:color="auto" w:fill="DAE9F7" w:themeFill="text2" w:themeFillTint="1A"/>
            <w:vAlign w:val="center"/>
            <w:hideMark/>
          </w:tcPr>
          <w:p w14:paraId="0B169AA7"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7D37A3E6" w14:textId="550DB48A"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5A97A75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referencia al cliente que solicita la intervención (clientes.id).</w:t>
            </w:r>
          </w:p>
        </w:tc>
      </w:tr>
      <w:tr w:rsidR="00767C83" w:rsidRPr="00AD0205" w14:paraId="7AADB3BC" w14:textId="77777777" w:rsidTr="00044070">
        <w:trPr>
          <w:tblCellSpacing w:w="15" w:type="dxa"/>
        </w:trPr>
        <w:tc>
          <w:tcPr>
            <w:tcW w:w="0" w:type="auto"/>
            <w:shd w:val="clear" w:color="auto" w:fill="D9F2D0" w:themeFill="accent6" w:themeFillTint="33"/>
            <w:vAlign w:val="center"/>
            <w:hideMark/>
          </w:tcPr>
          <w:p w14:paraId="7A750A04"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vehiculo_id</w:t>
            </w:r>
          </w:p>
        </w:tc>
        <w:tc>
          <w:tcPr>
            <w:tcW w:w="0" w:type="auto"/>
            <w:shd w:val="clear" w:color="auto" w:fill="D9F2D0" w:themeFill="accent6" w:themeFillTint="33"/>
            <w:vAlign w:val="center"/>
            <w:hideMark/>
          </w:tcPr>
          <w:p w14:paraId="770E3150"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686BF9F" w14:textId="245AE6C0"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A7236D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identifica el vehículo al que se le realiza la intervención (vehiculos.id).</w:t>
            </w:r>
          </w:p>
        </w:tc>
      </w:tr>
      <w:tr w:rsidR="00767C83" w:rsidRPr="00AD0205" w14:paraId="407942DB" w14:textId="77777777" w:rsidTr="00044070">
        <w:trPr>
          <w:tblCellSpacing w:w="15" w:type="dxa"/>
        </w:trPr>
        <w:tc>
          <w:tcPr>
            <w:tcW w:w="0" w:type="auto"/>
            <w:shd w:val="clear" w:color="auto" w:fill="DAE9F7" w:themeFill="text2" w:themeFillTint="1A"/>
            <w:vAlign w:val="center"/>
            <w:hideMark/>
          </w:tcPr>
          <w:p w14:paraId="74D51BE5"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tipo_id</w:t>
            </w:r>
          </w:p>
        </w:tc>
        <w:tc>
          <w:tcPr>
            <w:tcW w:w="0" w:type="auto"/>
            <w:shd w:val="clear" w:color="auto" w:fill="DAE9F7" w:themeFill="text2" w:themeFillTint="1A"/>
            <w:vAlign w:val="center"/>
            <w:hideMark/>
          </w:tcPr>
          <w:p w14:paraId="2E9C0FE9"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341B30E4" w14:textId="62B648D3"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122F6D1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hacia la tabla tipos_intervencion, que clasifica la naturaleza del trabajo.</w:t>
            </w:r>
          </w:p>
        </w:tc>
      </w:tr>
      <w:tr w:rsidR="00767C83" w:rsidRPr="00AD0205" w14:paraId="52E78D58" w14:textId="77777777" w:rsidTr="00044070">
        <w:trPr>
          <w:tblCellSpacing w:w="15" w:type="dxa"/>
        </w:trPr>
        <w:tc>
          <w:tcPr>
            <w:tcW w:w="0" w:type="auto"/>
            <w:shd w:val="clear" w:color="auto" w:fill="D9F2D0" w:themeFill="accent6" w:themeFillTint="33"/>
            <w:vAlign w:val="center"/>
            <w:hideMark/>
          </w:tcPr>
          <w:p w14:paraId="07069F2F"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estado_id</w:t>
            </w:r>
          </w:p>
        </w:tc>
        <w:tc>
          <w:tcPr>
            <w:tcW w:w="0" w:type="auto"/>
            <w:shd w:val="clear" w:color="auto" w:fill="D9F2D0" w:themeFill="accent6" w:themeFillTint="33"/>
            <w:vAlign w:val="center"/>
            <w:hideMark/>
          </w:tcPr>
          <w:p w14:paraId="24157676"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66E6308" w14:textId="65939770"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3DA25C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el estado actual de la intervención (estados_intervencion.id).</w:t>
            </w:r>
          </w:p>
        </w:tc>
      </w:tr>
      <w:tr w:rsidR="00767C83" w:rsidRPr="00AD0205" w14:paraId="4C305C05" w14:textId="77777777" w:rsidTr="00044070">
        <w:trPr>
          <w:tblCellSpacing w:w="15" w:type="dxa"/>
        </w:trPr>
        <w:tc>
          <w:tcPr>
            <w:tcW w:w="0" w:type="auto"/>
            <w:shd w:val="clear" w:color="auto" w:fill="DAE9F7" w:themeFill="text2" w:themeFillTint="1A"/>
            <w:vAlign w:val="center"/>
            <w:hideMark/>
          </w:tcPr>
          <w:p w14:paraId="18264B34"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descripcion</w:t>
            </w:r>
          </w:p>
        </w:tc>
        <w:tc>
          <w:tcPr>
            <w:tcW w:w="0" w:type="auto"/>
            <w:shd w:val="clear" w:color="auto" w:fill="DAE9F7" w:themeFill="text2" w:themeFillTint="1A"/>
            <w:vAlign w:val="center"/>
            <w:hideMark/>
          </w:tcPr>
          <w:p w14:paraId="101FC264"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DAE9F7" w:themeFill="text2" w:themeFillTint="1A"/>
            <w:vAlign w:val="center"/>
            <w:hideMark/>
          </w:tcPr>
          <w:p w14:paraId="2D712828" w14:textId="3C222C25"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691E585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 detallada de los trabajos a realizar. Puede incluir diagnóstico, tareas previstas o comentarios del cliente.</w:t>
            </w:r>
          </w:p>
        </w:tc>
      </w:tr>
      <w:tr w:rsidR="00767C83" w:rsidRPr="00AD0205" w14:paraId="600CBAE3" w14:textId="77777777" w:rsidTr="00044070">
        <w:trPr>
          <w:tblCellSpacing w:w="15" w:type="dxa"/>
        </w:trPr>
        <w:tc>
          <w:tcPr>
            <w:tcW w:w="0" w:type="auto"/>
            <w:shd w:val="clear" w:color="auto" w:fill="D9F2D0" w:themeFill="accent6" w:themeFillTint="33"/>
            <w:vAlign w:val="center"/>
            <w:hideMark/>
          </w:tcPr>
          <w:p w14:paraId="76471829"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fecha_inicio</w:t>
            </w:r>
          </w:p>
        </w:tc>
        <w:tc>
          <w:tcPr>
            <w:tcW w:w="0" w:type="auto"/>
            <w:shd w:val="clear" w:color="auto" w:fill="D9F2D0" w:themeFill="accent6" w:themeFillTint="33"/>
            <w:vAlign w:val="center"/>
            <w:hideMark/>
          </w:tcPr>
          <w:p w14:paraId="2076CFC3"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9F2D0" w:themeFill="accent6" w:themeFillTint="33"/>
            <w:vAlign w:val="center"/>
            <w:hideMark/>
          </w:tcPr>
          <w:p w14:paraId="090D30DA" w14:textId="714E563D"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5A17D9D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en la que se inicia la intervención.</w:t>
            </w:r>
          </w:p>
        </w:tc>
      </w:tr>
      <w:tr w:rsidR="00767C83" w:rsidRPr="00AD0205" w14:paraId="6281CE0E" w14:textId="77777777" w:rsidTr="00044070">
        <w:trPr>
          <w:tblCellSpacing w:w="15" w:type="dxa"/>
        </w:trPr>
        <w:tc>
          <w:tcPr>
            <w:tcW w:w="0" w:type="auto"/>
            <w:shd w:val="clear" w:color="auto" w:fill="DAE9F7" w:themeFill="text2" w:themeFillTint="1A"/>
            <w:vAlign w:val="center"/>
            <w:hideMark/>
          </w:tcPr>
          <w:p w14:paraId="636A6FA1"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fecha_finalizacion</w:t>
            </w:r>
          </w:p>
        </w:tc>
        <w:tc>
          <w:tcPr>
            <w:tcW w:w="0" w:type="auto"/>
            <w:shd w:val="clear" w:color="auto" w:fill="DAE9F7" w:themeFill="text2" w:themeFillTint="1A"/>
            <w:vAlign w:val="center"/>
            <w:hideMark/>
          </w:tcPr>
          <w:p w14:paraId="0549532D"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AE9F7" w:themeFill="text2" w:themeFillTint="1A"/>
            <w:vAlign w:val="center"/>
            <w:hideMark/>
          </w:tcPr>
          <w:p w14:paraId="69089719" w14:textId="3091A623"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09998B4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en la que finaliza la intervención (puede estar vacía si aún está en curso).</w:t>
            </w:r>
          </w:p>
        </w:tc>
      </w:tr>
      <w:tr w:rsidR="00767C83" w:rsidRPr="00AD0205" w14:paraId="14E54A7C" w14:textId="77777777" w:rsidTr="00044070">
        <w:trPr>
          <w:tblCellSpacing w:w="15" w:type="dxa"/>
        </w:trPr>
        <w:tc>
          <w:tcPr>
            <w:tcW w:w="0" w:type="auto"/>
            <w:shd w:val="clear" w:color="auto" w:fill="D9F2D0" w:themeFill="accent6" w:themeFillTint="33"/>
            <w:vAlign w:val="center"/>
            <w:hideMark/>
          </w:tcPr>
          <w:p w14:paraId="28CADB0F"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descuento_aplicado</w:t>
            </w:r>
          </w:p>
        </w:tc>
        <w:tc>
          <w:tcPr>
            <w:tcW w:w="0" w:type="auto"/>
            <w:shd w:val="clear" w:color="auto" w:fill="D9F2D0" w:themeFill="accent6" w:themeFillTint="33"/>
            <w:vAlign w:val="center"/>
            <w:hideMark/>
          </w:tcPr>
          <w:p w14:paraId="09429E7A"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C6617F" w14:textId="240E88AF"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97214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Porcentaje de descuento aplicado (si lo hay), expresado como número entero.</w:t>
            </w:r>
          </w:p>
        </w:tc>
      </w:tr>
      <w:tr w:rsidR="00767C83" w:rsidRPr="00AD0205" w14:paraId="7F257372" w14:textId="77777777" w:rsidTr="00044070">
        <w:trPr>
          <w:tblCellSpacing w:w="15" w:type="dxa"/>
        </w:trPr>
        <w:tc>
          <w:tcPr>
            <w:tcW w:w="0" w:type="auto"/>
            <w:shd w:val="clear" w:color="auto" w:fill="DAE9F7" w:themeFill="text2" w:themeFillTint="1A"/>
            <w:vAlign w:val="center"/>
            <w:hideMark/>
          </w:tcPr>
          <w:p w14:paraId="3B6743C6"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coste_presupuestado</w:t>
            </w:r>
          </w:p>
        </w:tc>
        <w:tc>
          <w:tcPr>
            <w:tcW w:w="0" w:type="auto"/>
            <w:shd w:val="clear" w:color="auto" w:fill="DAE9F7" w:themeFill="text2" w:themeFillTint="1A"/>
            <w:vAlign w:val="center"/>
            <w:hideMark/>
          </w:tcPr>
          <w:p w14:paraId="039FDCC6"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DAE9F7" w:themeFill="text2" w:themeFillTint="1A"/>
            <w:vAlign w:val="center"/>
            <w:hideMark/>
          </w:tcPr>
          <w:p w14:paraId="26E5433D" w14:textId="422BBA25"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4451548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Importe estimado al inicio de la intervención.</w:t>
            </w:r>
          </w:p>
        </w:tc>
      </w:tr>
      <w:tr w:rsidR="00767C83" w:rsidRPr="00AD0205" w14:paraId="36A42486" w14:textId="77777777" w:rsidTr="00044070">
        <w:trPr>
          <w:tblCellSpacing w:w="15" w:type="dxa"/>
        </w:trPr>
        <w:tc>
          <w:tcPr>
            <w:tcW w:w="0" w:type="auto"/>
            <w:shd w:val="clear" w:color="auto" w:fill="D9F2D0" w:themeFill="accent6" w:themeFillTint="33"/>
            <w:vAlign w:val="center"/>
            <w:hideMark/>
          </w:tcPr>
          <w:p w14:paraId="5ACACE87"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coste_real</w:t>
            </w:r>
          </w:p>
        </w:tc>
        <w:tc>
          <w:tcPr>
            <w:tcW w:w="0" w:type="auto"/>
            <w:shd w:val="clear" w:color="auto" w:fill="D9F2D0" w:themeFill="accent6" w:themeFillTint="33"/>
            <w:vAlign w:val="center"/>
            <w:hideMark/>
          </w:tcPr>
          <w:p w14:paraId="31620376"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D9F2D0" w:themeFill="accent6" w:themeFillTint="33"/>
            <w:vAlign w:val="center"/>
            <w:hideMark/>
          </w:tcPr>
          <w:p w14:paraId="182B875B" w14:textId="2C5D4E7F"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8F47E7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Importe real al finalizar los trabajos.</w:t>
            </w:r>
          </w:p>
        </w:tc>
      </w:tr>
      <w:tr w:rsidR="00767C83" w:rsidRPr="00AD0205" w14:paraId="58669A3E" w14:textId="77777777" w:rsidTr="00044070">
        <w:trPr>
          <w:tblCellSpacing w:w="15" w:type="dxa"/>
        </w:trPr>
        <w:tc>
          <w:tcPr>
            <w:tcW w:w="0" w:type="auto"/>
            <w:shd w:val="clear" w:color="auto" w:fill="DAE9F7" w:themeFill="text2" w:themeFillTint="1A"/>
            <w:vAlign w:val="center"/>
            <w:hideMark/>
          </w:tcPr>
          <w:p w14:paraId="5219F03C"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AE9F7" w:themeFill="text2" w:themeFillTint="1A"/>
            <w:vAlign w:val="center"/>
            <w:hideMark/>
          </w:tcPr>
          <w:p w14:paraId="4822198B"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DAE9F7" w:themeFill="text2" w:themeFillTint="1A"/>
            <w:vAlign w:val="center"/>
            <w:hideMark/>
          </w:tcPr>
          <w:p w14:paraId="5F3ACAFA" w14:textId="18FCFAE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6D89BEB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Comentarios adicionales, incidencias, sugerencias o detalles relevantes.</w:t>
            </w:r>
          </w:p>
        </w:tc>
      </w:tr>
      <w:tr w:rsidR="00767C83" w:rsidRPr="00AD0205" w14:paraId="08764EC5" w14:textId="77777777" w:rsidTr="00044070">
        <w:trPr>
          <w:tblCellSpacing w:w="15" w:type="dxa"/>
        </w:trPr>
        <w:tc>
          <w:tcPr>
            <w:tcW w:w="0" w:type="auto"/>
            <w:shd w:val="clear" w:color="auto" w:fill="D9F2D0" w:themeFill="accent6" w:themeFillTint="33"/>
            <w:vAlign w:val="center"/>
            <w:hideMark/>
          </w:tcPr>
          <w:p w14:paraId="73383109"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created_at</w:t>
            </w:r>
          </w:p>
        </w:tc>
        <w:tc>
          <w:tcPr>
            <w:tcW w:w="0" w:type="auto"/>
            <w:shd w:val="clear" w:color="auto" w:fill="D9F2D0" w:themeFill="accent6" w:themeFillTint="33"/>
            <w:vAlign w:val="center"/>
            <w:hideMark/>
          </w:tcPr>
          <w:p w14:paraId="4DBE116B" w14:textId="77777777"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D9F2D0" w:themeFill="accent6" w:themeFillTint="33"/>
            <w:vAlign w:val="center"/>
            <w:hideMark/>
          </w:tcPr>
          <w:p w14:paraId="0FAF061F" w14:textId="6CFFEEC8" w:rsidR="00767C83" w:rsidRPr="00AD0205" w:rsidRDefault="00767C83" w:rsidP="0004407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8A9B5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 para trazabilidad o informes históricos.</w:t>
            </w:r>
          </w:p>
        </w:tc>
      </w:tr>
    </w:tbl>
    <w:p w14:paraId="5F702F49" w14:textId="77777777" w:rsidR="00767C83" w:rsidRPr="00AD0205" w:rsidRDefault="00767C83" w:rsidP="00AD0205">
      <w:pPr>
        <w:rPr>
          <w:rFonts w:ascii="Times New Roman" w:hAnsi="Times New Roman" w:cs="Times New Roman"/>
          <w:sz w:val="24"/>
          <w:szCs w:val="24"/>
        </w:rPr>
      </w:pPr>
    </w:p>
    <w:p w14:paraId="2117E8BF" w14:textId="6FEF1188"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D48A6D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cliente_id → clientes.id: Relaciona cada intervención con su cliente correspondiente.</w:t>
      </w:r>
    </w:p>
    <w:p w14:paraId="5735CD4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vehiculo_id → vehiculos.id: Enlaza la intervención con el vehículo intervenido.</w:t>
      </w:r>
    </w:p>
    <w:p w14:paraId="46107BE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tipo_id → tipos_intervencion.id: Clasifica el tipo de intervención: revisión, reparación, cambio de aceite, etc.</w:t>
      </w:r>
    </w:p>
    <w:p w14:paraId="016E0A5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estado_id → estados_intervencion.id: Indica el estado actual: pendiente, en curso, finalizada, cancelada, etc.</w:t>
      </w:r>
    </w:p>
    <w:p w14:paraId="7590432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Estas relaciones garantizan integridad referencial y permiten generar consultas complejas, como el historial completo de intervenciones por vehículo, cliente o estado.</w:t>
      </w:r>
    </w:p>
    <w:p w14:paraId="1386DC15" w14:textId="707BCF63"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37B5D45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59EF43A" w14:textId="77777777" w:rsidR="00767C83" w:rsidRPr="00AD0205" w:rsidRDefault="00767C83" w:rsidP="00044070">
      <w:pPr>
        <w:ind w:firstLine="708"/>
        <w:rPr>
          <w:rFonts w:ascii="Times New Roman" w:hAnsi="Times New Roman" w:cs="Times New Roman"/>
          <w:sz w:val="24"/>
          <w:szCs w:val="24"/>
        </w:rPr>
      </w:pPr>
      <w:r w:rsidRPr="00AD0205">
        <w:rPr>
          <w:rFonts w:ascii="Times New Roman" w:hAnsi="Times New Roman" w:cs="Times New Roman"/>
          <w:sz w:val="24"/>
          <w:szCs w:val="24"/>
        </w:rPr>
        <w:t>id: Garantiza la unicidad de cada intervención.</w:t>
      </w:r>
    </w:p>
    <w:p w14:paraId="4E0C35E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457BC64A" w14:textId="77777777" w:rsidR="00767C83" w:rsidRPr="00AD0205" w:rsidRDefault="00767C83" w:rsidP="00044070">
      <w:pPr>
        <w:ind w:left="708"/>
        <w:rPr>
          <w:rFonts w:ascii="Times New Roman" w:hAnsi="Times New Roman" w:cs="Times New Roman"/>
          <w:sz w:val="24"/>
          <w:szCs w:val="24"/>
        </w:rPr>
      </w:pPr>
      <w:r w:rsidRPr="00AD0205">
        <w:rPr>
          <w:rFonts w:ascii="Times New Roman" w:hAnsi="Times New Roman" w:cs="Times New Roman"/>
          <w:sz w:val="24"/>
          <w:szCs w:val="24"/>
        </w:rPr>
        <w:t>Todas las claves foráneas (cliente_id, vehiculo_id, tipo_id, estado_id) aseguran que solo puedan registrarse intervenciones válidas asociadas a registros existentes en otras tablas.</w:t>
      </w:r>
    </w:p>
    <w:p w14:paraId="3872DEA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29D45103" w14:textId="77777777" w:rsidR="00767C83" w:rsidRPr="00AD0205" w:rsidRDefault="00767C83" w:rsidP="00044070">
      <w:pPr>
        <w:ind w:left="708"/>
        <w:rPr>
          <w:rFonts w:ascii="Times New Roman" w:hAnsi="Times New Roman" w:cs="Times New Roman"/>
          <w:sz w:val="24"/>
          <w:szCs w:val="24"/>
        </w:rPr>
      </w:pPr>
      <w:r w:rsidRPr="00AD0205">
        <w:rPr>
          <w:rFonts w:ascii="Times New Roman" w:hAnsi="Times New Roman" w:cs="Times New Roman"/>
          <w:sz w:val="24"/>
          <w:szCs w:val="24"/>
        </w:rPr>
        <w:t>Campos esenciales como cliente_id, vehiculo_id, tipo_id, estado_id, descripcion y fecha_inicio no pueden estar vacíos, garantizando la completitud mínima del registro.</w:t>
      </w:r>
    </w:p>
    <w:p w14:paraId="5134973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Coherencia de datos opcionales</w:t>
      </w:r>
    </w:p>
    <w:p w14:paraId="699ACD02" w14:textId="77777777" w:rsidR="00767C83"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Los campos fecha_finalizacion, coste_real y descuento_aplicado pueden completarse al finalizar la intervención, lo que permite gestionar tanto intervenciones en curso como terminadas.</w:t>
      </w:r>
    </w:p>
    <w:p w14:paraId="3A6EFCC2" w14:textId="77777777" w:rsidR="00044070" w:rsidRPr="00AD0205" w:rsidRDefault="00044070" w:rsidP="00AD0205">
      <w:pPr>
        <w:rPr>
          <w:rFonts w:ascii="Times New Roman" w:hAnsi="Times New Roman" w:cs="Times New Roman"/>
          <w:sz w:val="24"/>
          <w:szCs w:val="24"/>
        </w:rPr>
      </w:pPr>
    </w:p>
    <w:p w14:paraId="0D9BBF5F" w14:textId="0615DDEA"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09583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Flexibilidad: Los campos opcionales permiten reflejar tanto procesos iniciados como terminados sin romper la estructura.</w:t>
      </w:r>
    </w:p>
    <w:p w14:paraId="208ABC8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Escalabilidad: La tabla está preparada para adaptarse a nuevos estados o tipos de intervención, gracias a su diseño normalizado.</w:t>
      </w:r>
    </w:p>
    <w:p w14:paraId="056F72D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Trazabilidad: El campo created_at permite hacer un seguimiento histórico de la actividad del taller.</w:t>
      </w:r>
    </w:p>
    <w:p w14:paraId="1F9670BD" w14:textId="7A64C1DB" w:rsidR="00044070"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Gestión de costes: Al separar el presupuesto y el coste real, se facilita el análisis de desviaciones económicas.</w:t>
      </w:r>
    </w:p>
    <w:p w14:paraId="066DDA29" w14:textId="77777777" w:rsidR="00044070" w:rsidRDefault="00044070">
      <w:pPr>
        <w:rPr>
          <w:rFonts w:ascii="Times New Roman" w:hAnsi="Times New Roman" w:cs="Times New Roman"/>
          <w:sz w:val="24"/>
          <w:szCs w:val="24"/>
        </w:rPr>
      </w:pPr>
      <w:r>
        <w:rPr>
          <w:rFonts w:ascii="Times New Roman" w:hAnsi="Times New Roman" w:cs="Times New Roman"/>
          <w:sz w:val="24"/>
          <w:szCs w:val="24"/>
        </w:rPr>
        <w:br w:type="page"/>
      </w:r>
    </w:p>
    <w:p w14:paraId="7493029F" w14:textId="76DADE03" w:rsidR="002510F1" w:rsidRPr="00AD0205" w:rsidRDefault="00D0166B" w:rsidP="00D0166B">
      <w:pPr>
        <w:pStyle w:val="SubSubSeccion"/>
      </w:pPr>
      <w:r w:rsidRPr="00AD0205">
        <w:rPr>
          <w:noProof/>
          <w:sz w:val="24"/>
          <w:szCs w:val="24"/>
        </w:rPr>
        <w:lastRenderedPageBreak/>
        <w:drawing>
          <wp:anchor distT="0" distB="0" distL="114300" distR="114300" simplePos="0" relativeHeight="251670528" behindDoc="0" locked="0" layoutInCell="1" allowOverlap="1" wp14:anchorId="3D9AB1B9" wp14:editId="45841326">
            <wp:simplePos x="0" y="0"/>
            <wp:positionH relativeFrom="margin">
              <wp:align>center</wp:align>
            </wp:positionH>
            <wp:positionV relativeFrom="paragraph">
              <wp:posOffset>329351</wp:posOffset>
            </wp:positionV>
            <wp:extent cx="1850415" cy="3826537"/>
            <wp:effectExtent l="0" t="0" r="0" b="2540"/>
            <wp:wrapTopAndBottom/>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1850415" cy="3826537"/>
                    </a:xfrm>
                    <a:prstGeom prst="rect">
                      <a:avLst/>
                    </a:prstGeom>
                  </pic:spPr>
                </pic:pic>
              </a:graphicData>
            </a:graphic>
          </wp:anchor>
        </w:drawing>
      </w:r>
      <w:r>
        <w:t>5.4.6</w:t>
      </w:r>
      <w:r w:rsidR="002510F1" w:rsidRPr="00AD0205">
        <w:t xml:space="preserve"> Tabla: vehículos</w:t>
      </w:r>
    </w:p>
    <w:p w14:paraId="58B8262F" w14:textId="2DBE4146" w:rsidR="002510F1" w:rsidRPr="00AD0205" w:rsidRDefault="002510F1" w:rsidP="00AD0205">
      <w:pPr>
        <w:rPr>
          <w:rFonts w:ascii="Times New Roman" w:hAnsi="Times New Roman" w:cs="Times New Roman"/>
          <w:sz w:val="24"/>
          <w:szCs w:val="24"/>
        </w:rPr>
      </w:pPr>
    </w:p>
    <w:p w14:paraId="46D8713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87B4023" w14:textId="37A53564"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r w:rsidR="000A6A43" w:rsidRPr="00AD0205">
        <w:rPr>
          <w:rFonts w:ascii="Times New Roman" w:hAnsi="Times New Roman" w:cs="Times New Roman"/>
          <w:sz w:val="24"/>
          <w:szCs w:val="24"/>
        </w:rPr>
        <w:t>vehículos</w:t>
      </w:r>
      <w:r w:rsidRPr="00AD0205">
        <w:rPr>
          <w:rFonts w:ascii="Times New Roman" w:hAnsi="Times New Roman" w:cs="Times New Roman"/>
          <w:sz w:val="24"/>
          <w:szCs w:val="24"/>
        </w:rPr>
        <w:t xml:space="preserve">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Gracias a su estructura extensible y modular, permite soportar una gran variedad de casos (turismos, motos, vehículos industriales, eléctricos, etc.), proporcionando así una base sólida para el módulo de intervenciones y mantenimientos.</w:t>
      </w:r>
    </w:p>
    <w:p w14:paraId="4A3039C4" w14:textId="77777777" w:rsidR="000A6A43" w:rsidRPr="00AD0205" w:rsidRDefault="000A6A43" w:rsidP="00AD0205">
      <w:pPr>
        <w:rPr>
          <w:rFonts w:ascii="Times New Roman" w:hAnsi="Times New Roman" w:cs="Times New Roman"/>
          <w:sz w:val="24"/>
          <w:szCs w:val="24"/>
        </w:rPr>
      </w:pPr>
    </w:p>
    <w:p w14:paraId="0CAD989A" w14:textId="1CF4F7B8"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1145"/>
        <w:gridCol w:w="654"/>
        <w:gridCol w:w="4973"/>
      </w:tblGrid>
      <w:tr w:rsidR="002510F1" w:rsidRPr="00AD0205" w14:paraId="1AA5805A" w14:textId="77777777" w:rsidTr="000A6A43">
        <w:trPr>
          <w:tblHeader/>
          <w:tblCellSpacing w:w="15" w:type="dxa"/>
        </w:trPr>
        <w:tc>
          <w:tcPr>
            <w:tcW w:w="0" w:type="auto"/>
            <w:vAlign w:val="center"/>
            <w:hideMark/>
          </w:tcPr>
          <w:p w14:paraId="7AC415E5"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F88FD1C"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562EC05"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F055548"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510F1" w:rsidRPr="00AD0205" w14:paraId="31D6E4B2" w14:textId="77777777" w:rsidTr="00D453F6">
        <w:trPr>
          <w:tblCellSpacing w:w="15" w:type="dxa"/>
        </w:trPr>
        <w:tc>
          <w:tcPr>
            <w:tcW w:w="0" w:type="auto"/>
            <w:shd w:val="clear" w:color="auto" w:fill="D9F2D0" w:themeFill="accent6" w:themeFillTint="33"/>
            <w:vAlign w:val="center"/>
            <w:hideMark/>
          </w:tcPr>
          <w:p w14:paraId="5A39C453"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52D96DD"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101A002" w14:textId="57A380DA"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664532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el sistema.</w:t>
            </w:r>
          </w:p>
        </w:tc>
      </w:tr>
      <w:tr w:rsidR="002510F1" w:rsidRPr="00AD0205" w14:paraId="684D1942" w14:textId="77777777" w:rsidTr="00D453F6">
        <w:trPr>
          <w:tblCellSpacing w:w="15" w:type="dxa"/>
        </w:trPr>
        <w:tc>
          <w:tcPr>
            <w:tcW w:w="0" w:type="auto"/>
            <w:shd w:val="clear" w:color="auto" w:fill="C1E4F5" w:themeFill="accent1" w:themeFillTint="33"/>
            <w:vAlign w:val="center"/>
            <w:hideMark/>
          </w:tcPr>
          <w:p w14:paraId="1C105F3A"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cliente_id</w:t>
            </w:r>
          </w:p>
        </w:tc>
        <w:tc>
          <w:tcPr>
            <w:tcW w:w="0" w:type="auto"/>
            <w:shd w:val="clear" w:color="auto" w:fill="C1E4F5" w:themeFill="accent1" w:themeFillTint="33"/>
            <w:vAlign w:val="center"/>
            <w:hideMark/>
          </w:tcPr>
          <w:p w14:paraId="3B21F063"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00FE846" w14:textId="400A0964"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D4E84E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foránea que vincula el vehículo con un cliente existente (clientes.id).</w:t>
            </w:r>
          </w:p>
        </w:tc>
      </w:tr>
      <w:tr w:rsidR="002510F1" w:rsidRPr="00AD0205" w14:paraId="68396F9D" w14:textId="77777777" w:rsidTr="00D453F6">
        <w:trPr>
          <w:tblCellSpacing w:w="15" w:type="dxa"/>
        </w:trPr>
        <w:tc>
          <w:tcPr>
            <w:tcW w:w="0" w:type="auto"/>
            <w:shd w:val="clear" w:color="auto" w:fill="D9F2D0" w:themeFill="accent6" w:themeFillTint="33"/>
            <w:vAlign w:val="center"/>
            <w:hideMark/>
          </w:tcPr>
          <w:p w14:paraId="70CEF189"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marca</w:t>
            </w:r>
          </w:p>
        </w:tc>
        <w:tc>
          <w:tcPr>
            <w:tcW w:w="0" w:type="auto"/>
            <w:shd w:val="clear" w:color="auto" w:fill="D9F2D0" w:themeFill="accent6" w:themeFillTint="33"/>
            <w:vAlign w:val="center"/>
            <w:hideMark/>
          </w:tcPr>
          <w:p w14:paraId="4E14F893"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1590F725" w14:textId="7E65C7AF"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56614D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Marca comercial del vehículo (ej. Peugeot, Yamaha, Mercedes).</w:t>
            </w:r>
          </w:p>
        </w:tc>
      </w:tr>
      <w:tr w:rsidR="002510F1" w:rsidRPr="00AD0205" w14:paraId="39AB8EF6" w14:textId="77777777" w:rsidTr="00D453F6">
        <w:trPr>
          <w:tblCellSpacing w:w="15" w:type="dxa"/>
        </w:trPr>
        <w:tc>
          <w:tcPr>
            <w:tcW w:w="0" w:type="auto"/>
            <w:shd w:val="clear" w:color="auto" w:fill="C1E4F5" w:themeFill="accent1" w:themeFillTint="33"/>
            <w:vAlign w:val="center"/>
            <w:hideMark/>
          </w:tcPr>
          <w:p w14:paraId="7E7BC434"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C1E4F5" w:themeFill="accent1" w:themeFillTint="33"/>
            <w:vAlign w:val="center"/>
            <w:hideMark/>
          </w:tcPr>
          <w:p w14:paraId="6D230DDA"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74D753E9" w14:textId="26BD0C25"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3BB0B42"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2510F1" w:rsidRPr="00AD0205" w14:paraId="32994BC1" w14:textId="77777777" w:rsidTr="00D453F6">
        <w:trPr>
          <w:tblCellSpacing w:w="15" w:type="dxa"/>
        </w:trPr>
        <w:tc>
          <w:tcPr>
            <w:tcW w:w="0" w:type="auto"/>
            <w:shd w:val="clear" w:color="auto" w:fill="D9F2D0" w:themeFill="accent6" w:themeFillTint="33"/>
            <w:vAlign w:val="center"/>
            <w:hideMark/>
          </w:tcPr>
          <w:p w14:paraId="05983EC0"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D9F2D0" w:themeFill="accent6" w:themeFillTint="33"/>
            <w:vAlign w:val="center"/>
            <w:hideMark/>
          </w:tcPr>
          <w:p w14:paraId="3CABF4E3"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2BDE7797" w14:textId="17F58809"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09EAE8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Matrícula del vehículo. Campo único que evita duplicidades en el parque registrado.</w:t>
            </w:r>
          </w:p>
        </w:tc>
      </w:tr>
      <w:tr w:rsidR="002510F1" w:rsidRPr="00AD0205" w14:paraId="54A557CD" w14:textId="77777777" w:rsidTr="00D453F6">
        <w:trPr>
          <w:tblCellSpacing w:w="15" w:type="dxa"/>
        </w:trPr>
        <w:tc>
          <w:tcPr>
            <w:tcW w:w="0" w:type="auto"/>
            <w:shd w:val="clear" w:color="auto" w:fill="C1E4F5" w:themeFill="accent1" w:themeFillTint="33"/>
            <w:vAlign w:val="center"/>
            <w:hideMark/>
          </w:tcPr>
          <w:p w14:paraId="3DFBEA21"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tipo_vehiculo</w:t>
            </w:r>
          </w:p>
        </w:tc>
        <w:tc>
          <w:tcPr>
            <w:tcW w:w="0" w:type="auto"/>
            <w:shd w:val="clear" w:color="auto" w:fill="C1E4F5" w:themeFill="accent1" w:themeFillTint="33"/>
            <w:vAlign w:val="center"/>
            <w:hideMark/>
          </w:tcPr>
          <w:p w14:paraId="0451C49D"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F07F98" w14:textId="135DE800"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85BCBC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foránea hacia la tabla tipos_vehiculo, que clasifica el vehículo por su naturaleza (turismo, moto, industrial, etc.).</w:t>
            </w:r>
          </w:p>
        </w:tc>
      </w:tr>
      <w:tr w:rsidR="002510F1" w:rsidRPr="00AD0205" w14:paraId="3139AD9F" w14:textId="77777777" w:rsidTr="00D453F6">
        <w:trPr>
          <w:tblCellSpacing w:w="15" w:type="dxa"/>
        </w:trPr>
        <w:tc>
          <w:tcPr>
            <w:tcW w:w="0" w:type="auto"/>
            <w:shd w:val="clear" w:color="auto" w:fill="D9F2D0" w:themeFill="accent6" w:themeFillTint="33"/>
            <w:vAlign w:val="center"/>
            <w:hideMark/>
          </w:tcPr>
          <w:p w14:paraId="66262A63"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anyo</w:t>
            </w:r>
          </w:p>
        </w:tc>
        <w:tc>
          <w:tcPr>
            <w:tcW w:w="0" w:type="auto"/>
            <w:shd w:val="clear" w:color="auto" w:fill="D9F2D0" w:themeFill="accent6" w:themeFillTint="33"/>
            <w:vAlign w:val="center"/>
            <w:hideMark/>
          </w:tcPr>
          <w:p w14:paraId="61350CC7"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B380EF3" w14:textId="731D5FCF"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0A2664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Año de fabricación o matriculación. Útil para historial y antigüedad.</w:t>
            </w:r>
          </w:p>
        </w:tc>
      </w:tr>
      <w:tr w:rsidR="002510F1" w:rsidRPr="00AD0205" w14:paraId="019DCE34" w14:textId="77777777" w:rsidTr="00D453F6">
        <w:trPr>
          <w:tblCellSpacing w:w="15" w:type="dxa"/>
        </w:trPr>
        <w:tc>
          <w:tcPr>
            <w:tcW w:w="0" w:type="auto"/>
            <w:shd w:val="clear" w:color="auto" w:fill="C1E4F5" w:themeFill="accent1" w:themeFillTint="33"/>
            <w:vAlign w:val="center"/>
            <w:hideMark/>
          </w:tcPr>
          <w:p w14:paraId="0CC676B8"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4C52F09"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0BAA3CF9" w14:textId="715EB360"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CF1C1A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Comentarios libres sobre el vehículo: modificaciones, incidencias o peculiaridades.</w:t>
            </w:r>
          </w:p>
        </w:tc>
      </w:tr>
      <w:tr w:rsidR="002510F1" w:rsidRPr="00AD0205" w14:paraId="3E4C1750" w14:textId="77777777" w:rsidTr="00D453F6">
        <w:trPr>
          <w:tblCellSpacing w:w="15" w:type="dxa"/>
        </w:trPr>
        <w:tc>
          <w:tcPr>
            <w:tcW w:w="0" w:type="auto"/>
            <w:shd w:val="clear" w:color="auto" w:fill="D9F2D0" w:themeFill="accent6" w:themeFillTint="33"/>
            <w:vAlign w:val="center"/>
            <w:hideMark/>
          </w:tcPr>
          <w:p w14:paraId="1DFC4169"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created_at</w:t>
            </w:r>
          </w:p>
        </w:tc>
        <w:tc>
          <w:tcPr>
            <w:tcW w:w="0" w:type="auto"/>
            <w:shd w:val="clear" w:color="auto" w:fill="D9F2D0" w:themeFill="accent6" w:themeFillTint="33"/>
            <w:vAlign w:val="center"/>
            <w:hideMark/>
          </w:tcPr>
          <w:p w14:paraId="71662C8A"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D9F2D0" w:themeFill="accent6" w:themeFillTint="33"/>
            <w:vAlign w:val="center"/>
            <w:hideMark/>
          </w:tcPr>
          <w:p w14:paraId="77C795D7" w14:textId="7FDFEB74"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ECC4A5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Fecha de alta del vehículo en el sistema.</w:t>
            </w:r>
          </w:p>
        </w:tc>
      </w:tr>
      <w:tr w:rsidR="002510F1" w:rsidRPr="00AD0205" w14:paraId="509314FA" w14:textId="77777777" w:rsidTr="00D453F6">
        <w:trPr>
          <w:tblCellSpacing w:w="15" w:type="dxa"/>
        </w:trPr>
        <w:tc>
          <w:tcPr>
            <w:tcW w:w="0" w:type="auto"/>
            <w:shd w:val="clear" w:color="auto" w:fill="C1E4F5" w:themeFill="accent1" w:themeFillTint="33"/>
            <w:vAlign w:val="center"/>
            <w:hideMark/>
          </w:tcPr>
          <w:p w14:paraId="082724A5"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60B5737B"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2C1C0F99" w14:textId="04123DE4"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B8F393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Color principal del vehículo.</w:t>
            </w:r>
          </w:p>
        </w:tc>
      </w:tr>
      <w:tr w:rsidR="002510F1" w:rsidRPr="00AD0205" w14:paraId="25177A53" w14:textId="77777777" w:rsidTr="00D453F6">
        <w:trPr>
          <w:tblCellSpacing w:w="15" w:type="dxa"/>
        </w:trPr>
        <w:tc>
          <w:tcPr>
            <w:tcW w:w="0" w:type="auto"/>
            <w:shd w:val="clear" w:color="auto" w:fill="D9F2D0" w:themeFill="accent6" w:themeFillTint="33"/>
            <w:vAlign w:val="center"/>
            <w:hideMark/>
          </w:tcPr>
          <w:p w14:paraId="3598896C"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37DCBC77"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2A36FEF8" w14:textId="1A20C786"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AE02C7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Tipo de combustible (texto libre, para compatibilidad hacia atrás).</w:t>
            </w:r>
          </w:p>
        </w:tc>
      </w:tr>
      <w:tr w:rsidR="002510F1" w:rsidRPr="00AD0205" w14:paraId="721C73E2" w14:textId="77777777" w:rsidTr="00D453F6">
        <w:trPr>
          <w:tblCellSpacing w:w="15" w:type="dxa"/>
        </w:trPr>
        <w:tc>
          <w:tcPr>
            <w:tcW w:w="0" w:type="auto"/>
            <w:shd w:val="clear" w:color="auto" w:fill="C1E4F5" w:themeFill="accent1" w:themeFillTint="33"/>
            <w:vAlign w:val="center"/>
            <w:hideMark/>
          </w:tcPr>
          <w:p w14:paraId="10BC7D80"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numero_bastidor</w:t>
            </w:r>
          </w:p>
        </w:tc>
        <w:tc>
          <w:tcPr>
            <w:tcW w:w="0" w:type="auto"/>
            <w:shd w:val="clear" w:color="auto" w:fill="C1E4F5" w:themeFill="accent1" w:themeFillTint="33"/>
            <w:vAlign w:val="center"/>
            <w:hideMark/>
          </w:tcPr>
          <w:p w14:paraId="2A274595"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3FA533CE" w14:textId="0361168F"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FC1350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a nivel de fabricante. Se fuerza como único.</w:t>
            </w:r>
          </w:p>
        </w:tc>
      </w:tr>
      <w:tr w:rsidR="002510F1" w:rsidRPr="00AD0205" w14:paraId="18198A6A" w14:textId="77777777" w:rsidTr="00D453F6">
        <w:trPr>
          <w:tblCellSpacing w:w="15" w:type="dxa"/>
        </w:trPr>
        <w:tc>
          <w:tcPr>
            <w:tcW w:w="0" w:type="auto"/>
            <w:shd w:val="clear" w:color="auto" w:fill="D9F2D0" w:themeFill="accent6" w:themeFillTint="33"/>
            <w:vAlign w:val="center"/>
            <w:hideMark/>
          </w:tcPr>
          <w:p w14:paraId="4896883B"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combustible_id</w:t>
            </w:r>
          </w:p>
        </w:tc>
        <w:tc>
          <w:tcPr>
            <w:tcW w:w="0" w:type="auto"/>
            <w:shd w:val="clear" w:color="auto" w:fill="D9F2D0" w:themeFill="accent6" w:themeFillTint="33"/>
            <w:vAlign w:val="center"/>
            <w:hideMark/>
          </w:tcPr>
          <w:p w14:paraId="51F52543"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4A34F69" w14:textId="487C4C44"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2A415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foránea hacia una tabla tipos_combustible, si se opta por normalizar en el futuro.</w:t>
            </w:r>
          </w:p>
        </w:tc>
      </w:tr>
      <w:tr w:rsidR="002510F1" w:rsidRPr="00AD0205" w14:paraId="43EB38F9" w14:textId="77777777" w:rsidTr="00D453F6">
        <w:trPr>
          <w:tblCellSpacing w:w="15" w:type="dxa"/>
        </w:trPr>
        <w:tc>
          <w:tcPr>
            <w:tcW w:w="0" w:type="auto"/>
            <w:shd w:val="clear" w:color="auto" w:fill="C1E4F5" w:themeFill="accent1" w:themeFillTint="33"/>
            <w:vAlign w:val="center"/>
            <w:hideMark/>
          </w:tcPr>
          <w:p w14:paraId="26DFB5E3"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updated_at</w:t>
            </w:r>
          </w:p>
        </w:tc>
        <w:tc>
          <w:tcPr>
            <w:tcW w:w="0" w:type="auto"/>
            <w:shd w:val="clear" w:color="auto" w:fill="C1E4F5" w:themeFill="accent1" w:themeFillTint="33"/>
            <w:vAlign w:val="center"/>
            <w:hideMark/>
          </w:tcPr>
          <w:p w14:paraId="6F5193D6" w14:textId="77777777"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C1E4F5" w:themeFill="accent1" w:themeFillTint="33"/>
            <w:vAlign w:val="center"/>
            <w:hideMark/>
          </w:tcPr>
          <w:p w14:paraId="27A178CC" w14:textId="4011AFC5" w:rsidR="002510F1" w:rsidRPr="00AD0205" w:rsidRDefault="002510F1" w:rsidP="000A6A43">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8A3EDEB"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bl>
    <w:p w14:paraId="1360FEDD" w14:textId="36C2A73E" w:rsidR="002510F1" w:rsidRPr="00AD0205" w:rsidRDefault="002510F1" w:rsidP="00AD0205">
      <w:pPr>
        <w:rPr>
          <w:rFonts w:ascii="Times New Roman" w:hAnsi="Times New Roman" w:cs="Times New Roman"/>
          <w:sz w:val="24"/>
          <w:szCs w:val="24"/>
        </w:rPr>
      </w:pPr>
    </w:p>
    <w:p w14:paraId="2080AA53" w14:textId="0E80CDBB"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312FE0F"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cliente_id → clientes.id: Establece la relación de pertenencia entre vehículo y cliente.</w:t>
      </w:r>
    </w:p>
    <w:p w14:paraId="0AA9390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tipo_vehiculo → tipos_vehiculo.id: Clasifica el vehículo dentro de un conjunto predefinido de tipos (ej. turismo, furgón, agrícola...).</w:t>
      </w:r>
    </w:p>
    <w:p w14:paraId="18FC8DA5" w14:textId="21E658A7" w:rsidR="000A6A43"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combustible_id → tipos_combustible.id: Relación pensada para mejorar la gestión de combustibles.</w:t>
      </w:r>
    </w:p>
    <w:p w14:paraId="542EB5F9" w14:textId="77777777" w:rsidR="000A6A43" w:rsidRDefault="000A6A43">
      <w:pPr>
        <w:rPr>
          <w:rFonts w:ascii="Times New Roman" w:hAnsi="Times New Roman" w:cs="Times New Roman"/>
          <w:sz w:val="24"/>
          <w:szCs w:val="24"/>
        </w:rPr>
      </w:pPr>
      <w:r>
        <w:rPr>
          <w:rFonts w:ascii="Times New Roman" w:hAnsi="Times New Roman" w:cs="Times New Roman"/>
          <w:sz w:val="24"/>
          <w:szCs w:val="24"/>
        </w:rPr>
        <w:br w:type="page"/>
      </w:r>
    </w:p>
    <w:p w14:paraId="4E09ECC1" w14:textId="54269E31"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6DCC85BC"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A3368BE" w14:textId="77777777" w:rsidR="002510F1" w:rsidRPr="00AD0205" w:rsidRDefault="002510F1" w:rsidP="000A6A43">
      <w:pPr>
        <w:ind w:firstLine="708"/>
        <w:rPr>
          <w:rFonts w:ascii="Times New Roman" w:hAnsi="Times New Roman" w:cs="Times New Roman"/>
          <w:sz w:val="24"/>
          <w:szCs w:val="24"/>
        </w:rPr>
      </w:pPr>
      <w:r w:rsidRPr="00AD0205">
        <w:rPr>
          <w:rFonts w:ascii="Times New Roman" w:hAnsi="Times New Roman" w:cs="Times New Roman"/>
          <w:sz w:val="24"/>
          <w:szCs w:val="24"/>
        </w:rPr>
        <w:t>id: Identificador único y obligatorio de cada vehículo registrado.</w:t>
      </w:r>
    </w:p>
    <w:p w14:paraId="01462D2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única (UNIQUE)</w:t>
      </w:r>
    </w:p>
    <w:p w14:paraId="7C3EC266" w14:textId="77777777" w:rsidR="002510F1" w:rsidRPr="00AD0205" w:rsidRDefault="002510F1" w:rsidP="000A6A43">
      <w:pPr>
        <w:ind w:left="708"/>
        <w:rPr>
          <w:rFonts w:ascii="Times New Roman" w:hAnsi="Times New Roman" w:cs="Times New Roman"/>
          <w:sz w:val="24"/>
          <w:szCs w:val="24"/>
        </w:rPr>
      </w:pPr>
      <w:r w:rsidRPr="00AD0205">
        <w:rPr>
          <w:rFonts w:ascii="Times New Roman" w:hAnsi="Times New Roman" w:cs="Times New Roman"/>
          <w:sz w:val="24"/>
          <w:szCs w:val="24"/>
        </w:rPr>
        <w:t>matricula y numero_bastidor están definidos como únicos, ya que no pueden repetirse legalmente en ningún contexto. Esto asegura la integridad del parque registrado y evita errores humanos.</w:t>
      </w:r>
    </w:p>
    <w:p w14:paraId="0EB4BAB8"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KEYS)</w:t>
      </w:r>
    </w:p>
    <w:p w14:paraId="466BE701" w14:textId="77777777" w:rsidR="002510F1" w:rsidRPr="00AD0205" w:rsidRDefault="002510F1" w:rsidP="000A6A43">
      <w:pPr>
        <w:ind w:left="708"/>
        <w:rPr>
          <w:rFonts w:ascii="Times New Roman" w:hAnsi="Times New Roman" w:cs="Times New Roman"/>
          <w:sz w:val="24"/>
          <w:szCs w:val="24"/>
        </w:rPr>
      </w:pPr>
      <w:r w:rsidRPr="00AD0205">
        <w:rPr>
          <w:rFonts w:ascii="Times New Roman" w:hAnsi="Times New Roman" w:cs="Times New Roman"/>
          <w:sz w:val="24"/>
          <w:szCs w:val="24"/>
        </w:rPr>
        <w:t>cliente_id: Requiere que el cliente exista en la tabla clientes.</w:t>
      </w:r>
    </w:p>
    <w:p w14:paraId="3489FA1D" w14:textId="77777777" w:rsidR="002510F1" w:rsidRPr="00AD0205" w:rsidRDefault="002510F1" w:rsidP="000A6A43">
      <w:pPr>
        <w:ind w:left="708"/>
        <w:rPr>
          <w:rFonts w:ascii="Times New Roman" w:hAnsi="Times New Roman" w:cs="Times New Roman"/>
          <w:sz w:val="24"/>
          <w:szCs w:val="24"/>
        </w:rPr>
      </w:pPr>
      <w:r w:rsidRPr="00AD0205">
        <w:rPr>
          <w:rFonts w:ascii="Times New Roman" w:hAnsi="Times New Roman" w:cs="Times New Roman"/>
          <w:sz w:val="24"/>
          <w:szCs w:val="24"/>
        </w:rPr>
        <w:t>tipo_vehiculo: (opcional) Debe coincidir con un valor en tipos_vehiculo.</w:t>
      </w:r>
    </w:p>
    <w:p w14:paraId="2C4D01D4" w14:textId="77777777" w:rsidR="002510F1" w:rsidRPr="00AD0205" w:rsidRDefault="002510F1" w:rsidP="000A6A43">
      <w:pPr>
        <w:ind w:left="708"/>
        <w:rPr>
          <w:rFonts w:ascii="Times New Roman" w:hAnsi="Times New Roman" w:cs="Times New Roman"/>
          <w:sz w:val="24"/>
          <w:szCs w:val="24"/>
        </w:rPr>
      </w:pPr>
      <w:r w:rsidRPr="00AD0205">
        <w:rPr>
          <w:rFonts w:ascii="Times New Roman" w:hAnsi="Times New Roman" w:cs="Times New Roman"/>
          <w:sz w:val="24"/>
          <w:szCs w:val="24"/>
        </w:rPr>
        <w:t>combustible_id: (opcional) Pensado para futuras ampliaciones mediante relación con tabla combustibles.</w:t>
      </w:r>
    </w:p>
    <w:p w14:paraId="214BECF2"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78CDCBF7" w14:textId="77777777" w:rsidR="002510F1" w:rsidRPr="00AD0205" w:rsidRDefault="002510F1" w:rsidP="000A6A43">
      <w:pPr>
        <w:ind w:left="708"/>
        <w:rPr>
          <w:rFonts w:ascii="Times New Roman" w:hAnsi="Times New Roman" w:cs="Times New Roman"/>
          <w:sz w:val="24"/>
          <w:szCs w:val="24"/>
        </w:rPr>
      </w:pPr>
      <w:r w:rsidRPr="00AD0205">
        <w:rPr>
          <w:rFonts w:ascii="Times New Roman" w:hAnsi="Times New Roman" w:cs="Times New Roman"/>
          <w:sz w:val="24"/>
          <w:szCs w:val="24"/>
        </w:rPr>
        <w:t>Los campos cliente_id, matricula y numero_bastidor son obligatorios. Esto garantiza la trazabilidad y la unicidad de cada vehículo en el sistema.</w:t>
      </w:r>
    </w:p>
    <w:p w14:paraId="7A34C16F" w14:textId="77777777" w:rsidR="000A6A43" w:rsidRDefault="000A6A43" w:rsidP="00AD0205">
      <w:pPr>
        <w:rPr>
          <w:rFonts w:ascii="Times New Roman" w:hAnsi="Times New Roman" w:cs="Times New Roman"/>
          <w:sz w:val="24"/>
          <w:szCs w:val="24"/>
        </w:rPr>
      </w:pPr>
    </w:p>
    <w:p w14:paraId="229AE6AE" w14:textId="0F097E08"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905ECE"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Normalización y escalabilidad: El uso de claves foráneas permite añadir nuevos tipos de vehículo y combustibles sin alterar la estructura base.</w:t>
      </w:r>
    </w:p>
    <w:p w14:paraId="5C91C42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Control de duplicados: Las restricciones únicas sobre matrícula y bastidor aseguran que no se registren vehículos duplicados.</w:t>
      </w:r>
    </w:p>
    <w:p w14:paraId="5F1ED24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Flexibilidad de captura: La existencia de campos opcionales como color, observaciones o combustible textual permite registrar incluso vehículos con datos incompletos inicialmente.</w:t>
      </w:r>
    </w:p>
    <w:p w14:paraId="3C76AE69" w14:textId="2B6E125D" w:rsidR="000A6A43"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Preparación para auditorías: Campos como created_at y updated_at permiten llevar un historial temporal del parque de vehículos gestionado.</w:t>
      </w:r>
    </w:p>
    <w:p w14:paraId="38C34949" w14:textId="77777777" w:rsidR="000A6A43" w:rsidRDefault="000A6A43">
      <w:pPr>
        <w:rPr>
          <w:rFonts w:ascii="Times New Roman" w:hAnsi="Times New Roman" w:cs="Times New Roman"/>
          <w:sz w:val="24"/>
          <w:szCs w:val="24"/>
        </w:rPr>
      </w:pPr>
      <w:r>
        <w:rPr>
          <w:rFonts w:ascii="Times New Roman" w:hAnsi="Times New Roman" w:cs="Times New Roman"/>
          <w:sz w:val="24"/>
          <w:szCs w:val="24"/>
        </w:rPr>
        <w:br w:type="page"/>
      </w:r>
    </w:p>
    <w:p w14:paraId="21001A8C" w14:textId="12D786E1" w:rsidR="00A80311" w:rsidRPr="00AD0205" w:rsidRDefault="000A6A43" w:rsidP="00F9670F">
      <w:pPr>
        <w:pStyle w:val="SubSubSeccion"/>
      </w:pPr>
      <w:r w:rsidRPr="00AD0205">
        <w:rPr>
          <w:noProof/>
        </w:rPr>
        <w:lastRenderedPageBreak/>
        <w:drawing>
          <wp:anchor distT="0" distB="0" distL="114300" distR="114300" simplePos="0" relativeHeight="251671552" behindDoc="0" locked="0" layoutInCell="1" allowOverlap="1" wp14:anchorId="408E269E" wp14:editId="715E1A69">
            <wp:simplePos x="0" y="0"/>
            <wp:positionH relativeFrom="margin">
              <wp:align>center</wp:align>
            </wp:positionH>
            <wp:positionV relativeFrom="paragraph">
              <wp:posOffset>412976</wp:posOffset>
            </wp:positionV>
            <wp:extent cx="1816159" cy="779764"/>
            <wp:effectExtent l="0" t="0" r="0" b="1905"/>
            <wp:wrapTopAndBottom/>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1816159" cy="779764"/>
                    </a:xfrm>
                    <a:prstGeom prst="rect">
                      <a:avLst/>
                    </a:prstGeom>
                  </pic:spPr>
                </pic:pic>
              </a:graphicData>
            </a:graphic>
          </wp:anchor>
        </w:drawing>
      </w:r>
      <w:r>
        <w:t xml:space="preserve">5.4.7 </w:t>
      </w:r>
      <w:r w:rsidR="00A80311" w:rsidRPr="00AD0205">
        <w:t xml:space="preserve">Tabla: </w:t>
      </w:r>
      <w:r w:rsidR="00A80311" w:rsidRPr="00F9670F">
        <w:rPr>
          <w:rStyle w:val="SubSubSeccionCar"/>
        </w:rPr>
        <w:t>combustibles</w:t>
      </w:r>
    </w:p>
    <w:p w14:paraId="4313F5CF" w14:textId="47BC034D" w:rsidR="00A80311" w:rsidRPr="00AD0205" w:rsidRDefault="00A80311" w:rsidP="00AD0205">
      <w:pPr>
        <w:rPr>
          <w:rFonts w:ascii="Times New Roman" w:hAnsi="Times New Roman" w:cs="Times New Roman"/>
          <w:sz w:val="24"/>
          <w:szCs w:val="24"/>
        </w:rPr>
      </w:pPr>
    </w:p>
    <w:p w14:paraId="1C0724FC"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9228CE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La tabla combustibles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 utilizada principalmente como clave foránea en la tabla vehiculos, aportando estructura y flexibilidad al sistema de gestión de taller, permitiendo su extensión a nuevas fuentes de energía como eléctricos, híbridos o hidrógeno.</w:t>
      </w:r>
    </w:p>
    <w:p w14:paraId="75B8009A" w14:textId="77777777" w:rsidR="00F9670F" w:rsidRDefault="00F9670F" w:rsidP="00AD0205">
      <w:pPr>
        <w:rPr>
          <w:rFonts w:ascii="Times New Roman" w:hAnsi="Times New Roman" w:cs="Times New Roman"/>
          <w:sz w:val="24"/>
          <w:szCs w:val="24"/>
        </w:rPr>
      </w:pPr>
    </w:p>
    <w:p w14:paraId="40DC77C9" w14:textId="5FA5C65E"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23"/>
        <w:gridCol w:w="654"/>
        <w:gridCol w:w="5988"/>
      </w:tblGrid>
      <w:tr w:rsidR="00A80311" w:rsidRPr="00AD0205" w14:paraId="18DA8B84" w14:textId="77777777" w:rsidTr="00F9670F">
        <w:trPr>
          <w:tblHeader/>
          <w:tblCellSpacing w:w="15" w:type="dxa"/>
        </w:trPr>
        <w:tc>
          <w:tcPr>
            <w:tcW w:w="0" w:type="auto"/>
            <w:vAlign w:val="center"/>
            <w:hideMark/>
          </w:tcPr>
          <w:p w14:paraId="64EC40E5"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6827A17"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6692A995"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380A22E"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2F1741D2" w14:textId="77777777" w:rsidTr="00F9670F">
        <w:trPr>
          <w:tblCellSpacing w:w="15" w:type="dxa"/>
        </w:trPr>
        <w:tc>
          <w:tcPr>
            <w:tcW w:w="0" w:type="auto"/>
            <w:shd w:val="clear" w:color="auto" w:fill="D9F2D0" w:themeFill="accent6" w:themeFillTint="33"/>
            <w:vAlign w:val="center"/>
            <w:hideMark/>
          </w:tcPr>
          <w:p w14:paraId="13270166"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A6D739B"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3F8DB13" w14:textId="4C5F6F20"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CF9329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combustible.</w:t>
            </w:r>
          </w:p>
        </w:tc>
      </w:tr>
      <w:tr w:rsidR="00A80311" w:rsidRPr="00AD0205" w14:paraId="46EB349A" w14:textId="77777777" w:rsidTr="00F9670F">
        <w:trPr>
          <w:tblCellSpacing w:w="15" w:type="dxa"/>
        </w:trPr>
        <w:tc>
          <w:tcPr>
            <w:tcW w:w="0" w:type="auto"/>
            <w:shd w:val="clear" w:color="auto" w:fill="C1E4F5" w:themeFill="accent1" w:themeFillTint="33"/>
            <w:vAlign w:val="center"/>
            <w:hideMark/>
          </w:tcPr>
          <w:p w14:paraId="2A44E324"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2FCAAB5B"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0D1C7C48" w14:textId="4E50C319"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D88EC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del combustible. Debe ser único y estar normalizado (por ejemplo: "Gasolina", "Diesel", "Eléctrico", "GLP").</w:t>
            </w:r>
          </w:p>
        </w:tc>
      </w:tr>
    </w:tbl>
    <w:p w14:paraId="550B0A3A" w14:textId="77777777" w:rsidR="00767C83" w:rsidRPr="00AD0205" w:rsidRDefault="00767C83" w:rsidP="00AD0205">
      <w:pPr>
        <w:rPr>
          <w:rFonts w:ascii="Times New Roman" w:hAnsi="Times New Roman" w:cs="Times New Roman"/>
          <w:sz w:val="24"/>
          <w:szCs w:val="24"/>
        </w:rPr>
      </w:pPr>
    </w:p>
    <w:p w14:paraId="5D26416A" w14:textId="32A1E92F"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FA879A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Relación con vehiculos:</w:t>
      </w:r>
    </w:p>
    <w:p w14:paraId="1D4F654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El campo combustible_id en la tabla vehiculos referencia a combustibles.id. Esta relación permite que cada vehículo esté clasificado según un tipo de combustible definido, mejorando la gestión y los filtros dentro del sistema.</w:t>
      </w:r>
    </w:p>
    <w:p w14:paraId="581A89BB" w14:textId="07526895"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4. Restricciones</w:t>
      </w:r>
    </w:p>
    <w:p w14:paraId="0D22A76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57CAD14" w14:textId="7D661EF9" w:rsidR="00C035D2" w:rsidRDefault="00A80311" w:rsidP="00F9670F">
      <w:pPr>
        <w:ind w:left="708"/>
        <w:rPr>
          <w:rFonts w:ascii="Times New Roman" w:hAnsi="Times New Roman" w:cs="Times New Roman"/>
          <w:sz w:val="24"/>
          <w:szCs w:val="24"/>
        </w:rPr>
      </w:pPr>
      <w:r w:rsidRPr="00AD0205">
        <w:rPr>
          <w:rFonts w:ascii="Times New Roman" w:hAnsi="Times New Roman" w:cs="Times New Roman"/>
          <w:sz w:val="24"/>
          <w:szCs w:val="24"/>
        </w:rPr>
        <w:t>id: Asegura que cada tipo de combustible tenga un identificador único, esencial para su uso como clave foránea.</w:t>
      </w:r>
    </w:p>
    <w:p w14:paraId="51BF2D11" w14:textId="77777777" w:rsidR="00C035D2" w:rsidRDefault="00C035D2">
      <w:pPr>
        <w:rPr>
          <w:rFonts w:ascii="Times New Roman" w:hAnsi="Times New Roman" w:cs="Times New Roman"/>
          <w:sz w:val="24"/>
          <w:szCs w:val="24"/>
        </w:rPr>
      </w:pPr>
      <w:r>
        <w:rPr>
          <w:rFonts w:ascii="Times New Roman" w:hAnsi="Times New Roman" w:cs="Times New Roman"/>
          <w:sz w:val="24"/>
          <w:szCs w:val="24"/>
        </w:rPr>
        <w:br w:type="page"/>
      </w:r>
    </w:p>
    <w:p w14:paraId="1B089483"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Restricción de unicidad (UNIQUE)</w:t>
      </w:r>
    </w:p>
    <w:p w14:paraId="33361A91" w14:textId="77777777" w:rsidR="00A80311" w:rsidRPr="00AD0205" w:rsidRDefault="00A80311" w:rsidP="00F9670F">
      <w:pPr>
        <w:ind w:left="708"/>
        <w:rPr>
          <w:rFonts w:ascii="Times New Roman" w:hAnsi="Times New Roman" w:cs="Times New Roman"/>
          <w:sz w:val="24"/>
          <w:szCs w:val="24"/>
        </w:rPr>
      </w:pPr>
      <w:r w:rsidRPr="00AD0205">
        <w:rPr>
          <w:rFonts w:ascii="Times New Roman" w:hAnsi="Times New Roman" w:cs="Times New Roman"/>
          <w:sz w:val="24"/>
          <w:szCs w:val="24"/>
        </w:rPr>
        <w:t>nombre: Este campo debe ser único para evitar duplicidades semánticas y garantizar una gestión coherente de los datos.</w:t>
      </w:r>
    </w:p>
    <w:p w14:paraId="3DA5F043"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21FF0E09" w14:textId="77777777" w:rsidR="00A80311" w:rsidRPr="00AD0205" w:rsidRDefault="00A80311" w:rsidP="00F9670F">
      <w:pPr>
        <w:ind w:left="708"/>
        <w:rPr>
          <w:rFonts w:ascii="Times New Roman" w:hAnsi="Times New Roman" w:cs="Times New Roman"/>
          <w:sz w:val="24"/>
          <w:szCs w:val="24"/>
        </w:rPr>
      </w:pPr>
      <w:r w:rsidRPr="00AD0205">
        <w:rPr>
          <w:rFonts w:ascii="Times New Roman" w:hAnsi="Times New Roman" w:cs="Times New Roman"/>
          <w:sz w:val="24"/>
          <w:szCs w:val="24"/>
        </w:rPr>
        <w:t>Ambos campos (id, nombre) son obligatorios, lo que impide la creación de registros incompletos o erróneos.</w:t>
      </w:r>
    </w:p>
    <w:p w14:paraId="50CA44FD" w14:textId="7F82BEC8" w:rsidR="00A80311" w:rsidRPr="00AD0205" w:rsidRDefault="00A80311" w:rsidP="00F9670F">
      <w:pPr>
        <w:rPr>
          <w:rFonts w:ascii="Times New Roman" w:hAnsi="Times New Roman" w:cs="Times New Roman"/>
          <w:sz w:val="24"/>
          <w:szCs w:val="24"/>
        </w:rPr>
      </w:pPr>
    </w:p>
    <w:p w14:paraId="7AC56FF4" w14:textId="0B9D7FDA"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0364DFE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Escalabilidad: Permite añadir fácilmente nuevos tipos de combustible sin modificar la estructura de otras tablas.</w:t>
      </w:r>
    </w:p>
    <w:p w14:paraId="4FED4E2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Integridad semántica: El uso de nombres únicos y normalizados evita errores de escritura o ambigüedad durante la entrada de datos.</w:t>
      </w:r>
    </w:p>
    <w:p w14:paraId="5DDBBD0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Desempeño: Al usar una relación relacional con vehiculos, se optimiza el almacenamiento y se mejora el rendimiento en filtros o informes por tipo de combustible.</w:t>
      </w:r>
    </w:p>
    <w:p w14:paraId="052DB118" w14:textId="77777777" w:rsidR="00767C83" w:rsidRPr="00AD0205" w:rsidRDefault="00767C83" w:rsidP="00AD0205">
      <w:pPr>
        <w:rPr>
          <w:rFonts w:ascii="Times New Roman" w:hAnsi="Times New Roman" w:cs="Times New Roman"/>
          <w:sz w:val="24"/>
          <w:szCs w:val="24"/>
        </w:rPr>
      </w:pPr>
    </w:p>
    <w:p w14:paraId="2A594797" w14:textId="7AD3E6C9" w:rsidR="00A80311" w:rsidRPr="00AD0205" w:rsidRDefault="00F9670F" w:rsidP="00F9670F">
      <w:pPr>
        <w:pStyle w:val="SubSubSeccion"/>
      </w:pPr>
      <w:r w:rsidRPr="00AD0205">
        <w:rPr>
          <w:noProof/>
          <w:sz w:val="24"/>
          <w:szCs w:val="24"/>
        </w:rPr>
        <w:drawing>
          <wp:anchor distT="0" distB="0" distL="114300" distR="114300" simplePos="0" relativeHeight="251672576" behindDoc="0" locked="0" layoutInCell="1" allowOverlap="1" wp14:anchorId="2DFBF48A" wp14:editId="2E499971">
            <wp:simplePos x="0" y="0"/>
            <wp:positionH relativeFrom="margin">
              <wp:align>center</wp:align>
            </wp:positionH>
            <wp:positionV relativeFrom="paragraph">
              <wp:posOffset>381846</wp:posOffset>
            </wp:positionV>
            <wp:extent cx="1997187" cy="1121963"/>
            <wp:effectExtent l="0" t="0" r="3175" b="2540"/>
            <wp:wrapTopAndBottom/>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1997187" cy="1121963"/>
                    </a:xfrm>
                    <a:prstGeom prst="rect">
                      <a:avLst/>
                    </a:prstGeom>
                  </pic:spPr>
                </pic:pic>
              </a:graphicData>
            </a:graphic>
          </wp:anchor>
        </w:drawing>
      </w:r>
      <w:r>
        <w:rPr>
          <w:rFonts w:ascii="Segoe UI Emoji" w:hAnsi="Segoe UI Emoji" w:cs="Segoe UI Emoji"/>
        </w:rPr>
        <w:t>5.4.8</w:t>
      </w:r>
      <w:r w:rsidR="00A80311" w:rsidRPr="00AD0205">
        <w:t xml:space="preserve"> Tabla: tipos_vehiculo</w:t>
      </w:r>
    </w:p>
    <w:p w14:paraId="5097F8C4" w14:textId="5FDB4ADD" w:rsidR="00A80311" w:rsidRPr="00AD0205" w:rsidRDefault="00A80311" w:rsidP="00AD0205">
      <w:pPr>
        <w:rPr>
          <w:rFonts w:ascii="Times New Roman" w:hAnsi="Times New Roman" w:cs="Times New Roman"/>
          <w:sz w:val="24"/>
          <w:szCs w:val="24"/>
        </w:rPr>
      </w:pPr>
    </w:p>
    <w:p w14:paraId="3E1C3EE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CA4FB1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La tabla tipos_vehiculo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4680DA13" w:rsidR="00F9670F"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Esta estructura facilita la segmentación, filtrado y posterior análisis de los vehículos registrados, permitiendo una gestión más precisa y flexible según la naturaleza del parque automotor.</w:t>
      </w:r>
    </w:p>
    <w:p w14:paraId="583AE005" w14:textId="77777777" w:rsidR="00F9670F" w:rsidRDefault="00F9670F">
      <w:pPr>
        <w:rPr>
          <w:rFonts w:ascii="Times New Roman" w:hAnsi="Times New Roman" w:cs="Times New Roman"/>
          <w:sz w:val="24"/>
          <w:szCs w:val="24"/>
        </w:rPr>
      </w:pPr>
      <w:r>
        <w:rPr>
          <w:rFonts w:ascii="Times New Roman" w:hAnsi="Times New Roman" w:cs="Times New Roman"/>
          <w:sz w:val="24"/>
          <w:szCs w:val="24"/>
        </w:rPr>
        <w:br w:type="page"/>
      </w:r>
    </w:p>
    <w:p w14:paraId="19874471" w14:textId="138CCC8C"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5"/>
        <w:gridCol w:w="1117"/>
        <w:gridCol w:w="654"/>
        <w:gridCol w:w="5748"/>
      </w:tblGrid>
      <w:tr w:rsidR="00A80311" w:rsidRPr="00AD0205" w14:paraId="4EDF481C" w14:textId="77777777" w:rsidTr="00C035D2">
        <w:trPr>
          <w:tblHeader/>
          <w:tblCellSpacing w:w="15" w:type="dxa"/>
        </w:trPr>
        <w:tc>
          <w:tcPr>
            <w:tcW w:w="0" w:type="auto"/>
            <w:vAlign w:val="center"/>
            <w:hideMark/>
          </w:tcPr>
          <w:p w14:paraId="75596A4E" w14:textId="77777777" w:rsidR="00A80311" w:rsidRPr="00AD0205" w:rsidRDefault="00A80311" w:rsidP="00C035D2">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2502894" w14:textId="77777777" w:rsidR="00A80311" w:rsidRPr="00AD0205" w:rsidRDefault="00A80311" w:rsidP="00C035D2">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8315B27" w14:textId="77777777" w:rsidR="00A80311" w:rsidRPr="00AD0205" w:rsidRDefault="00A80311" w:rsidP="00C035D2">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7882D982" w14:textId="77777777" w:rsidR="00A80311" w:rsidRPr="00AD0205" w:rsidRDefault="00A80311" w:rsidP="00C035D2">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159A1019" w14:textId="77777777" w:rsidTr="00C035D2">
        <w:trPr>
          <w:tblCellSpacing w:w="15" w:type="dxa"/>
        </w:trPr>
        <w:tc>
          <w:tcPr>
            <w:tcW w:w="0" w:type="auto"/>
            <w:shd w:val="clear" w:color="auto" w:fill="D9F2D0" w:themeFill="accent6" w:themeFillTint="33"/>
            <w:vAlign w:val="center"/>
            <w:hideMark/>
          </w:tcPr>
          <w:p w14:paraId="66DE4BFC"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915FF60"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F2F73D" w14:textId="492E6E4C"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303D89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vehículo.</w:t>
            </w:r>
          </w:p>
        </w:tc>
      </w:tr>
      <w:tr w:rsidR="00A80311" w:rsidRPr="00AD0205" w14:paraId="0EB4DA6E" w14:textId="77777777" w:rsidTr="00C035D2">
        <w:trPr>
          <w:tblCellSpacing w:w="15" w:type="dxa"/>
        </w:trPr>
        <w:tc>
          <w:tcPr>
            <w:tcW w:w="0" w:type="auto"/>
            <w:shd w:val="clear" w:color="auto" w:fill="C1E4F5" w:themeFill="accent1" w:themeFillTint="33"/>
            <w:vAlign w:val="center"/>
            <w:hideMark/>
          </w:tcPr>
          <w:p w14:paraId="52685BBC"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categoria</w:t>
            </w:r>
          </w:p>
        </w:tc>
        <w:tc>
          <w:tcPr>
            <w:tcW w:w="0" w:type="auto"/>
            <w:shd w:val="clear" w:color="auto" w:fill="C1E4F5" w:themeFill="accent1" w:themeFillTint="33"/>
            <w:vAlign w:val="center"/>
            <w:hideMark/>
          </w:tcPr>
          <w:p w14:paraId="08940E2C"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32F05D6A" w14:textId="5996609B"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A3C848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Agrupación general del tipo de vehículo. Ej.: “Terrestre”, “Acuático”, “Especial”.</w:t>
            </w:r>
          </w:p>
        </w:tc>
      </w:tr>
      <w:tr w:rsidR="00A80311" w:rsidRPr="00AD0205" w14:paraId="016D27DB" w14:textId="77777777" w:rsidTr="00C035D2">
        <w:trPr>
          <w:tblCellSpacing w:w="15" w:type="dxa"/>
        </w:trPr>
        <w:tc>
          <w:tcPr>
            <w:tcW w:w="0" w:type="auto"/>
            <w:shd w:val="clear" w:color="auto" w:fill="D9F2D0" w:themeFill="accent6" w:themeFillTint="33"/>
            <w:vAlign w:val="center"/>
            <w:hideMark/>
          </w:tcPr>
          <w:p w14:paraId="4B2C67F5"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019CEC1D" w14:textId="77777777"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7C1ABA4C" w14:textId="4E95A1C9" w:rsidR="00A80311" w:rsidRPr="00AD0205" w:rsidRDefault="00A80311" w:rsidP="00F9670F">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69E46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específico del tipo de vehículo. Ej.: “Furgoneta”, “SUV”, “Camión Grúa”.</w:t>
            </w:r>
          </w:p>
        </w:tc>
      </w:tr>
    </w:tbl>
    <w:p w14:paraId="38561382" w14:textId="77777777" w:rsidR="00767C83" w:rsidRPr="00AD0205" w:rsidRDefault="00767C83" w:rsidP="00AD0205">
      <w:pPr>
        <w:rPr>
          <w:rFonts w:ascii="Times New Roman" w:hAnsi="Times New Roman" w:cs="Times New Roman"/>
          <w:sz w:val="24"/>
          <w:szCs w:val="24"/>
        </w:rPr>
      </w:pPr>
    </w:p>
    <w:p w14:paraId="6083613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B345B2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Relación con vehiculos:</w:t>
      </w:r>
    </w:p>
    <w:p w14:paraId="1299FCE1" w14:textId="77777777" w:rsidR="00A80311"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El campo tipo_vehiculo en la tabla vehiculos referencia a tipos_vehiculo.id, estableciendo una correspondencia entre cada vehículo y su tipo declarado. Esto garantiza la validez del tipo asignado y facilita su uso en filtros y reportes.</w:t>
      </w:r>
    </w:p>
    <w:p w14:paraId="0C0745AD" w14:textId="77777777" w:rsidR="00C035D2" w:rsidRPr="00AD0205" w:rsidRDefault="00C035D2" w:rsidP="00AD0205">
      <w:pPr>
        <w:rPr>
          <w:rFonts w:ascii="Times New Roman" w:hAnsi="Times New Roman" w:cs="Times New Roman"/>
          <w:sz w:val="24"/>
          <w:szCs w:val="24"/>
        </w:rPr>
      </w:pPr>
    </w:p>
    <w:p w14:paraId="2C4E1016" w14:textId="19097B24"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4. Restricciones</w:t>
      </w:r>
    </w:p>
    <w:p w14:paraId="49CBE2A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2DC2DF29" w14:textId="77777777" w:rsidR="00A80311" w:rsidRPr="00AD0205" w:rsidRDefault="00A80311" w:rsidP="00C035D2">
      <w:pPr>
        <w:ind w:firstLine="708"/>
        <w:rPr>
          <w:rFonts w:ascii="Times New Roman" w:hAnsi="Times New Roman" w:cs="Times New Roman"/>
          <w:sz w:val="24"/>
          <w:szCs w:val="24"/>
        </w:rPr>
      </w:pPr>
      <w:r w:rsidRPr="00AD0205">
        <w:rPr>
          <w:rFonts w:ascii="Times New Roman" w:hAnsi="Times New Roman" w:cs="Times New Roman"/>
          <w:sz w:val="24"/>
          <w:szCs w:val="24"/>
        </w:rPr>
        <w:t>id: Identificador único por cada tipo de vehículo.</w:t>
      </w:r>
    </w:p>
    <w:p w14:paraId="27F7EE1B"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6D763CDA" w14:textId="0EF25E4A" w:rsidR="00A80311" w:rsidRPr="00AD0205" w:rsidRDefault="00A80311" w:rsidP="00C035D2">
      <w:pPr>
        <w:ind w:left="708"/>
        <w:rPr>
          <w:rFonts w:ascii="Times New Roman" w:hAnsi="Times New Roman" w:cs="Times New Roman"/>
          <w:sz w:val="24"/>
          <w:szCs w:val="24"/>
        </w:rPr>
      </w:pPr>
      <w:r w:rsidRPr="00AD0205">
        <w:rPr>
          <w:rFonts w:ascii="Times New Roman" w:hAnsi="Times New Roman" w:cs="Times New Roman"/>
          <w:sz w:val="24"/>
          <w:szCs w:val="24"/>
        </w:rPr>
        <w:t>Comúnmente aplicada en combinación de categoria + nombre, para evitar duplicidades de nomenclatura.</w:t>
      </w:r>
    </w:p>
    <w:p w14:paraId="6C09562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7E7C0F57" w14:textId="7865667A" w:rsidR="00C035D2" w:rsidRDefault="00A80311" w:rsidP="00C035D2">
      <w:pPr>
        <w:ind w:left="708"/>
        <w:rPr>
          <w:rFonts w:ascii="Times New Roman" w:hAnsi="Times New Roman" w:cs="Times New Roman"/>
          <w:sz w:val="24"/>
          <w:szCs w:val="24"/>
        </w:rPr>
      </w:pPr>
      <w:r w:rsidRPr="00AD0205">
        <w:rPr>
          <w:rFonts w:ascii="Times New Roman" w:hAnsi="Times New Roman" w:cs="Times New Roman"/>
          <w:sz w:val="24"/>
          <w:szCs w:val="24"/>
        </w:rPr>
        <w:t>Todos los campos son obligatorios, garantizando que ningún registro quede incompleto ni ambiguo.</w:t>
      </w:r>
    </w:p>
    <w:p w14:paraId="1624FAEF" w14:textId="77777777" w:rsidR="00C035D2" w:rsidRPr="00AD0205" w:rsidRDefault="00C035D2" w:rsidP="00C035D2">
      <w:pPr>
        <w:rPr>
          <w:rFonts w:ascii="Times New Roman" w:hAnsi="Times New Roman" w:cs="Times New Roman"/>
          <w:sz w:val="24"/>
          <w:szCs w:val="24"/>
        </w:rPr>
      </w:pPr>
    </w:p>
    <w:p w14:paraId="3EA47053" w14:textId="018DCA19"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4576056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Extensibilidad: Permite incorporar fácilmente nuevos tipos y categorías a medida que evolucionan los servicios del taller (vehículos eléctricos, maquinaria pesada, embarcaciones, etc.).</w:t>
      </w:r>
    </w:p>
    <w:p w14:paraId="5BB9434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Estandarización: Al separar tipo y categoría, se facilita la normalización y mejora la experiencia de búsqueda y visualización.</w:t>
      </w:r>
    </w:p>
    <w:p w14:paraId="6D573AA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Optimización: Usar esta tabla como referencia evita redundancias en la tabla vehiculos y mejora la integridad de los datos.</w:t>
      </w:r>
    </w:p>
    <w:p w14:paraId="5B3085C1" w14:textId="77777777" w:rsidR="00767C83" w:rsidRPr="00AD0205" w:rsidRDefault="00767C83" w:rsidP="00AD0205">
      <w:pPr>
        <w:rPr>
          <w:rFonts w:ascii="Times New Roman" w:hAnsi="Times New Roman" w:cs="Times New Roman"/>
          <w:sz w:val="24"/>
          <w:szCs w:val="24"/>
        </w:rPr>
      </w:pPr>
    </w:p>
    <w:p w14:paraId="0A42484C" w14:textId="5B85E8C5" w:rsidR="009A0031" w:rsidRPr="00AD0205" w:rsidRDefault="00C035D2" w:rsidP="00C035D2">
      <w:pPr>
        <w:pStyle w:val="SubSubSeccion"/>
      </w:pPr>
      <w:r w:rsidRPr="00AD0205">
        <w:rPr>
          <w:noProof/>
          <w:sz w:val="24"/>
          <w:szCs w:val="24"/>
        </w:rPr>
        <w:lastRenderedPageBreak/>
        <w:drawing>
          <wp:anchor distT="0" distB="0" distL="114300" distR="114300" simplePos="0" relativeHeight="251673600" behindDoc="0" locked="0" layoutInCell="1" allowOverlap="1" wp14:anchorId="13E5FF1F" wp14:editId="3B3FC095">
            <wp:simplePos x="0" y="0"/>
            <wp:positionH relativeFrom="margin">
              <wp:align>center</wp:align>
            </wp:positionH>
            <wp:positionV relativeFrom="paragraph">
              <wp:posOffset>354965</wp:posOffset>
            </wp:positionV>
            <wp:extent cx="1547564" cy="5524442"/>
            <wp:effectExtent l="0" t="0" r="0" b="635"/>
            <wp:wrapTopAndBottom/>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1547564" cy="5524442"/>
                    </a:xfrm>
                    <a:prstGeom prst="rect">
                      <a:avLst/>
                    </a:prstGeom>
                  </pic:spPr>
                </pic:pic>
              </a:graphicData>
            </a:graphic>
          </wp:anchor>
        </w:drawing>
      </w:r>
      <w:r>
        <w:t xml:space="preserve">5.4.9 </w:t>
      </w:r>
      <w:r w:rsidR="009A0031" w:rsidRPr="00AD0205">
        <w:t>Tabla: recepcionamientos</w:t>
      </w:r>
    </w:p>
    <w:p w14:paraId="36513567" w14:textId="7BAA9E40" w:rsidR="009A0031" w:rsidRPr="00AD0205" w:rsidRDefault="009A0031" w:rsidP="00AD0205">
      <w:pPr>
        <w:rPr>
          <w:rFonts w:ascii="Times New Roman" w:hAnsi="Times New Roman" w:cs="Times New Roman"/>
          <w:sz w:val="24"/>
          <w:szCs w:val="24"/>
        </w:rPr>
      </w:pPr>
    </w:p>
    <w:p w14:paraId="2BDC311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395378D9"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La tabla recepcionamientos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4B7A8286" w:rsidR="00875630"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35EE26DF" w14:textId="77777777" w:rsidR="00875630" w:rsidRDefault="00875630">
      <w:pPr>
        <w:rPr>
          <w:rFonts w:ascii="Times New Roman" w:hAnsi="Times New Roman" w:cs="Times New Roman"/>
          <w:sz w:val="24"/>
          <w:szCs w:val="24"/>
        </w:rPr>
      </w:pPr>
      <w:r>
        <w:rPr>
          <w:rFonts w:ascii="Times New Roman" w:hAnsi="Times New Roman" w:cs="Times New Roman"/>
          <w:sz w:val="24"/>
          <w:szCs w:val="24"/>
        </w:rPr>
        <w:br w:type="page"/>
      </w:r>
    </w:p>
    <w:p w14:paraId="32C857A8" w14:textId="4C8C09BD"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8"/>
        <w:gridCol w:w="1146"/>
        <w:gridCol w:w="654"/>
        <w:gridCol w:w="3786"/>
      </w:tblGrid>
      <w:tr w:rsidR="009A0031" w:rsidRPr="00AD0205" w14:paraId="1901D585" w14:textId="77777777" w:rsidTr="00875630">
        <w:trPr>
          <w:tblHeader/>
          <w:tblCellSpacing w:w="15" w:type="dxa"/>
        </w:trPr>
        <w:tc>
          <w:tcPr>
            <w:tcW w:w="0" w:type="auto"/>
            <w:vAlign w:val="center"/>
            <w:hideMark/>
          </w:tcPr>
          <w:p w14:paraId="4AD7A4DE"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DCB483"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05D398"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5932511"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9A0031" w:rsidRPr="00AD0205" w14:paraId="4CF82378" w14:textId="77777777" w:rsidTr="00875630">
        <w:trPr>
          <w:tblCellSpacing w:w="15" w:type="dxa"/>
        </w:trPr>
        <w:tc>
          <w:tcPr>
            <w:tcW w:w="0" w:type="auto"/>
            <w:shd w:val="clear" w:color="auto" w:fill="D9F2D0" w:themeFill="accent6" w:themeFillTint="33"/>
            <w:vAlign w:val="center"/>
            <w:hideMark/>
          </w:tcPr>
          <w:p w14:paraId="766908B5"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6800D34"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9874AB2" w14:textId="47356431"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649817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registro de recepción.</w:t>
            </w:r>
          </w:p>
        </w:tc>
      </w:tr>
      <w:tr w:rsidR="009A0031" w:rsidRPr="00AD0205" w14:paraId="1EEA0048" w14:textId="77777777" w:rsidTr="00875630">
        <w:trPr>
          <w:tblCellSpacing w:w="15" w:type="dxa"/>
        </w:trPr>
        <w:tc>
          <w:tcPr>
            <w:tcW w:w="0" w:type="auto"/>
            <w:shd w:val="clear" w:color="auto" w:fill="C1E4F5" w:themeFill="accent1" w:themeFillTint="33"/>
            <w:vAlign w:val="center"/>
            <w:hideMark/>
          </w:tcPr>
          <w:p w14:paraId="667594BF"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cliente_id</w:t>
            </w:r>
          </w:p>
        </w:tc>
        <w:tc>
          <w:tcPr>
            <w:tcW w:w="0" w:type="auto"/>
            <w:shd w:val="clear" w:color="auto" w:fill="C1E4F5" w:themeFill="accent1" w:themeFillTint="33"/>
            <w:vAlign w:val="center"/>
            <w:hideMark/>
          </w:tcPr>
          <w:p w14:paraId="47D861A4"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5326ACE4" w14:textId="6121AF02"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DC3784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la tabla clientes.</w:t>
            </w:r>
          </w:p>
        </w:tc>
      </w:tr>
      <w:tr w:rsidR="009A0031" w:rsidRPr="00AD0205" w14:paraId="203B5785" w14:textId="77777777" w:rsidTr="00875630">
        <w:trPr>
          <w:tblCellSpacing w:w="15" w:type="dxa"/>
        </w:trPr>
        <w:tc>
          <w:tcPr>
            <w:tcW w:w="0" w:type="auto"/>
            <w:shd w:val="clear" w:color="auto" w:fill="D9F2D0" w:themeFill="accent6" w:themeFillTint="33"/>
            <w:vAlign w:val="center"/>
            <w:hideMark/>
          </w:tcPr>
          <w:p w14:paraId="12197E62"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vehiculo_id</w:t>
            </w:r>
          </w:p>
        </w:tc>
        <w:tc>
          <w:tcPr>
            <w:tcW w:w="0" w:type="auto"/>
            <w:shd w:val="clear" w:color="auto" w:fill="D9F2D0" w:themeFill="accent6" w:themeFillTint="33"/>
            <w:vAlign w:val="center"/>
            <w:hideMark/>
          </w:tcPr>
          <w:p w14:paraId="7712403A"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236EDFB" w14:textId="150A8329"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05461DD"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vehiculos. Identifica el vehículo que se recibe.</w:t>
            </w:r>
          </w:p>
        </w:tc>
      </w:tr>
      <w:tr w:rsidR="009A0031" w:rsidRPr="00AD0205" w14:paraId="3A4999D6" w14:textId="77777777" w:rsidTr="00875630">
        <w:trPr>
          <w:tblCellSpacing w:w="15" w:type="dxa"/>
        </w:trPr>
        <w:tc>
          <w:tcPr>
            <w:tcW w:w="0" w:type="auto"/>
            <w:shd w:val="clear" w:color="auto" w:fill="C1E4F5" w:themeFill="accent1" w:themeFillTint="33"/>
            <w:vAlign w:val="center"/>
            <w:hideMark/>
          </w:tcPr>
          <w:p w14:paraId="1F9942F0"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usuario_id</w:t>
            </w:r>
          </w:p>
        </w:tc>
        <w:tc>
          <w:tcPr>
            <w:tcW w:w="0" w:type="auto"/>
            <w:shd w:val="clear" w:color="auto" w:fill="C1E4F5" w:themeFill="accent1" w:themeFillTint="33"/>
            <w:vAlign w:val="center"/>
            <w:hideMark/>
          </w:tcPr>
          <w:p w14:paraId="55A9BED0"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C0A124B" w14:textId="44CFC098"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96CB43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qué usuario registró la recepción.</w:t>
            </w:r>
          </w:p>
        </w:tc>
      </w:tr>
      <w:tr w:rsidR="009A0031" w:rsidRPr="00AD0205" w14:paraId="0D369099" w14:textId="77777777" w:rsidTr="00875630">
        <w:trPr>
          <w:tblCellSpacing w:w="15" w:type="dxa"/>
        </w:trPr>
        <w:tc>
          <w:tcPr>
            <w:tcW w:w="0" w:type="auto"/>
            <w:shd w:val="clear" w:color="auto" w:fill="D9F2D0" w:themeFill="accent6" w:themeFillTint="33"/>
            <w:vAlign w:val="center"/>
            <w:hideMark/>
          </w:tcPr>
          <w:p w14:paraId="349F7F02"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estado_id</w:t>
            </w:r>
          </w:p>
        </w:tc>
        <w:tc>
          <w:tcPr>
            <w:tcW w:w="0" w:type="auto"/>
            <w:shd w:val="clear" w:color="auto" w:fill="D9F2D0" w:themeFill="accent6" w:themeFillTint="33"/>
            <w:vAlign w:val="center"/>
            <w:hideMark/>
          </w:tcPr>
          <w:p w14:paraId="65D84884"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562D329" w14:textId="684B938D"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B4B924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a la tabla de estados del proceso de recepción.</w:t>
            </w:r>
          </w:p>
        </w:tc>
      </w:tr>
      <w:tr w:rsidR="009A0031" w:rsidRPr="00AD0205" w14:paraId="482F9BA9" w14:textId="77777777" w:rsidTr="00875630">
        <w:trPr>
          <w:tblCellSpacing w:w="15" w:type="dxa"/>
        </w:trPr>
        <w:tc>
          <w:tcPr>
            <w:tcW w:w="0" w:type="auto"/>
            <w:shd w:val="clear" w:color="auto" w:fill="C1E4F5" w:themeFill="accent1" w:themeFillTint="33"/>
            <w:vAlign w:val="center"/>
            <w:hideMark/>
          </w:tcPr>
          <w:p w14:paraId="0155EDEA"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fecha</w:t>
            </w:r>
          </w:p>
        </w:tc>
        <w:tc>
          <w:tcPr>
            <w:tcW w:w="0" w:type="auto"/>
            <w:shd w:val="clear" w:color="auto" w:fill="C1E4F5" w:themeFill="accent1" w:themeFillTint="33"/>
            <w:vAlign w:val="center"/>
            <w:hideMark/>
          </w:tcPr>
          <w:p w14:paraId="5894E38D"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C1E4F5" w:themeFill="accent1" w:themeFillTint="33"/>
            <w:vAlign w:val="center"/>
            <w:hideMark/>
          </w:tcPr>
          <w:p w14:paraId="62EA853E" w14:textId="6066B060"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68BD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 y hora en la que se realizó la recepción.</w:t>
            </w:r>
          </w:p>
        </w:tc>
      </w:tr>
      <w:tr w:rsidR="009A0031" w:rsidRPr="00AD0205" w14:paraId="07723CAB" w14:textId="77777777" w:rsidTr="00875630">
        <w:trPr>
          <w:tblCellSpacing w:w="15" w:type="dxa"/>
        </w:trPr>
        <w:tc>
          <w:tcPr>
            <w:tcW w:w="0" w:type="auto"/>
            <w:shd w:val="clear" w:color="auto" w:fill="D9F2D0" w:themeFill="accent6" w:themeFillTint="33"/>
            <w:vAlign w:val="center"/>
            <w:hideMark/>
          </w:tcPr>
          <w:p w14:paraId="65737317"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arranca</w:t>
            </w:r>
          </w:p>
        </w:tc>
        <w:tc>
          <w:tcPr>
            <w:tcW w:w="0" w:type="auto"/>
            <w:shd w:val="clear" w:color="auto" w:fill="D9F2D0" w:themeFill="accent6" w:themeFillTint="33"/>
            <w:vAlign w:val="center"/>
            <w:hideMark/>
          </w:tcPr>
          <w:p w14:paraId="19132B40"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D9F2D0" w:themeFill="accent6" w:themeFillTint="33"/>
            <w:vAlign w:val="center"/>
            <w:hideMark/>
          </w:tcPr>
          <w:p w14:paraId="0F6EED53" w14:textId="5253D9D2"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D935009"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vehículo arranca por sí solo.</w:t>
            </w:r>
          </w:p>
        </w:tc>
      </w:tr>
      <w:tr w:rsidR="009A0031" w:rsidRPr="00AD0205" w14:paraId="121A2BFA" w14:textId="77777777" w:rsidTr="00875630">
        <w:trPr>
          <w:tblCellSpacing w:w="15" w:type="dxa"/>
        </w:trPr>
        <w:tc>
          <w:tcPr>
            <w:tcW w:w="0" w:type="auto"/>
            <w:shd w:val="clear" w:color="auto" w:fill="C1E4F5" w:themeFill="accent1" w:themeFillTint="33"/>
            <w:vAlign w:val="center"/>
            <w:hideMark/>
          </w:tcPr>
          <w:p w14:paraId="448E25F7"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viene_con_grua</w:t>
            </w:r>
          </w:p>
        </w:tc>
        <w:tc>
          <w:tcPr>
            <w:tcW w:w="0" w:type="auto"/>
            <w:shd w:val="clear" w:color="auto" w:fill="C1E4F5" w:themeFill="accent1" w:themeFillTint="33"/>
            <w:vAlign w:val="center"/>
            <w:hideMark/>
          </w:tcPr>
          <w:p w14:paraId="1C535744"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C1E4F5" w:themeFill="accent1" w:themeFillTint="33"/>
            <w:vAlign w:val="center"/>
            <w:hideMark/>
          </w:tcPr>
          <w:p w14:paraId="444779B6" w14:textId="012565DF"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51502D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Señala si el vehículo ha llegado remolcado.</w:t>
            </w:r>
          </w:p>
        </w:tc>
      </w:tr>
      <w:tr w:rsidR="009A0031" w:rsidRPr="00AD0205" w14:paraId="11947ECC" w14:textId="77777777" w:rsidTr="00875630">
        <w:trPr>
          <w:tblCellSpacing w:w="15" w:type="dxa"/>
        </w:trPr>
        <w:tc>
          <w:tcPr>
            <w:tcW w:w="0" w:type="auto"/>
            <w:shd w:val="clear" w:color="auto" w:fill="D9F2D0" w:themeFill="accent6" w:themeFillTint="33"/>
            <w:vAlign w:val="center"/>
            <w:hideMark/>
          </w:tcPr>
          <w:p w14:paraId="1115C8B3"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tiene_seguro</w:t>
            </w:r>
          </w:p>
        </w:tc>
        <w:tc>
          <w:tcPr>
            <w:tcW w:w="0" w:type="auto"/>
            <w:shd w:val="clear" w:color="auto" w:fill="D9F2D0" w:themeFill="accent6" w:themeFillTint="33"/>
            <w:vAlign w:val="center"/>
            <w:hideMark/>
          </w:tcPr>
          <w:p w14:paraId="0BC13B52"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D9F2D0" w:themeFill="accent6" w:themeFillTint="33"/>
            <w:vAlign w:val="center"/>
            <w:hideMark/>
          </w:tcPr>
          <w:p w14:paraId="0F0D666C" w14:textId="2E75D4C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01F087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vehículo cuenta con un seguro en vigor.</w:t>
            </w:r>
          </w:p>
        </w:tc>
      </w:tr>
      <w:tr w:rsidR="009A0031" w:rsidRPr="00AD0205" w14:paraId="61AC5B0E" w14:textId="77777777" w:rsidTr="00875630">
        <w:trPr>
          <w:tblCellSpacing w:w="15" w:type="dxa"/>
        </w:trPr>
        <w:tc>
          <w:tcPr>
            <w:tcW w:w="0" w:type="auto"/>
            <w:shd w:val="clear" w:color="auto" w:fill="C1E4F5" w:themeFill="accent1" w:themeFillTint="33"/>
            <w:vAlign w:val="center"/>
            <w:hideMark/>
          </w:tcPr>
          <w:p w14:paraId="08D1091E"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compania_seguro</w:t>
            </w:r>
          </w:p>
        </w:tc>
        <w:tc>
          <w:tcPr>
            <w:tcW w:w="0" w:type="auto"/>
            <w:shd w:val="clear" w:color="auto" w:fill="C1E4F5" w:themeFill="accent1" w:themeFillTint="33"/>
            <w:vAlign w:val="center"/>
            <w:hideMark/>
          </w:tcPr>
          <w:p w14:paraId="56576F6E"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735ABD41" w14:textId="701E0CBF"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B1B4ED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Nombre de la aseguradora, si aplica.</w:t>
            </w:r>
          </w:p>
        </w:tc>
      </w:tr>
      <w:tr w:rsidR="009A0031" w:rsidRPr="00AD0205" w14:paraId="60B8AB60" w14:textId="77777777" w:rsidTr="00875630">
        <w:trPr>
          <w:tblCellSpacing w:w="15" w:type="dxa"/>
        </w:trPr>
        <w:tc>
          <w:tcPr>
            <w:tcW w:w="0" w:type="auto"/>
            <w:shd w:val="clear" w:color="auto" w:fill="D9F2D0" w:themeFill="accent6" w:themeFillTint="33"/>
            <w:vAlign w:val="center"/>
            <w:hideMark/>
          </w:tcPr>
          <w:p w14:paraId="2C2E16E8"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acepta_reparacion_hasta</w:t>
            </w:r>
          </w:p>
        </w:tc>
        <w:tc>
          <w:tcPr>
            <w:tcW w:w="0" w:type="auto"/>
            <w:shd w:val="clear" w:color="auto" w:fill="D9F2D0" w:themeFill="accent6" w:themeFillTint="33"/>
            <w:vAlign w:val="center"/>
            <w:hideMark/>
          </w:tcPr>
          <w:p w14:paraId="7F318E8E"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D9F2D0" w:themeFill="accent6" w:themeFillTint="33"/>
            <w:vAlign w:val="center"/>
            <w:hideMark/>
          </w:tcPr>
          <w:p w14:paraId="2B36DA58" w14:textId="4D788DD5"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63261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Importe máximo autorizado por el cliente sin necesidad de aprobación previa.</w:t>
            </w:r>
          </w:p>
        </w:tc>
      </w:tr>
      <w:tr w:rsidR="009A0031" w:rsidRPr="00AD0205" w14:paraId="112562AC" w14:textId="77777777" w:rsidTr="00875630">
        <w:trPr>
          <w:tblCellSpacing w:w="15" w:type="dxa"/>
        </w:trPr>
        <w:tc>
          <w:tcPr>
            <w:tcW w:w="0" w:type="auto"/>
            <w:shd w:val="clear" w:color="auto" w:fill="C1E4F5" w:themeFill="accent1" w:themeFillTint="33"/>
            <w:vAlign w:val="center"/>
            <w:hideMark/>
          </w:tcPr>
          <w:p w14:paraId="2793611C"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valor_estimado</w:t>
            </w:r>
          </w:p>
        </w:tc>
        <w:tc>
          <w:tcPr>
            <w:tcW w:w="0" w:type="auto"/>
            <w:shd w:val="clear" w:color="auto" w:fill="C1E4F5" w:themeFill="accent1" w:themeFillTint="33"/>
            <w:vAlign w:val="center"/>
            <w:hideMark/>
          </w:tcPr>
          <w:p w14:paraId="5C0143D7"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C1E4F5" w:themeFill="accent1" w:themeFillTint="33"/>
            <w:vAlign w:val="center"/>
            <w:hideMark/>
          </w:tcPr>
          <w:p w14:paraId="379472B0" w14:textId="25CF6219"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5008CC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Estimación inicial del coste de la reparación.</w:t>
            </w:r>
          </w:p>
        </w:tc>
      </w:tr>
      <w:tr w:rsidR="009A0031" w:rsidRPr="00AD0205" w14:paraId="0E754744" w14:textId="77777777" w:rsidTr="00875630">
        <w:trPr>
          <w:tblCellSpacing w:w="15" w:type="dxa"/>
        </w:trPr>
        <w:tc>
          <w:tcPr>
            <w:tcW w:w="0" w:type="auto"/>
            <w:shd w:val="clear" w:color="auto" w:fill="D9F2D0" w:themeFill="accent6" w:themeFillTint="33"/>
            <w:vAlign w:val="center"/>
            <w:hideMark/>
          </w:tcPr>
          <w:p w14:paraId="624712AF"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itv_en_vigor</w:t>
            </w:r>
          </w:p>
        </w:tc>
        <w:tc>
          <w:tcPr>
            <w:tcW w:w="0" w:type="auto"/>
            <w:shd w:val="clear" w:color="auto" w:fill="D9F2D0" w:themeFill="accent6" w:themeFillTint="33"/>
            <w:vAlign w:val="center"/>
            <w:hideMark/>
          </w:tcPr>
          <w:p w14:paraId="5BA4B83C"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D9F2D0" w:themeFill="accent6" w:themeFillTint="33"/>
            <w:vAlign w:val="center"/>
            <w:hideMark/>
          </w:tcPr>
          <w:p w14:paraId="593CCEE1" w14:textId="4A6C392A"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CD97BF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Señala si la ITV está vigente.</w:t>
            </w:r>
          </w:p>
        </w:tc>
      </w:tr>
      <w:tr w:rsidR="009A0031" w:rsidRPr="00AD0205" w14:paraId="17268FB7" w14:textId="77777777" w:rsidTr="00875630">
        <w:trPr>
          <w:tblCellSpacing w:w="15" w:type="dxa"/>
        </w:trPr>
        <w:tc>
          <w:tcPr>
            <w:tcW w:w="0" w:type="auto"/>
            <w:shd w:val="clear" w:color="auto" w:fill="C1E4F5" w:themeFill="accent1" w:themeFillTint="33"/>
            <w:vAlign w:val="center"/>
            <w:hideMark/>
          </w:tcPr>
          <w:p w14:paraId="443BA656"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ultima_revision</w:t>
            </w:r>
          </w:p>
        </w:tc>
        <w:tc>
          <w:tcPr>
            <w:tcW w:w="0" w:type="auto"/>
            <w:shd w:val="clear" w:color="auto" w:fill="C1E4F5" w:themeFill="accent1" w:themeFillTint="33"/>
            <w:vAlign w:val="center"/>
            <w:hideMark/>
          </w:tcPr>
          <w:p w14:paraId="3F6918A5"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C1E4F5" w:themeFill="accent1" w:themeFillTint="33"/>
            <w:vAlign w:val="center"/>
            <w:hideMark/>
          </w:tcPr>
          <w:p w14:paraId="3DE33EE5" w14:textId="2443263F"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1F09F92"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 de la última revisión realizada.</w:t>
            </w:r>
          </w:p>
        </w:tc>
      </w:tr>
      <w:tr w:rsidR="009A0031" w:rsidRPr="00AD0205" w14:paraId="0F6FEE0B" w14:textId="77777777" w:rsidTr="00875630">
        <w:trPr>
          <w:tblCellSpacing w:w="15" w:type="dxa"/>
        </w:trPr>
        <w:tc>
          <w:tcPr>
            <w:tcW w:w="0" w:type="auto"/>
            <w:shd w:val="clear" w:color="auto" w:fill="D9F2D0" w:themeFill="accent6" w:themeFillTint="33"/>
            <w:vAlign w:val="center"/>
            <w:hideMark/>
          </w:tcPr>
          <w:p w14:paraId="3D6413A2"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desea_presupuesto_aprobado</w:t>
            </w:r>
          </w:p>
        </w:tc>
        <w:tc>
          <w:tcPr>
            <w:tcW w:w="0" w:type="auto"/>
            <w:shd w:val="clear" w:color="auto" w:fill="D9F2D0" w:themeFill="accent6" w:themeFillTint="33"/>
            <w:vAlign w:val="center"/>
            <w:hideMark/>
          </w:tcPr>
          <w:p w14:paraId="4351F183"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D9F2D0" w:themeFill="accent6" w:themeFillTint="33"/>
            <w:vAlign w:val="center"/>
            <w:hideMark/>
          </w:tcPr>
          <w:p w14:paraId="39AB0941" w14:textId="2660909E"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18ED43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cliente desea recibir un presupuesto antes de autorizar reparaciones.</w:t>
            </w:r>
          </w:p>
        </w:tc>
      </w:tr>
      <w:tr w:rsidR="009A0031" w:rsidRPr="00AD0205" w14:paraId="6B3E3E95" w14:textId="77777777" w:rsidTr="00875630">
        <w:trPr>
          <w:tblCellSpacing w:w="15" w:type="dxa"/>
        </w:trPr>
        <w:tc>
          <w:tcPr>
            <w:tcW w:w="0" w:type="auto"/>
            <w:shd w:val="clear" w:color="auto" w:fill="C1E4F5" w:themeFill="accent1" w:themeFillTint="33"/>
            <w:vAlign w:val="center"/>
            <w:hideMark/>
          </w:tcPr>
          <w:p w14:paraId="540BC7FA"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lista_averias_cliente</w:t>
            </w:r>
          </w:p>
        </w:tc>
        <w:tc>
          <w:tcPr>
            <w:tcW w:w="0" w:type="auto"/>
            <w:shd w:val="clear" w:color="auto" w:fill="C1E4F5" w:themeFill="accent1" w:themeFillTint="33"/>
            <w:vAlign w:val="center"/>
            <w:hideMark/>
          </w:tcPr>
          <w:p w14:paraId="6303B38F"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200C6AD0" w14:textId="3A6A2BAD"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76A7CB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Detalle textual de los problemas descritos por el cliente.</w:t>
            </w:r>
          </w:p>
        </w:tc>
      </w:tr>
      <w:tr w:rsidR="009A0031" w:rsidRPr="00AD0205" w14:paraId="35C23BA0" w14:textId="77777777" w:rsidTr="00875630">
        <w:trPr>
          <w:tblCellSpacing w:w="15" w:type="dxa"/>
        </w:trPr>
        <w:tc>
          <w:tcPr>
            <w:tcW w:w="0" w:type="auto"/>
            <w:shd w:val="clear" w:color="auto" w:fill="D9F2D0" w:themeFill="accent6" w:themeFillTint="33"/>
            <w:vAlign w:val="center"/>
            <w:hideMark/>
          </w:tcPr>
          <w:p w14:paraId="4DF3C161"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estado_exterior</w:t>
            </w:r>
          </w:p>
        </w:tc>
        <w:tc>
          <w:tcPr>
            <w:tcW w:w="0" w:type="auto"/>
            <w:shd w:val="clear" w:color="auto" w:fill="D9F2D0" w:themeFill="accent6" w:themeFillTint="33"/>
            <w:vAlign w:val="center"/>
            <w:hideMark/>
          </w:tcPr>
          <w:p w14:paraId="1B4E8BC5"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D9F2D0" w:themeFill="accent6" w:themeFillTint="33"/>
            <w:vAlign w:val="center"/>
            <w:hideMark/>
          </w:tcPr>
          <w:p w14:paraId="2F54BCC4" w14:textId="0CF58B89"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DA678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Observaciones sobre el estado visual exterior del vehículo.</w:t>
            </w:r>
          </w:p>
        </w:tc>
      </w:tr>
      <w:tr w:rsidR="009A0031" w:rsidRPr="00AD0205" w14:paraId="7E970D3E" w14:textId="77777777" w:rsidTr="00875630">
        <w:trPr>
          <w:tblCellSpacing w:w="15" w:type="dxa"/>
        </w:trPr>
        <w:tc>
          <w:tcPr>
            <w:tcW w:w="0" w:type="auto"/>
            <w:shd w:val="clear" w:color="auto" w:fill="C1E4F5" w:themeFill="accent1" w:themeFillTint="33"/>
            <w:vAlign w:val="center"/>
            <w:hideMark/>
          </w:tcPr>
          <w:p w14:paraId="77762896"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estado_interior</w:t>
            </w:r>
          </w:p>
        </w:tc>
        <w:tc>
          <w:tcPr>
            <w:tcW w:w="0" w:type="auto"/>
            <w:shd w:val="clear" w:color="auto" w:fill="C1E4F5" w:themeFill="accent1" w:themeFillTint="33"/>
            <w:vAlign w:val="center"/>
            <w:hideMark/>
          </w:tcPr>
          <w:p w14:paraId="0AFFFCEE"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1996E272" w14:textId="10A11A0D"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C79FAC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Observaciones sobre el estado del interior.</w:t>
            </w:r>
          </w:p>
        </w:tc>
      </w:tr>
      <w:tr w:rsidR="009A0031" w:rsidRPr="00AD0205" w14:paraId="1B62E1C9" w14:textId="77777777" w:rsidTr="00875630">
        <w:trPr>
          <w:tblCellSpacing w:w="15" w:type="dxa"/>
        </w:trPr>
        <w:tc>
          <w:tcPr>
            <w:tcW w:w="0" w:type="auto"/>
            <w:shd w:val="clear" w:color="auto" w:fill="D9F2D0" w:themeFill="accent6" w:themeFillTint="33"/>
            <w:vAlign w:val="center"/>
            <w:hideMark/>
          </w:tcPr>
          <w:p w14:paraId="03E3F904"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observaciones_generales</w:t>
            </w:r>
          </w:p>
        </w:tc>
        <w:tc>
          <w:tcPr>
            <w:tcW w:w="0" w:type="auto"/>
            <w:shd w:val="clear" w:color="auto" w:fill="D9F2D0" w:themeFill="accent6" w:themeFillTint="33"/>
            <w:vAlign w:val="center"/>
            <w:hideMark/>
          </w:tcPr>
          <w:p w14:paraId="5BD4BABC" w14:textId="1C423927" w:rsidR="009A0031" w:rsidRPr="00AD0205" w:rsidRDefault="00875630" w:rsidP="00875630">
            <w:pPr>
              <w:jc w:val="center"/>
              <w:rPr>
                <w:rFonts w:ascii="Times New Roman" w:hAnsi="Times New Roman" w:cs="Times New Roman"/>
                <w:sz w:val="24"/>
                <w:szCs w:val="24"/>
              </w:rPr>
            </w:pPr>
            <w:r w:rsidRPr="00AD0205">
              <w:rPr>
                <w:rFonts w:ascii="Times New Roman" w:hAnsi="Times New Roman" w:cs="Times New Roman"/>
                <w:sz w:val="24"/>
                <w:szCs w:val="24"/>
              </w:rPr>
              <w:t>T</w:t>
            </w:r>
            <w:r w:rsidR="009A0031" w:rsidRPr="00AD0205">
              <w:rPr>
                <w:rFonts w:ascii="Times New Roman" w:hAnsi="Times New Roman" w:cs="Times New Roman"/>
                <w:sz w:val="24"/>
                <w:szCs w:val="24"/>
              </w:rPr>
              <w:t>ext</w:t>
            </w:r>
          </w:p>
        </w:tc>
        <w:tc>
          <w:tcPr>
            <w:tcW w:w="0" w:type="auto"/>
            <w:shd w:val="clear" w:color="auto" w:fill="D9F2D0" w:themeFill="accent6" w:themeFillTint="33"/>
            <w:vAlign w:val="center"/>
            <w:hideMark/>
          </w:tcPr>
          <w:p w14:paraId="0B0CA58D" w14:textId="0089506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F37D13C"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Notas adicionales generales de la recepción.</w:t>
            </w:r>
          </w:p>
        </w:tc>
      </w:tr>
      <w:tr w:rsidR="009A0031" w:rsidRPr="00AD0205" w14:paraId="4D615E83" w14:textId="77777777" w:rsidTr="00875630">
        <w:trPr>
          <w:tblCellSpacing w:w="15" w:type="dxa"/>
        </w:trPr>
        <w:tc>
          <w:tcPr>
            <w:tcW w:w="0" w:type="auto"/>
            <w:shd w:val="clear" w:color="auto" w:fill="C1E4F5" w:themeFill="accent1" w:themeFillTint="33"/>
            <w:vAlign w:val="center"/>
            <w:hideMark/>
          </w:tcPr>
          <w:p w14:paraId="3B7CA094"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ruta_documento</w:t>
            </w:r>
          </w:p>
        </w:tc>
        <w:tc>
          <w:tcPr>
            <w:tcW w:w="0" w:type="auto"/>
            <w:shd w:val="clear" w:color="auto" w:fill="C1E4F5" w:themeFill="accent1" w:themeFillTint="33"/>
            <w:vAlign w:val="center"/>
            <w:hideMark/>
          </w:tcPr>
          <w:p w14:paraId="37292F53"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420949A9" w14:textId="4F6D9AF5"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795BAF4F"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Ruta del PDF generado para la hoja de recepción. Se requiere para trazabilidad.</w:t>
            </w:r>
          </w:p>
        </w:tc>
      </w:tr>
      <w:tr w:rsidR="009A0031" w:rsidRPr="00AD0205" w14:paraId="363BC173" w14:textId="77777777" w:rsidTr="00875630">
        <w:trPr>
          <w:tblCellSpacing w:w="15" w:type="dxa"/>
        </w:trPr>
        <w:tc>
          <w:tcPr>
            <w:tcW w:w="0" w:type="auto"/>
            <w:shd w:val="clear" w:color="auto" w:fill="D9F2D0" w:themeFill="accent6" w:themeFillTint="33"/>
            <w:vAlign w:val="center"/>
            <w:hideMark/>
          </w:tcPr>
          <w:p w14:paraId="2B73A853"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entregar_impreso</w:t>
            </w:r>
          </w:p>
        </w:tc>
        <w:tc>
          <w:tcPr>
            <w:tcW w:w="0" w:type="auto"/>
            <w:shd w:val="clear" w:color="auto" w:fill="D9F2D0" w:themeFill="accent6" w:themeFillTint="33"/>
            <w:vAlign w:val="center"/>
            <w:hideMark/>
          </w:tcPr>
          <w:p w14:paraId="0F0D3EBD"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D9F2D0" w:themeFill="accent6" w:themeFillTint="33"/>
            <w:vAlign w:val="center"/>
            <w:hideMark/>
          </w:tcPr>
          <w:p w14:paraId="0A2C9030" w14:textId="076681FD"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AA4256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se ha solicitado la entrega en papel.</w:t>
            </w:r>
          </w:p>
        </w:tc>
      </w:tr>
      <w:tr w:rsidR="009A0031" w:rsidRPr="00AD0205" w14:paraId="70A4F31F" w14:textId="77777777" w:rsidTr="00875630">
        <w:trPr>
          <w:tblCellSpacing w:w="15" w:type="dxa"/>
        </w:trPr>
        <w:tc>
          <w:tcPr>
            <w:tcW w:w="0" w:type="auto"/>
            <w:shd w:val="clear" w:color="auto" w:fill="C1E4F5" w:themeFill="accent1" w:themeFillTint="33"/>
            <w:vAlign w:val="center"/>
            <w:hideMark/>
          </w:tcPr>
          <w:p w14:paraId="2D793B3C"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enviar_por_correo</w:t>
            </w:r>
          </w:p>
        </w:tc>
        <w:tc>
          <w:tcPr>
            <w:tcW w:w="0" w:type="auto"/>
            <w:shd w:val="clear" w:color="auto" w:fill="C1E4F5" w:themeFill="accent1" w:themeFillTint="33"/>
            <w:vAlign w:val="center"/>
            <w:hideMark/>
          </w:tcPr>
          <w:p w14:paraId="1EE23A33"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C1E4F5" w:themeFill="accent1" w:themeFillTint="33"/>
            <w:vAlign w:val="center"/>
            <w:hideMark/>
          </w:tcPr>
          <w:p w14:paraId="67DF825A" w14:textId="3ABBC2B1"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498B002"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se ha solicitado el envío por email.</w:t>
            </w:r>
          </w:p>
        </w:tc>
      </w:tr>
      <w:tr w:rsidR="009A0031" w:rsidRPr="00AD0205" w14:paraId="4C1F7EFF" w14:textId="77777777" w:rsidTr="00875630">
        <w:trPr>
          <w:tblCellSpacing w:w="15" w:type="dxa"/>
        </w:trPr>
        <w:tc>
          <w:tcPr>
            <w:tcW w:w="0" w:type="auto"/>
            <w:shd w:val="clear" w:color="auto" w:fill="D9F2D0" w:themeFill="accent6" w:themeFillTint="33"/>
            <w:vAlign w:val="center"/>
            <w:hideMark/>
          </w:tcPr>
          <w:p w14:paraId="030FE786"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num_recepcionamiento</w:t>
            </w:r>
          </w:p>
        </w:tc>
        <w:tc>
          <w:tcPr>
            <w:tcW w:w="0" w:type="auto"/>
            <w:shd w:val="clear" w:color="auto" w:fill="D9F2D0" w:themeFill="accent6" w:themeFillTint="33"/>
            <w:vAlign w:val="center"/>
            <w:hideMark/>
          </w:tcPr>
          <w:p w14:paraId="1431AB84"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08DA465" w14:textId="47712058"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E8A56F"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Número correlativo asignado a la recepción. Puede ser usado como identificador visible.</w:t>
            </w:r>
          </w:p>
        </w:tc>
      </w:tr>
      <w:tr w:rsidR="009A0031" w:rsidRPr="00AD0205" w14:paraId="04837A84" w14:textId="77777777" w:rsidTr="00875630">
        <w:trPr>
          <w:tblCellSpacing w:w="15" w:type="dxa"/>
        </w:trPr>
        <w:tc>
          <w:tcPr>
            <w:tcW w:w="0" w:type="auto"/>
            <w:shd w:val="clear" w:color="auto" w:fill="C1E4F5" w:themeFill="accent1" w:themeFillTint="33"/>
            <w:vAlign w:val="center"/>
            <w:hideMark/>
          </w:tcPr>
          <w:p w14:paraId="6F57D726"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urgencia_id</w:t>
            </w:r>
          </w:p>
        </w:tc>
        <w:tc>
          <w:tcPr>
            <w:tcW w:w="0" w:type="auto"/>
            <w:shd w:val="clear" w:color="auto" w:fill="C1E4F5" w:themeFill="accent1" w:themeFillTint="33"/>
            <w:vAlign w:val="center"/>
            <w:hideMark/>
          </w:tcPr>
          <w:p w14:paraId="17E5B6D5"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A3BDC1" w14:textId="4C63A7A4"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EB36DAE"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el nivel de urgencia (alta, media, baja).</w:t>
            </w:r>
          </w:p>
        </w:tc>
      </w:tr>
      <w:tr w:rsidR="009A0031" w:rsidRPr="00AD0205" w14:paraId="7DE25B72" w14:textId="77777777" w:rsidTr="00875630">
        <w:trPr>
          <w:tblCellSpacing w:w="15" w:type="dxa"/>
        </w:trPr>
        <w:tc>
          <w:tcPr>
            <w:tcW w:w="0" w:type="auto"/>
            <w:shd w:val="clear" w:color="auto" w:fill="D9F2D0" w:themeFill="accent6" w:themeFillTint="33"/>
            <w:vAlign w:val="center"/>
            <w:hideMark/>
          </w:tcPr>
          <w:p w14:paraId="42FFC650"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motivo_id</w:t>
            </w:r>
          </w:p>
        </w:tc>
        <w:tc>
          <w:tcPr>
            <w:tcW w:w="0" w:type="auto"/>
            <w:shd w:val="clear" w:color="auto" w:fill="D9F2D0" w:themeFill="accent6" w:themeFillTint="33"/>
            <w:vAlign w:val="center"/>
            <w:hideMark/>
          </w:tcPr>
          <w:p w14:paraId="6967B2EB" w14:textId="77777777"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47C2A1" w14:textId="2A10C231" w:rsidR="009A0031" w:rsidRPr="00AD0205" w:rsidRDefault="009A0031" w:rsidP="00875630">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E026B7C"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al catálogo de motivos de entrada al taller.</w:t>
            </w:r>
          </w:p>
        </w:tc>
      </w:tr>
    </w:tbl>
    <w:p w14:paraId="5712B034" w14:textId="77777777" w:rsidR="00767C83" w:rsidRPr="00AD0205" w:rsidRDefault="00767C83" w:rsidP="00AD0205">
      <w:pPr>
        <w:rPr>
          <w:rFonts w:ascii="Times New Roman" w:hAnsi="Times New Roman" w:cs="Times New Roman"/>
          <w:sz w:val="24"/>
          <w:szCs w:val="24"/>
        </w:rPr>
      </w:pPr>
    </w:p>
    <w:p w14:paraId="62ECF596" w14:textId="169B1B69"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37965A9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La tabla recepcionamientos establece múltiples relaciones con otras entidades del sistema. Estas relaciones garantizan la integridad referencial de los datos y permiten consolidar un modelo relacional coherente y extensible. A continuación se describen las claves foráneas incluidas:</w:t>
      </w:r>
    </w:p>
    <w:p w14:paraId="3E6859B8" w14:textId="77777777" w:rsidR="005B73E9"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cliente_id → clientes(id)</w:t>
      </w:r>
    </w:p>
    <w:p w14:paraId="1E1DA680" w14:textId="4446C60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16E5CFF0" w14:textId="77777777" w:rsidR="005B73E9" w:rsidRDefault="009A003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vehiculo_id → vehiculos(id)</w:t>
      </w:r>
    </w:p>
    <w:p w14:paraId="728941F5" w14:textId="0966E7C8"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Vincula el registro de recepción con un vehículo específico. Es indispensable para conocer qué unidad fue ingresada al taller y poder recuperar su historial de reparaciones o fichas técnicas. Además, al estar vehiculos relacionado con clientes, se refuerza la trazabilidad completa.</w:t>
      </w:r>
    </w:p>
    <w:p w14:paraId="0436F098" w14:textId="77777777" w:rsidR="005B73E9"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usuario_id → usuarios(id)</w:t>
      </w:r>
    </w:p>
    <w:p w14:paraId="16B43C75" w14:textId="4AB8AB4B"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qué miembro del personal realizó el ingreso del vehículo en el sistema. Esta relación permite registrar la autoría del procedimiento, lo cual es crucial para auditorías, asignación de responsabilidades y generación de informes por operario.</w:t>
      </w:r>
    </w:p>
    <w:p w14:paraId="1DD94BC2" w14:textId="77777777" w:rsidR="005B73E9"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estado_id → estados_intervencion(id)</w:t>
      </w:r>
    </w:p>
    <w:p w14:paraId="1B801013" w14:textId="343C22B3"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Representa el estado actual del proceso de recepción o reparación asociado al vehículo. Puede tomar valores como “Pendiente”, “En reparación”, “Finalizado”, etc. Su uso permite llevar un seguimiento del ciclo de vida de cada recepción.</w:t>
      </w:r>
    </w:p>
    <w:p w14:paraId="21DACB0C" w14:textId="77777777" w:rsidR="005B73E9"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urgencia_id → urgencias(id)</w:t>
      </w:r>
    </w:p>
    <w:p w14:paraId="1AF56BE4" w14:textId="61AC54DD"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Define el nivel de prioridad con el que debe ser tratado el caso (por ejemplo: Alta, Media o Baja). Esta información puede ser utilizada tanto a nivel operativo (planificación) como analítico (estadísticas de atención).</w:t>
      </w:r>
    </w:p>
    <w:p w14:paraId="686FF50C" w14:textId="77777777" w:rsidR="005B73E9"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motivo_id → motivos(id)</w:t>
      </w:r>
    </w:p>
    <w:p w14:paraId="5438CC24" w14:textId="2A18BDD4"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Estas claves foráneas garantizan que cada recepción esté correctamente vinculada a datos válidos en las demás tablas del sistema, permitiendo una navegación fluida entre entidades relacionadas y evitando registros huérfanos o inconsistentes.</w:t>
      </w:r>
    </w:p>
    <w:p w14:paraId="4D8D76F1" w14:textId="12373A25"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4. Restricciones</w:t>
      </w:r>
    </w:p>
    <w:p w14:paraId="4718D7CA"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primaria: id</w:t>
      </w:r>
    </w:p>
    <w:p w14:paraId="1F1B2ADD"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NOT NULL: en los campos clave como cliente_id, vehiculo_id, usuario_id, estado_id, urgencia_id, motivo_id, y ruta_documento, para garantizar un registro completo.</w:t>
      </w:r>
    </w:p>
    <w:p w14:paraId="704828E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FOREIGN KEYS: protegen la consistencia de los datos y evitan asignar referencias a entidades inexistentes.</w:t>
      </w:r>
    </w:p>
    <w:p w14:paraId="1B558D0B" w14:textId="641C9B06" w:rsidR="004474E1"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Tipos booleanos: numerosos campos usan booleanos (bool) para respuestas binarias que ayudan a simplificar validaciones y visualización.</w:t>
      </w:r>
    </w:p>
    <w:p w14:paraId="387424E6" w14:textId="77777777" w:rsidR="004474E1" w:rsidRDefault="004474E1">
      <w:pPr>
        <w:rPr>
          <w:rFonts w:ascii="Times New Roman" w:hAnsi="Times New Roman" w:cs="Times New Roman"/>
          <w:sz w:val="24"/>
          <w:szCs w:val="24"/>
        </w:rPr>
      </w:pPr>
      <w:r>
        <w:rPr>
          <w:rFonts w:ascii="Times New Roman" w:hAnsi="Times New Roman" w:cs="Times New Roman"/>
          <w:sz w:val="24"/>
          <w:szCs w:val="24"/>
        </w:rPr>
        <w:br w:type="page"/>
      </w:r>
    </w:p>
    <w:p w14:paraId="66CF4F96" w14:textId="6E16D0DF"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5. Consideraciones de diseño</w:t>
      </w:r>
    </w:p>
    <w:p w14:paraId="3A2D23F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Alta granularidad: esta tabla recoge una gran cantidad de atributos opcionales que ofrecen una visión completa del estado del vehículo y de las preferencias del cliente.</w:t>
      </w:r>
    </w:p>
    <w:p w14:paraId="70C9282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Documentación generada: gracias al campo ruta_documento, se almacena la referencia al documento generado, permitiendo su recuperación o reimpresión.</w:t>
      </w:r>
    </w:p>
    <w:p w14:paraId="701611D8"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Escalabilidad: admite la inclusión futura de nuevos campos o ajustes sin necesidad de reestructurar su lógica central.</w:t>
      </w:r>
    </w:p>
    <w:p w14:paraId="19B775C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Trazabilidad: al incluir referencias cruzadas con todos los elementos implicados, permite auditorías y análisis detallados.</w:t>
      </w:r>
    </w:p>
    <w:p w14:paraId="097358CC" w14:textId="77777777" w:rsidR="00411B93" w:rsidRPr="00AD0205" w:rsidRDefault="00411B93" w:rsidP="00AD0205">
      <w:pPr>
        <w:rPr>
          <w:rFonts w:ascii="Times New Roman" w:hAnsi="Times New Roman" w:cs="Times New Roman"/>
          <w:sz w:val="24"/>
          <w:szCs w:val="24"/>
        </w:rPr>
      </w:pPr>
    </w:p>
    <w:p w14:paraId="75B98C60" w14:textId="17009A31" w:rsidR="00411B93" w:rsidRPr="00AD0205" w:rsidRDefault="004474E1" w:rsidP="004474E1">
      <w:pPr>
        <w:pStyle w:val="SubSubSeccion"/>
      </w:pPr>
      <w:r w:rsidRPr="00AD0205">
        <w:rPr>
          <w:noProof/>
          <w:sz w:val="24"/>
          <w:szCs w:val="24"/>
        </w:rPr>
        <w:drawing>
          <wp:anchor distT="0" distB="0" distL="114300" distR="114300" simplePos="0" relativeHeight="251674624" behindDoc="0" locked="0" layoutInCell="1" allowOverlap="1" wp14:anchorId="3843CFF3" wp14:editId="0D2810B0">
            <wp:simplePos x="0" y="0"/>
            <wp:positionH relativeFrom="margin">
              <wp:align>center</wp:align>
            </wp:positionH>
            <wp:positionV relativeFrom="paragraph">
              <wp:posOffset>375500</wp:posOffset>
            </wp:positionV>
            <wp:extent cx="1715540" cy="2373829"/>
            <wp:effectExtent l="0" t="0" r="0" b="7620"/>
            <wp:wrapTopAndBottom/>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1715540" cy="2373829"/>
                    </a:xfrm>
                    <a:prstGeom prst="rect">
                      <a:avLst/>
                    </a:prstGeom>
                  </pic:spPr>
                </pic:pic>
              </a:graphicData>
            </a:graphic>
          </wp:anchor>
        </w:drawing>
      </w:r>
      <w:r>
        <w:t xml:space="preserve">5.4.10 </w:t>
      </w:r>
      <w:r w:rsidR="00411B93" w:rsidRPr="00AD0205">
        <w:t>Tabla: presupuestos</w:t>
      </w:r>
    </w:p>
    <w:p w14:paraId="00ECA8B2" w14:textId="77777777" w:rsidR="00411B93" w:rsidRPr="00AD0205" w:rsidRDefault="00411B93" w:rsidP="00AD0205">
      <w:pPr>
        <w:rPr>
          <w:rFonts w:ascii="Times New Roman" w:hAnsi="Times New Roman" w:cs="Times New Roman"/>
          <w:sz w:val="24"/>
          <w:szCs w:val="24"/>
        </w:rPr>
      </w:pPr>
    </w:p>
    <w:p w14:paraId="6A4B349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22D461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FFFC6EF" w:rsidR="004474E1"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Su estructura contempla tanto los datos básicos del presupuesto como las opciones de autorización, comunicación con el cliente y almacenamiento del archivo PDF generado. Está íntimamente ligada a la tabla recepcionamientos, de la cual hereda su contexto técnico y logístico.</w:t>
      </w:r>
    </w:p>
    <w:p w14:paraId="127FB97C" w14:textId="77777777" w:rsidR="004474E1" w:rsidRDefault="004474E1">
      <w:pPr>
        <w:rPr>
          <w:rFonts w:ascii="Times New Roman" w:hAnsi="Times New Roman" w:cs="Times New Roman"/>
          <w:sz w:val="24"/>
          <w:szCs w:val="24"/>
        </w:rPr>
      </w:pPr>
      <w:r>
        <w:rPr>
          <w:rFonts w:ascii="Times New Roman" w:hAnsi="Times New Roman" w:cs="Times New Roman"/>
          <w:sz w:val="24"/>
          <w:szCs w:val="24"/>
        </w:rPr>
        <w:br w:type="page"/>
      </w:r>
    </w:p>
    <w:p w14:paraId="5DFA62A5" w14:textId="40E5A9A0"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159"/>
        <w:gridCol w:w="654"/>
        <w:gridCol w:w="4786"/>
      </w:tblGrid>
      <w:tr w:rsidR="00411B93" w:rsidRPr="00AD0205" w14:paraId="7FBB57A9" w14:textId="77777777" w:rsidTr="00F93375">
        <w:trPr>
          <w:tblHeader/>
          <w:tblCellSpacing w:w="15" w:type="dxa"/>
          <w:jc w:val="center"/>
        </w:trPr>
        <w:tc>
          <w:tcPr>
            <w:tcW w:w="0" w:type="auto"/>
            <w:vAlign w:val="center"/>
            <w:hideMark/>
          </w:tcPr>
          <w:p w14:paraId="69A72ADB"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24085F"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A62052A"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1D6D289A"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2F708BB3" w14:textId="77777777" w:rsidTr="00F93375">
        <w:trPr>
          <w:tblCellSpacing w:w="15" w:type="dxa"/>
          <w:jc w:val="center"/>
        </w:trPr>
        <w:tc>
          <w:tcPr>
            <w:tcW w:w="0" w:type="auto"/>
            <w:shd w:val="clear" w:color="auto" w:fill="D9F2D0" w:themeFill="accent6" w:themeFillTint="33"/>
            <w:vAlign w:val="center"/>
            <w:hideMark/>
          </w:tcPr>
          <w:p w14:paraId="511EE5AE"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5E24A5"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BB09F04" w14:textId="04BF52A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1D1247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presupuesto. Autoincremental.</w:t>
            </w:r>
          </w:p>
        </w:tc>
      </w:tr>
      <w:tr w:rsidR="00411B93" w:rsidRPr="00AD0205" w14:paraId="410AA0CF" w14:textId="77777777" w:rsidTr="00F93375">
        <w:trPr>
          <w:tblCellSpacing w:w="15" w:type="dxa"/>
          <w:jc w:val="center"/>
        </w:trPr>
        <w:tc>
          <w:tcPr>
            <w:tcW w:w="0" w:type="auto"/>
            <w:shd w:val="clear" w:color="auto" w:fill="C1E4F5" w:themeFill="accent1" w:themeFillTint="33"/>
            <w:vAlign w:val="center"/>
            <w:hideMark/>
          </w:tcPr>
          <w:p w14:paraId="0BAC1AC9"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recepcion_id</w:t>
            </w:r>
          </w:p>
        </w:tc>
        <w:tc>
          <w:tcPr>
            <w:tcW w:w="0" w:type="auto"/>
            <w:shd w:val="clear" w:color="auto" w:fill="C1E4F5" w:themeFill="accent1" w:themeFillTint="33"/>
            <w:vAlign w:val="center"/>
            <w:hideMark/>
          </w:tcPr>
          <w:p w14:paraId="648C52CE"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651951B" w14:textId="38B7160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2D218B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recepcionamientos(id). Define el origen del presupuesto.</w:t>
            </w:r>
          </w:p>
        </w:tc>
      </w:tr>
      <w:tr w:rsidR="00411B93" w:rsidRPr="00AD0205" w14:paraId="628373AE" w14:textId="77777777" w:rsidTr="00F93375">
        <w:trPr>
          <w:tblCellSpacing w:w="15" w:type="dxa"/>
          <w:jc w:val="center"/>
        </w:trPr>
        <w:tc>
          <w:tcPr>
            <w:tcW w:w="0" w:type="auto"/>
            <w:shd w:val="clear" w:color="auto" w:fill="D9F2D0" w:themeFill="accent6" w:themeFillTint="33"/>
            <w:vAlign w:val="center"/>
            <w:hideMark/>
          </w:tcPr>
          <w:p w14:paraId="4FC802DC"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fecha_creacion</w:t>
            </w:r>
          </w:p>
        </w:tc>
        <w:tc>
          <w:tcPr>
            <w:tcW w:w="0" w:type="auto"/>
            <w:shd w:val="clear" w:color="auto" w:fill="D9F2D0" w:themeFill="accent6" w:themeFillTint="33"/>
            <w:vAlign w:val="center"/>
            <w:hideMark/>
          </w:tcPr>
          <w:p w14:paraId="47228DB5"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D9F2D0" w:themeFill="accent6" w:themeFillTint="33"/>
            <w:vAlign w:val="center"/>
            <w:hideMark/>
          </w:tcPr>
          <w:p w14:paraId="13A34627" w14:textId="1CB1D09F"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9C7012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Fecha en la que se generó el presupuesto. Útil para trazabilidad.</w:t>
            </w:r>
          </w:p>
        </w:tc>
      </w:tr>
      <w:tr w:rsidR="00411B93" w:rsidRPr="00AD0205" w14:paraId="0B30176B" w14:textId="77777777" w:rsidTr="00F93375">
        <w:trPr>
          <w:tblCellSpacing w:w="15" w:type="dxa"/>
          <w:jc w:val="center"/>
        </w:trPr>
        <w:tc>
          <w:tcPr>
            <w:tcW w:w="0" w:type="auto"/>
            <w:shd w:val="clear" w:color="auto" w:fill="C1E4F5" w:themeFill="accent1" w:themeFillTint="33"/>
            <w:vAlign w:val="center"/>
            <w:hideMark/>
          </w:tcPr>
          <w:p w14:paraId="67F9BDA3"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total_estimado</w:t>
            </w:r>
          </w:p>
        </w:tc>
        <w:tc>
          <w:tcPr>
            <w:tcW w:w="0" w:type="auto"/>
            <w:shd w:val="clear" w:color="auto" w:fill="C1E4F5" w:themeFill="accent1" w:themeFillTint="33"/>
            <w:vAlign w:val="center"/>
            <w:hideMark/>
          </w:tcPr>
          <w:p w14:paraId="72ED17D7"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C1E4F5" w:themeFill="accent1" w:themeFillTint="33"/>
            <w:vAlign w:val="center"/>
            <w:hideMark/>
          </w:tcPr>
          <w:p w14:paraId="0CB87617" w14:textId="624388D0"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B9701E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Valor monetario estimado para la intervención propuesta.</w:t>
            </w:r>
          </w:p>
        </w:tc>
      </w:tr>
      <w:tr w:rsidR="00411B93" w:rsidRPr="00AD0205" w14:paraId="4A3CF408" w14:textId="77777777" w:rsidTr="00F93375">
        <w:trPr>
          <w:tblCellSpacing w:w="15" w:type="dxa"/>
          <w:jc w:val="center"/>
        </w:trPr>
        <w:tc>
          <w:tcPr>
            <w:tcW w:w="0" w:type="auto"/>
            <w:shd w:val="clear" w:color="auto" w:fill="D9F2D0" w:themeFill="accent6" w:themeFillTint="33"/>
            <w:vAlign w:val="center"/>
            <w:hideMark/>
          </w:tcPr>
          <w:p w14:paraId="4EFF0EF4"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autorizado_directo</w:t>
            </w:r>
          </w:p>
        </w:tc>
        <w:tc>
          <w:tcPr>
            <w:tcW w:w="0" w:type="auto"/>
            <w:shd w:val="clear" w:color="auto" w:fill="D9F2D0" w:themeFill="accent6" w:themeFillTint="33"/>
            <w:vAlign w:val="center"/>
            <w:hideMark/>
          </w:tcPr>
          <w:p w14:paraId="29ED917D"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D9F2D0" w:themeFill="accent6" w:themeFillTint="33"/>
            <w:vAlign w:val="center"/>
            <w:hideMark/>
          </w:tcPr>
          <w:p w14:paraId="19F34300" w14:textId="7F28C45C"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45E21A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Indica si el cliente autorizó el presupuesto en el momento de la recepción.</w:t>
            </w:r>
          </w:p>
        </w:tc>
      </w:tr>
      <w:tr w:rsidR="00411B93" w:rsidRPr="00AD0205" w14:paraId="5AF31DE3" w14:textId="77777777" w:rsidTr="00F93375">
        <w:trPr>
          <w:tblCellSpacing w:w="15" w:type="dxa"/>
          <w:jc w:val="center"/>
        </w:trPr>
        <w:tc>
          <w:tcPr>
            <w:tcW w:w="0" w:type="auto"/>
            <w:shd w:val="clear" w:color="auto" w:fill="C1E4F5" w:themeFill="accent1" w:themeFillTint="33"/>
            <w:vAlign w:val="center"/>
            <w:hideMark/>
          </w:tcPr>
          <w:p w14:paraId="1F6AA8E1"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cliente_avisado</w:t>
            </w:r>
          </w:p>
        </w:tc>
        <w:tc>
          <w:tcPr>
            <w:tcW w:w="0" w:type="auto"/>
            <w:shd w:val="clear" w:color="auto" w:fill="C1E4F5" w:themeFill="accent1" w:themeFillTint="33"/>
            <w:vAlign w:val="center"/>
            <w:hideMark/>
          </w:tcPr>
          <w:p w14:paraId="59DD8EA3"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bool</w:t>
            </w:r>
          </w:p>
        </w:tc>
        <w:tc>
          <w:tcPr>
            <w:tcW w:w="0" w:type="auto"/>
            <w:shd w:val="clear" w:color="auto" w:fill="C1E4F5" w:themeFill="accent1" w:themeFillTint="33"/>
            <w:vAlign w:val="center"/>
            <w:hideMark/>
          </w:tcPr>
          <w:p w14:paraId="23B5E752" w14:textId="191578C1"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478020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Determina si el cliente ha sido informado del presupuesto (por llamada, email, etc.).</w:t>
            </w:r>
          </w:p>
        </w:tc>
      </w:tr>
      <w:tr w:rsidR="00411B93" w:rsidRPr="00AD0205" w14:paraId="57790BE4" w14:textId="77777777" w:rsidTr="00F93375">
        <w:trPr>
          <w:tblCellSpacing w:w="15" w:type="dxa"/>
          <w:jc w:val="center"/>
        </w:trPr>
        <w:tc>
          <w:tcPr>
            <w:tcW w:w="0" w:type="auto"/>
            <w:shd w:val="clear" w:color="auto" w:fill="D9F2D0" w:themeFill="accent6" w:themeFillTint="33"/>
            <w:vAlign w:val="center"/>
            <w:hideMark/>
          </w:tcPr>
          <w:p w14:paraId="3BCE68A7"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respuesta_cliente</w:t>
            </w:r>
          </w:p>
        </w:tc>
        <w:tc>
          <w:tcPr>
            <w:tcW w:w="0" w:type="auto"/>
            <w:shd w:val="clear" w:color="auto" w:fill="D9F2D0" w:themeFill="accent6" w:themeFillTint="33"/>
            <w:vAlign w:val="center"/>
            <w:hideMark/>
          </w:tcPr>
          <w:p w14:paraId="7891AAAD"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074DB127" w14:textId="3C913389"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A91D3D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Observación corta sobre la respuesta del cliente (aceptado, rechazado, solicita cambios...).</w:t>
            </w:r>
          </w:p>
        </w:tc>
      </w:tr>
      <w:tr w:rsidR="00411B93" w:rsidRPr="00AD0205" w14:paraId="38A03679" w14:textId="77777777" w:rsidTr="00F93375">
        <w:trPr>
          <w:tblCellSpacing w:w="15" w:type="dxa"/>
          <w:jc w:val="center"/>
        </w:trPr>
        <w:tc>
          <w:tcPr>
            <w:tcW w:w="0" w:type="auto"/>
            <w:shd w:val="clear" w:color="auto" w:fill="C1E4F5" w:themeFill="accent1" w:themeFillTint="33"/>
            <w:vAlign w:val="center"/>
            <w:hideMark/>
          </w:tcPr>
          <w:p w14:paraId="59C9FE6C"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53251D9"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C1E4F5" w:themeFill="accent1" w:themeFillTint="33"/>
            <w:vAlign w:val="center"/>
            <w:hideMark/>
          </w:tcPr>
          <w:p w14:paraId="667AB8C9" w14:textId="34DA424E"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D0FF7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Campo para comentarios adicionales por parte del personal del taller.</w:t>
            </w:r>
          </w:p>
        </w:tc>
      </w:tr>
      <w:tr w:rsidR="00411B93" w:rsidRPr="00AD0205" w14:paraId="13B527C9" w14:textId="77777777" w:rsidTr="00F93375">
        <w:trPr>
          <w:tblCellSpacing w:w="15" w:type="dxa"/>
          <w:jc w:val="center"/>
        </w:trPr>
        <w:tc>
          <w:tcPr>
            <w:tcW w:w="0" w:type="auto"/>
            <w:shd w:val="clear" w:color="auto" w:fill="D9F2D0" w:themeFill="accent6" w:themeFillTint="33"/>
            <w:vAlign w:val="center"/>
            <w:hideMark/>
          </w:tcPr>
          <w:p w14:paraId="7556A2DC"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ruta_pdf</w:t>
            </w:r>
          </w:p>
        </w:tc>
        <w:tc>
          <w:tcPr>
            <w:tcW w:w="0" w:type="auto"/>
            <w:shd w:val="clear" w:color="auto" w:fill="D9F2D0" w:themeFill="accent6" w:themeFillTint="33"/>
            <w:vAlign w:val="center"/>
            <w:hideMark/>
          </w:tcPr>
          <w:p w14:paraId="17B2C923" w14:textId="77777777"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D9F2D0" w:themeFill="accent6" w:themeFillTint="33"/>
            <w:vAlign w:val="center"/>
            <w:hideMark/>
          </w:tcPr>
          <w:p w14:paraId="40DAF6E4" w14:textId="789CD7FD" w:rsidR="00411B93" w:rsidRPr="00AD0205" w:rsidRDefault="00411B93" w:rsidP="004474E1">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B3E64F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Ruta del archivo PDF del presupuesto generado y almacenado en el sistema de ficheros.</w:t>
            </w:r>
          </w:p>
        </w:tc>
      </w:tr>
    </w:tbl>
    <w:p w14:paraId="04FD7110" w14:textId="77777777" w:rsidR="00767C83" w:rsidRPr="00AD0205" w:rsidRDefault="00767C83" w:rsidP="00AD0205">
      <w:pPr>
        <w:rPr>
          <w:rFonts w:ascii="Times New Roman" w:hAnsi="Times New Roman" w:cs="Times New Roman"/>
          <w:sz w:val="24"/>
          <w:szCs w:val="24"/>
        </w:rPr>
      </w:pPr>
    </w:p>
    <w:p w14:paraId="482A2D6F" w14:textId="4155BA3D"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51DCD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recepcion_id → recepcionamientos(id)</w:t>
      </w:r>
      <w:r w:rsidRPr="00AD0205">
        <w:rPr>
          <w:rFonts w:ascii="Times New Roman" w:hAnsi="Times New Roman" w:cs="Times New Roman"/>
          <w:sz w:val="24"/>
          <w:szCs w:val="24"/>
        </w:rPr>
        <w:br/>
        <w:t>Esta clave foránea establece una relación uno a uno con la tabla recepcionamientos. Cada presupuesto se encuentra ligado a un proceso de recepción determinado, y no puede existir un presupuesto sin su correspondiente recepción asociada.</w:t>
      </w:r>
    </w:p>
    <w:p w14:paraId="336AEAB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relación garantiza coherencia en el flujo documental del sistema:</w:t>
      </w:r>
      <w:r w:rsidRPr="00AD0205">
        <w:rPr>
          <w:rFonts w:ascii="Times New Roman" w:hAnsi="Times New Roman" w:cs="Times New Roman"/>
          <w:sz w:val="24"/>
          <w:szCs w:val="24"/>
        </w:rPr>
        <w:br/>
        <w:t>Recepción → Presupuesto → Intervención.</w:t>
      </w:r>
    </w:p>
    <w:p w14:paraId="27BBF9AD" w14:textId="1A00983F" w:rsidR="004474E1"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Además, permite heredar metadatos relevantes del proceso de entrada (cliente, vehículo, estado, etc.) para su uso en informes o filtros.</w:t>
      </w:r>
    </w:p>
    <w:p w14:paraId="23DD7684" w14:textId="77777777" w:rsidR="004474E1" w:rsidRDefault="004474E1">
      <w:pPr>
        <w:rPr>
          <w:rFonts w:ascii="Times New Roman" w:hAnsi="Times New Roman" w:cs="Times New Roman"/>
          <w:sz w:val="24"/>
          <w:szCs w:val="24"/>
        </w:rPr>
      </w:pPr>
      <w:r>
        <w:rPr>
          <w:rFonts w:ascii="Times New Roman" w:hAnsi="Times New Roman" w:cs="Times New Roman"/>
          <w:sz w:val="24"/>
          <w:szCs w:val="24"/>
        </w:rPr>
        <w:br w:type="page"/>
      </w:r>
    </w:p>
    <w:p w14:paraId="787FF274" w14:textId="7559082E"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5F85452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6BAAA22" w14:textId="77777777" w:rsidR="00411B93" w:rsidRPr="00AD0205" w:rsidRDefault="00411B93" w:rsidP="004474E1">
      <w:pPr>
        <w:ind w:firstLine="708"/>
        <w:rPr>
          <w:rFonts w:ascii="Times New Roman" w:hAnsi="Times New Roman" w:cs="Times New Roman"/>
          <w:sz w:val="24"/>
          <w:szCs w:val="24"/>
        </w:rPr>
      </w:pPr>
      <w:r w:rsidRPr="00AD0205">
        <w:rPr>
          <w:rFonts w:ascii="Times New Roman" w:hAnsi="Times New Roman" w:cs="Times New Roman"/>
          <w:sz w:val="24"/>
          <w:szCs w:val="24"/>
        </w:rPr>
        <w:t>id actúa como identificador único e irrepetible para cada presupuesto.</w:t>
      </w:r>
    </w:p>
    <w:p w14:paraId="121DA05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159CCFBF" w14:textId="77777777" w:rsidR="00411B93" w:rsidRPr="00AD0205" w:rsidRDefault="00411B93" w:rsidP="004474E1">
      <w:pPr>
        <w:ind w:left="708"/>
        <w:rPr>
          <w:rFonts w:ascii="Times New Roman" w:hAnsi="Times New Roman" w:cs="Times New Roman"/>
          <w:sz w:val="24"/>
          <w:szCs w:val="24"/>
        </w:rPr>
      </w:pPr>
      <w:r w:rsidRPr="00AD0205">
        <w:rPr>
          <w:rFonts w:ascii="Times New Roman" w:hAnsi="Times New Roman" w:cs="Times New Roman"/>
          <w:sz w:val="24"/>
          <w:szCs w:val="24"/>
        </w:rPr>
        <w:t>recepcion_id debe existir previamente en la tabla recepcionamientos. No se admiten presupuestos sin una recepción válida asociada.</w:t>
      </w:r>
    </w:p>
    <w:p w14:paraId="3BDA975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BEC02D3" w14:textId="77777777" w:rsidR="00411B93" w:rsidRPr="00AD0205" w:rsidRDefault="00411B93" w:rsidP="004474E1">
      <w:pPr>
        <w:ind w:left="708"/>
        <w:rPr>
          <w:rFonts w:ascii="Times New Roman" w:hAnsi="Times New Roman" w:cs="Times New Roman"/>
          <w:sz w:val="24"/>
          <w:szCs w:val="24"/>
        </w:rPr>
      </w:pPr>
      <w:r w:rsidRPr="00AD0205">
        <w:rPr>
          <w:rFonts w:ascii="Times New Roman" w:hAnsi="Times New Roman" w:cs="Times New Roman"/>
          <w:sz w:val="24"/>
          <w:szCs w:val="24"/>
        </w:rPr>
        <w:t>recepcion_id, fecha_creacion, total_estimado, autorizado_directo y cliente_avisado son campos obligatorios. Esta medida garantiza que cada presupuesto sea completo y funcional en los procesos administrativos.</w:t>
      </w:r>
    </w:p>
    <w:p w14:paraId="6545AA35" w14:textId="77777777" w:rsidR="004474E1" w:rsidRDefault="004474E1" w:rsidP="00AD0205">
      <w:pPr>
        <w:rPr>
          <w:rFonts w:ascii="Times New Roman" w:hAnsi="Times New Roman" w:cs="Times New Roman"/>
          <w:sz w:val="24"/>
          <w:szCs w:val="24"/>
        </w:rPr>
      </w:pPr>
    </w:p>
    <w:p w14:paraId="6BA28029" w14:textId="2846CBA6" w:rsidR="00411B93" w:rsidRPr="00AD0205" w:rsidRDefault="004474E1" w:rsidP="00AD0205">
      <w:pPr>
        <w:rPr>
          <w:rFonts w:ascii="Times New Roman" w:hAnsi="Times New Roman" w:cs="Times New Roman"/>
          <w:sz w:val="24"/>
          <w:szCs w:val="24"/>
        </w:rPr>
      </w:pPr>
      <w:r>
        <w:rPr>
          <w:rFonts w:ascii="Times New Roman" w:hAnsi="Times New Roman" w:cs="Times New Roman"/>
          <w:sz w:val="24"/>
          <w:szCs w:val="24"/>
        </w:rPr>
        <w:t>5. C</w:t>
      </w:r>
      <w:r w:rsidRPr="00AD0205">
        <w:rPr>
          <w:rFonts w:ascii="Times New Roman" w:hAnsi="Times New Roman" w:cs="Times New Roman"/>
          <w:sz w:val="24"/>
          <w:szCs w:val="24"/>
        </w:rPr>
        <w:t>onsideraciones</w:t>
      </w:r>
      <w:r w:rsidR="00411B93" w:rsidRPr="00AD0205">
        <w:rPr>
          <w:rFonts w:ascii="Times New Roman" w:hAnsi="Times New Roman" w:cs="Times New Roman"/>
          <w:sz w:val="24"/>
          <w:szCs w:val="24"/>
        </w:rPr>
        <w:t xml:space="preserve"> adicionales</w:t>
      </w:r>
    </w:p>
    <w:p w14:paraId="541B881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El campo ruta_pdf permite mantener un vínculo físico con el documento generado, favoreciendo su reimpresión o reenvío posterior.</w:t>
      </w:r>
    </w:p>
    <w:p w14:paraId="3F4113C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Los campos booleanos (autorizado_directo y cliente_avisado) optimizan el control del estado de aceptación del presupuesto por parte del cliente.</w:t>
      </w:r>
    </w:p>
    <w:p w14:paraId="3EA18ED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La flexibilidad del campo respuesta_cliente permite registrar respuestas comunes o específicas sin necesidad de una tabla externa, ya que no se trata de un dato crítico.</w:t>
      </w:r>
    </w:p>
    <w:p w14:paraId="56F0BE9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tabla sirve de punto intermedio ideal para decidir si se continúa con la intervención, se solicita una revisión o se archiva el caso.</w:t>
      </w:r>
    </w:p>
    <w:p w14:paraId="1C6C2840" w14:textId="77777777" w:rsidR="00411B93" w:rsidRPr="00AD0205" w:rsidRDefault="00411B93" w:rsidP="00AD0205">
      <w:pPr>
        <w:rPr>
          <w:rFonts w:ascii="Times New Roman" w:hAnsi="Times New Roman" w:cs="Times New Roman"/>
          <w:sz w:val="24"/>
          <w:szCs w:val="24"/>
        </w:rPr>
      </w:pPr>
    </w:p>
    <w:p w14:paraId="13F207A1" w14:textId="199BBE0D" w:rsidR="00411B93" w:rsidRPr="00AD0205" w:rsidRDefault="00F93375" w:rsidP="00F93375">
      <w:pPr>
        <w:pStyle w:val="SubSubSeccion"/>
      </w:pPr>
      <w:r w:rsidRPr="00AD0205">
        <w:rPr>
          <w:noProof/>
          <w:sz w:val="24"/>
          <w:szCs w:val="24"/>
        </w:rPr>
        <w:drawing>
          <wp:anchor distT="0" distB="0" distL="114300" distR="114300" simplePos="0" relativeHeight="251675648" behindDoc="0" locked="0" layoutInCell="1" allowOverlap="1" wp14:anchorId="47BFB8FF" wp14:editId="06D6B09F">
            <wp:simplePos x="0" y="0"/>
            <wp:positionH relativeFrom="margin">
              <wp:align>center</wp:align>
            </wp:positionH>
            <wp:positionV relativeFrom="paragraph">
              <wp:posOffset>388090</wp:posOffset>
            </wp:positionV>
            <wp:extent cx="1598277" cy="1554913"/>
            <wp:effectExtent l="0" t="0" r="2540" b="7620"/>
            <wp:wrapTopAndBottom/>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1598277" cy="1554913"/>
                    </a:xfrm>
                    <a:prstGeom prst="rect">
                      <a:avLst/>
                    </a:prstGeom>
                  </pic:spPr>
                </pic:pic>
              </a:graphicData>
            </a:graphic>
          </wp:anchor>
        </w:drawing>
      </w:r>
      <w:r w:rsidR="004474E1">
        <w:rPr>
          <w:rFonts w:ascii="Segoe UI Emoji" w:hAnsi="Segoe UI Emoji" w:cs="Segoe UI Emoji"/>
        </w:rPr>
        <w:t>5.4.11</w:t>
      </w:r>
      <w:r w:rsidR="00411B93" w:rsidRPr="00AD0205">
        <w:t xml:space="preserve"> Tabla: tareas_presupuesto</w:t>
      </w:r>
    </w:p>
    <w:p w14:paraId="4F9154B3" w14:textId="4EDD448D" w:rsidR="00411B93" w:rsidRPr="00AD0205" w:rsidRDefault="00411B93" w:rsidP="00AD0205">
      <w:pPr>
        <w:rPr>
          <w:rFonts w:ascii="Times New Roman" w:hAnsi="Times New Roman" w:cs="Times New Roman"/>
          <w:sz w:val="24"/>
          <w:szCs w:val="24"/>
        </w:rPr>
      </w:pPr>
    </w:p>
    <w:p w14:paraId="471B74C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35B75C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La tabla tareas_presupuesto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05CA3FB4" w14:textId="77777777" w:rsidR="00F93375" w:rsidRDefault="00F93375" w:rsidP="00AD0205">
      <w:pPr>
        <w:rPr>
          <w:rFonts w:ascii="Times New Roman" w:hAnsi="Times New Roman" w:cs="Times New Roman"/>
          <w:sz w:val="24"/>
          <w:szCs w:val="24"/>
        </w:rPr>
      </w:pPr>
    </w:p>
    <w:p w14:paraId="3C1707BA" w14:textId="03D10C1C"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1011"/>
        <w:gridCol w:w="654"/>
        <w:gridCol w:w="6137"/>
      </w:tblGrid>
      <w:tr w:rsidR="00411B93" w:rsidRPr="00AD0205" w14:paraId="3697A992" w14:textId="77777777" w:rsidTr="00F93375">
        <w:trPr>
          <w:tblHeader/>
          <w:tblCellSpacing w:w="15" w:type="dxa"/>
          <w:jc w:val="center"/>
        </w:trPr>
        <w:tc>
          <w:tcPr>
            <w:tcW w:w="0" w:type="auto"/>
            <w:vAlign w:val="center"/>
            <w:hideMark/>
          </w:tcPr>
          <w:p w14:paraId="5A905172"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D916B50"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ECEC14A"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6092" w:type="dxa"/>
            <w:vAlign w:val="center"/>
            <w:hideMark/>
          </w:tcPr>
          <w:p w14:paraId="5CDA1D01"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40977B9E" w14:textId="77777777" w:rsidTr="00F93375">
        <w:trPr>
          <w:tblCellSpacing w:w="15" w:type="dxa"/>
          <w:jc w:val="center"/>
        </w:trPr>
        <w:tc>
          <w:tcPr>
            <w:tcW w:w="0" w:type="auto"/>
            <w:shd w:val="clear" w:color="auto" w:fill="D9F2D0" w:themeFill="accent6" w:themeFillTint="33"/>
            <w:vAlign w:val="center"/>
            <w:hideMark/>
          </w:tcPr>
          <w:p w14:paraId="735129B1"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BB95B79"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0F6E149" w14:textId="39CCE50E"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7A2D8D6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tarea. Se autoincrementa.</w:t>
            </w:r>
          </w:p>
        </w:tc>
      </w:tr>
      <w:tr w:rsidR="00411B93" w:rsidRPr="00AD0205" w14:paraId="333DA41C" w14:textId="77777777" w:rsidTr="00F93375">
        <w:trPr>
          <w:tblCellSpacing w:w="15" w:type="dxa"/>
          <w:jc w:val="center"/>
        </w:trPr>
        <w:tc>
          <w:tcPr>
            <w:tcW w:w="0" w:type="auto"/>
            <w:shd w:val="clear" w:color="auto" w:fill="C1E4F5" w:themeFill="accent1" w:themeFillTint="33"/>
            <w:vAlign w:val="center"/>
            <w:hideMark/>
          </w:tcPr>
          <w:p w14:paraId="0E6E4155"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presupuesto_id</w:t>
            </w:r>
          </w:p>
        </w:tc>
        <w:tc>
          <w:tcPr>
            <w:tcW w:w="0" w:type="auto"/>
            <w:shd w:val="clear" w:color="auto" w:fill="C1E4F5" w:themeFill="accent1" w:themeFillTint="33"/>
            <w:vAlign w:val="center"/>
            <w:hideMark/>
          </w:tcPr>
          <w:p w14:paraId="36CD00B1"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1A06395" w14:textId="2647D1A1"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311950C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presupuestos(id). Determina a qué presupuesto pertenece la tarea.</w:t>
            </w:r>
          </w:p>
        </w:tc>
      </w:tr>
      <w:tr w:rsidR="00411B93" w:rsidRPr="00AD0205" w14:paraId="7C943ED1" w14:textId="77777777" w:rsidTr="00F93375">
        <w:trPr>
          <w:tblCellSpacing w:w="15" w:type="dxa"/>
          <w:jc w:val="center"/>
        </w:trPr>
        <w:tc>
          <w:tcPr>
            <w:tcW w:w="0" w:type="auto"/>
            <w:shd w:val="clear" w:color="auto" w:fill="D9F2D0" w:themeFill="accent6" w:themeFillTint="33"/>
            <w:vAlign w:val="center"/>
            <w:hideMark/>
          </w:tcPr>
          <w:p w14:paraId="5ECDA5A1"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descripcion</w:t>
            </w:r>
          </w:p>
        </w:tc>
        <w:tc>
          <w:tcPr>
            <w:tcW w:w="0" w:type="auto"/>
            <w:shd w:val="clear" w:color="auto" w:fill="D9F2D0" w:themeFill="accent6" w:themeFillTint="33"/>
            <w:vAlign w:val="center"/>
            <w:hideMark/>
          </w:tcPr>
          <w:p w14:paraId="1257FB11"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D9F2D0" w:themeFill="accent6" w:themeFillTint="33"/>
            <w:vAlign w:val="center"/>
            <w:hideMark/>
          </w:tcPr>
          <w:p w14:paraId="54476C07" w14:textId="750CCD70"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530832D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Texto explicativo de la tarea presupuestada (ej. "Sustitución de frenos delanteros").</w:t>
            </w:r>
          </w:p>
        </w:tc>
      </w:tr>
      <w:tr w:rsidR="00411B93" w:rsidRPr="00AD0205" w14:paraId="21997600" w14:textId="77777777" w:rsidTr="00F93375">
        <w:trPr>
          <w:tblCellSpacing w:w="15" w:type="dxa"/>
          <w:jc w:val="center"/>
        </w:trPr>
        <w:tc>
          <w:tcPr>
            <w:tcW w:w="0" w:type="auto"/>
            <w:shd w:val="clear" w:color="auto" w:fill="C1E4F5" w:themeFill="accent1" w:themeFillTint="33"/>
            <w:vAlign w:val="center"/>
            <w:hideMark/>
          </w:tcPr>
          <w:p w14:paraId="5E3AE5C3"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horas</w:t>
            </w:r>
          </w:p>
        </w:tc>
        <w:tc>
          <w:tcPr>
            <w:tcW w:w="0" w:type="auto"/>
            <w:shd w:val="clear" w:color="auto" w:fill="C1E4F5" w:themeFill="accent1" w:themeFillTint="33"/>
            <w:vAlign w:val="center"/>
            <w:hideMark/>
          </w:tcPr>
          <w:p w14:paraId="148D6433"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C1E4F5" w:themeFill="accent1" w:themeFillTint="33"/>
            <w:vAlign w:val="center"/>
            <w:hideMark/>
          </w:tcPr>
          <w:p w14:paraId="0F49C3C2" w14:textId="2CE8C73B"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1BE7AB0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Número estimado de horas necesarias para completar la tarea.</w:t>
            </w:r>
          </w:p>
        </w:tc>
      </w:tr>
      <w:tr w:rsidR="00411B93" w:rsidRPr="00AD0205" w14:paraId="72F8B942" w14:textId="77777777" w:rsidTr="00F93375">
        <w:trPr>
          <w:tblCellSpacing w:w="15" w:type="dxa"/>
          <w:jc w:val="center"/>
        </w:trPr>
        <w:tc>
          <w:tcPr>
            <w:tcW w:w="0" w:type="auto"/>
            <w:shd w:val="clear" w:color="auto" w:fill="D9F2D0" w:themeFill="accent6" w:themeFillTint="33"/>
            <w:vAlign w:val="center"/>
            <w:hideMark/>
          </w:tcPr>
          <w:p w14:paraId="1750AFE6"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precio_hora</w:t>
            </w:r>
          </w:p>
        </w:tc>
        <w:tc>
          <w:tcPr>
            <w:tcW w:w="0" w:type="auto"/>
            <w:shd w:val="clear" w:color="auto" w:fill="D9F2D0" w:themeFill="accent6" w:themeFillTint="33"/>
            <w:vAlign w:val="center"/>
            <w:hideMark/>
          </w:tcPr>
          <w:p w14:paraId="0D78D27D"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D9F2D0" w:themeFill="accent6" w:themeFillTint="33"/>
            <w:vAlign w:val="center"/>
            <w:hideMark/>
          </w:tcPr>
          <w:p w14:paraId="6F2FC745" w14:textId="3ECE938B"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16FC954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Valor monetario por hora aplicada a la tarea.</w:t>
            </w:r>
          </w:p>
        </w:tc>
      </w:tr>
      <w:tr w:rsidR="00411B93" w:rsidRPr="00AD0205" w14:paraId="628F3C8E" w14:textId="77777777" w:rsidTr="00F93375">
        <w:trPr>
          <w:tblCellSpacing w:w="15" w:type="dxa"/>
          <w:jc w:val="center"/>
        </w:trPr>
        <w:tc>
          <w:tcPr>
            <w:tcW w:w="0" w:type="auto"/>
            <w:shd w:val="clear" w:color="auto" w:fill="C1E4F5" w:themeFill="accent1" w:themeFillTint="33"/>
            <w:vAlign w:val="center"/>
            <w:hideMark/>
          </w:tcPr>
          <w:p w14:paraId="4AE816B5"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total</w:t>
            </w:r>
          </w:p>
        </w:tc>
        <w:tc>
          <w:tcPr>
            <w:tcW w:w="0" w:type="auto"/>
            <w:shd w:val="clear" w:color="auto" w:fill="C1E4F5" w:themeFill="accent1" w:themeFillTint="33"/>
            <w:vAlign w:val="center"/>
            <w:hideMark/>
          </w:tcPr>
          <w:p w14:paraId="44BBEFCD"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C1E4F5" w:themeFill="accent1" w:themeFillTint="33"/>
            <w:vAlign w:val="center"/>
            <w:hideMark/>
          </w:tcPr>
          <w:p w14:paraId="78EB6156" w14:textId="77918283"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7902269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Coste total estimado de la tarea (horas * precio_hora). Se calcula y almacena para optimizar lecturas y cálculos de resumen.</w:t>
            </w:r>
          </w:p>
        </w:tc>
      </w:tr>
    </w:tbl>
    <w:p w14:paraId="471F23BC" w14:textId="77777777" w:rsidR="00411B93" w:rsidRPr="00AD0205" w:rsidRDefault="00411B93" w:rsidP="00AD0205">
      <w:pPr>
        <w:rPr>
          <w:rFonts w:ascii="Times New Roman" w:hAnsi="Times New Roman" w:cs="Times New Roman"/>
          <w:sz w:val="24"/>
          <w:szCs w:val="24"/>
        </w:rPr>
      </w:pPr>
    </w:p>
    <w:p w14:paraId="2C48EEC4" w14:textId="6D2B9F7C"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4FC9BD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presupuesto_id → presupuestos(id)</w:t>
      </w:r>
      <w:r w:rsidRPr="00AD0205">
        <w:rPr>
          <w:rFonts w:ascii="Times New Roman" w:hAnsi="Times New Roman" w:cs="Times New Roman"/>
          <w:sz w:val="24"/>
          <w:szCs w:val="24"/>
        </w:rPr>
        <w:br/>
        <w:t>Cada tarea se vincula obligatoriamente a un presupuesto. Esta relación asegura que el desglose técnico y económico de un presupuesto esté correctamente organizado y trazado.</w:t>
      </w:r>
    </w:p>
    <w:p w14:paraId="69F42BC6" w14:textId="358B00F7" w:rsidR="00F9337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estructura jerárquica permite una navegación clara desde el documento general (presupuestos) hasta cada actividad específica (tareas_presupuesto), lo cual resulta especialmente útil en interfaces gráficas y generación de informes PDF detallados.</w:t>
      </w:r>
    </w:p>
    <w:p w14:paraId="30B0CF42" w14:textId="77777777" w:rsidR="00F93375" w:rsidRDefault="00F93375">
      <w:pPr>
        <w:rPr>
          <w:rFonts w:ascii="Times New Roman" w:hAnsi="Times New Roman" w:cs="Times New Roman"/>
          <w:sz w:val="24"/>
          <w:szCs w:val="24"/>
        </w:rPr>
      </w:pPr>
      <w:r>
        <w:rPr>
          <w:rFonts w:ascii="Times New Roman" w:hAnsi="Times New Roman" w:cs="Times New Roman"/>
          <w:sz w:val="24"/>
          <w:szCs w:val="24"/>
        </w:rPr>
        <w:br w:type="page"/>
      </w:r>
    </w:p>
    <w:p w14:paraId="559E0AE8" w14:textId="2DA89911"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2B15453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A0D2E23" w14:textId="77777777" w:rsidR="00411B93" w:rsidRPr="00AD0205" w:rsidRDefault="00411B93" w:rsidP="00F93375">
      <w:pPr>
        <w:ind w:firstLine="708"/>
        <w:rPr>
          <w:rFonts w:ascii="Times New Roman" w:hAnsi="Times New Roman" w:cs="Times New Roman"/>
          <w:sz w:val="24"/>
          <w:szCs w:val="24"/>
        </w:rPr>
      </w:pPr>
      <w:r w:rsidRPr="00AD0205">
        <w:rPr>
          <w:rFonts w:ascii="Times New Roman" w:hAnsi="Times New Roman" w:cs="Times New Roman"/>
          <w:sz w:val="24"/>
          <w:szCs w:val="24"/>
        </w:rPr>
        <w:t>id: garantiza la unicidad de cada tarea registrada en el sistema.</w:t>
      </w:r>
    </w:p>
    <w:p w14:paraId="16AFE8C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758201FE" w14:textId="77777777" w:rsidR="00411B93" w:rsidRPr="00AD0205" w:rsidRDefault="00411B93" w:rsidP="00F93375">
      <w:pPr>
        <w:ind w:left="708"/>
        <w:rPr>
          <w:rFonts w:ascii="Times New Roman" w:hAnsi="Times New Roman" w:cs="Times New Roman"/>
          <w:sz w:val="24"/>
          <w:szCs w:val="24"/>
        </w:rPr>
      </w:pPr>
      <w:r w:rsidRPr="00AD0205">
        <w:rPr>
          <w:rFonts w:ascii="Times New Roman" w:hAnsi="Times New Roman" w:cs="Times New Roman"/>
          <w:sz w:val="24"/>
          <w:szCs w:val="24"/>
        </w:rPr>
        <w:t>presupuesto_id: debe existir en la tabla presupuestos. No se puede registrar una tarea sin estar asociada a un presupuesto.</w:t>
      </w:r>
    </w:p>
    <w:p w14:paraId="1793561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A5ADB6C" w14:textId="77777777" w:rsidR="00411B93" w:rsidRPr="00AD0205" w:rsidRDefault="00411B93" w:rsidP="00F93375">
      <w:pPr>
        <w:ind w:left="708"/>
        <w:rPr>
          <w:rFonts w:ascii="Times New Roman" w:hAnsi="Times New Roman" w:cs="Times New Roman"/>
          <w:sz w:val="24"/>
          <w:szCs w:val="24"/>
        </w:rPr>
      </w:pPr>
      <w:r w:rsidRPr="00AD0205">
        <w:rPr>
          <w:rFonts w:ascii="Times New Roman" w:hAnsi="Times New Roman" w:cs="Times New Roman"/>
          <w:sz w:val="24"/>
          <w:szCs w:val="24"/>
        </w:rPr>
        <w:t>Todos los campos (presupuesto_id, descripcion, horas, precio_hora, total) son obligatorios. Esto asegura que cada tarea esté completamente definida para su inclusión en presupuestos formales.</w:t>
      </w:r>
    </w:p>
    <w:p w14:paraId="50B1999A" w14:textId="77777777" w:rsidR="00F93375" w:rsidRDefault="00F93375" w:rsidP="00AD0205">
      <w:pPr>
        <w:rPr>
          <w:rFonts w:ascii="Times New Roman" w:hAnsi="Times New Roman" w:cs="Times New Roman"/>
          <w:sz w:val="24"/>
          <w:szCs w:val="24"/>
        </w:rPr>
      </w:pPr>
    </w:p>
    <w:p w14:paraId="5668599C" w14:textId="17206439" w:rsidR="00411B93" w:rsidRPr="00AD0205" w:rsidRDefault="00F93375" w:rsidP="00AD0205">
      <w:pPr>
        <w:rPr>
          <w:rFonts w:ascii="Times New Roman" w:hAnsi="Times New Roman" w:cs="Times New Roman"/>
          <w:sz w:val="24"/>
          <w:szCs w:val="24"/>
        </w:rPr>
      </w:pPr>
      <w:r>
        <w:rPr>
          <w:rFonts w:ascii="Times New Roman" w:hAnsi="Times New Roman" w:cs="Times New Roman"/>
          <w:sz w:val="24"/>
          <w:szCs w:val="24"/>
        </w:rPr>
        <w:t xml:space="preserve">5. </w:t>
      </w:r>
      <w:r w:rsidR="00411B93" w:rsidRPr="00AD0205">
        <w:rPr>
          <w:rFonts w:ascii="Times New Roman" w:hAnsi="Times New Roman" w:cs="Times New Roman"/>
          <w:sz w:val="24"/>
          <w:szCs w:val="24"/>
        </w:rPr>
        <w:t>Consideraciones adicionales</w:t>
      </w:r>
    </w:p>
    <w:p w14:paraId="7C429A5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La inclusión del campo total como valor almacenado (y no solo calculado) está pensada para mejorar el rendimiento en listados y reportes. Aun así, el backend puede recalcularlo al vuelo en procesos críticos.</w:t>
      </w:r>
    </w:p>
    <w:p w14:paraId="2229338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tabla puede ser utilizada como base para futuras integraciones con sistemas de facturación, órdenes de trabajo o partes de intervención.</w:t>
      </w:r>
    </w:p>
    <w:p w14:paraId="21A9EBF4"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El campo descripcion admite texto libre, lo que aporta flexibilidad al personal técnico para registrar tareas de distinta naturaleza sin requerir tablas adicionales para categorización.</w:t>
      </w:r>
    </w:p>
    <w:p w14:paraId="5926DA90" w14:textId="77777777" w:rsidR="00411B93" w:rsidRPr="00AD0205" w:rsidRDefault="00411B93" w:rsidP="00AD0205">
      <w:pPr>
        <w:rPr>
          <w:rFonts w:ascii="Times New Roman" w:hAnsi="Times New Roman" w:cs="Times New Roman"/>
          <w:sz w:val="24"/>
          <w:szCs w:val="24"/>
        </w:rPr>
      </w:pPr>
    </w:p>
    <w:p w14:paraId="1603DD66" w14:textId="788A81F2" w:rsidR="00411B93" w:rsidRPr="00AD0205" w:rsidRDefault="00F93375" w:rsidP="00F93375">
      <w:pPr>
        <w:pStyle w:val="SubSubSeccion"/>
      </w:pPr>
      <w:r w:rsidRPr="00AD0205">
        <w:rPr>
          <w:noProof/>
        </w:rPr>
        <w:drawing>
          <wp:anchor distT="0" distB="0" distL="114300" distR="114300" simplePos="0" relativeHeight="251676672" behindDoc="0" locked="0" layoutInCell="1" allowOverlap="1" wp14:anchorId="2A500FF6" wp14:editId="74A824DC">
            <wp:simplePos x="0" y="0"/>
            <wp:positionH relativeFrom="margin">
              <wp:align>center</wp:align>
            </wp:positionH>
            <wp:positionV relativeFrom="paragraph">
              <wp:posOffset>303954</wp:posOffset>
            </wp:positionV>
            <wp:extent cx="1973637" cy="841473"/>
            <wp:effectExtent l="0" t="0" r="7620" b="0"/>
            <wp:wrapTopAndBottom/>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1973637" cy="841473"/>
                    </a:xfrm>
                    <a:prstGeom prst="rect">
                      <a:avLst/>
                    </a:prstGeom>
                  </pic:spPr>
                </pic:pic>
              </a:graphicData>
            </a:graphic>
          </wp:anchor>
        </w:drawing>
      </w:r>
      <w:r>
        <w:t xml:space="preserve">5.4.12 </w:t>
      </w:r>
      <w:r w:rsidR="00411B93" w:rsidRPr="00AD0205">
        <w:t>Tabla: estados_intervencion</w:t>
      </w:r>
    </w:p>
    <w:p w14:paraId="066B7454" w14:textId="7BE0C24A" w:rsidR="00411B93" w:rsidRPr="00AD0205" w:rsidRDefault="00411B93" w:rsidP="00AD0205">
      <w:pPr>
        <w:rPr>
          <w:rFonts w:ascii="Times New Roman" w:hAnsi="Times New Roman" w:cs="Times New Roman"/>
          <w:sz w:val="24"/>
          <w:szCs w:val="24"/>
        </w:rPr>
      </w:pPr>
    </w:p>
    <w:p w14:paraId="2D514A2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2977C1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La tabla estados_intervencion tiene como objetivo normalizar y centralizar los posibles estados o fases que puede atravesar una intervención técnica (reparación o mantenimiento) realizada sobre un vehículo. Su uso permite garantizar consistencia semántica y evitar errores de entrada de datos en registros vinculados con la tabla intervenciones.</w:t>
      </w:r>
    </w:p>
    <w:p w14:paraId="32A943D4" w14:textId="636F41E8" w:rsidR="00411B93"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modelo evita el uso de valores textuales duplicados o ambiguos en la tabla principal de intervenciones, sustituyéndolos por referencias claras e indexadas.</w:t>
      </w:r>
    </w:p>
    <w:p w14:paraId="42AA149B" w14:textId="77777777" w:rsidR="00F93375" w:rsidRPr="00AD0205" w:rsidRDefault="00F93375" w:rsidP="00AD0205">
      <w:pPr>
        <w:rPr>
          <w:rFonts w:ascii="Times New Roman" w:hAnsi="Times New Roman" w:cs="Times New Roman"/>
          <w:sz w:val="24"/>
          <w:szCs w:val="24"/>
        </w:rPr>
      </w:pPr>
    </w:p>
    <w:p w14:paraId="229BF39C" w14:textId="241D9661"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7"/>
        <w:gridCol w:w="654"/>
        <w:gridCol w:w="5974"/>
      </w:tblGrid>
      <w:tr w:rsidR="00411B93" w:rsidRPr="00AD0205" w14:paraId="2A2F4D4D" w14:textId="77777777" w:rsidTr="00F93375">
        <w:trPr>
          <w:tblHeader/>
          <w:tblCellSpacing w:w="15" w:type="dxa"/>
        </w:trPr>
        <w:tc>
          <w:tcPr>
            <w:tcW w:w="0" w:type="auto"/>
            <w:vAlign w:val="center"/>
            <w:hideMark/>
          </w:tcPr>
          <w:p w14:paraId="53DD681C"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FEFDC1A"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FDBBACB"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B99E693"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7E2714EF" w14:textId="77777777" w:rsidTr="00F93375">
        <w:trPr>
          <w:tblCellSpacing w:w="15" w:type="dxa"/>
        </w:trPr>
        <w:tc>
          <w:tcPr>
            <w:tcW w:w="0" w:type="auto"/>
            <w:shd w:val="clear" w:color="auto" w:fill="D9F2D0" w:themeFill="accent6" w:themeFillTint="33"/>
            <w:vAlign w:val="center"/>
            <w:hideMark/>
          </w:tcPr>
          <w:p w14:paraId="73B549C7"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CDC4A16"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A12EBF4" w14:textId="1DD67A2B"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2F2F82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estado. Se autoincrementa.</w:t>
            </w:r>
          </w:p>
        </w:tc>
      </w:tr>
      <w:tr w:rsidR="00411B93" w:rsidRPr="00AD0205" w14:paraId="49086BB4" w14:textId="77777777" w:rsidTr="00F93375">
        <w:trPr>
          <w:tblCellSpacing w:w="15" w:type="dxa"/>
        </w:trPr>
        <w:tc>
          <w:tcPr>
            <w:tcW w:w="0" w:type="auto"/>
            <w:shd w:val="clear" w:color="auto" w:fill="C1E4F5" w:themeFill="accent1" w:themeFillTint="33"/>
            <w:vAlign w:val="center"/>
            <w:hideMark/>
          </w:tcPr>
          <w:p w14:paraId="3C5AFF13"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09F84543" w14:textId="77777777"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1485C826" w14:textId="18281BA6" w:rsidR="00411B93" w:rsidRPr="00AD0205" w:rsidRDefault="00411B93"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6B5C251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Nombre descriptivo del estado (ej: "Pendiente", "En curso", "Finalizada", "Facturada", etc.). Debe ser único.</w:t>
            </w:r>
          </w:p>
        </w:tc>
      </w:tr>
    </w:tbl>
    <w:p w14:paraId="6A63E6EB" w14:textId="77777777" w:rsidR="00411B93" w:rsidRPr="00AD0205" w:rsidRDefault="00411B93" w:rsidP="00AD0205">
      <w:pPr>
        <w:rPr>
          <w:rFonts w:ascii="Times New Roman" w:hAnsi="Times New Roman" w:cs="Times New Roman"/>
          <w:sz w:val="24"/>
          <w:szCs w:val="24"/>
        </w:rPr>
      </w:pPr>
    </w:p>
    <w:p w14:paraId="6B62E398" w14:textId="3255E4D1"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4BC2252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7218D2A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El campo estado_id de la tabla intervenciones actúa como clave foránea que referencia estados_intervencion(id).</w:t>
      </w:r>
    </w:p>
    <w:p w14:paraId="3D55A64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un estado válido asignado en todo momento, lo cual facilita el filtrado, la visualización y la trazabilidad de trabajos en el taller.</w:t>
      </w:r>
    </w:p>
    <w:p w14:paraId="3538414E" w14:textId="77777777" w:rsidR="00F93375" w:rsidRDefault="00F93375" w:rsidP="00AD0205">
      <w:pPr>
        <w:rPr>
          <w:rFonts w:ascii="Times New Roman" w:hAnsi="Times New Roman" w:cs="Times New Roman"/>
          <w:sz w:val="24"/>
          <w:szCs w:val="24"/>
        </w:rPr>
      </w:pPr>
    </w:p>
    <w:p w14:paraId="116995AB" w14:textId="627B74AF"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4. Restricciones</w:t>
      </w:r>
    </w:p>
    <w:p w14:paraId="1A9F7E0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73B312F5" w14:textId="77777777" w:rsidR="00411B93" w:rsidRPr="00AD0205" w:rsidRDefault="00411B93" w:rsidP="00F93375">
      <w:pPr>
        <w:ind w:firstLine="708"/>
        <w:rPr>
          <w:rFonts w:ascii="Times New Roman" w:hAnsi="Times New Roman" w:cs="Times New Roman"/>
          <w:sz w:val="24"/>
          <w:szCs w:val="24"/>
        </w:rPr>
      </w:pPr>
      <w:r w:rsidRPr="00AD0205">
        <w:rPr>
          <w:rFonts w:ascii="Times New Roman" w:hAnsi="Times New Roman" w:cs="Times New Roman"/>
          <w:sz w:val="24"/>
          <w:szCs w:val="24"/>
        </w:rPr>
        <w:t>id: clave única que garantiza la identificación inequívoca del estado.</w:t>
      </w:r>
    </w:p>
    <w:p w14:paraId="7F38EEF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6349AC0" w14:textId="77777777" w:rsidR="00411B93" w:rsidRDefault="00411B93" w:rsidP="00F93375">
      <w:pPr>
        <w:ind w:left="708"/>
        <w:rPr>
          <w:rFonts w:ascii="Times New Roman" w:hAnsi="Times New Roman" w:cs="Times New Roman"/>
          <w:sz w:val="24"/>
          <w:szCs w:val="24"/>
        </w:rPr>
      </w:pPr>
      <w:r w:rsidRPr="00AD0205">
        <w:rPr>
          <w:rFonts w:ascii="Times New Roman" w:hAnsi="Times New Roman" w:cs="Times New Roman"/>
          <w:sz w:val="24"/>
          <w:szCs w:val="24"/>
        </w:rPr>
        <w:t>Ambos campos (id y nombre) son obligatorios para asegurar la consistencia del diccionario de estados.</w:t>
      </w:r>
    </w:p>
    <w:p w14:paraId="7EE78B66" w14:textId="77777777" w:rsidR="00F93375" w:rsidRPr="00AD0205" w:rsidRDefault="00F93375" w:rsidP="00F93375">
      <w:pPr>
        <w:ind w:left="708"/>
        <w:rPr>
          <w:rFonts w:ascii="Times New Roman" w:hAnsi="Times New Roman" w:cs="Times New Roman"/>
          <w:sz w:val="24"/>
          <w:szCs w:val="24"/>
        </w:rPr>
      </w:pPr>
    </w:p>
    <w:p w14:paraId="03DAC883" w14:textId="441BA5FC" w:rsidR="00411B93" w:rsidRPr="00AD0205" w:rsidRDefault="00F93375" w:rsidP="00AD0205">
      <w:pPr>
        <w:rPr>
          <w:rFonts w:ascii="Times New Roman" w:hAnsi="Times New Roman" w:cs="Times New Roman"/>
          <w:sz w:val="24"/>
          <w:szCs w:val="24"/>
        </w:rPr>
      </w:pPr>
      <w:r>
        <w:rPr>
          <w:rFonts w:ascii="Times New Roman" w:hAnsi="Times New Roman" w:cs="Times New Roman"/>
          <w:sz w:val="24"/>
          <w:szCs w:val="24"/>
        </w:rPr>
        <w:t>5.</w:t>
      </w:r>
      <w:r w:rsidR="00411B93" w:rsidRPr="00AD0205">
        <w:rPr>
          <w:rFonts w:ascii="Times New Roman" w:hAnsi="Times New Roman" w:cs="Times New Roman"/>
          <w:sz w:val="24"/>
          <w:szCs w:val="24"/>
        </w:rPr>
        <w:t xml:space="preserve"> Consideraciones adicionales</w:t>
      </w:r>
    </w:p>
    <w:p w14:paraId="7B4AF7F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enfoque permite ampliar fácilmente el sistema con nuevos estados sin necesidad de alterar la lógica de la tabla intervenciones.</w:t>
      </w:r>
    </w:p>
    <w:p w14:paraId="0617CFA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Puede ser utilizado también como base para etiquetado visual (ej. colores o iconos en la interfaz) o para filtros avanzados de estado en el panel de administración.</w:t>
      </w:r>
    </w:p>
    <w:p w14:paraId="5A85ABCE" w14:textId="6D7D4B4F" w:rsidR="00F9337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En informes impresos o digitales, el nombre del estado permite clasificar las intervenciones según su ciclo de vida.</w:t>
      </w:r>
    </w:p>
    <w:p w14:paraId="7ABF0EB5" w14:textId="77777777" w:rsidR="00F93375" w:rsidRDefault="00F93375">
      <w:pPr>
        <w:rPr>
          <w:rFonts w:ascii="Times New Roman" w:hAnsi="Times New Roman" w:cs="Times New Roman"/>
          <w:sz w:val="24"/>
          <w:szCs w:val="24"/>
        </w:rPr>
      </w:pPr>
      <w:r>
        <w:rPr>
          <w:rFonts w:ascii="Times New Roman" w:hAnsi="Times New Roman" w:cs="Times New Roman"/>
          <w:sz w:val="24"/>
          <w:szCs w:val="24"/>
        </w:rPr>
        <w:br w:type="page"/>
      </w:r>
    </w:p>
    <w:p w14:paraId="0FD6BDA7" w14:textId="0A0A4190" w:rsidR="00285101" w:rsidRPr="00AD0205" w:rsidRDefault="00F93375" w:rsidP="00F93375">
      <w:pPr>
        <w:pStyle w:val="SubSubSeccion"/>
      </w:pPr>
      <w:r w:rsidRPr="00AD0205">
        <w:rPr>
          <w:noProof/>
          <w:sz w:val="24"/>
          <w:szCs w:val="24"/>
        </w:rPr>
        <w:lastRenderedPageBreak/>
        <w:drawing>
          <wp:anchor distT="0" distB="0" distL="114300" distR="114300" simplePos="0" relativeHeight="251677696" behindDoc="0" locked="0" layoutInCell="1" allowOverlap="1" wp14:anchorId="6D5417A4" wp14:editId="4681E9E2">
            <wp:simplePos x="0" y="0"/>
            <wp:positionH relativeFrom="margin">
              <wp:align>center</wp:align>
            </wp:positionH>
            <wp:positionV relativeFrom="paragraph">
              <wp:posOffset>368620</wp:posOffset>
            </wp:positionV>
            <wp:extent cx="1916738" cy="824643"/>
            <wp:effectExtent l="0" t="0" r="7620" b="0"/>
            <wp:wrapTopAndBottom/>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1916738" cy="824643"/>
                    </a:xfrm>
                    <a:prstGeom prst="rect">
                      <a:avLst/>
                    </a:prstGeom>
                  </pic:spPr>
                </pic:pic>
              </a:graphicData>
            </a:graphic>
          </wp:anchor>
        </w:drawing>
      </w:r>
      <w:r>
        <w:t>5.4.13</w:t>
      </w:r>
      <w:r w:rsidR="00285101" w:rsidRPr="00AD0205">
        <w:t xml:space="preserve"> Tabla: tipos_intervencion</w:t>
      </w:r>
    </w:p>
    <w:p w14:paraId="2603BDD8" w14:textId="1BC5B054" w:rsidR="00285101" w:rsidRPr="00AD0205" w:rsidRDefault="00285101" w:rsidP="00AD0205">
      <w:pPr>
        <w:rPr>
          <w:rFonts w:ascii="Times New Roman" w:hAnsi="Times New Roman" w:cs="Times New Roman"/>
          <w:sz w:val="24"/>
          <w:szCs w:val="24"/>
        </w:rPr>
      </w:pPr>
    </w:p>
    <w:p w14:paraId="3C36590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C024593"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La tabla tipos_intervencion representa un catálogo de categorías de intervención o trabajos que pueden realizarse sobre un vehículo en el taller mecánico. Su propósito es clasificar de forma estandarizada las distintas acciones que se llevan a cabo, permitiendo una mejor trazabilidad, organización de recursos y análisis posterior (por ejemplo, para informes de frecuencia o coste por tipo de intervención).</w:t>
      </w:r>
    </w:p>
    <w:p w14:paraId="4E33DEA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normalización es clave en sistemas de gestión que manejan gran variedad de tareas, como mantenimientos preventivos, reparaciones específicas, revisiones técnicas, instalaciones, diagnósticos, entre otros.</w:t>
      </w:r>
    </w:p>
    <w:p w14:paraId="0724720B" w14:textId="77777777" w:rsidR="00F93375" w:rsidRDefault="00F93375" w:rsidP="00AD0205">
      <w:pPr>
        <w:rPr>
          <w:rFonts w:ascii="Times New Roman" w:hAnsi="Times New Roman" w:cs="Times New Roman"/>
          <w:sz w:val="24"/>
          <w:szCs w:val="24"/>
        </w:rPr>
      </w:pPr>
    </w:p>
    <w:p w14:paraId="1AED9018" w14:textId="0FD01DCD"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02"/>
        <w:gridCol w:w="654"/>
        <w:gridCol w:w="6009"/>
      </w:tblGrid>
      <w:tr w:rsidR="00285101" w:rsidRPr="00AD0205" w14:paraId="51F8E190" w14:textId="77777777" w:rsidTr="00F93375">
        <w:trPr>
          <w:tblHeader/>
          <w:tblCellSpacing w:w="15" w:type="dxa"/>
        </w:trPr>
        <w:tc>
          <w:tcPr>
            <w:tcW w:w="0" w:type="auto"/>
            <w:vAlign w:val="center"/>
            <w:hideMark/>
          </w:tcPr>
          <w:p w14:paraId="26BDA1E4"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3F87202"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D3A89D2"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9C627FD"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057FD4C" w14:textId="77777777" w:rsidTr="00F93375">
        <w:trPr>
          <w:tblCellSpacing w:w="15" w:type="dxa"/>
        </w:trPr>
        <w:tc>
          <w:tcPr>
            <w:tcW w:w="0" w:type="auto"/>
            <w:vAlign w:val="center"/>
            <w:hideMark/>
          </w:tcPr>
          <w:p w14:paraId="53F2242F"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B62F4DF"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E58C1A9" w14:textId="219E4DE0"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vAlign w:val="center"/>
            <w:hideMark/>
          </w:tcPr>
          <w:p w14:paraId="5E0A6881"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intervención. Se autoincrementa.</w:t>
            </w:r>
          </w:p>
        </w:tc>
      </w:tr>
      <w:tr w:rsidR="00285101" w:rsidRPr="00AD0205" w14:paraId="1D76896A" w14:textId="77777777" w:rsidTr="00F93375">
        <w:trPr>
          <w:tblCellSpacing w:w="15" w:type="dxa"/>
        </w:trPr>
        <w:tc>
          <w:tcPr>
            <w:tcW w:w="0" w:type="auto"/>
            <w:vAlign w:val="center"/>
            <w:hideMark/>
          </w:tcPr>
          <w:p w14:paraId="5A9D1DAE"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58888A94" w14:textId="77777777"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vAlign w:val="center"/>
            <w:hideMark/>
          </w:tcPr>
          <w:p w14:paraId="09393EF6" w14:textId="1142F9D8" w:rsidR="00285101" w:rsidRPr="00AD0205" w:rsidRDefault="00285101" w:rsidP="00F93375">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vAlign w:val="center"/>
            <w:hideMark/>
          </w:tcPr>
          <w:p w14:paraId="74312C1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Nombre o descripción corta del tipo de intervención (ej. "Cambio de aceite", "Diagnóstico electrónico", "Revisión pre-ITV").</w:t>
            </w:r>
          </w:p>
        </w:tc>
      </w:tr>
    </w:tbl>
    <w:p w14:paraId="10A9C7CF" w14:textId="77777777" w:rsidR="00285101" w:rsidRPr="00AD0205" w:rsidRDefault="00285101" w:rsidP="00AD0205">
      <w:pPr>
        <w:rPr>
          <w:rFonts w:ascii="Times New Roman" w:hAnsi="Times New Roman" w:cs="Times New Roman"/>
          <w:sz w:val="24"/>
          <w:szCs w:val="24"/>
        </w:rPr>
      </w:pPr>
    </w:p>
    <w:p w14:paraId="7F0967AE" w14:textId="717DE3B6"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6DB6C4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4AD5D98D"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El campo tipo_id en la tabla intervenciones actúa como clave foránea referenciando tipos_intervencion(id).</w:t>
      </w:r>
    </w:p>
    <w:p w14:paraId="0907D66F" w14:textId="2DA51C5E" w:rsidR="00F9337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asociada una tipología definida, asegurando consistencia en los registros y habilitando funcionalidades como filtros, estadísticas, análisis por tipo, etc.</w:t>
      </w:r>
    </w:p>
    <w:p w14:paraId="323E0117" w14:textId="77777777" w:rsidR="00F93375" w:rsidRDefault="00F93375">
      <w:pPr>
        <w:rPr>
          <w:rFonts w:ascii="Times New Roman" w:hAnsi="Times New Roman" w:cs="Times New Roman"/>
          <w:sz w:val="24"/>
          <w:szCs w:val="24"/>
        </w:rPr>
      </w:pPr>
      <w:r>
        <w:rPr>
          <w:rFonts w:ascii="Times New Roman" w:hAnsi="Times New Roman" w:cs="Times New Roman"/>
          <w:sz w:val="24"/>
          <w:szCs w:val="24"/>
        </w:rPr>
        <w:br w:type="page"/>
      </w:r>
    </w:p>
    <w:p w14:paraId="5AE3E224" w14:textId="36C915BA"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73676D25"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1D31E20" w14:textId="77777777" w:rsidR="00285101" w:rsidRPr="00AD0205" w:rsidRDefault="00285101" w:rsidP="00F93375">
      <w:pPr>
        <w:ind w:left="708"/>
        <w:rPr>
          <w:rFonts w:ascii="Times New Roman" w:hAnsi="Times New Roman" w:cs="Times New Roman"/>
          <w:sz w:val="24"/>
          <w:szCs w:val="24"/>
        </w:rPr>
      </w:pPr>
      <w:r w:rsidRPr="00AD0205">
        <w:rPr>
          <w:rFonts w:ascii="Times New Roman" w:hAnsi="Times New Roman" w:cs="Times New Roman"/>
          <w:sz w:val="24"/>
          <w:szCs w:val="24"/>
        </w:rPr>
        <w:t>id: garantiza la unicidad de cada tipo de intervención, indispensable para relaciones externas.</w:t>
      </w:r>
    </w:p>
    <w:p w14:paraId="7B378AD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(recomendada):</w:t>
      </w:r>
    </w:p>
    <w:p w14:paraId="1CD726F0" w14:textId="77777777" w:rsidR="00285101" w:rsidRPr="00AD0205" w:rsidRDefault="00285101" w:rsidP="00F93375">
      <w:pPr>
        <w:ind w:left="708"/>
        <w:rPr>
          <w:rFonts w:ascii="Times New Roman" w:hAnsi="Times New Roman" w:cs="Times New Roman"/>
          <w:sz w:val="24"/>
          <w:szCs w:val="24"/>
        </w:rPr>
      </w:pPr>
      <w:r w:rsidRPr="00AD0205">
        <w:rPr>
          <w:rFonts w:ascii="Times New Roman" w:hAnsi="Times New Roman" w:cs="Times New Roman"/>
          <w:sz w:val="24"/>
          <w:szCs w:val="24"/>
        </w:rPr>
        <w:t>El campo nombre debería tener una restricción UNIQUE, ya que cada tipo debe identificarse de forma inequívoca.</w:t>
      </w:r>
    </w:p>
    <w:p w14:paraId="04FD9956"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F02B0C" w14:textId="77777777" w:rsidR="00285101" w:rsidRDefault="00285101" w:rsidP="00F93375">
      <w:pPr>
        <w:ind w:left="708"/>
        <w:rPr>
          <w:rFonts w:ascii="Times New Roman" w:hAnsi="Times New Roman" w:cs="Times New Roman"/>
          <w:sz w:val="24"/>
          <w:szCs w:val="24"/>
        </w:rPr>
      </w:pPr>
      <w:r w:rsidRPr="00AD0205">
        <w:rPr>
          <w:rFonts w:ascii="Times New Roman" w:hAnsi="Times New Roman" w:cs="Times New Roman"/>
          <w:sz w:val="24"/>
          <w:szCs w:val="24"/>
        </w:rPr>
        <w:t>Ambos campos están definidos como obligatorios. Esto impide dejar registros incompletos en este catálogo.</w:t>
      </w:r>
    </w:p>
    <w:p w14:paraId="5146D0C5" w14:textId="77777777" w:rsidR="00F93375" w:rsidRPr="00AD0205" w:rsidRDefault="00F93375" w:rsidP="00F93375">
      <w:pPr>
        <w:rPr>
          <w:rFonts w:ascii="Times New Roman" w:hAnsi="Times New Roman" w:cs="Times New Roman"/>
          <w:sz w:val="24"/>
          <w:szCs w:val="24"/>
        </w:rPr>
      </w:pPr>
    </w:p>
    <w:p w14:paraId="7F7BFF53" w14:textId="2266951F" w:rsidR="00285101" w:rsidRPr="00AD0205" w:rsidRDefault="00F93375" w:rsidP="00AD0205">
      <w:pPr>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52FF045E"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tabla permite una gestión dinámica del sistema, ya que los tipos de intervención pueden ser modificados, añadidos o eliminados sin necesidad de cambiar la estructura de la tabla intervenciones.</w:t>
      </w:r>
    </w:p>
    <w:p w14:paraId="1C5775A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 útil para generación de presupuestos y segmentación de costes por tipo de servicio.</w:t>
      </w:r>
    </w:p>
    <w:p w14:paraId="624A140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El uso de identificadores numéricos y nombres descriptivos simplifica la implementación de formularios desplegables y filtros en la interfaz gráfica.</w:t>
      </w:r>
    </w:p>
    <w:p w14:paraId="50478905" w14:textId="77777777" w:rsidR="00411B93" w:rsidRPr="00AD0205" w:rsidRDefault="00411B93" w:rsidP="00AD0205">
      <w:pPr>
        <w:rPr>
          <w:rFonts w:ascii="Times New Roman" w:hAnsi="Times New Roman" w:cs="Times New Roman"/>
          <w:sz w:val="24"/>
          <w:szCs w:val="24"/>
        </w:rPr>
      </w:pPr>
    </w:p>
    <w:p w14:paraId="55CF2B88" w14:textId="073361F4" w:rsidR="00285101" w:rsidRPr="00AD0205" w:rsidRDefault="00A55602"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78720" behindDoc="0" locked="0" layoutInCell="1" allowOverlap="1" wp14:anchorId="3FC3586F" wp14:editId="5941890F">
            <wp:simplePos x="0" y="0"/>
            <wp:positionH relativeFrom="margin">
              <wp:align>center</wp:align>
            </wp:positionH>
            <wp:positionV relativeFrom="paragraph">
              <wp:posOffset>323110</wp:posOffset>
            </wp:positionV>
            <wp:extent cx="1896118" cy="815772"/>
            <wp:effectExtent l="0" t="0" r="0" b="3810"/>
            <wp:wrapTopAndBottom/>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1896118" cy="815772"/>
                    </a:xfrm>
                    <a:prstGeom prst="rect">
                      <a:avLst/>
                    </a:prstGeom>
                  </pic:spPr>
                </pic:pic>
              </a:graphicData>
            </a:graphic>
          </wp:anchor>
        </w:drawing>
      </w:r>
      <w:r>
        <w:rPr>
          <w:rFonts w:ascii="Segoe UI Emoji" w:hAnsi="Segoe UI Emoji" w:cs="Segoe UI Emoji"/>
          <w:sz w:val="24"/>
          <w:szCs w:val="24"/>
        </w:rPr>
        <w:t>5.4.14</w:t>
      </w:r>
      <w:r w:rsidR="00285101" w:rsidRPr="00AD0205">
        <w:rPr>
          <w:rFonts w:ascii="Times New Roman" w:hAnsi="Times New Roman" w:cs="Times New Roman"/>
          <w:sz w:val="24"/>
          <w:szCs w:val="24"/>
        </w:rPr>
        <w:t xml:space="preserve"> Tabla: urgencias</w:t>
      </w:r>
    </w:p>
    <w:p w14:paraId="2089C03C" w14:textId="0135C781" w:rsidR="00285101" w:rsidRPr="00AD0205" w:rsidRDefault="00285101" w:rsidP="00AD0205">
      <w:pPr>
        <w:rPr>
          <w:rFonts w:ascii="Times New Roman" w:hAnsi="Times New Roman" w:cs="Times New Roman"/>
          <w:sz w:val="24"/>
          <w:szCs w:val="24"/>
        </w:rPr>
      </w:pPr>
    </w:p>
    <w:p w14:paraId="07C5F3A6"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020E8B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La tabla urgencias actúa como una entidad de soporte que permite clasificar y etiquetar el nivel de urgencia asociado a una recepción de vehículo en el taller. Su principal función es estandarizar la información relacionada con la prioridad del servicio, facilitando tanto la organización interna como la planificación de recursos técnicos y humanos.</w:t>
      </w:r>
    </w:p>
    <w:p w14:paraId="198CA447" w14:textId="11DE74F7" w:rsidR="00A55602"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La centralización de esta información permite mantener un vocabulario controlado, evitando ambigüedades como "muy urgente", "urgente", "¡URGENTE!", etc., que dificultarían los procesos automatizados o el filtrado en listados e informes.</w:t>
      </w:r>
    </w:p>
    <w:p w14:paraId="1E39D97C" w14:textId="77777777" w:rsidR="00A55602" w:rsidRDefault="00A55602">
      <w:pPr>
        <w:rPr>
          <w:rFonts w:ascii="Times New Roman" w:hAnsi="Times New Roman" w:cs="Times New Roman"/>
          <w:sz w:val="24"/>
          <w:szCs w:val="24"/>
        </w:rPr>
      </w:pPr>
      <w:r>
        <w:rPr>
          <w:rFonts w:ascii="Times New Roman" w:hAnsi="Times New Roman" w:cs="Times New Roman"/>
          <w:sz w:val="24"/>
          <w:szCs w:val="24"/>
        </w:rPr>
        <w:br w:type="page"/>
      </w:r>
    </w:p>
    <w:p w14:paraId="2A080739" w14:textId="29AA44DF"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2"/>
        <w:gridCol w:w="1033"/>
        <w:gridCol w:w="654"/>
        <w:gridCol w:w="5605"/>
      </w:tblGrid>
      <w:tr w:rsidR="00285101" w:rsidRPr="00AD0205" w14:paraId="0654129B" w14:textId="77777777" w:rsidTr="00A55602">
        <w:trPr>
          <w:tblHeader/>
          <w:tblCellSpacing w:w="15" w:type="dxa"/>
        </w:trPr>
        <w:tc>
          <w:tcPr>
            <w:tcW w:w="0" w:type="auto"/>
            <w:vAlign w:val="center"/>
            <w:hideMark/>
          </w:tcPr>
          <w:p w14:paraId="1109DE9E"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2ADFCC2"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C68282"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5897B83"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E2CE897" w14:textId="77777777" w:rsidTr="00A55602">
        <w:trPr>
          <w:tblCellSpacing w:w="15" w:type="dxa"/>
        </w:trPr>
        <w:tc>
          <w:tcPr>
            <w:tcW w:w="0" w:type="auto"/>
            <w:shd w:val="clear" w:color="auto" w:fill="D9F2D0" w:themeFill="accent6" w:themeFillTint="33"/>
            <w:vAlign w:val="center"/>
            <w:hideMark/>
          </w:tcPr>
          <w:p w14:paraId="625A78C2"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43D78A03"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ED65F45" w14:textId="7C6B3DBB"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111AD2A"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nivel de urgencia. Autoincremental.</w:t>
            </w:r>
          </w:p>
        </w:tc>
      </w:tr>
      <w:tr w:rsidR="00285101" w:rsidRPr="00AD0205" w14:paraId="57863FA7" w14:textId="77777777" w:rsidTr="00A55602">
        <w:trPr>
          <w:tblCellSpacing w:w="15" w:type="dxa"/>
        </w:trPr>
        <w:tc>
          <w:tcPr>
            <w:tcW w:w="0" w:type="auto"/>
            <w:shd w:val="clear" w:color="auto" w:fill="C1E4F5" w:themeFill="accent1" w:themeFillTint="33"/>
            <w:vAlign w:val="center"/>
            <w:hideMark/>
          </w:tcPr>
          <w:p w14:paraId="7BE3DBDE"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descripcion</w:t>
            </w:r>
          </w:p>
        </w:tc>
        <w:tc>
          <w:tcPr>
            <w:tcW w:w="0" w:type="auto"/>
            <w:shd w:val="clear" w:color="auto" w:fill="C1E4F5" w:themeFill="accent1" w:themeFillTint="33"/>
            <w:vAlign w:val="center"/>
            <w:hideMark/>
          </w:tcPr>
          <w:p w14:paraId="6F76CCE1" w14:textId="77777777"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3B9ED00B" w14:textId="6EB767DB" w:rsidR="00285101" w:rsidRPr="00AD0205" w:rsidRDefault="00285101"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6A01D05"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Texto descriptivo que indica el nivel de urgencia (por ejemplo: “Baja”, “Normal”, “Alta”, “Crítica”).</w:t>
            </w:r>
          </w:p>
        </w:tc>
      </w:tr>
    </w:tbl>
    <w:p w14:paraId="4FF272D6" w14:textId="77777777" w:rsidR="00411B93" w:rsidRPr="00AD0205" w:rsidRDefault="00411B93" w:rsidP="00AD0205">
      <w:pPr>
        <w:rPr>
          <w:rFonts w:ascii="Times New Roman" w:hAnsi="Times New Roman" w:cs="Times New Roman"/>
          <w:sz w:val="24"/>
          <w:szCs w:val="24"/>
        </w:rPr>
      </w:pPr>
    </w:p>
    <w:p w14:paraId="3BE87AAE" w14:textId="2B615D1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60B73469"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Relación con recepcionamientos:</w:t>
      </w:r>
    </w:p>
    <w:p w14:paraId="6F6279C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El campo urgencia_id en la tabla recepcionamientos actúa como clave foránea referenciando urgencias(id).</w:t>
      </w:r>
    </w:p>
    <w:p w14:paraId="2FE5EA9C" w14:textId="77777777" w:rsidR="00285101"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recepción esté claramente clasificada en cuanto a su grado de urgencia, lo cual puede condicionar tiempos de respuesta, prioridad en asignación de técnicos y orden de intervención.</w:t>
      </w:r>
    </w:p>
    <w:p w14:paraId="46F752BD" w14:textId="77777777" w:rsidR="00A55602" w:rsidRDefault="00A55602" w:rsidP="00AD0205">
      <w:pPr>
        <w:rPr>
          <w:rFonts w:ascii="Times New Roman" w:hAnsi="Times New Roman" w:cs="Times New Roman"/>
          <w:sz w:val="24"/>
          <w:szCs w:val="24"/>
        </w:rPr>
      </w:pPr>
    </w:p>
    <w:p w14:paraId="43386CC9" w14:textId="38670BC0"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4. Restricciones</w:t>
      </w:r>
    </w:p>
    <w:p w14:paraId="66B22D3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C7D7AC9" w14:textId="77777777" w:rsidR="00285101" w:rsidRPr="00AD0205" w:rsidRDefault="00285101" w:rsidP="00A55602">
      <w:pPr>
        <w:ind w:left="708"/>
        <w:rPr>
          <w:rFonts w:ascii="Times New Roman" w:hAnsi="Times New Roman" w:cs="Times New Roman"/>
          <w:sz w:val="24"/>
          <w:szCs w:val="24"/>
        </w:rPr>
      </w:pPr>
      <w:r w:rsidRPr="00AD0205">
        <w:rPr>
          <w:rFonts w:ascii="Times New Roman" w:hAnsi="Times New Roman" w:cs="Times New Roman"/>
          <w:sz w:val="24"/>
          <w:szCs w:val="24"/>
        </w:rPr>
        <w:t>id: garantiza la unicidad y permite la indexación eficiente de los niveles de urgencia.</w:t>
      </w:r>
    </w:p>
    <w:p w14:paraId="30802AA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3FF1CC38" w14:textId="77777777" w:rsidR="00285101" w:rsidRPr="00AD0205" w:rsidRDefault="00285101" w:rsidP="00A55602">
      <w:pPr>
        <w:ind w:left="708"/>
        <w:rPr>
          <w:rFonts w:ascii="Times New Roman" w:hAnsi="Times New Roman" w:cs="Times New Roman"/>
          <w:sz w:val="24"/>
          <w:szCs w:val="24"/>
        </w:rPr>
      </w:pPr>
      <w:r w:rsidRPr="00AD0205">
        <w:rPr>
          <w:rFonts w:ascii="Times New Roman" w:hAnsi="Times New Roman" w:cs="Times New Roman"/>
          <w:sz w:val="24"/>
          <w:szCs w:val="24"/>
        </w:rPr>
        <w:t>Ambos campos están marcados como obligatorios para asegurar la consistencia del catálogo de urgencias.</w:t>
      </w:r>
    </w:p>
    <w:p w14:paraId="2113BE29" w14:textId="77777777" w:rsidR="00A55602" w:rsidRDefault="00A55602" w:rsidP="00AD0205">
      <w:pPr>
        <w:rPr>
          <w:rFonts w:ascii="Times New Roman" w:hAnsi="Times New Roman" w:cs="Times New Roman"/>
          <w:sz w:val="24"/>
          <w:szCs w:val="24"/>
        </w:rPr>
      </w:pPr>
    </w:p>
    <w:p w14:paraId="069F814D" w14:textId="74274468" w:rsidR="00285101" w:rsidRPr="00AD0205" w:rsidRDefault="00A55602" w:rsidP="00AD0205">
      <w:pPr>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3030136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tabla facilita el uso de sistemas de semáforo o alertas visuales en la interfaz del sistema.</w:t>
      </w:r>
    </w:p>
    <w:p w14:paraId="792C2C28" w14:textId="54747ABF" w:rsidR="00A55602"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 compatible con futuras ampliaciones (por ejemplo, la adición de nuevos niveles como "Programado" o "Emergencia absoluta").</w:t>
      </w:r>
    </w:p>
    <w:p w14:paraId="1395CED3" w14:textId="77777777" w:rsidR="00A55602" w:rsidRDefault="00A55602">
      <w:pPr>
        <w:rPr>
          <w:rFonts w:ascii="Times New Roman" w:hAnsi="Times New Roman" w:cs="Times New Roman"/>
          <w:sz w:val="24"/>
          <w:szCs w:val="24"/>
        </w:rPr>
      </w:pPr>
      <w:r>
        <w:rPr>
          <w:rFonts w:ascii="Times New Roman" w:hAnsi="Times New Roman" w:cs="Times New Roman"/>
          <w:sz w:val="24"/>
          <w:szCs w:val="24"/>
        </w:rPr>
        <w:br w:type="page"/>
      </w:r>
    </w:p>
    <w:p w14:paraId="08C5FC28" w14:textId="44F00D06" w:rsidR="00BB1A8B" w:rsidRPr="00AD0205" w:rsidRDefault="00A55602" w:rsidP="00E56EB9">
      <w:pPr>
        <w:pStyle w:val="SubSubSeccion"/>
      </w:pPr>
      <w:r w:rsidRPr="00AD0205">
        <w:rPr>
          <w:noProof/>
        </w:rPr>
        <w:lastRenderedPageBreak/>
        <w:drawing>
          <wp:anchor distT="0" distB="0" distL="114300" distR="114300" simplePos="0" relativeHeight="251679744" behindDoc="0" locked="0" layoutInCell="1" allowOverlap="1" wp14:anchorId="13B362AF" wp14:editId="48307D70">
            <wp:simplePos x="0" y="0"/>
            <wp:positionH relativeFrom="margin">
              <wp:align>center</wp:align>
            </wp:positionH>
            <wp:positionV relativeFrom="paragraph">
              <wp:posOffset>322580</wp:posOffset>
            </wp:positionV>
            <wp:extent cx="1718052" cy="6126387"/>
            <wp:effectExtent l="0" t="0" r="0" b="8255"/>
            <wp:wrapTopAndBottom/>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1718052" cy="6126387"/>
                    </a:xfrm>
                    <a:prstGeom prst="rect">
                      <a:avLst/>
                    </a:prstGeom>
                  </pic:spPr>
                </pic:pic>
              </a:graphicData>
            </a:graphic>
          </wp:anchor>
        </w:drawing>
      </w:r>
      <w:r>
        <w:rPr>
          <w:rFonts w:ascii="Segoe UI Emoji" w:hAnsi="Segoe UI Emoji" w:cs="Segoe UI Emoji"/>
        </w:rPr>
        <w:t>5.4.15</w:t>
      </w:r>
      <w:r w:rsidR="00BB1A8B" w:rsidRPr="00AD0205">
        <w:t xml:space="preserve"> Tabla: coches_venta</w:t>
      </w:r>
    </w:p>
    <w:p w14:paraId="665ABB8B" w14:textId="0674ABD0" w:rsidR="00BB1A8B" w:rsidRPr="00AD0205" w:rsidRDefault="00BB1A8B" w:rsidP="00AD0205">
      <w:pPr>
        <w:rPr>
          <w:rFonts w:ascii="Times New Roman" w:hAnsi="Times New Roman" w:cs="Times New Roman"/>
          <w:sz w:val="24"/>
          <w:szCs w:val="24"/>
        </w:rPr>
      </w:pPr>
    </w:p>
    <w:p w14:paraId="2E67346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4852B4F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La tabla coches_venta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2D650D1A" w14:textId="5B60FCA9"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1168"/>
        <w:gridCol w:w="654"/>
        <w:gridCol w:w="4710"/>
      </w:tblGrid>
      <w:tr w:rsidR="00BB1A8B" w:rsidRPr="00AD0205" w14:paraId="59A9662B" w14:textId="77777777" w:rsidTr="00A55602">
        <w:trPr>
          <w:tblHeader/>
          <w:tblCellSpacing w:w="15" w:type="dxa"/>
        </w:trPr>
        <w:tc>
          <w:tcPr>
            <w:tcW w:w="0" w:type="auto"/>
            <w:vAlign w:val="center"/>
            <w:hideMark/>
          </w:tcPr>
          <w:p w14:paraId="18B460E9"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AF6828A"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FAD54E"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AD5DDC3"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B1A8B" w:rsidRPr="00AD0205" w14:paraId="54AA3411" w14:textId="77777777" w:rsidTr="00A55602">
        <w:trPr>
          <w:tblCellSpacing w:w="15" w:type="dxa"/>
        </w:trPr>
        <w:tc>
          <w:tcPr>
            <w:tcW w:w="0" w:type="auto"/>
            <w:shd w:val="clear" w:color="auto" w:fill="D9F2D0" w:themeFill="accent6" w:themeFillTint="33"/>
            <w:vAlign w:val="center"/>
            <w:hideMark/>
          </w:tcPr>
          <w:p w14:paraId="52C161C7"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FD0E72F"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C41D262" w14:textId="0113161E"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430F16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venta.</w:t>
            </w:r>
          </w:p>
        </w:tc>
      </w:tr>
      <w:tr w:rsidR="00BB1A8B" w:rsidRPr="00AD0205" w14:paraId="6EEAFF0B" w14:textId="77777777" w:rsidTr="00A55602">
        <w:trPr>
          <w:tblCellSpacing w:w="15" w:type="dxa"/>
        </w:trPr>
        <w:tc>
          <w:tcPr>
            <w:tcW w:w="0" w:type="auto"/>
            <w:shd w:val="clear" w:color="auto" w:fill="C1E4F5" w:themeFill="accent1" w:themeFillTint="33"/>
            <w:vAlign w:val="center"/>
            <w:hideMark/>
          </w:tcPr>
          <w:p w14:paraId="209C51BC"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shd w:val="clear" w:color="auto" w:fill="C1E4F5" w:themeFill="accent1" w:themeFillTint="33"/>
            <w:vAlign w:val="center"/>
            <w:hideMark/>
          </w:tcPr>
          <w:p w14:paraId="27F85FCE"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7E8038C0" w14:textId="575F804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0E129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Marca del vehículo (ej. Ford, Peugeot, BMW).</w:t>
            </w:r>
          </w:p>
        </w:tc>
      </w:tr>
      <w:tr w:rsidR="00BB1A8B" w:rsidRPr="00AD0205" w14:paraId="3800C0A6" w14:textId="77777777" w:rsidTr="00A55602">
        <w:trPr>
          <w:tblCellSpacing w:w="15" w:type="dxa"/>
        </w:trPr>
        <w:tc>
          <w:tcPr>
            <w:tcW w:w="0" w:type="auto"/>
            <w:shd w:val="clear" w:color="auto" w:fill="D9F2D0" w:themeFill="accent6" w:themeFillTint="33"/>
            <w:vAlign w:val="center"/>
            <w:hideMark/>
          </w:tcPr>
          <w:p w14:paraId="484735F1"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D9F2D0" w:themeFill="accent6" w:themeFillTint="33"/>
            <w:vAlign w:val="center"/>
            <w:hideMark/>
          </w:tcPr>
          <w:p w14:paraId="6EED3C95"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1E3A1EC3" w14:textId="0EFB5062"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6BAD16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BB1A8B" w:rsidRPr="00AD0205" w14:paraId="5A0F604D" w14:textId="77777777" w:rsidTr="00A55602">
        <w:trPr>
          <w:tblCellSpacing w:w="15" w:type="dxa"/>
        </w:trPr>
        <w:tc>
          <w:tcPr>
            <w:tcW w:w="0" w:type="auto"/>
            <w:shd w:val="clear" w:color="auto" w:fill="C1E4F5" w:themeFill="accent1" w:themeFillTint="33"/>
            <w:vAlign w:val="center"/>
            <w:hideMark/>
          </w:tcPr>
          <w:p w14:paraId="0FEB84C9"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version</w:t>
            </w:r>
          </w:p>
        </w:tc>
        <w:tc>
          <w:tcPr>
            <w:tcW w:w="0" w:type="auto"/>
            <w:shd w:val="clear" w:color="auto" w:fill="C1E4F5" w:themeFill="accent1" w:themeFillTint="33"/>
            <w:vAlign w:val="center"/>
            <w:hideMark/>
          </w:tcPr>
          <w:p w14:paraId="5951DCBF"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348E8166" w14:textId="030DCCD2"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7031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Versión o edición concreta del modelo (opcional).</w:t>
            </w:r>
          </w:p>
        </w:tc>
      </w:tr>
      <w:tr w:rsidR="00BB1A8B" w:rsidRPr="00AD0205" w14:paraId="40E15C53" w14:textId="77777777" w:rsidTr="00A55602">
        <w:trPr>
          <w:tblCellSpacing w:w="15" w:type="dxa"/>
        </w:trPr>
        <w:tc>
          <w:tcPr>
            <w:tcW w:w="0" w:type="auto"/>
            <w:shd w:val="clear" w:color="auto" w:fill="D9F2D0" w:themeFill="accent6" w:themeFillTint="33"/>
            <w:vAlign w:val="center"/>
            <w:hideMark/>
          </w:tcPr>
          <w:p w14:paraId="1AEE51FA"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anio</w:t>
            </w:r>
          </w:p>
        </w:tc>
        <w:tc>
          <w:tcPr>
            <w:tcW w:w="0" w:type="auto"/>
            <w:shd w:val="clear" w:color="auto" w:fill="D9F2D0" w:themeFill="accent6" w:themeFillTint="33"/>
            <w:vAlign w:val="center"/>
            <w:hideMark/>
          </w:tcPr>
          <w:p w14:paraId="43CB9BCB"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5248885" w14:textId="50990C6E"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59644F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Año de fabricación del vehículo.</w:t>
            </w:r>
          </w:p>
        </w:tc>
      </w:tr>
      <w:tr w:rsidR="00BB1A8B" w:rsidRPr="00AD0205" w14:paraId="24552A00" w14:textId="77777777" w:rsidTr="00A55602">
        <w:trPr>
          <w:tblCellSpacing w:w="15" w:type="dxa"/>
        </w:trPr>
        <w:tc>
          <w:tcPr>
            <w:tcW w:w="0" w:type="auto"/>
            <w:shd w:val="clear" w:color="auto" w:fill="C1E4F5" w:themeFill="accent1" w:themeFillTint="33"/>
            <w:vAlign w:val="center"/>
            <w:hideMark/>
          </w:tcPr>
          <w:p w14:paraId="209FC1C2"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C1E4F5" w:themeFill="accent1" w:themeFillTint="33"/>
            <w:vAlign w:val="center"/>
            <w:hideMark/>
          </w:tcPr>
          <w:p w14:paraId="2BD8EEA5"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3C47E823" w14:textId="0B6920C6"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DA16966"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Matrícula del vehículo. Debe ser única.</w:t>
            </w:r>
          </w:p>
        </w:tc>
      </w:tr>
      <w:tr w:rsidR="00BB1A8B" w:rsidRPr="00AD0205" w14:paraId="28EC3C1F" w14:textId="77777777" w:rsidTr="00A55602">
        <w:trPr>
          <w:tblCellSpacing w:w="15" w:type="dxa"/>
        </w:trPr>
        <w:tc>
          <w:tcPr>
            <w:tcW w:w="0" w:type="auto"/>
            <w:shd w:val="clear" w:color="auto" w:fill="D9F2D0" w:themeFill="accent6" w:themeFillTint="33"/>
            <w:vAlign w:val="center"/>
            <w:hideMark/>
          </w:tcPr>
          <w:p w14:paraId="72390176"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bastidor</w:t>
            </w:r>
          </w:p>
        </w:tc>
        <w:tc>
          <w:tcPr>
            <w:tcW w:w="0" w:type="auto"/>
            <w:shd w:val="clear" w:color="auto" w:fill="D9F2D0" w:themeFill="accent6" w:themeFillTint="33"/>
            <w:vAlign w:val="center"/>
            <w:hideMark/>
          </w:tcPr>
          <w:p w14:paraId="0FFA064E"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05D08A53" w14:textId="38180FAF"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C57372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del chasis.</w:t>
            </w:r>
          </w:p>
        </w:tc>
      </w:tr>
      <w:tr w:rsidR="00BB1A8B" w:rsidRPr="00AD0205" w14:paraId="16EBC729" w14:textId="77777777" w:rsidTr="00A55602">
        <w:trPr>
          <w:tblCellSpacing w:w="15" w:type="dxa"/>
        </w:trPr>
        <w:tc>
          <w:tcPr>
            <w:tcW w:w="0" w:type="auto"/>
            <w:shd w:val="clear" w:color="auto" w:fill="C1E4F5" w:themeFill="accent1" w:themeFillTint="33"/>
            <w:vAlign w:val="center"/>
            <w:hideMark/>
          </w:tcPr>
          <w:p w14:paraId="09CB4064"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5571E89C"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0DF58FED" w14:textId="42AA529B"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09F361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Color exterior del vehículo.</w:t>
            </w:r>
          </w:p>
        </w:tc>
      </w:tr>
      <w:tr w:rsidR="00BB1A8B" w:rsidRPr="00AD0205" w14:paraId="575D0C2B" w14:textId="77777777" w:rsidTr="00A55602">
        <w:trPr>
          <w:tblCellSpacing w:w="15" w:type="dxa"/>
        </w:trPr>
        <w:tc>
          <w:tcPr>
            <w:tcW w:w="0" w:type="auto"/>
            <w:shd w:val="clear" w:color="auto" w:fill="D9F2D0" w:themeFill="accent6" w:themeFillTint="33"/>
            <w:vAlign w:val="center"/>
            <w:hideMark/>
          </w:tcPr>
          <w:p w14:paraId="6E443474"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499D27B2"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2D08C4B0" w14:textId="144AE1EC"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46E526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combustible (Gasolina, Diésel, Híbrido, Eléctrico, etc.).</w:t>
            </w:r>
          </w:p>
        </w:tc>
      </w:tr>
      <w:tr w:rsidR="00BB1A8B" w:rsidRPr="00AD0205" w14:paraId="339A784E" w14:textId="77777777" w:rsidTr="00A55602">
        <w:trPr>
          <w:tblCellSpacing w:w="15" w:type="dxa"/>
        </w:trPr>
        <w:tc>
          <w:tcPr>
            <w:tcW w:w="0" w:type="auto"/>
            <w:shd w:val="clear" w:color="auto" w:fill="C1E4F5" w:themeFill="accent1" w:themeFillTint="33"/>
            <w:vAlign w:val="center"/>
            <w:hideMark/>
          </w:tcPr>
          <w:p w14:paraId="27A8AF08"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kilometros</w:t>
            </w:r>
          </w:p>
        </w:tc>
        <w:tc>
          <w:tcPr>
            <w:tcW w:w="0" w:type="auto"/>
            <w:shd w:val="clear" w:color="auto" w:fill="C1E4F5" w:themeFill="accent1" w:themeFillTint="33"/>
            <w:vAlign w:val="center"/>
            <w:hideMark/>
          </w:tcPr>
          <w:p w14:paraId="0D4F7E7B"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3DB3ED7B" w14:textId="35A50C05"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AAA556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Kilometraje registrado del vehículo.</w:t>
            </w:r>
          </w:p>
        </w:tc>
      </w:tr>
      <w:tr w:rsidR="00BB1A8B" w:rsidRPr="00AD0205" w14:paraId="652FD54F" w14:textId="77777777" w:rsidTr="00A55602">
        <w:trPr>
          <w:tblCellSpacing w:w="15" w:type="dxa"/>
        </w:trPr>
        <w:tc>
          <w:tcPr>
            <w:tcW w:w="0" w:type="auto"/>
            <w:shd w:val="clear" w:color="auto" w:fill="D9F2D0" w:themeFill="accent6" w:themeFillTint="33"/>
            <w:vAlign w:val="center"/>
            <w:hideMark/>
          </w:tcPr>
          <w:p w14:paraId="48060ACC"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potencia_cv</w:t>
            </w:r>
          </w:p>
        </w:tc>
        <w:tc>
          <w:tcPr>
            <w:tcW w:w="0" w:type="auto"/>
            <w:shd w:val="clear" w:color="auto" w:fill="D9F2D0" w:themeFill="accent6" w:themeFillTint="33"/>
            <w:vAlign w:val="center"/>
            <w:hideMark/>
          </w:tcPr>
          <w:p w14:paraId="2AD9125F"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4A28D51" w14:textId="602520DE"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B144F37"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Potencia del motor en caballos de vapor.</w:t>
            </w:r>
          </w:p>
        </w:tc>
      </w:tr>
      <w:tr w:rsidR="00BB1A8B" w:rsidRPr="00AD0205" w14:paraId="567BF236" w14:textId="77777777" w:rsidTr="00A55602">
        <w:trPr>
          <w:tblCellSpacing w:w="15" w:type="dxa"/>
        </w:trPr>
        <w:tc>
          <w:tcPr>
            <w:tcW w:w="0" w:type="auto"/>
            <w:shd w:val="clear" w:color="auto" w:fill="C1E4F5" w:themeFill="accent1" w:themeFillTint="33"/>
            <w:vAlign w:val="center"/>
            <w:hideMark/>
          </w:tcPr>
          <w:p w14:paraId="771719DA"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cambio</w:t>
            </w:r>
          </w:p>
        </w:tc>
        <w:tc>
          <w:tcPr>
            <w:tcW w:w="0" w:type="auto"/>
            <w:shd w:val="clear" w:color="auto" w:fill="C1E4F5" w:themeFill="accent1" w:themeFillTint="33"/>
            <w:vAlign w:val="center"/>
            <w:hideMark/>
          </w:tcPr>
          <w:p w14:paraId="4C47BE73"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77621E29" w14:textId="18D8760F"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A2C09A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transmisión (Manual, Automático, etc.).</w:t>
            </w:r>
          </w:p>
        </w:tc>
      </w:tr>
      <w:tr w:rsidR="00BB1A8B" w:rsidRPr="00AD0205" w14:paraId="6EDD94A4" w14:textId="77777777" w:rsidTr="00A55602">
        <w:trPr>
          <w:tblCellSpacing w:w="15" w:type="dxa"/>
        </w:trPr>
        <w:tc>
          <w:tcPr>
            <w:tcW w:w="0" w:type="auto"/>
            <w:shd w:val="clear" w:color="auto" w:fill="D9F2D0" w:themeFill="accent6" w:themeFillTint="33"/>
            <w:vAlign w:val="center"/>
            <w:hideMark/>
          </w:tcPr>
          <w:p w14:paraId="6C07DC94"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puertas</w:t>
            </w:r>
          </w:p>
        </w:tc>
        <w:tc>
          <w:tcPr>
            <w:tcW w:w="0" w:type="auto"/>
            <w:shd w:val="clear" w:color="auto" w:fill="D9F2D0" w:themeFill="accent6" w:themeFillTint="33"/>
            <w:vAlign w:val="center"/>
            <w:hideMark/>
          </w:tcPr>
          <w:p w14:paraId="04A6073D"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070712B" w14:textId="05406762"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4B27FC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puertas.</w:t>
            </w:r>
          </w:p>
        </w:tc>
      </w:tr>
      <w:tr w:rsidR="00BB1A8B" w:rsidRPr="00AD0205" w14:paraId="16923D44" w14:textId="77777777" w:rsidTr="00A55602">
        <w:trPr>
          <w:tblCellSpacing w:w="15" w:type="dxa"/>
        </w:trPr>
        <w:tc>
          <w:tcPr>
            <w:tcW w:w="0" w:type="auto"/>
            <w:shd w:val="clear" w:color="auto" w:fill="C1E4F5" w:themeFill="accent1" w:themeFillTint="33"/>
            <w:vAlign w:val="center"/>
            <w:hideMark/>
          </w:tcPr>
          <w:p w14:paraId="459C481F"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plazas</w:t>
            </w:r>
          </w:p>
        </w:tc>
        <w:tc>
          <w:tcPr>
            <w:tcW w:w="0" w:type="auto"/>
            <w:shd w:val="clear" w:color="auto" w:fill="C1E4F5" w:themeFill="accent1" w:themeFillTint="33"/>
            <w:vAlign w:val="center"/>
            <w:hideMark/>
          </w:tcPr>
          <w:p w14:paraId="1787A083"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9256D7F" w14:textId="07D817E2"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BE68BE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plazas homologadas.</w:t>
            </w:r>
          </w:p>
        </w:tc>
      </w:tr>
      <w:tr w:rsidR="00BB1A8B" w:rsidRPr="00AD0205" w14:paraId="10E645DE" w14:textId="77777777" w:rsidTr="00A55602">
        <w:trPr>
          <w:tblCellSpacing w:w="15" w:type="dxa"/>
        </w:trPr>
        <w:tc>
          <w:tcPr>
            <w:tcW w:w="0" w:type="auto"/>
            <w:shd w:val="clear" w:color="auto" w:fill="D9F2D0" w:themeFill="accent6" w:themeFillTint="33"/>
            <w:vAlign w:val="center"/>
            <w:hideMark/>
          </w:tcPr>
          <w:p w14:paraId="03452875"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precio_compra</w:t>
            </w:r>
          </w:p>
        </w:tc>
        <w:tc>
          <w:tcPr>
            <w:tcW w:w="0" w:type="auto"/>
            <w:shd w:val="clear" w:color="auto" w:fill="D9F2D0" w:themeFill="accent6" w:themeFillTint="33"/>
            <w:vAlign w:val="center"/>
            <w:hideMark/>
          </w:tcPr>
          <w:p w14:paraId="0F2DC050"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D9F2D0" w:themeFill="accent6" w:themeFillTint="33"/>
            <w:vAlign w:val="center"/>
            <w:hideMark/>
          </w:tcPr>
          <w:p w14:paraId="69376C31" w14:textId="3F91D76E"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E3E8E50"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Precio de adquisición del vehículo.</w:t>
            </w:r>
          </w:p>
        </w:tc>
      </w:tr>
      <w:tr w:rsidR="00BB1A8B" w:rsidRPr="00AD0205" w14:paraId="0E8C409C" w14:textId="77777777" w:rsidTr="00A55602">
        <w:trPr>
          <w:tblCellSpacing w:w="15" w:type="dxa"/>
        </w:trPr>
        <w:tc>
          <w:tcPr>
            <w:tcW w:w="0" w:type="auto"/>
            <w:shd w:val="clear" w:color="auto" w:fill="C1E4F5" w:themeFill="accent1" w:themeFillTint="33"/>
            <w:vAlign w:val="center"/>
            <w:hideMark/>
          </w:tcPr>
          <w:p w14:paraId="6D130EF7"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precio_venta</w:t>
            </w:r>
          </w:p>
        </w:tc>
        <w:tc>
          <w:tcPr>
            <w:tcW w:w="0" w:type="auto"/>
            <w:shd w:val="clear" w:color="auto" w:fill="C1E4F5" w:themeFill="accent1" w:themeFillTint="33"/>
            <w:vAlign w:val="center"/>
            <w:hideMark/>
          </w:tcPr>
          <w:p w14:paraId="0F321836"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C1E4F5" w:themeFill="accent1" w:themeFillTint="33"/>
            <w:vAlign w:val="center"/>
            <w:hideMark/>
          </w:tcPr>
          <w:p w14:paraId="0FD79A79" w14:textId="4BB730C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D4DD90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Precio final de venta al cliente.</w:t>
            </w:r>
          </w:p>
        </w:tc>
      </w:tr>
      <w:tr w:rsidR="00BB1A8B" w:rsidRPr="00AD0205" w14:paraId="072D1663" w14:textId="77777777" w:rsidTr="00A55602">
        <w:trPr>
          <w:tblCellSpacing w:w="15" w:type="dxa"/>
        </w:trPr>
        <w:tc>
          <w:tcPr>
            <w:tcW w:w="0" w:type="auto"/>
            <w:shd w:val="clear" w:color="auto" w:fill="D9F2D0" w:themeFill="accent6" w:themeFillTint="33"/>
            <w:vAlign w:val="center"/>
            <w:hideMark/>
          </w:tcPr>
          <w:p w14:paraId="35974A55"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descuento_maximo</w:t>
            </w:r>
          </w:p>
        </w:tc>
        <w:tc>
          <w:tcPr>
            <w:tcW w:w="0" w:type="auto"/>
            <w:shd w:val="clear" w:color="auto" w:fill="D9F2D0" w:themeFill="accent6" w:themeFillTint="33"/>
            <w:vAlign w:val="center"/>
            <w:hideMark/>
          </w:tcPr>
          <w:p w14:paraId="080B786C"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D9F2D0" w:themeFill="accent6" w:themeFillTint="33"/>
            <w:vAlign w:val="center"/>
            <w:hideMark/>
          </w:tcPr>
          <w:p w14:paraId="3B177D09" w14:textId="4F25C41F"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F2485C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Porcentaje o importe de descuento máximo permitido sobre el PVP.</w:t>
            </w:r>
          </w:p>
        </w:tc>
      </w:tr>
      <w:tr w:rsidR="00BB1A8B" w:rsidRPr="00AD0205" w14:paraId="09A158F5" w14:textId="77777777" w:rsidTr="00A55602">
        <w:trPr>
          <w:tblCellSpacing w:w="15" w:type="dxa"/>
        </w:trPr>
        <w:tc>
          <w:tcPr>
            <w:tcW w:w="0" w:type="auto"/>
            <w:shd w:val="clear" w:color="auto" w:fill="C1E4F5" w:themeFill="accent1" w:themeFillTint="33"/>
            <w:vAlign w:val="center"/>
            <w:hideMark/>
          </w:tcPr>
          <w:p w14:paraId="67C08770"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estado</w:t>
            </w:r>
          </w:p>
        </w:tc>
        <w:tc>
          <w:tcPr>
            <w:tcW w:w="0" w:type="auto"/>
            <w:shd w:val="clear" w:color="auto" w:fill="C1E4F5" w:themeFill="accent1" w:themeFillTint="33"/>
            <w:vAlign w:val="center"/>
            <w:hideMark/>
          </w:tcPr>
          <w:p w14:paraId="6018CBB9"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C1E4F5" w:themeFill="accent1" w:themeFillTint="33"/>
            <w:vAlign w:val="center"/>
            <w:hideMark/>
          </w:tcPr>
          <w:p w14:paraId="324C5199" w14:textId="49E3322A"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4E328C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Estado actual del vehículo (Disponible, Vendido, Reservado, etc.).</w:t>
            </w:r>
          </w:p>
        </w:tc>
      </w:tr>
      <w:tr w:rsidR="00BB1A8B" w:rsidRPr="00AD0205" w14:paraId="37268EDA" w14:textId="77777777" w:rsidTr="00A55602">
        <w:trPr>
          <w:tblCellSpacing w:w="15" w:type="dxa"/>
        </w:trPr>
        <w:tc>
          <w:tcPr>
            <w:tcW w:w="0" w:type="auto"/>
            <w:shd w:val="clear" w:color="auto" w:fill="D9F2D0" w:themeFill="accent6" w:themeFillTint="33"/>
            <w:vAlign w:val="center"/>
            <w:hideMark/>
          </w:tcPr>
          <w:p w14:paraId="0DDE549F"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origen_compra</w:t>
            </w:r>
          </w:p>
        </w:tc>
        <w:tc>
          <w:tcPr>
            <w:tcW w:w="0" w:type="auto"/>
            <w:shd w:val="clear" w:color="auto" w:fill="D9F2D0" w:themeFill="accent6" w:themeFillTint="33"/>
            <w:vAlign w:val="center"/>
            <w:hideMark/>
          </w:tcPr>
          <w:p w14:paraId="25611248"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180728AE" w14:textId="53BE5B8D"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04A7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Procedencia del vehículo (ej. particular, subasta, importación).</w:t>
            </w:r>
          </w:p>
        </w:tc>
      </w:tr>
      <w:tr w:rsidR="00BB1A8B" w:rsidRPr="00AD0205" w14:paraId="0EE28EA8" w14:textId="77777777" w:rsidTr="00A55602">
        <w:trPr>
          <w:tblCellSpacing w:w="15" w:type="dxa"/>
        </w:trPr>
        <w:tc>
          <w:tcPr>
            <w:tcW w:w="0" w:type="auto"/>
            <w:shd w:val="clear" w:color="auto" w:fill="C1E4F5" w:themeFill="accent1" w:themeFillTint="33"/>
            <w:vAlign w:val="center"/>
            <w:hideMark/>
          </w:tcPr>
          <w:p w14:paraId="5D431B2F"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cliente_id</w:t>
            </w:r>
          </w:p>
        </w:tc>
        <w:tc>
          <w:tcPr>
            <w:tcW w:w="0" w:type="auto"/>
            <w:shd w:val="clear" w:color="auto" w:fill="C1E4F5" w:themeFill="accent1" w:themeFillTint="33"/>
            <w:vAlign w:val="center"/>
            <w:hideMark/>
          </w:tcPr>
          <w:p w14:paraId="7276B9AE"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BE3FB9" w14:textId="2EE3A9C8"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09F6B4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clientes.id si el vehículo procede de un cliente concreto.</w:t>
            </w:r>
          </w:p>
        </w:tc>
      </w:tr>
      <w:tr w:rsidR="00BB1A8B" w:rsidRPr="00AD0205" w14:paraId="43E2190C" w14:textId="77777777" w:rsidTr="00A55602">
        <w:trPr>
          <w:tblCellSpacing w:w="15" w:type="dxa"/>
        </w:trPr>
        <w:tc>
          <w:tcPr>
            <w:tcW w:w="0" w:type="auto"/>
            <w:shd w:val="clear" w:color="auto" w:fill="D9F2D0" w:themeFill="accent6" w:themeFillTint="33"/>
            <w:vAlign w:val="center"/>
            <w:hideMark/>
          </w:tcPr>
          <w:p w14:paraId="2487880B"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9F2D0" w:themeFill="accent6" w:themeFillTint="33"/>
            <w:vAlign w:val="center"/>
            <w:hideMark/>
          </w:tcPr>
          <w:p w14:paraId="7E7ACCA2"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D9F2D0" w:themeFill="accent6" w:themeFillTint="33"/>
            <w:vAlign w:val="center"/>
            <w:hideMark/>
          </w:tcPr>
          <w:p w14:paraId="48095D5C" w14:textId="4DA1745D"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A4F6BA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Campo libre para anotar características adicionales, daños, etc.</w:t>
            </w:r>
          </w:p>
        </w:tc>
      </w:tr>
      <w:tr w:rsidR="00BB1A8B" w:rsidRPr="00AD0205" w14:paraId="1FB6E96D" w14:textId="77777777" w:rsidTr="00A55602">
        <w:trPr>
          <w:tblCellSpacing w:w="15" w:type="dxa"/>
        </w:trPr>
        <w:tc>
          <w:tcPr>
            <w:tcW w:w="0" w:type="auto"/>
            <w:shd w:val="clear" w:color="auto" w:fill="C1E4F5" w:themeFill="accent1" w:themeFillTint="33"/>
            <w:vAlign w:val="center"/>
            <w:hideMark/>
          </w:tcPr>
          <w:p w14:paraId="53E7B55A"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created_at</w:t>
            </w:r>
          </w:p>
        </w:tc>
        <w:tc>
          <w:tcPr>
            <w:tcW w:w="0" w:type="auto"/>
            <w:shd w:val="clear" w:color="auto" w:fill="C1E4F5" w:themeFill="accent1" w:themeFillTint="33"/>
            <w:vAlign w:val="center"/>
            <w:hideMark/>
          </w:tcPr>
          <w:p w14:paraId="7B252F49"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C1E4F5" w:themeFill="accent1" w:themeFillTint="33"/>
            <w:vAlign w:val="center"/>
            <w:hideMark/>
          </w:tcPr>
          <w:p w14:paraId="5C93EB72" w14:textId="2148D759"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1BC4BD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BB1A8B" w:rsidRPr="00AD0205" w14:paraId="17F877A7" w14:textId="77777777" w:rsidTr="00A55602">
        <w:trPr>
          <w:tblCellSpacing w:w="15" w:type="dxa"/>
        </w:trPr>
        <w:tc>
          <w:tcPr>
            <w:tcW w:w="0" w:type="auto"/>
            <w:shd w:val="clear" w:color="auto" w:fill="D9F2D0" w:themeFill="accent6" w:themeFillTint="33"/>
            <w:vAlign w:val="center"/>
            <w:hideMark/>
          </w:tcPr>
          <w:p w14:paraId="4725BE68"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updated_at</w:t>
            </w:r>
          </w:p>
        </w:tc>
        <w:tc>
          <w:tcPr>
            <w:tcW w:w="0" w:type="auto"/>
            <w:shd w:val="clear" w:color="auto" w:fill="D9F2D0" w:themeFill="accent6" w:themeFillTint="33"/>
            <w:vAlign w:val="center"/>
            <w:hideMark/>
          </w:tcPr>
          <w:p w14:paraId="0E068462"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D9F2D0" w:themeFill="accent6" w:themeFillTint="33"/>
            <w:vAlign w:val="center"/>
            <w:hideMark/>
          </w:tcPr>
          <w:p w14:paraId="2B116CF5" w14:textId="279474D1"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68DC62C"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w:t>
            </w:r>
          </w:p>
        </w:tc>
      </w:tr>
      <w:tr w:rsidR="00BB1A8B" w:rsidRPr="00AD0205" w14:paraId="181CBB98" w14:textId="77777777" w:rsidTr="00A55602">
        <w:trPr>
          <w:tblCellSpacing w:w="15" w:type="dxa"/>
        </w:trPr>
        <w:tc>
          <w:tcPr>
            <w:tcW w:w="0" w:type="auto"/>
            <w:shd w:val="clear" w:color="auto" w:fill="C1E4F5" w:themeFill="accent1" w:themeFillTint="33"/>
            <w:vAlign w:val="center"/>
            <w:hideMark/>
          </w:tcPr>
          <w:p w14:paraId="32130A33"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descuento_max</w:t>
            </w:r>
          </w:p>
        </w:tc>
        <w:tc>
          <w:tcPr>
            <w:tcW w:w="0" w:type="auto"/>
            <w:shd w:val="clear" w:color="auto" w:fill="C1E4F5" w:themeFill="accent1" w:themeFillTint="33"/>
            <w:vAlign w:val="center"/>
            <w:hideMark/>
          </w:tcPr>
          <w:p w14:paraId="1F7B19C6"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C1E4F5" w:themeFill="accent1" w:themeFillTint="33"/>
            <w:vAlign w:val="center"/>
            <w:hideMark/>
          </w:tcPr>
          <w:p w14:paraId="50989333" w14:textId="3C89B76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853F64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Redundante con descuento_maximo (revisar si es necesario mantener ambos).</w:t>
            </w:r>
          </w:p>
        </w:tc>
      </w:tr>
      <w:tr w:rsidR="00BB1A8B" w:rsidRPr="00AD0205" w14:paraId="60887155" w14:textId="77777777" w:rsidTr="00A55602">
        <w:trPr>
          <w:tblCellSpacing w:w="15" w:type="dxa"/>
        </w:trPr>
        <w:tc>
          <w:tcPr>
            <w:tcW w:w="0" w:type="auto"/>
            <w:shd w:val="clear" w:color="auto" w:fill="D9F2D0" w:themeFill="accent6" w:themeFillTint="33"/>
            <w:vAlign w:val="center"/>
            <w:hideMark/>
          </w:tcPr>
          <w:p w14:paraId="215584F8"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dir_contrato</w:t>
            </w:r>
          </w:p>
        </w:tc>
        <w:tc>
          <w:tcPr>
            <w:tcW w:w="0" w:type="auto"/>
            <w:shd w:val="clear" w:color="auto" w:fill="D9F2D0" w:themeFill="accent6" w:themeFillTint="33"/>
            <w:vAlign w:val="center"/>
            <w:hideMark/>
          </w:tcPr>
          <w:p w14:paraId="68DAF442" w14:textId="7777777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32D983D6" w14:textId="649447F7" w:rsidR="00BB1A8B" w:rsidRPr="00AD0205" w:rsidRDefault="00BB1A8B" w:rsidP="00A5560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DA365E2"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Ruta al contrato PDF asociado con la operación de compraventa.</w:t>
            </w:r>
          </w:p>
        </w:tc>
      </w:tr>
    </w:tbl>
    <w:p w14:paraId="10FB30CD" w14:textId="77777777" w:rsidR="00411B93" w:rsidRPr="00AD0205" w:rsidRDefault="00411B93" w:rsidP="00AD0205">
      <w:pPr>
        <w:rPr>
          <w:rFonts w:ascii="Times New Roman" w:hAnsi="Times New Roman" w:cs="Times New Roman"/>
          <w:sz w:val="24"/>
          <w:szCs w:val="24"/>
        </w:rPr>
      </w:pPr>
    </w:p>
    <w:p w14:paraId="363D3CB3" w14:textId="77777777" w:rsidR="00E56EB9" w:rsidRPr="00E56EB9" w:rsidRDefault="00E56EB9" w:rsidP="00E56EB9">
      <w:pPr>
        <w:rPr>
          <w:rFonts w:ascii="Times New Roman" w:hAnsi="Times New Roman" w:cs="Times New Roman"/>
          <w:sz w:val="24"/>
          <w:szCs w:val="24"/>
        </w:rPr>
      </w:pPr>
      <w:r w:rsidRPr="00E56EB9">
        <w:rPr>
          <w:rFonts w:ascii="Times New Roman" w:hAnsi="Times New Roman" w:cs="Times New Roman"/>
          <w:sz w:val="24"/>
          <w:szCs w:val="24"/>
        </w:rPr>
        <w:t>3. Relaciones y claves foráneas</w:t>
      </w:r>
    </w:p>
    <w:p w14:paraId="18B32DFA" w14:textId="77777777" w:rsidR="00E56EB9" w:rsidRDefault="00E56EB9" w:rsidP="00E56EB9">
      <w:pPr>
        <w:rPr>
          <w:rFonts w:ascii="Times New Roman" w:hAnsi="Times New Roman" w:cs="Times New Roman"/>
          <w:sz w:val="24"/>
          <w:szCs w:val="24"/>
        </w:rPr>
      </w:pPr>
      <w:r w:rsidRPr="00E56EB9">
        <w:rPr>
          <w:rFonts w:ascii="Times New Roman" w:hAnsi="Times New Roman" w:cs="Times New Roman"/>
          <w:sz w:val="24"/>
          <w:szCs w:val="24"/>
        </w:rPr>
        <w:t>cliente_id → clientes(id)</w:t>
      </w:r>
    </w:p>
    <w:p w14:paraId="664E7FFC" w14:textId="2CF78BEA" w:rsidR="00E56EB9" w:rsidRPr="00E56EB9" w:rsidRDefault="00E56EB9" w:rsidP="00E56EB9">
      <w:pPr>
        <w:rPr>
          <w:rFonts w:ascii="Times New Roman" w:hAnsi="Times New Roman" w:cs="Times New Roman"/>
          <w:sz w:val="24"/>
          <w:szCs w:val="24"/>
        </w:rPr>
      </w:pPr>
      <w:r w:rsidRPr="00E56EB9">
        <w:rPr>
          <w:rFonts w:ascii="Times New Roman" w:hAnsi="Times New Roman" w:cs="Times New Roman"/>
          <w:sz w:val="24"/>
          <w:szCs w:val="24"/>
        </w:rPr>
        <w:t>Relaciona el vehículo con un cliente concreto en caso de que la venta ya esté vinculada o reservada. Esta relación permite la emisión de contratos personalizados, así como la trazabilidad de compras y ventas por cliente.</w:t>
      </w:r>
    </w:p>
    <w:p w14:paraId="6C90C208" w14:textId="77777777" w:rsidR="00E56EB9" w:rsidRPr="00E56EB9" w:rsidRDefault="00E56EB9" w:rsidP="00E56EB9">
      <w:pPr>
        <w:rPr>
          <w:rFonts w:ascii="Times New Roman" w:hAnsi="Times New Roman" w:cs="Times New Roman"/>
          <w:sz w:val="24"/>
          <w:szCs w:val="24"/>
        </w:rPr>
      </w:pPr>
      <w:r w:rsidRPr="00E56EB9">
        <w:rPr>
          <w:rFonts w:ascii="Times New Roman" w:hAnsi="Times New Roman" w:cs="Times New Roman"/>
          <w:sz w:val="24"/>
          <w:szCs w:val="24"/>
        </w:rPr>
        <w:t>4. Restricciones</w:t>
      </w:r>
    </w:p>
    <w:p w14:paraId="0870A4CC" w14:textId="77777777" w:rsidR="00E56EB9" w:rsidRPr="00E56EB9" w:rsidRDefault="00E56EB9" w:rsidP="00E56EB9">
      <w:pPr>
        <w:ind w:left="360"/>
        <w:rPr>
          <w:rFonts w:ascii="Times New Roman" w:hAnsi="Times New Roman" w:cs="Times New Roman"/>
          <w:sz w:val="24"/>
          <w:szCs w:val="24"/>
        </w:rPr>
      </w:pPr>
      <w:r w:rsidRPr="00E56EB9">
        <w:rPr>
          <w:rFonts w:ascii="Times New Roman" w:hAnsi="Times New Roman" w:cs="Times New Roman"/>
          <w:sz w:val="24"/>
          <w:szCs w:val="24"/>
        </w:rPr>
        <w:t>Clave primaria: id asegura unicidad de cada vehículo registrado.</w:t>
      </w:r>
    </w:p>
    <w:p w14:paraId="646ECB32" w14:textId="77777777" w:rsidR="00E56EB9" w:rsidRPr="00E56EB9" w:rsidRDefault="00E56EB9" w:rsidP="00E56EB9">
      <w:pPr>
        <w:ind w:left="360"/>
        <w:rPr>
          <w:rFonts w:ascii="Times New Roman" w:hAnsi="Times New Roman" w:cs="Times New Roman"/>
          <w:sz w:val="24"/>
          <w:szCs w:val="24"/>
        </w:rPr>
      </w:pPr>
      <w:r w:rsidRPr="00E56EB9">
        <w:rPr>
          <w:rFonts w:ascii="Times New Roman" w:hAnsi="Times New Roman" w:cs="Times New Roman"/>
          <w:sz w:val="24"/>
          <w:szCs w:val="24"/>
        </w:rPr>
        <w:t>Restricciones de unicidad:</w:t>
      </w:r>
    </w:p>
    <w:p w14:paraId="09763A00" w14:textId="77777777" w:rsidR="00E56EB9" w:rsidRPr="00E56EB9" w:rsidRDefault="00E56EB9" w:rsidP="00E56EB9">
      <w:pPr>
        <w:ind w:left="1080"/>
        <w:rPr>
          <w:rFonts w:ascii="Times New Roman" w:hAnsi="Times New Roman" w:cs="Times New Roman"/>
          <w:sz w:val="24"/>
          <w:szCs w:val="24"/>
        </w:rPr>
      </w:pPr>
      <w:r w:rsidRPr="00E56EB9">
        <w:rPr>
          <w:rFonts w:ascii="Times New Roman" w:hAnsi="Times New Roman" w:cs="Times New Roman"/>
          <w:sz w:val="24"/>
          <w:szCs w:val="24"/>
        </w:rPr>
        <w:t>matricula y bastidor deben ser valores únicos, ya que identifican de forma inequívoca cada unidad.</w:t>
      </w:r>
    </w:p>
    <w:p w14:paraId="179BB6A5" w14:textId="77777777" w:rsidR="00E56EB9" w:rsidRPr="00E56EB9" w:rsidRDefault="00E56EB9" w:rsidP="00E56EB9">
      <w:pPr>
        <w:ind w:left="360"/>
        <w:rPr>
          <w:rFonts w:ascii="Times New Roman" w:hAnsi="Times New Roman" w:cs="Times New Roman"/>
          <w:sz w:val="24"/>
          <w:szCs w:val="24"/>
        </w:rPr>
      </w:pPr>
      <w:r w:rsidRPr="00E56EB9">
        <w:rPr>
          <w:rFonts w:ascii="Times New Roman" w:hAnsi="Times New Roman" w:cs="Times New Roman"/>
          <w:sz w:val="24"/>
          <w:szCs w:val="24"/>
        </w:rPr>
        <w:t>Restricciones de obligatoriedad (NOT NULL):</w:t>
      </w:r>
    </w:p>
    <w:p w14:paraId="4BBA8499" w14:textId="77777777" w:rsidR="00E56EB9" w:rsidRPr="00E56EB9" w:rsidRDefault="00E56EB9" w:rsidP="00E56EB9">
      <w:pPr>
        <w:ind w:left="1080"/>
        <w:rPr>
          <w:rFonts w:ascii="Times New Roman" w:hAnsi="Times New Roman" w:cs="Times New Roman"/>
          <w:sz w:val="24"/>
          <w:szCs w:val="24"/>
        </w:rPr>
      </w:pPr>
      <w:r w:rsidRPr="00E56EB9">
        <w:rPr>
          <w:rFonts w:ascii="Times New Roman" w:hAnsi="Times New Roman" w:cs="Times New Roman"/>
          <w:sz w:val="24"/>
          <w:szCs w:val="24"/>
        </w:rPr>
        <w:t>marca, modelo, anio, matricula, bastidor son requeridos para describir correctamente el vehículo.</w:t>
      </w:r>
    </w:p>
    <w:p w14:paraId="4D7DC550" w14:textId="77777777" w:rsidR="00E56EB9" w:rsidRPr="00E56EB9" w:rsidRDefault="00E56EB9" w:rsidP="00E56EB9">
      <w:pPr>
        <w:ind w:left="360"/>
        <w:rPr>
          <w:rFonts w:ascii="Times New Roman" w:hAnsi="Times New Roman" w:cs="Times New Roman"/>
          <w:sz w:val="24"/>
          <w:szCs w:val="24"/>
        </w:rPr>
      </w:pPr>
      <w:r w:rsidRPr="00E56EB9">
        <w:rPr>
          <w:rFonts w:ascii="Times New Roman" w:hAnsi="Times New Roman" w:cs="Times New Roman"/>
          <w:sz w:val="24"/>
          <w:szCs w:val="24"/>
        </w:rPr>
        <w:t>Restricciones de integridad referencial:</w:t>
      </w:r>
    </w:p>
    <w:p w14:paraId="6D075ED5" w14:textId="77777777" w:rsidR="00E56EB9" w:rsidRPr="00E56EB9" w:rsidRDefault="00E56EB9" w:rsidP="00E56EB9">
      <w:pPr>
        <w:ind w:left="1080"/>
        <w:rPr>
          <w:rFonts w:ascii="Times New Roman" w:hAnsi="Times New Roman" w:cs="Times New Roman"/>
          <w:sz w:val="24"/>
          <w:szCs w:val="24"/>
        </w:rPr>
      </w:pPr>
      <w:r w:rsidRPr="00E56EB9">
        <w:rPr>
          <w:rFonts w:ascii="Times New Roman" w:hAnsi="Times New Roman" w:cs="Times New Roman"/>
          <w:sz w:val="24"/>
          <w:szCs w:val="24"/>
        </w:rPr>
        <w:t>cliente_id debe coincidir con un registro válido de la tabla clientes, garantizando la consistencia en operaciones comerciales.</w:t>
      </w:r>
    </w:p>
    <w:p w14:paraId="4ECE0A3D" w14:textId="77777777" w:rsidR="00E56EB9" w:rsidRPr="00E56EB9" w:rsidRDefault="00E56EB9" w:rsidP="00E56EB9">
      <w:pPr>
        <w:ind w:left="360"/>
        <w:rPr>
          <w:rFonts w:ascii="Times New Roman" w:hAnsi="Times New Roman" w:cs="Times New Roman"/>
          <w:sz w:val="24"/>
          <w:szCs w:val="24"/>
        </w:rPr>
      </w:pPr>
      <w:r w:rsidRPr="00E56EB9">
        <w:rPr>
          <w:rFonts w:ascii="Times New Roman" w:hAnsi="Times New Roman" w:cs="Times New Roman"/>
          <w:sz w:val="24"/>
          <w:szCs w:val="24"/>
        </w:rPr>
        <w:t>Restricciones por tipo:</w:t>
      </w:r>
    </w:p>
    <w:p w14:paraId="516B9F8D" w14:textId="77777777" w:rsidR="00E56EB9" w:rsidRDefault="00E56EB9" w:rsidP="00E56EB9">
      <w:pPr>
        <w:ind w:left="1080"/>
        <w:rPr>
          <w:rFonts w:ascii="Times New Roman" w:hAnsi="Times New Roman" w:cs="Times New Roman"/>
          <w:sz w:val="24"/>
          <w:szCs w:val="24"/>
        </w:rPr>
      </w:pPr>
      <w:r w:rsidRPr="00E56EB9">
        <w:rPr>
          <w:rFonts w:ascii="Times New Roman" w:hAnsi="Times New Roman" w:cs="Times New Roman"/>
          <w:sz w:val="24"/>
          <w:szCs w:val="24"/>
        </w:rPr>
        <w:t>Campos numéricos como kilometros, precio_venta, potencia_cv, plazas tienen validaciones para evitar valores negativos o nulos cuando aplica.</w:t>
      </w:r>
    </w:p>
    <w:p w14:paraId="005BE120" w14:textId="77777777" w:rsidR="00E56EB9" w:rsidRPr="00E56EB9" w:rsidRDefault="00E56EB9" w:rsidP="00E56EB9">
      <w:pPr>
        <w:rPr>
          <w:rFonts w:ascii="Times New Roman" w:hAnsi="Times New Roman" w:cs="Times New Roman"/>
          <w:sz w:val="24"/>
          <w:szCs w:val="24"/>
        </w:rPr>
      </w:pPr>
    </w:p>
    <w:p w14:paraId="28D4B273" w14:textId="77777777" w:rsidR="00E56EB9" w:rsidRPr="00E56EB9" w:rsidRDefault="00E56EB9" w:rsidP="00E56EB9">
      <w:pPr>
        <w:jc w:val="both"/>
        <w:rPr>
          <w:rFonts w:ascii="Times New Roman" w:hAnsi="Times New Roman" w:cs="Times New Roman"/>
          <w:sz w:val="24"/>
          <w:szCs w:val="24"/>
        </w:rPr>
      </w:pPr>
      <w:r w:rsidRPr="00E56EB9">
        <w:rPr>
          <w:rFonts w:ascii="Times New Roman" w:hAnsi="Times New Roman" w:cs="Times New Roman"/>
          <w:sz w:val="24"/>
          <w:szCs w:val="24"/>
        </w:rPr>
        <w:lastRenderedPageBreak/>
        <w:t>5. Consideraciones de diseño</w:t>
      </w:r>
    </w:p>
    <w:p w14:paraId="02CEB189" w14:textId="77777777" w:rsidR="00E56EB9" w:rsidRPr="00E56EB9" w:rsidRDefault="00E56EB9" w:rsidP="00E56EB9">
      <w:pPr>
        <w:jc w:val="both"/>
        <w:rPr>
          <w:rFonts w:ascii="Times New Roman" w:hAnsi="Times New Roman" w:cs="Times New Roman"/>
          <w:sz w:val="24"/>
          <w:szCs w:val="24"/>
        </w:rPr>
      </w:pPr>
      <w:r w:rsidRPr="00E56EB9">
        <w:rPr>
          <w:rFonts w:ascii="Times New Roman" w:hAnsi="Times New Roman" w:cs="Times New Roman"/>
          <w:sz w:val="24"/>
          <w:szCs w:val="24"/>
        </w:rPr>
        <w:t>Estructura extensible: la tabla admite futuras expansiones como fotografías del vehículo, historial de reparaciones o valoraciones comerciales.</w:t>
      </w:r>
    </w:p>
    <w:p w14:paraId="4E7D7A62" w14:textId="77777777" w:rsidR="00E56EB9" w:rsidRPr="00E56EB9" w:rsidRDefault="00E56EB9" w:rsidP="00E56EB9">
      <w:pPr>
        <w:jc w:val="both"/>
        <w:rPr>
          <w:rFonts w:ascii="Times New Roman" w:hAnsi="Times New Roman" w:cs="Times New Roman"/>
          <w:sz w:val="24"/>
          <w:szCs w:val="24"/>
        </w:rPr>
      </w:pPr>
      <w:r w:rsidRPr="00E56EB9">
        <w:rPr>
          <w:rFonts w:ascii="Times New Roman" w:hAnsi="Times New Roman" w:cs="Times New Roman"/>
          <w:sz w:val="24"/>
          <w:szCs w:val="24"/>
        </w:rPr>
        <w:t>Digitalización documental: gracias al campo dir_contrato se vincula directamente con el documento de compraventa emitido, lo que facilita auditorías y reimpresiones.</w:t>
      </w:r>
    </w:p>
    <w:p w14:paraId="3ECCE27D" w14:textId="77777777" w:rsidR="00E56EB9" w:rsidRPr="00E56EB9" w:rsidRDefault="00E56EB9" w:rsidP="00E56EB9">
      <w:pPr>
        <w:jc w:val="both"/>
        <w:rPr>
          <w:rFonts w:ascii="Times New Roman" w:hAnsi="Times New Roman" w:cs="Times New Roman"/>
          <w:sz w:val="24"/>
          <w:szCs w:val="24"/>
        </w:rPr>
      </w:pPr>
      <w:r w:rsidRPr="00E56EB9">
        <w:rPr>
          <w:rFonts w:ascii="Times New Roman" w:hAnsi="Times New Roman" w:cs="Times New Roman"/>
          <w:sz w:val="24"/>
          <w:szCs w:val="24"/>
        </w:rPr>
        <w:t>Control de stock activo: la presencia del campo estado permite mantener el inventario actualizado y evitar conflictos por venta duplicada.</w:t>
      </w:r>
    </w:p>
    <w:p w14:paraId="55199A91" w14:textId="77777777" w:rsidR="00E56EB9" w:rsidRPr="00E56EB9" w:rsidRDefault="00E56EB9" w:rsidP="00E56EB9">
      <w:pPr>
        <w:jc w:val="both"/>
        <w:rPr>
          <w:rFonts w:ascii="Times New Roman" w:hAnsi="Times New Roman" w:cs="Times New Roman"/>
          <w:sz w:val="24"/>
          <w:szCs w:val="24"/>
        </w:rPr>
      </w:pPr>
      <w:r w:rsidRPr="00E56EB9">
        <w:rPr>
          <w:rFonts w:ascii="Times New Roman" w:hAnsi="Times New Roman" w:cs="Times New Roman"/>
          <w:sz w:val="24"/>
          <w:szCs w:val="24"/>
        </w:rPr>
        <w:t>Preparación para informes comerciales: todos los datos almacenados en esta tabla permiten emitir listados, informes de rentabilidad y seguimientos comerciales de forma estructurada.</w:t>
      </w:r>
    </w:p>
    <w:p w14:paraId="470629D6" w14:textId="77777777" w:rsidR="00411B93" w:rsidRPr="00AD0205" w:rsidRDefault="00411B93" w:rsidP="00AD0205">
      <w:pPr>
        <w:rPr>
          <w:rFonts w:ascii="Times New Roman" w:hAnsi="Times New Roman" w:cs="Times New Roman"/>
          <w:sz w:val="24"/>
          <w:szCs w:val="24"/>
        </w:rPr>
      </w:pPr>
    </w:p>
    <w:p w14:paraId="0B894776" w14:textId="4A639582" w:rsidR="00072467" w:rsidRPr="00AD0205" w:rsidRDefault="00E56EB9" w:rsidP="00E56EB9">
      <w:pPr>
        <w:pStyle w:val="SubSubSeccion"/>
      </w:pPr>
      <w:r w:rsidRPr="00AD0205">
        <w:rPr>
          <w:noProof/>
          <w:sz w:val="24"/>
          <w:szCs w:val="24"/>
        </w:rPr>
        <w:drawing>
          <wp:anchor distT="0" distB="0" distL="114300" distR="114300" simplePos="0" relativeHeight="251680768" behindDoc="0" locked="0" layoutInCell="1" allowOverlap="1" wp14:anchorId="2BAE047F" wp14:editId="696B7C5B">
            <wp:simplePos x="0" y="0"/>
            <wp:positionH relativeFrom="margin">
              <wp:align>center</wp:align>
            </wp:positionH>
            <wp:positionV relativeFrom="paragraph">
              <wp:posOffset>393065</wp:posOffset>
            </wp:positionV>
            <wp:extent cx="1514414" cy="1684639"/>
            <wp:effectExtent l="0" t="0" r="0" b="0"/>
            <wp:wrapTopAndBottom/>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1514414" cy="1684639"/>
                    </a:xfrm>
                    <a:prstGeom prst="rect">
                      <a:avLst/>
                    </a:prstGeom>
                  </pic:spPr>
                </pic:pic>
              </a:graphicData>
            </a:graphic>
          </wp:anchor>
        </w:drawing>
      </w:r>
      <w:r>
        <w:rPr>
          <w:rFonts w:ascii="Segoe UI Emoji" w:hAnsi="Segoe UI Emoji" w:cs="Segoe UI Emoji"/>
        </w:rPr>
        <w:t>5.4.16</w:t>
      </w:r>
      <w:r w:rsidR="00072467" w:rsidRPr="00AD0205">
        <w:t xml:space="preserve"> Tabla: ventas</w:t>
      </w:r>
    </w:p>
    <w:p w14:paraId="4B517329" w14:textId="6FC3ECE2" w:rsidR="00072467" w:rsidRPr="00AD0205" w:rsidRDefault="00072467" w:rsidP="00AD0205">
      <w:pPr>
        <w:rPr>
          <w:rFonts w:ascii="Times New Roman" w:hAnsi="Times New Roman" w:cs="Times New Roman"/>
          <w:sz w:val="24"/>
          <w:szCs w:val="24"/>
        </w:rPr>
      </w:pPr>
    </w:p>
    <w:p w14:paraId="2C873CDB"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B365FD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28E3CB51" w:rsidR="00E56EB9"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Este modelo permite llevar un control detallado de las transacciones realizadas, establecer relaciones directas entre clientes y vehículos, y garantizar trazabilidad documental gracias a los campos específicos para archivos PDF.</w:t>
      </w:r>
    </w:p>
    <w:p w14:paraId="45FBBE10" w14:textId="77777777" w:rsidR="00E56EB9" w:rsidRDefault="00E56EB9">
      <w:pPr>
        <w:rPr>
          <w:rFonts w:ascii="Times New Roman" w:hAnsi="Times New Roman" w:cs="Times New Roman"/>
          <w:sz w:val="24"/>
          <w:szCs w:val="24"/>
        </w:rPr>
      </w:pPr>
      <w:r>
        <w:rPr>
          <w:rFonts w:ascii="Times New Roman" w:hAnsi="Times New Roman" w:cs="Times New Roman"/>
          <w:sz w:val="24"/>
          <w:szCs w:val="24"/>
        </w:rPr>
        <w:br w:type="page"/>
      </w:r>
    </w:p>
    <w:p w14:paraId="50FCE0EC" w14:textId="350EC547" w:rsidR="00072467" w:rsidRPr="00AD0205" w:rsidRDefault="00E56EB9" w:rsidP="00AD0205">
      <w:pPr>
        <w:rPr>
          <w:rFonts w:ascii="Times New Roman" w:hAnsi="Times New Roman" w:cs="Times New Roman"/>
          <w:sz w:val="24"/>
          <w:szCs w:val="24"/>
        </w:rPr>
      </w:pPr>
      <w:r>
        <w:rPr>
          <w:rFonts w:ascii="Times New Roman" w:hAnsi="Times New Roman" w:cs="Times New Roman"/>
          <w:sz w:val="24"/>
          <w:szCs w:val="24"/>
        </w:rPr>
        <w:lastRenderedPageBreak/>
        <w:t>2</w:t>
      </w:r>
      <w:r w:rsidR="001657CE">
        <w:rPr>
          <w:rFonts w:ascii="Times New Roman" w:hAnsi="Times New Roman" w:cs="Times New Roman"/>
          <w:sz w:val="24"/>
          <w:szCs w:val="24"/>
        </w:rPr>
        <w:t>.</w:t>
      </w:r>
      <w:r w:rsidR="00072467" w:rsidRPr="00AD0205">
        <w:rPr>
          <w:rFonts w:ascii="Times New Roman" w:hAnsi="Times New Roman" w:cs="Times New Roman"/>
          <w:sz w:val="24"/>
          <w:szCs w:val="24"/>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203"/>
        <w:gridCol w:w="1174"/>
        <w:gridCol w:w="4849"/>
      </w:tblGrid>
      <w:tr w:rsidR="00072467" w:rsidRPr="00AD0205" w14:paraId="47CFBDCB" w14:textId="77777777" w:rsidTr="00837252">
        <w:trPr>
          <w:tblHeader/>
          <w:tblCellSpacing w:w="15" w:type="dxa"/>
        </w:trPr>
        <w:tc>
          <w:tcPr>
            <w:tcW w:w="0" w:type="auto"/>
            <w:vAlign w:val="center"/>
            <w:hideMark/>
          </w:tcPr>
          <w:p w14:paraId="104DA942"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E63158E"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A3EB47E"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229EF954"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072467" w:rsidRPr="00AD0205" w14:paraId="31321FA7" w14:textId="77777777" w:rsidTr="00942A77">
        <w:trPr>
          <w:tblCellSpacing w:w="15" w:type="dxa"/>
        </w:trPr>
        <w:tc>
          <w:tcPr>
            <w:tcW w:w="0" w:type="auto"/>
            <w:shd w:val="clear" w:color="auto" w:fill="D9F2D0" w:themeFill="accent6" w:themeFillTint="33"/>
            <w:vAlign w:val="center"/>
            <w:hideMark/>
          </w:tcPr>
          <w:p w14:paraId="07B0EA05"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0E6A0E"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9076352" w14:textId="48BF590D"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B79F82A"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venta. Se autoincrementa.</w:t>
            </w:r>
          </w:p>
        </w:tc>
      </w:tr>
      <w:tr w:rsidR="00072467" w:rsidRPr="00AD0205" w14:paraId="08BE2AEC" w14:textId="77777777" w:rsidTr="00942A77">
        <w:trPr>
          <w:tblCellSpacing w:w="15" w:type="dxa"/>
        </w:trPr>
        <w:tc>
          <w:tcPr>
            <w:tcW w:w="0" w:type="auto"/>
            <w:shd w:val="clear" w:color="auto" w:fill="C1E4F5" w:themeFill="accent1" w:themeFillTint="33"/>
            <w:vAlign w:val="center"/>
            <w:hideMark/>
          </w:tcPr>
          <w:p w14:paraId="6AF50C94"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cliente_id</w:t>
            </w:r>
          </w:p>
        </w:tc>
        <w:tc>
          <w:tcPr>
            <w:tcW w:w="0" w:type="auto"/>
            <w:shd w:val="clear" w:color="auto" w:fill="C1E4F5" w:themeFill="accent1" w:themeFillTint="33"/>
            <w:vAlign w:val="center"/>
            <w:hideMark/>
          </w:tcPr>
          <w:p w14:paraId="55F06B79"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0357D568" w14:textId="5FD3A368"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BA29F17"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clientes.id. Identifica al comprador.</w:t>
            </w:r>
          </w:p>
        </w:tc>
      </w:tr>
      <w:tr w:rsidR="00072467" w:rsidRPr="00AD0205" w14:paraId="35B3E9FA" w14:textId="77777777" w:rsidTr="00942A77">
        <w:trPr>
          <w:tblCellSpacing w:w="15" w:type="dxa"/>
        </w:trPr>
        <w:tc>
          <w:tcPr>
            <w:tcW w:w="0" w:type="auto"/>
            <w:shd w:val="clear" w:color="auto" w:fill="D9F2D0" w:themeFill="accent6" w:themeFillTint="33"/>
            <w:vAlign w:val="center"/>
            <w:hideMark/>
          </w:tcPr>
          <w:p w14:paraId="028152FD"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vehiculo_id</w:t>
            </w:r>
          </w:p>
        </w:tc>
        <w:tc>
          <w:tcPr>
            <w:tcW w:w="0" w:type="auto"/>
            <w:shd w:val="clear" w:color="auto" w:fill="D9F2D0" w:themeFill="accent6" w:themeFillTint="33"/>
            <w:vAlign w:val="center"/>
            <w:hideMark/>
          </w:tcPr>
          <w:p w14:paraId="365970AE"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044829B" w14:textId="17C2671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F53320C"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vehiculos.id. Indica el vehículo vendido.</w:t>
            </w:r>
          </w:p>
        </w:tc>
      </w:tr>
      <w:tr w:rsidR="00072467" w:rsidRPr="00AD0205" w14:paraId="676DE767" w14:textId="77777777" w:rsidTr="00942A77">
        <w:trPr>
          <w:tblCellSpacing w:w="15" w:type="dxa"/>
        </w:trPr>
        <w:tc>
          <w:tcPr>
            <w:tcW w:w="0" w:type="auto"/>
            <w:shd w:val="clear" w:color="auto" w:fill="C1E4F5" w:themeFill="accent1" w:themeFillTint="33"/>
            <w:vAlign w:val="center"/>
            <w:hideMark/>
          </w:tcPr>
          <w:p w14:paraId="5223D9C9"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precio_final</w:t>
            </w:r>
          </w:p>
        </w:tc>
        <w:tc>
          <w:tcPr>
            <w:tcW w:w="0" w:type="auto"/>
            <w:shd w:val="clear" w:color="auto" w:fill="C1E4F5" w:themeFill="accent1" w:themeFillTint="33"/>
            <w:vAlign w:val="center"/>
            <w:hideMark/>
          </w:tcPr>
          <w:p w14:paraId="4466D62D"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numeric</w:t>
            </w:r>
          </w:p>
        </w:tc>
        <w:tc>
          <w:tcPr>
            <w:tcW w:w="0" w:type="auto"/>
            <w:shd w:val="clear" w:color="auto" w:fill="C1E4F5" w:themeFill="accent1" w:themeFillTint="33"/>
            <w:vAlign w:val="center"/>
            <w:hideMark/>
          </w:tcPr>
          <w:p w14:paraId="3833543D" w14:textId="039080D6"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433847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Precio definitivo al que se cerró la venta. Puede incluir descuentos.</w:t>
            </w:r>
          </w:p>
        </w:tc>
      </w:tr>
      <w:tr w:rsidR="00072467" w:rsidRPr="00AD0205" w14:paraId="646DE93C" w14:textId="77777777" w:rsidTr="00942A77">
        <w:trPr>
          <w:tblCellSpacing w:w="15" w:type="dxa"/>
        </w:trPr>
        <w:tc>
          <w:tcPr>
            <w:tcW w:w="0" w:type="auto"/>
            <w:shd w:val="clear" w:color="auto" w:fill="D9F2D0" w:themeFill="accent6" w:themeFillTint="33"/>
            <w:vAlign w:val="center"/>
            <w:hideMark/>
          </w:tcPr>
          <w:p w14:paraId="7E534543"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ruta_pdf</w:t>
            </w:r>
          </w:p>
        </w:tc>
        <w:tc>
          <w:tcPr>
            <w:tcW w:w="0" w:type="auto"/>
            <w:shd w:val="clear" w:color="auto" w:fill="D9F2D0" w:themeFill="accent6" w:themeFillTint="33"/>
            <w:vAlign w:val="center"/>
            <w:hideMark/>
          </w:tcPr>
          <w:p w14:paraId="5B951C4A"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text</w:t>
            </w:r>
          </w:p>
        </w:tc>
        <w:tc>
          <w:tcPr>
            <w:tcW w:w="0" w:type="auto"/>
            <w:shd w:val="clear" w:color="auto" w:fill="D9F2D0" w:themeFill="accent6" w:themeFillTint="33"/>
            <w:vAlign w:val="center"/>
            <w:hideMark/>
          </w:tcPr>
          <w:p w14:paraId="026B33F4" w14:textId="0FACABED"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4CEC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Ruta al documento PDF generado como contrato de compraventa.</w:t>
            </w:r>
          </w:p>
        </w:tc>
      </w:tr>
      <w:tr w:rsidR="00072467" w:rsidRPr="00AD0205" w14:paraId="6FF44C06" w14:textId="77777777" w:rsidTr="00942A77">
        <w:trPr>
          <w:tblCellSpacing w:w="15" w:type="dxa"/>
        </w:trPr>
        <w:tc>
          <w:tcPr>
            <w:tcW w:w="0" w:type="auto"/>
            <w:shd w:val="clear" w:color="auto" w:fill="C1E4F5" w:themeFill="accent1" w:themeFillTint="33"/>
            <w:vAlign w:val="center"/>
            <w:hideMark/>
          </w:tcPr>
          <w:p w14:paraId="67998912"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fecha_venta</w:t>
            </w:r>
          </w:p>
        </w:tc>
        <w:tc>
          <w:tcPr>
            <w:tcW w:w="0" w:type="auto"/>
            <w:shd w:val="clear" w:color="auto" w:fill="C1E4F5" w:themeFill="accent1" w:themeFillTint="33"/>
            <w:vAlign w:val="center"/>
            <w:hideMark/>
          </w:tcPr>
          <w:p w14:paraId="082C756C"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timestamp</w:t>
            </w:r>
          </w:p>
        </w:tc>
        <w:tc>
          <w:tcPr>
            <w:tcW w:w="0" w:type="auto"/>
            <w:shd w:val="clear" w:color="auto" w:fill="C1E4F5" w:themeFill="accent1" w:themeFillTint="33"/>
            <w:vAlign w:val="center"/>
            <w:hideMark/>
          </w:tcPr>
          <w:p w14:paraId="2CA169B5" w14:textId="7A99F04D"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7610471"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Fecha y hora en que se realizó la venta. Útil para reportes y estadísticas.</w:t>
            </w:r>
          </w:p>
        </w:tc>
      </w:tr>
      <w:tr w:rsidR="00072467" w:rsidRPr="00AD0205" w14:paraId="46DE4EED" w14:textId="77777777" w:rsidTr="00942A77">
        <w:trPr>
          <w:tblCellSpacing w:w="15" w:type="dxa"/>
        </w:trPr>
        <w:tc>
          <w:tcPr>
            <w:tcW w:w="0" w:type="auto"/>
            <w:shd w:val="clear" w:color="auto" w:fill="D9F2D0" w:themeFill="accent6" w:themeFillTint="33"/>
            <w:vAlign w:val="center"/>
            <w:hideMark/>
          </w:tcPr>
          <w:p w14:paraId="0A156E61"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dir_contrato</w:t>
            </w:r>
          </w:p>
        </w:tc>
        <w:tc>
          <w:tcPr>
            <w:tcW w:w="0" w:type="auto"/>
            <w:shd w:val="clear" w:color="auto" w:fill="D9F2D0" w:themeFill="accent6" w:themeFillTint="33"/>
            <w:vAlign w:val="center"/>
            <w:hideMark/>
          </w:tcPr>
          <w:p w14:paraId="73383DCD" w14:textId="77777777"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varchar</w:t>
            </w:r>
          </w:p>
        </w:tc>
        <w:tc>
          <w:tcPr>
            <w:tcW w:w="0" w:type="auto"/>
            <w:shd w:val="clear" w:color="auto" w:fill="D9F2D0" w:themeFill="accent6" w:themeFillTint="33"/>
            <w:vAlign w:val="center"/>
            <w:hideMark/>
          </w:tcPr>
          <w:p w14:paraId="4FA7D503" w14:textId="62768104" w:rsidR="00072467" w:rsidRPr="00AD0205" w:rsidRDefault="00072467" w:rsidP="00837252">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4A3B186"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Directorio o URL donde se encuentra alojado el contrato firmado.</w:t>
            </w:r>
          </w:p>
        </w:tc>
      </w:tr>
    </w:tbl>
    <w:p w14:paraId="1440C52E" w14:textId="77777777" w:rsidR="00411B93" w:rsidRPr="00AD0205" w:rsidRDefault="00411B93" w:rsidP="00AD0205">
      <w:pPr>
        <w:rPr>
          <w:rFonts w:ascii="Times New Roman" w:hAnsi="Times New Roman" w:cs="Times New Roman"/>
          <w:sz w:val="24"/>
          <w:szCs w:val="24"/>
        </w:rPr>
      </w:pPr>
    </w:p>
    <w:p w14:paraId="3EBE419E" w14:textId="27DB473F" w:rsidR="00072467" w:rsidRPr="00AD0205" w:rsidRDefault="00837252" w:rsidP="00AD0205">
      <w:pPr>
        <w:rPr>
          <w:rFonts w:ascii="Times New Roman" w:hAnsi="Times New Roman" w:cs="Times New Roman"/>
          <w:sz w:val="24"/>
          <w:szCs w:val="24"/>
        </w:rPr>
      </w:pPr>
      <w:r>
        <w:rPr>
          <w:rFonts w:ascii="Times New Roman" w:hAnsi="Times New Roman" w:cs="Times New Roman"/>
          <w:sz w:val="24"/>
          <w:szCs w:val="24"/>
        </w:rPr>
        <w:t>3</w:t>
      </w:r>
      <w:r w:rsidR="00072467" w:rsidRPr="00AD0205">
        <w:rPr>
          <w:rFonts w:ascii="Times New Roman" w:hAnsi="Times New Roman" w:cs="Times New Roman"/>
          <w:sz w:val="24"/>
          <w:szCs w:val="24"/>
        </w:rPr>
        <w:t>. Relaciones con otras tablas</w:t>
      </w:r>
    </w:p>
    <w:p w14:paraId="72BB1885" w14:textId="77777777" w:rsidR="00837252"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Clientes:</w:t>
      </w:r>
    </w:p>
    <w:p w14:paraId="23E81F72" w14:textId="0EA8997C"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Cada registro de ventas se vincula con un cliente a través de cliente_id, permitiendo saber quién ha comprado qué vehículo. Esta relación es crucial para emitir informes de historial de clientes y ventas asociadas.</w:t>
      </w:r>
    </w:p>
    <w:p w14:paraId="3D916332" w14:textId="77777777" w:rsidR="00837252"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Vehículos:</w:t>
      </w:r>
    </w:p>
    <w:p w14:paraId="1B0B121D" w14:textId="0D974ACF" w:rsidR="00072467"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A través de vehiculo_id, se relaciona con la tabla vehiculos, permitiendo identificar de forma precisa el coche que ha sido vendido. Esta relación puede usarse también para filtrar vehículos disponibles o vendidos.</w:t>
      </w:r>
    </w:p>
    <w:p w14:paraId="635B7139" w14:textId="77777777" w:rsidR="00837252" w:rsidRDefault="00837252" w:rsidP="00AD0205">
      <w:pPr>
        <w:rPr>
          <w:rFonts w:ascii="Times New Roman" w:hAnsi="Times New Roman" w:cs="Times New Roman"/>
          <w:sz w:val="24"/>
          <w:szCs w:val="24"/>
        </w:rPr>
      </w:pPr>
    </w:p>
    <w:p w14:paraId="6E032CD9" w14:textId="1B2D89B0" w:rsidR="00837252" w:rsidRPr="00AD0205" w:rsidRDefault="00837252" w:rsidP="00837252">
      <w:pPr>
        <w:rPr>
          <w:rFonts w:ascii="Times New Roman" w:hAnsi="Times New Roman" w:cs="Times New Roman"/>
          <w:sz w:val="24"/>
          <w:szCs w:val="24"/>
        </w:rPr>
      </w:pPr>
      <w:r>
        <w:rPr>
          <w:rFonts w:ascii="Times New Roman" w:hAnsi="Times New Roman" w:cs="Times New Roman"/>
          <w:sz w:val="24"/>
          <w:szCs w:val="24"/>
        </w:rPr>
        <w:t>4</w:t>
      </w:r>
      <w:r w:rsidRPr="00AD0205">
        <w:rPr>
          <w:rFonts w:ascii="Times New Roman" w:hAnsi="Times New Roman" w:cs="Times New Roman"/>
          <w:sz w:val="24"/>
          <w:szCs w:val="24"/>
        </w:rPr>
        <w:t>. Restricciones</w:t>
      </w:r>
    </w:p>
    <w:p w14:paraId="0ADC62C4" w14:textId="77777777" w:rsidR="00837252" w:rsidRPr="00AD0205" w:rsidRDefault="00837252" w:rsidP="00837252">
      <w:pPr>
        <w:rPr>
          <w:rFonts w:ascii="Times New Roman" w:hAnsi="Times New Roman" w:cs="Times New Roman"/>
          <w:sz w:val="24"/>
          <w:szCs w:val="24"/>
        </w:rPr>
      </w:pPr>
      <w:r w:rsidRPr="00AD0205">
        <w:rPr>
          <w:rFonts w:ascii="Times New Roman" w:hAnsi="Times New Roman" w:cs="Times New Roman"/>
          <w:sz w:val="24"/>
          <w:szCs w:val="24"/>
        </w:rPr>
        <w:t>Clave primaria</w:t>
      </w:r>
    </w:p>
    <w:p w14:paraId="43C5BC44" w14:textId="77777777" w:rsidR="00837252" w:rsidRPr="00AD0205" w:rsidRDefault="00837252" w:rsidP="00837252">
      <w:pPr>
        <w:ind w:firstLine="708"/>
        <w:rPr>
          <w:rFonts w:ascii="Times New Roman" w:hAnsi="Times New Roman" w:cs="Times New Roman"/>
          <w:sz w:val="24"/>
          <w:szCs w:val="24"/>
        </w:rPr>
      </w:pPr>
      <w:r w:rsidRPr="00AD0205">
        <w:rPr>
          <w:rFonts w:ascii="Times New Roman" w:hAnsi="Times New Roman" w:cs="Times New Roman"/>
          <w:sz w:val="24"/>
          <w:szCs w:val="24"/>
        </w:rPr>
        <w:t>id: garantiza la unicidad de cada transacción de venta.</w:t>
      </w:r>
    </w:p>
    <w:p w14:paraId="13D445FC" w14:textId="77777777" w:rsidR="00837252" w:rsidRPr="00AD0205" w:rsidRDefault="00837252" w:rsidP="00837252">
      <w:pPr>
        <w:rPr>
          <w:rFonts w:ascii="Times New Roman" w:hAnsi="Times New Roman" w:cs="Times New Roman"/>
          <w:sz w:val="24"/>
          <w:szCs w:val="24"/>
        </w:rPr>
      </w:pPr>
      <w:r w:rsidRPr="00AD0205">
        <w:rPr>
          <w:rFonts w:ascii="Times New Roman" w:hAnsi="Times New Roman" w:cs="Times New Roman"/>
          <w:sz w:val="24"/>
          <w:szCs w:val="24"/>
        </w:rPr>
        <w:t>Claves foráneas</w:t>
      </w:r>
    </w:p>
    <w:p w14:paraId="518DA0C0" w14:textId="77777777" w:rsidR="00837252" w:rsidRPr="00AD0205" w:rsidRDefault="00837252" w:rsidP="00837252">
      <w:pPr>
        <w:ind w:left="708"/>
        <w:rPr>
          <w:rFonts w:ascii="Times New Roman" w:hAnsi="Times New Roman" w:cs="Times New Roman"/>
          <w:sz w:val="24"/>
          <w:szCs w:val="24"/>
        </w:rPr>
      </w:pPr>
      <w:r w:rsidRPr="00AD0205">
        <w:rPr>
          <w:rFonts w:ascii="Times New Roman" w:hAnsi="Times New Roman" w:cs="Times New Roman"/>
          <w:sz w:val="24"/>
          <w:szCs w:val="24"/>
        </w:rPr>
        <w:t>cliente_id → clientes.id: asegura que cada venta esté asociada a un cliente válido. Establece la relación comprador → venta.</w:t>
      </w:r>
    </w:p>
    <w:p w14:paraId="415CB52D" w14:textId="77777777" w:rsidR="00837252" w:rsidRPr="00AD0205" w:rsidRDefault="00837252" w:rsidP="00837252">
      <w:pPr>
        <w:ind w:left="708"/>
        <w:rPr>
          <w:rFonts w:ascii="Times New Roman" w:hAnsi="Times New Roman" w:cs="Times New Roman"/>
          <w:sz w:val="24"/>
          <w:szCs w:val="24"/>
        </w:rPr>
      </w:pPr>
      <w:r w:rsidRPr="00AD0205">
        <w:rPr>
          <w:rFonts w:ascii="Times New Roman" w:hAnsi="Times New Roman" w:cs="Times New Roman"/>
          <w:sz w:val="24"/>
          <w:szCs w:val="24"/>
        </w:rPr>
        <w:lastRenderedPageBreak/>
        <w:t>vehiculo_id → vehiculos.id: garantiza que el vehículo vendido esté previamente registrado. Evita errores de integridad.</w:t>
      </w:r>
    </w:p>
    <w:p w14:paraId="1C9F4782" w14:textId="77777777" w:rsidR="00837252" w:rsidRPr="00AD0205" w:rsidRDefault="00837252" w:rsidP="00837252">
      <w:pPr>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2586F6A2" w14:textId="77777777" w:rsidR="00837252" w:rsidRPr="00AD0205" w:rsidRDefault="00837252" w:rsidP="00837252">
      <w:pPr>
        <w:ind w:left="708"/>
        <w:rPr>
          <w:rFonts w:ascii="Times New Roman" w:hAnsi="Times New Roman" w:cs="Times New Roman"/>
          <w:sz w:val="24"/>
          <w:szCs w:val="24"/>
        </w:rPr>
      </w:pPr>
      <w:r w:rsidRPr="00AD0205">
        <w:rPr>
          <w:rFonts w:ascii="Times New Roman" w:hAnsi="Times New Roman" w:cs="Times New Roman"/>
          <w:sz w:val="24"/>
          <w:szCs w:val="24"/>
        </w:rPr>
        <w:t>Los campos cliente_id, vehiculo_id, precio_final y ruta_pdf son obligatorios para asegurar la completitud mínima de una venta válida.</w:t>
      </w:r>
    </w:p>
    <w:p w14:paraId="74B5657C" w14:textId="77777777" w:rsidR="00837252" w:rsidRPr="00AD0205" w:rsidRDefault="00837252" w:rsidP="00AD0205">
      <w:pPr>
        <w:rPr>
          <w:rFonts w:ascii="Times New Roman" w:hAnsi="Times New Roman" w:cs="Times New Roman"/>
          <w:sz w:val="24"/>
          <w:szCs w:val="24"/>
        </w:rPr>
      </w:pPr>
    </w:p>
    <w:p w14:paraId="4D388BD0" w14:textId="40FC0344"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5. Consideraciones adicionales</w:t>
      </w:r>
    </w:p>
    <w:p w14:paraId="0D5897E3" w14:textId="3B8FBE0D"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Control documental: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La inclusión del campo ruta_pdf y dir_contrato permite asociar un documento firmado o generado al proceso de venta, facilitando la gestión digital de contratos y reduciendo el uso de papel.</w:t>
      </w:r>
    </w:p>
    <w:p w14:paraId="1AC79378" w14:textId="451DE4CE"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Historial de transacciones:</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Al permitir almacenar la fecha exacta de la venta (fecha_venta), se puede generar un historial cronológico de compraventas por cliente, por vehículo o por periodo.</w:t>
      </w:r>
    </w:p>
    <w:p w14:paraId="75711850" w14:textId="33AF7F2F" w:rsidR="00837252"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Integridad relacional: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Esta tabla se comporta como un nexo entre clientes y vehiculos, generando un punto de control clave para garantizar que un vehículo vendido ya no pueda asignarse nuevamente como disponible para compraventa.</w:t>
      </w:r>
    </w:p>
    <w:p w14:paraId="6EAEF661" w14:textId="77777777" w:rsidR="00837252" w:rsidRDefault="00837252">
      <w:pPr>
        <w:rPr>
          <w:rFonts w:ascii="Times New Roman" w:hAnsi="Times New Roman" w:cs="Times New Roman"/>
          <w:sz w:val="24"/>
          <w:szCs w:val="24"/>
        </w:rPr>
      </w:pPr>
      <w:r>
        <w:rPr>
          <w:rFonts w:ascii="Times New Roman" w:hAnsi="Times New Roman" w:cs="Times New Roman"/>
          <w:sz w:val="24"/>
          <w:szCs w:val="24"/>
        </w:rPr>
        <w:br w:type="page"/>
      </w:r>
    </w:p>
    <w:p w14:paraId="30C06999" w14:textId="48C37C88" w:rsidR="00BE398A" w:rsidRPr="00AD0205" w:rsidRDefault="00BE398A" w:rsidP="00837252">
      <w:pPr>
        <w:pStyle w:val="SubSecciones"/>
      </w:pPr>
      <w:r w:rsidRPr="00AD0205">
        <w:lastRenderedPageBreak/>
        <w:t>4.4 Definición de interfaces de usuario</w:t>
      </w:r>
    </w:p>
    <w:p w14:paraId="6E9A66CE"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Características clave:</w:t>
      </w:r>
    </w:p>
    <w:p w14:paraId="2D4AE132" w14:textId="6101BF78" w:rsidR="00BE398A" w:rsidRDefault="00BE398A" w:rsidP="003472CE">
      <w:pPr>
        <w:pStyle w:val="Prrafodelista"/>
        <w:numPr>
          <w:ilvl w:val="0"/>
          <w:numId w:val="384"/>
        </w:numPr>
        <w:rPr>
          <w:rFonts w:ascii="Times New Roman" w:hAnsi="Times New Roman" w:cs="Times New Roman"/>
          <w:sz w:val="24"/>
          <w:szCs w:val="24"/>
        </w:rPr>
      </w:pPr>
      <w:r w:rsidRPr="001657CE">
        <w:rPr>
          <w:rFonts w:ascii="Times New Roman" w:hAnsi="Times New Roman" w:cs="Times New Roman"/>
          <w:sz w:val="24"/>
          <w:szCs w:val="24"/>
        </w:rPr>
        <w:t>Ventanas personalizadas por tipo de usuario.</w:t>
      </w:r>
    </w:p>
    <w:p w14:paraId="00397604" w14:textId="77777777" w:rsidR="001657CE" w:rsidRPr="001657CE" w:rsidRDefault="001657CE" w:rsidP="001657CE">
      <w:pPr>
        <w:pStyle w:val="Prrafodelista"/>
        <w:rPr>
          <w:rFonts w:ascii="Times New Roman" w:hAnsi="Times New Roman" w:cs="Times New Roman"/>
          <w:sz w:val="24"/>
          <w:szCs w:val="24"/>
        </w:rPr>
      </w:pPr>
    </w:p>
    <w:p w14:paraId="2CADFCF4" w14:textId="10647DA0" w:rsidR="00BE398A" w:rsidRDefault="00BE398A" w:rsidP="001657CE">
      <w:pPr>
        <w:pStyle w:val="Prrafodelista"/>
        <w:numPr>
          <w:ilvl w:val="0"/>
          <w:numId w:val="384"/>
        </w:numPr>
        <w:rPr>
          <w:rFonts w:ascii="Times New Roman" w:hAnsi="Times New Roman" w:cs="Times New Roman"/>
          <w:sz w:val="24"/>
          <w:szCs w:val="24"/>
        </w:rPr>
      </w:pPr>
      <w:r w:rsidRPr="001657CE">
        <w:rPr>
          <w:rFonts w:ascii="Times New Roman" w:hAnsi="Times New Roman" w:cs="Times New Roman"/>
          <w:sz w:val="24"/>
          <w:szCs w:val="24"/>
        </w:rPr>
        <w:t>Botones grandes, iconos representativos y texto explicativo.</w:t>
      </w:r>
    </w:p>
    <w:p w14:paraId="49711D6F" w14:textId="77777777" w:rsidR="001657CE" w:rsidRPr="001657CE" w:rsidRDefault="001657CE" w:rsidP="001657CE">
      <w:pPr>
        <w:pStyle w:val="Prrafodelista"/>
        <w:rPr>
          <w:rFonts w:ascii="Times New Roman" w:hAnsi="Times New Roman" w:cs="Times New Roman"/>
          <w:sz w:val="24"/>
          <w:szCs w:val="24"/>
        </w:rPr>
      </w:pPr>
    </w:p>
    <w:p w14:paraId="5A7900C1" w14:textId="09C71E0B" w:rsidR="00BE398A" w:rsidRDefault="00BE398A" w:rsidP="001657CE">
      <w:pPr>
        <w:pStyle w:val="Prrafodelista"/>
        <w:numPr>
          <w:ilvl w:val="0"/>
          <w:numId w:val="384"/>
        </w:numPr>
        <w:rPr>
          <w:rFonts w:ascii="Times New Roman" w:hAnsi="Times New Roman" w:cs="Times New Roman"/>
          <w:sz w:val="24"/>
          <w:szCs w:val="24"/>
        </w:rPr>
      </w:pPr>
      <w:r w:rsidRPr="001657CE">
        <w:rPr>
          <w:rFonts w:ascii="Times New Roman" w:hAnsi="Times New Roman" w:cs="Times New Roman"/>
          <w:sz w:val="24"/>
          <w:szCs w:val="24"/>
        </w:rPr>
        <w:t>Tooltips en todos los controles importantes.</w:t>
      </w:r>
    </w:p>
    <w:p w14:paraId="279DA81B" w14:textId="77777777" w:rsidR="001657CE" w:rsidRPr="001657CE" w:rsidRDefault="001657CE" w:rsidP="001657CE">
      <w:pPr>
        <w:pStyle w:val="Prrafodelista"/>
        <w:rPr>
          <w:rFonts w:ascii="Times New Roman" w:hAnsi="Times New Roman" w:cs="Times New Roman"/>
          <w:sz w:val="24"/>
          <w:szCs w:val="24"/>
        </w:rPr>
      </w:pPr>
    </w:p>
    <w:p w14:paraId="0DD8CE12" w14:textId="2AD8B0CB" w:rsidR="00BE398A" w:rsidRDefault="00BE398A" w:rsidP="001657CE">
      <w:pPr>
        <w:pStyle w:val="Prrafodelista"/>
        <w:numPr>
          <w:ilvl w:val="0"/>
          <w:numId w:val="384"/>
        </w:numPr>
        <w:rPr>
          <w:rFonts w:ascii="Times New Roman" w:hAnsi="Times New Roman" w:cs="Times New Roman"/>
          <w:sz w:val="24"/>
          <w:szCs w:val="24"/>
        </w:rPr>
      </w:pPr>
      <w:r w:rsidRPr="001657CE">
        <w:rPr>
          <w:rFonts w:ascii="Times New Roman" w:hAnsi="Times New Roman" w:cs="Times New Roman"/>
          <w:sz w:val="24"/>
          <w:szCs w:val="24"/>
        </w:rPr>
        <w:t>Pantallas centradas con estilo uniforme (colores institucionales, fuente Montserrat).</w:t>
      </w:r>
    </w:p>
    <w:p w14:paraId="19808F90" w14:textId="77777777" w:rsidR="001657CE" w:rsidRPr="001657CE" w:rsidRDefault="001657CE" w:rsidP="001657CE">
      <w:pPr>
        <w:pStyle w:val="Prrafodelista"/>
        <w:rPr>
          <w:rFonts w:ascii="Times New Roman" w:hAnsi="Times New Roman" w:cs="Times New Roman"/>
          <w:sz w:val="24"/>
          <w:szCs w:val="24"/>
        </w:rPr>
      </w:pPr>
    </w:p>
    <w:p w14:paraId="5A69B381" w14:textId="0763CE04" w:rsidR="00BE398A" w:rsidRDefault="00BE398A" w:rsidP="001657CE">
      <w:pPr>
        <w:pStyle w:val="Prrafodelista"/>
        <w:numPr>
          <w:ilvl w:val="0"/>
          <w:numId w:val="384"/>
        </w:numPr>
        <w:rPr>
          <w:rFonts w:ascii="Times New Roman" w:hAnsi="Times New Roman" w:cs="Times New Roman"/>
          <w:sz w:val="24"/>
          <w:szCs w:val="24"/>
        </w:rPr>
      </w:pPr>
      <w:r w:rsidRPr="001657CE">
        <w:rPr>
          <w:rFonts w:ascii="Times New Roman" w:hAnsi="Times New Roman" w:cs="Times New Roman"/>
          <w:sz w:val="24"/>
          <w:szCs w:val="24"/>
        </w:rPr>
        <w:t>Ventanas modales para acciones críticas (fichajes, recuperación de contraseña).</w:t>
      </w:r>
    </w:p>
    <w:p w14:paraId="7D3B9DB6" w14:textId="77777777" w:rsidR="001657CE" w:rsidRPr="001657CE" w:rsidRDefault="001657CE" w:rsidP="001657CE">
      <w:pPr>
        <w:pStyle w:val="Prrafodelista"/>
        <w:rPr>
          <w:rFonts w:ascii="Times New Roman" w:hAnsi="Times New Roman" w:cs="Times New Roman"/>
          <w:sz w:val="24"/>
          <w:szCs w:val="24"/>
        </w:rPr>
      </w:pPr>
    </w:p>
    <w:p w14:paraId="4FB44D5B" w14:textId="74F158A0" w:rsidR="00BE398A" w:rsidRPr="001657CE" w:rsidRDefault="00BE398A" w:rsidP="001657CE">
      <w:pPr>
        <w:pStyle w:val="Prrafodelista"/>
        <w:numPr>
          <w:ilvl w:val="0"/>
          <w:numId w:val="384"/>
        </w:numPr>
        <w:rPr>
          <w:rFonts w:ascii="Times New Roman" w:hAnsi="Times New Roman" w:cs="Times New Roman"/>
          <w:sz w:val="24"/>
          <w:szCs w:val="24"/>
        </w:rPr>
      </w:pPr>
      <w:r w:rsidRPr="001657CE">
        <w:rPr>
          <w:rFonts w:ascii="Times New Roman" w:hAnsi="Times New Roman" w:cs="Times New Roman"/>
          <w:sz w:val="24"/>
          <w:szCs w:val="24"/>
        </w:rPr>
        <w:t>Exportación y navegación guiada con mensajes de confirmación y errores amigables.</w:t>
      </w:r>
    </w:p>
    <w:p w14:paraId="06FBC618"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Cada vista fue construida manualmente, respetando un estilo coherente, sin plantillas automáticas ni generadores visuales.</w:t>
      </w:r>
    </w:p>
    <w:p w14:paraId="6F1E3199" w14:textId="77777777" w:rsidR="001657CE" w:rsidRDefault="001657CE" w:rsidP="00AD0205">
      <w:pPr>
        <w:rPr>
          <w:rFonts w:ascii="Times New Roman" w:hAnsi="Times New Roman" w:cs="Times New Roman"/>
          <w:sz w:val="24"/>
          <w:szCs w:val="24"/>
        </w:rPr>
      </w:pPr>
    </w:p>
    <w:p w14:paraId="03EB28F7" w14:textId="0DFE4809" w:rsidR="00BE398A" w:rsidRPr="00AD0205" w:rsidRDefault="00BE398A" w:rsidP="001657CE">
      <w:pPr>
        <w:pStyle w:val="SubSecciones"/>
      </w:pPr>
      <w:r w:rsidRPr="00AD0205">
        <w:t>4.5 Plan de pruebas y requisitos de aceptación</w:t>
      </w:r>
    </w:p>
    <w:p w14:paraId="6587054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Para asegurar la calidad del sistema, se elaboró un plan de pruebas estructurado en tres niveles:</w:t>
      </w:r>
    </w:p>
    <w:p w14:paraId="07E26005" w14:textId="5F3D4CB2" w:rsidR="00BE398A" w:rsidRPr="00AD0205" w:rsidRDefault="001657CE" w:rsidP="008A78FA">
      <w:pPr>
        <w:pStyle w:val="SubSubSeccion"/>
      </w:pPr>
      <w:r>
        <w:t>4.5.</w:t>
      </w:r>
      <w:r w:rsidR="00BE398A" w:rsidRPr="00AD0205">
        <w:t>1. Pruebas unitarias</w:t>
      </w:r>
    </w:p>
    <w:p w14:paraId="5F3FDAB4" w14:textId="192945DC" w:rsidR="00BE398A" w:rsidRDefault="00BE398A" w:rsidP="001657CE">
      <w:pPr>
        <w:pStyle w:val="Prrafodelista"/>
        <w:numPr>
          <w:ilvl w:val="0"/>
          <w:numId w:val="385"/>
        </w:numPr>
        <w:rPr>
          <w:rFonts w:ascii="Times New Roman" w:hAnsi="Times New Roman" w:cs="Times New Roman"/>
          <w:sz w:val="24"/>
          <w:szCs w:val="24"/>
        </w:rPr>
      </w:pPr>
      <w:r w:rsidRPr="001657CE">
        <w:rPr>
          <w:rFonts w:ascii="Times New Roman" w:hAnsi="Times New Roman" w:cs="Times New Roman"/>
          <w:sz w:val="24"/>
          <w:szCs w:val="24"/>
        </w:rPr>
        <w:t>Validación de formularios (DNI, correos, contraseñas).</w:t>
      </w:r>
    </w:p>
    <w:p w14:paraId="4525775F" w14:textId="77777777" w:rsidR="008A78FA" w:rsidRPr="001657CE" w:rsidRDefault="008A78FA" w:rsidP="008A78FA">
      <w:pPr>
        <w:pStyle w:val="Prrafodelista"/>
        <w:rPr>
          <w:rFonts w:ascii="Times New Roman" w:hAnsi="Times New Roman" w:cs="Times New Roman"/>
          <w:sz w:val="24"/>
          <w:szCs w:val="24"/>
        </w:rPr>
      </w:pPr>
    </w:p>
    <w:p w14:paraId="74BCDC8F" w14:textId="18AAD328" w:rsidR="00BE398A" w:rsidRDefault="00BE398A" w:rsidP="001657CE">
      <w:pPr>
        <w:pStyle w:val="Prrafodelista"/>
        <w:numPr>
          <w:ilvl w:val="0"/>
          <w:numId w:val="385"/>
        </w:numPr>
        <w:rPr>
          <w:rFonts w:ascii="Times New Roman" w:hAnsi="Times New Roman" w:cs="Times New Roman"/>
          <w:sz w:val="24"/>
          <w:szCs w:val="24"/>
        </w:rPr>
      </w:pPr>
      <w:r w:rsidRPr="001657CE">
        <w:rPr>
          <w:rFonts w:ascii="Times New Roman" w:hAnsi="Times New Roman" w:cs="Times New Roman"/>
          <w:sz w:val="24"/>
          <w:szCs w:val="24"/>
        </w:rPr>
        <w:t>Comprobación de formatos de fecha y hora.</w:t>
      </w:r>
    </w:p>
    <w:p w14:paraId="792F2EC7" w14:textId="77777777" w:rsidR="008A78FA" w:rsidRPr="008A78FA" w:rsidRDefault="008A78FA" w:rsidP="008A78FA">
      <w:pPr>
        <w:pStyle w:val="Prrafodelista"/>
        <w:rPr>
          <w:rFonts w:ascii="Times New Roman" w:hAnsi="Times New Roman" w:cs="Times New Roman"/>
          <w:sz w:val="24"/>
          <w:szCs w:val="24"/>
        </w:rPr>
      </w:pPr>
    </w:p>
    <w:p w14:paraId="4DC87A0D" w14:textId="18732FC9" w:rsidR="00BE398A" w:rsidRDefault="00BE398A" w:rsidP="001657CE">
      <w:pPr>
        <w:pStyle w:val="Prrafodelista"/>
        <w:numPr>
          <w:ilvl w:val="0"/>
          <w:numId w:val="385"/>
        </w:numPr>
        <w:rPr>
          <w:rFonts w:ascii="Times New Roman" w:hAnsi="Times New Roman" w:cs="Times New Roman"/>
          <w:sz w:val="24"/>
          <w:szCs w:val="24"/>
        </w:rPr>
      </w:pPr>
      <w:r w:rsidRPr="001657CE">
        <w:rPr>
          <w:rFonts w:ascii="Times New Roman" w:hAnsi="Times New Roman" w:cs="Times New Roman"/>
          <w:sz w:val="24"/>
          <w:szCs w:val="24"/>
        </w:rPr>
        <w:t>Ensayo de funciones auxiliares como generación de informes.</w:t>
      </w:r>
    </w:p>
    <w:p w14:paraId="0A37C66D" w14:textId="77777777" w:rsidR="001657CE" w:rsidRPr="001657CE" w:rsidRDefault="001657CE" w:rsidP="001657CE">
      <w:pPr>
        <w:pStyle w:val="Prrafodelista"/>
        <w:rPr>
          <w:rFonts w:ascii="Times New Roman" w:hAnsi="Times New Roman" w:cs="Times New Roman"/>
          <w:sz w:val="24"/>
          <w:szCs w:val="24"/>
        </w:rPr>
      </w:pPr>
    </w:p>
    <w:p w14:paraId="3AC5FD2F" w14:textId="6DEDB10D" w:rsidR="00BE398A" w:rsidRPr="00AD0205" w:rsidRDefault="001657CE" w:rsidP="008A78FA">
      <w:pPr>
        <w:pStyle w:val="SubSubSeccion"/>
      </w:pPr>
      <w:r>
        <w:t>4.5.</w:t>
      </w:r>
      <w:r w:rsidR="00BE398A" w:rsidRPr="00AD0205">
        <w:t>2. Pruebas funcionales</w:t>
      </w:r>
    </w:p>
    <w:p w14:paraId="7B13A971" w14:textId="1E97AAF4" w:rsidR="00BE398A" w:rsidRDefault="00BE398A" w:rsidP="001657CE">
      <w:pPr>
        <w:pStyle w:val="Prrafodelista"/>
        <w:numPr>
          <w:ilvl w:val="0"/>
          <w:numId w:val="386"/>
        </w:numPr>
        <w:rPr>
          <w:rFonts w:ascii="Times New Roman" w:hAnsi="Times New Roman" w:cs="Times New Roman"/>
          <w:sz w:val="24"/>
          <w:szCs w:val="24"/>
        </w:rPr>
      </w:pPr>
      <w:r w:rsidRPr="001657CE">
        <w:rPr>
          <w:rFonts w:ascii="Times New Roman" w:hAnsi="Times New Roman" w:cs="Times New Roman"/>
          <w:sz w:val="24"/>
          <w:szCs w:val="24"/>
        </w:rPr>
        <w:t>Simulación de inicio de sesión con distintos roles.</w:t>
      </w:r>
    </w:p>
    <w:p w14:paraId="7795D383" w14:textId="77777777" w:rsidR="008A78FA" w:rsidRPr="001657CE" w:rsidRDefault="008A78FA" w:rsidP="008A78FA">
      <w:pPr>
        <w:pStyle w:val="Prrafodelista"/>
        <w:rPr>
          <w:rFonts w:ascii="Times New Roman" w:hAnsi="Times New Roman" w:cs="Times New Roman"/>
          <w:sz w:val="24"/>
          <w:szCs w:val="24"/>
        </w:rPr>
      </w:pPr>
    </w:p>
    <w:p w14:paraId="22BC3DEA" w14:textId="5AA87F41" w:rsidR="00BE398A" w:rsidRDefault="00BE398A" w:rsidP="001657CE">
      <w:pPr>
        <w:pStyle w:val="Prrafodelista"/>
        <w:numPr>
          <w:ilvl w:val="0"/>
          <w:numId w:val="386"/>
        </w:numPr>
        <w:rPr>
          <w:rFonts w:ascii="Times New Roman" w:hAnsi="Times New Roman" w:cs="Times New Roman"/>
          <w:sz w:val="24"/>
          <w:szCs w:val="24"/>
        </w:rPr>
      </w:pPr>
      <w:r w:rsidRPr="001657CE">
        <w:rPr>
          <w:rFonts w:ascii="Times New Roman" w:hAnsi="Times New Roman" w:cs="Times New Roman"/>
          <w:sz w:val="24"/>
          <w:szCs w:val="24"/>
        </w:rPr>
        <w:t>Registro de clientes y comprobación en base de datos.</w:t>
      </w:r>
    </w:p>
    <w:p w14:paraId="2B49A8AA" w14:textId="77777777" w:rsidR="008A78FA" w:rsidRPr="008A78FA" w:rsidRDefault="008A78FA" w:rsidP="008A78FA">
      <w:pPr>
        <w:pStyle w:val="Prrafodelista"/>
        <w:rPr>
          <w:rFonts w:ascii="Times New Roman" w:hAnsi="Times New Roman" w:cs="Times New Roman"/>
          <w:sz w:val="24"/>
          <w:szCs w:val="24"/>
        </w:rPr>
      </w:pPr>
    </w:p>
    <w:p w14:paraId="54B41C3A" w14:textId="13DC1451" w:rsidR="00BE398A" w:rsidRDefault="00BE398A" w:rsidP="001657CE">
      <w:pPr>
        <w:pStyle w:val="Prrafodelista"/>
        <w:numPr>
          <w:ilvl w:val="0"/>
          <w:numId w:val="386"/>
        </w:numPr>
        <w:rPr>
          <w:rFonts w:ascii="Times New Roman" w:hAnsi="Times New Roman" w:cs="Times New Roman"/>
          <w:sz w:val="24"/>
          <w:szCs w:val="24"/>
        </w:rPr>
      </w:pPr>
      <w:r w:rsidRPr="001657CE">
        <w:rPr>
          <w:rFonts w:ascii="Times New Roman" w:hAnsi="Times New Roman" w:cs="Times New Roman"/>
          <w:sz w:val="24"/>
          <w:szCs w:val="24"/>
        </w:rPr>
        <w:t>Inserción y consulta de intervenciones.</w:t>
      </w:r>
    </w:p>
    <w:p w14:paraId="2E5A8B08" w14:textId="77777777" w:rsidR="008A78FA" w:rsidRPr="008A78FA" w:rsidRDefault="008A78FA" w:rsidP="008A78FA">
      <w:pPr>
        <w:pStyle w:val="Prrafodelista"/>
        <w:rPr>
          <w:rFonts w:ascii="Times New Roman" w:hAnsi="Times New Roman" w:cs="Times New Roman"/>
          <w:sz w:val="24"/>
          <w:szCs w:val="24"/>
        </w:rPr>
      </w:pPr>
    </w:p>
    <w:p w14:paraId="2D07D085" w14:textId="77777777" w:rsidR="008A78FA" w:rsidRPr="008A78FA" w:rsidRDefault="00BE398A" w:rsidP="00735C45">
      <w:pPr>
        <w:pStyle w:val="Prrafodelista"/>
        <w:numPr>
          <w:ilvl w:val="0"/>
          <w:numId w:val="386"/>
        </w:numPr>
      </w:pPr>
      <w:r w:rsidRPr="008A78FA">
        <w:rPr>
          <w:rFonts w:ascii="Times New Roman" w:hAnsi="Times New Roman" w:cs="Times New Roman"/>
          <w:sz w:val="24"/>
          <w:szCs w:val="24"/>
        </w:rPr>
        <w:lastRenderedPageBreak/>
        <w:t>Registro y exportación de fichajes.</w:t>
      </w:r>
    </w:p>
    <w:p w14:paraId="1FD7547C" w14:textId="77777777" w:rsidR="008A78FA" w:rsidRDefault="008A78FA" w:rsidP="008A78FA">
      <w:pPr>
        <w:pStyle w:val="Prrafodelista"/>
      </w:pPr>
    </w:p>
    <w:p w14:paraId="4EE2EF47" w14:textId="7AFAF97C" w:rsidR="00BE398A" w:rsidRPr="00AD0205" w:rsidRDefault="001657CE" w:rsidP="008A78FA">
      <w:pPr>
        <w:pStyle w:val="SubSubSeccion"/>
      </w:pPr>
      <w:r>
        <w:t>4.5.</w:t>
      </w:r>
      <w:r w:rsidR="00BE398A" w:rsidRPr="00AD0205">
        <w:t>3. Pruebas de integración</w:t>
      </w:r>
    </w:p>
    <w:p w14:paraId="3B7145CA" w14:textId="0CB93EFB" w:rsidR="00BE398A" w:rsidRDefault="00BE398A" w:rsidP="001657CE">
      <w:pPr>
        <w:pStyle w:val="Prrafodelista"/>
        <w:numPr>
          <w:ilvl w:val="0"/>
          <w:numId w:val="387"/>
        </w:numPr>
        <w:rPr>
          <w:rFonts w:ascii="Times New Roman" w:hAnsi="Times New Roman" w:cs="Times New Roman"/>
          <w:sz w:val="24"/>
          <w:szCs w:val="24"/>
        </w:rPr>
      </w:pPr>
      <w:r w:rsidRPr="001657CE">
        <w:rPr>
          <w:rFonts w:ascii="Times New Roman" w:hAnsi="Times New Roman" w:cs="Times New Roman"/>
          <w:sz w:val="24"/>
          <w:szCs w:val="24"/>
        </w:rPr>
        <w:t>Pruebas completas con flujo de navegación entre vistas.</w:t>
      </w:r>
    </w:p>
    <w:p w14:paraId="380BAF5E" w14:textId="77777777" w:rsidR="008A78FA" w:rsidRPr="001657CE" w:rsidRDefault="008A78FA" w:rsidP="008A78FA">
      <w:pPr>
        <w:pStyle w:val="Prrafodelista"/>
        <w:rPr>
          <w:rFonts w:ascii="Times New Roman" w:hAnsi="Times New Roman" w:cs="Times New Roman"/>
          <w:sz w:val="24"/>
          <w:szCs w:val="24"/>
        </w:rPr>
      </w:pPr>
    </w:p>
    <w:p w14:paraId="237F7751" w14:textId="09A71F1E" w:rsidR="00BE398A" w:rsidRDefault="00BE398A" w:rsidP="001657CE">
      <w:pPr>
        <w:pStyle w:val="Prrafodelista"/>
        <w:numPr>
          <w:ilvl w:val="0"/>
          <w:numId w:val="387"/>
        </w:numPr>
        <w:rPr>
          <w:rFonts w:ascii="Times New Roman" w:hAnsi="Times New Roman" w:cs="Times New Roman"/>
          <w:sz w:val="24"/>
          <w:szCs w:val="24"/>
        </w:rPr>
      </w:pPr>
      <w:r w:rsidRPr="001657CE">
        <w:rPr>
          <w:rFonts w:ascii="Times New Roman" w:hAnsi="Times New Roman" w:cs="Times New Roman"/>
          <w:sz w:val="24"/>
          <w:szCs w:val="24"/>
        </w:rPr>
        <w:t>Verificación de que los cambios en la base de datos se reflejan en la interfaz.</w:t>
      </w:r>
    </w:p>
    <w:p w14:paraId="62BA28C5" w14:textId="77777777" w:rsidR="008A78FA" w:rsidRPr="008A78FA" w:rsidRDefault="008A78FA" w:rsidP="008A78FA">
      <w:pPr>
        <w:pStyle w:val="Prrafodelista"/>
        <w:rPr>
          <w:rFonts w:ascii="Times New Roman" w:hAnsi="Times New Roman" w:cs="Times New Roman"/>
          <w:sz w:val="24"/>
          <w:szCs w:val="24"/>
        </w:rPr>
      </w:pPr>
    </w:p>
    <w:p w14:paraId="69A8B165" w14:textId="1E326823" w:rsidR="00BE398A" w:rsidRDefault="00BE398A" w:rsidP="001657CE">
      <w:pPr>
        <w:pStyle w:val="Prrafodelista"/>
        <w:numPr>
          <w:ilvl w:val="0"/>
          <w:numId w:val="387"/>
        </w:numPr>
        <w:rPr>
          <w:rFonts w:ascii="Times New Roman" w:hAnsi="Times New Roman" w:cs="Times New Roman"/>
          <w:sz w:val="24"/>
          <w:szCs w:val="24"/>
        </w:rPr>
      </w:pPr>
      <w:r w:rsidRPr="001657CE">
        <w:rPr>
          <w:rFonts w:ascii="Times New Roman" w:hAnsi="Times New Roman" w:cs="Times New Roman"/>
          <w:sz w:val="24"/>
          <w:szCs w:val="24"/>
        </w:rPr>
        <w:t>Evaluación de rendimiento con múltiples registros.</w:t>
      </w:r>
    </w:p>
    <w:p w14:paraId="629AAC88" w14:textId="77777777" w:rsidR="001657CE" w:rsidRPr="001657CE" w:rsidRDefault="001657CE" w:rsidP="001657CE">
      <w:pPr>
        <w:pStyle w:val="Prrafodelista"/>
        <w:rPr>
          <w:rFonts w:ascii="Times New Roman" w:hAnsi="Times New Roman" w:cs="Times New Roman"/>
          <w:sz w:val="24"/>
          <w:szCs w:val="24"/>
        </w:rPr>
      </w:pPr>
    </w:p>
    <w:p w14:paraId="2B74B0D6"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Requisitos de aceptación:</w:t>
      </w:r>
    </w:p>
    <w:p w14:paraId="39BC769D" w14:textId="6FFFECD6" w:rsidR="00BE398A" w:rsidRDefault="00BE398A" w:rsidP="001657CE">
      <w:pPr>
        <w:pStyle w:val="Prrafodelista"/>
        <w:numPr>
          <w:ilvl w:val="0"/>
          <w:numId w:val="388"/>
        </w:numPr>
        <w:rPr>
          <w:rFonts w:ascii="Times New Roman" w:hAnsi="Times New Roman" w:cs="Times New Roman"/>
          <w:sz w:val="24"/>
          <w:szCs w:val="24"/>
        </w:rPr>
      </w:pPr>
      <w:r w:rsidRPr="001657CE">
        <w:rPr>
          <w:rFonts w:ascii="Times New Roman" w:hAnsi="Times New Roman" w:cs="Times New Roman"/>
          <w:sz w:val="24"/>
          <w:szCs w:val="24"/>
        </w:rPr>
        <w:t>El sistema debe ejecutarse sin errores en cualquier PC Windows moderno.</w:t>
      </w:r>
    </w:p>
    <w:p w14:paraId="43AD4453" w14:textId="77777777" w:rsidR="008A78FA" w:rsidRPr="001657CE" w:rsidRDefault="008A78FA" w:rsidP="008A78FA">
      <w:pPr>
        <w:pStyle w:val="Prrafodelista"/>
        <w:rPr>
          <w:rFonts w:ascii="Times New Roman" w:hAnsi="Times New Roman" w:cs="Times New Roman"/>
          <w:sz w:val="24"/>
          <w:szCs w:val="24"/>
        </w:rPr>
      </w:pPr>
    </w:p>
    <w:p w14:paraId="5CD08AAC" w14:textId="450A8267" w:rsidR="00BE398A" w:rsidRDefault="00BE398A" w:rsidP="001657CE">
      <w:pPr>
        <w:pStyle w:val="Prrafodelista"/>
        <w:numPr>
          <w:ilvl w:val="0"/>
          <w:numId w:val="388"/>
        </w:numPr>
        <w:rPr>
          <w:rFonts w:ascii="Times New Roman" w:hAnsi="Times New Roman" w:cs="Times New Roman"/>
          <w:sz w:val="24"/>
          <w:szCs w:val="24"/>
        </w:rPr>
      </w:pPr>
      <w:r w:rsidRPr="001657CE">
        <w:rPr>
          <w:rFonts w:ascii="Times New Roman" w:hAnsi="Times New Roman" w:cs="Times New Roman"/>
          <w:sz w:val="24"/>
          <w:szCs w:val="24"/>
        </w:rPr>
        <w:t>Debe poderse conectar correctamente a la base de datos en Supabase.</w:t>
      </w:r>
    </w:p>
    <w:p w14:paraId="054BC401" w14:textId="77777777" w:rsidR="008A78FA" w:rsidRPr="008A78FA" w:rsidRDefault="008A78FA" w:rsidP="008A78FA">
      <w:pPr>
        <w:pStyle w:val="Prrafodelista"/>
        <w:rPr>
          <w:rFonts w:ascii="Times New Roman" w:hAnsi="Times New Roman" w:cs="Times New Roman"/>
          <w:sz w:val="24"/>
          <w:szCs w:val="24"/>
        </w:rPr>
      </w:pPr>
    </w:p>
    <w:p w14:paraId="7F070141" w14:textId="4A5357D3" w:rsidR="00BE398A" w:rsidRDefault="00BE398A" w:rsidP="001657CE">
      <w:pPr>
        <w:pStyle w:val="Prrafodelista"/>
        <w:numPr>
          <w:ilvl w:val="0"/>
          <w:numId w:val="388"/>
        </w:numPr>
        <w:rPr>
          <w:rFonts w:ascii="Times New Roman" w:hAnsi="Times New Roman" w:cs="Times New Roman"/>
          <w:sz w:val="24"/>
          <w:szCs w:val="24"/>
        </w:rPr>
      </w:pPr>
      <w:r w:rsidRPr="001657CE">
        <w:rPr>
          <w:rFonts w:ascii="Times New Roman" w:hAnsi="Times New Roman" w:cs="Times New Roman"/>
          <w:sz w:val="24"/>
          <w:szCs w:val="24"/>
        </w:rPr>
        <w:t>El usuario debe poder completar al menos un caso de uso completo por rol sin asistencia externa.</w:t>
      </w:r>
    </w:p>
    <w:p w14:paraId="445BF027" w14:textId="77777777" w:rsidR="008A78FA" w:rsidRPr="008A78FA" w:rsidRDefault="008A78FA" w:rsidP="008A78FA">
      <w:pPr>
        <w:pStyle w:val="Prrafodelista"/>
        <w:rPr>
          <w:rFonts w:ascii="Times New Roman" w:hAnsi="Times New Roman" w:cs="Times New Roman"/>
          <w:sz w:val="24"/>
          <w:szCs w:val="24"/>
        </w:rPr>
      </w:pPr>
    </w:p>
    <w:p w14:paraId="76D9B6C7" w14:textId="0701D130" w:rsidR="00BE398A" w:rsidRDefault="00BE398A" w:rsidP="001657CE">
      <w:pPr>
        <w:pStyle w:val="Prrafodelista"/>
        <w:numPr>
          <w:ilvl w:val="0"/>
          <w:numId w:val="388"/>
        </w:numPr>
        <w:rPr>
          <w:rFonts w:ascii="Times New Roman" w:hAnsi="Times New Roman" w:cs="Times New Roman"/>
          <w:sz w:val="24"/>
          <w:szCs w:val="24"/>
        </w:rPr>
      </w:pPr>
      <w:r w:rsidRPr="001657CE">
        <w:rPr>
          <w:rFonts w:ascii="Times New Roman" w:hAnsi="Times New Roman" w:cs="Times New Roman"/>
          <w:sz w:val="24"/>
          <w:szCs w:val="24"/>
        </w:rPr>
        <w:t>El ejecutable debe incluir todo lo necesario para ejecutarse sin instalación compleja.</w:t>
      </w:r>
    </w:p>
    <w:p w14:paraId="165EAC6E" w14:textId="77777777" w:rsidR="001657CE" w:rsidRDefault="001657CE" w:rsidP="001657CE">
      <w:pPr>
        <w:pStyle w:val="Prrafodelista"/>
        <w:rPr>
          <w:rFonts w:ascii="Times New Roman" w:hAnsi="Times New Roman" w:cs="Times New Roman"/>
          <w:sz w:val="24"/>
          <w:szCs w:val="24"/>
        </w:rPr>
      </w:pPr>
    </w:p>
    <w:p w14:paraId="29423FD1" w14:textId="77777777" w:rsidR="00BE398A" w:rsidRPr="00AD0205" w:rsidRDefault="00BE398A" w:rsidP="008A78FA">
      <w:pPr>
        <w:pStyle w:val="SubSecciones"/>
      </w:pPr>
      <w:r w:rsidRPr="00AD0205">
        <w:t>4.6 Migración (en caso de ser necesaria) y requisitos de implantación</w:t>
      </w:r>
    </w:p>
    <w:p w14:paraId="6D96FBCE" w14:textId="77777777" w:rsidR="00BE398A" w:rsidRPr="00AD0205" w:rsidRDefault="00BE398A" w:rsidP="00AD0205">
      <w:pPr>
        <w:rPr>
          <w:rFonts w:ascii="Times New Roman" w:hAnsi="Times New Roman" w:cs="Times New Roman"/>
          <w:sz w:val="24"/>
          <w:szCs w:val="24"/>
        </w:rPr>
      </w:pPr>
    </w:p>
    <w:p w14:paraId="54470798" w14:textId="41CD3739"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Dado que el sistema no sustituye a otro anterior, no se requiere migración de datos. Sin embargo, se han tenido en cuenta aspectos importantes para </w:t>
      </w:r>
      <w:r w:rsidR="008A78FA">
        <w:rPr>
          <w:rFonts w:ascii="Times New Roman" w:hAnsi="Times New Roman" w:cs="Times New Roman"/>
          <w:sz w:val="24"/>
          <w:szCs w:val="24"/>
        </w:rPr>
        <w:t>la</w:t>
      </w:r>
      <w:r w:rsidRPr="00AD0205">
        <w:rPr>
          <w:rFonts w:ascii="Times New Roman" w:hAnsi="Times New Roman" w:cs="Times New Roman"/>
          <w:sz w:val="24"/>
          <w:szCs w:val="24"/>
        </w:rPr>
        <w:t xml:space="preserve"> futura implantación en entornos reales:</w:t>
      </w:r>
    </w:p>
    <w:p w14:paraId="43FB3280"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Requisitos mínimos de implantación:</w:t>
      </w:r>
    </w:p>
    <w:p w14:paraId="5B69CA3F" w14:textId="56D74DD2" w:rsidR="00BE398A" w:rsidRDefault="00BE398A" w:rsidP="008A78FA">
      <w:pPr>
        <w:pStyle w:val="Prrafodelista"/>
        <w:numPr>
          <w:ilvl w:val="0"/>
          <w:numId w:val="389"/>
        </w:numPr>
        <w:rPr>
          <w:rFonts w:ascii="Times New Roman" w:hAnsi="Times New Roman" w:cs="Times New Roman"/>
          <w:sz w:val="24"/>
          <w:szCs w:val="24"/>
        </w:rPr>
      </w:pPr>
      <w:r w:rsidRPr="008A78FA">
        <w:rPr>
          <w:rFonts w:ascii="Times New Roman" w:hAnsi="Times New Roman" w:cs="Times New Roman"/>
          <w:sz w:val="24"/>
          <w:szCs w:val="24"/>
        </w:rPr>
        <w:t>Ordenador con Windows 10 o superior.</w:t>
      </w:r>
    </w:p>
    <w:p w14:paraId="5A3FFFF5" w14:textId="77777777" w:rsidR="008A78FA" w:rsidRPr="008A78FA" w:rsidRDefault="008A78FA" w:rsidP="008A78FA">
      <w:pPr>
        <w:pStyle w:val="Prrafodelista"/>
        <w:rPr>
          <w:rFonts w:ascii="Times New Roman" w:hAnsi="Times New Roman" w:cs="Times New Roman"/>
          <w:sz w:val="24"/>
          <w:szCs w:val="24"/>
        </w:rPr>
      </w:pPr>
    </w:p>
    <w:p w14:paraId="5A85A9AD" w14:textId="6838D7F7" w:rsidR="00BE398A" w:rsidRDefault="00BE398A" w:rsidP="008A78FA">
      <w:pPr>
        <w:pStyle w:val="Prrafodelista"/>
        <w:numPr>
          <w:ilvl w:val="0"/>
          <w:numId w:val="389"/>
        </w:numPr>
        <w:rPr>
          <w:rFonts w:ascii="Times New Roman" w:hAnsi="Times New Roman" w:cs="Times New Roman"/>
          <w:sz w:val="24"/>
          <w:szCs w:val="24"/>
        </w:rPr>
      </w:pPr>
      <w:r w:rsidRPr="008A78FA">
        <w:rPr>
          <w:rFonts w:ascii="Times New Roman" w:hAnsi="Times New Roman" w:cs="Times New Roman"/>
          <w:sz w:val="24"/>
          <w:szCs w:val="24"/>
        </w:rPr>
        <w:t>Conexión a internet para acceder a Supabase.</w:t>
      </w:r>
    </w:p>
    <w:p w14:paraId="4B02DA08" w14:textId="77777777" w:rsidR="008A78FA" w:rsidRPr="008A78FA" w:rsidRDefault="008A78FA" w:rsidP="008A78FA">
      <w:pPr>
        <w:pStyle w:val="Prrafodelista"/>
        <w:rPr>
          <w:rFonts w:ascii="Times New Roman" w:hAnsi="Times New Roman" w:cs="Times New Roman"/>
          <w:sz w:val="24"/>
          <w:szCs w:val="24"/>
        </w:rPr>
      </w:pPr>
    </w:p>
    <w:p w14:paraId="13EA12FF" w14:textId="1B84BB16" w:rsidR="00BE398A" w:rsidRDefault="00BE398A" w:rsidP="008A78FA">
      <w:pPr>
        <w:pStyle w:val="Prrafodelista"/>
        <w:numPr>
          <w:ilvl w:val="0"/>
          <w:numId w:val="389"/>
        </w:numPr>
        <w:rPr>
          <w:rFonts w:ascii="Times New Roman" w:hAnsi="Times New Roman" w:cs="Times New Roman"/>
          <w:sz w:val="24"/>
          <w:szCs w:val="24"/>
        </w:rPr>
      </w:pPr>
      <w:r w:rsidRPr="008A78FA">
        <w:rPr>
          <w:rFonts w:ascii="Times New Roman" w:hAnsi="Times New Roman" w:cs="Times New Roman"/>
          <w:sz w:val="24"/>
          <w:szCs w:val="24"/>
        </w:rPr>
        <w:t>Usuario con cuenta registrada en el sistema.</w:t>
      </w:r>
    </w:p>
    <w:p w14:paraId="30F123E4" w14:textId="77777777" w:rsidR="008A78FA" w:rsidRPr="008A78FA" w:rsidRDefault="008A78FA" w:rsidP="008A78FA">
      <w:pPr>
        <w:pStyle w:val="Prrafodelista"/>
        <w:rPr>
          <w:rFonts w:ascii="Times New Roman" w:hAnsi="Times New Roman" w:cs="Times New Roman"/>
          <w:sz w:val="24"/>
          <w:szCs w:val="24"/>
        </w:rPr>
      </w:pPr>
    </w:p>
    <w:p w14:paraId="6D9A5478" w14:textId="716A6D37" w:rsidR="00BE398A" w:rsidRDefault="00BE398A" w:rsidP="008A78FA">
      <w:pPr>
        <w:pStyle w:val="Prrafodelista"/>
        <w:numPr>
          <w:ilvl w:val="0"/>
          <w:numId w:val="389"/>
        </w:numPr>
        <w:rPr>
          <w:rFonts w:ascii="Times New Roman" w:hAnsi="Times New Roman" w:cs="Times New Roman"/>
          <w:sz w:val="24"/>
          <w:szCs w:val="24"/>
        </w:rPr>
      </w:pPr>
      <w:r w:rsidRPr="008A78FA">
        <w:rPr>
          <w:rFonts w:ascii="Times New Roman" w:hAnsi="Times New Roman" w:cs="Times New Roman"/>
          <w:sz w:val="24"/>
          <w:szCs w:val="24"/>
        </w:rPr>
        <w:t>Archivo ejecutable .exe proporcionado por el desarrollador.</w:t>
      </w:r>
    </w:p>
    <w:p w14:paraId="66BAFAEB" w14:textId="015D53F4" w:rsidR="008A78FA" w:rsidRDefault="008A78FA">
      <w:pPr>
        <w:rPr>
          <w:rFonts w:ascii="Times New Roman" w:hAnsi="Times New Roman" w:cs="Times New Roman"/>
          <w:sz w:val="24"/>
          <w:szCs w:val="24"/>
        </w:rPr>
      </w:pPr>
      <w:r>
        <w:rPr>
          <w:rFonts w:ascii="Times New Roman" w:hAnsi="Times New Roman" w:cs="Times New Roman"/>
          <w:sz w:val="24"/>
          <w:szCs w:val="24"/>
        </w:rPr>
        <w:br w:type="page"/>
      </w:r>
    </w:p>
    <w:p w14:paraId="36A28085"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Posibles migraciones futuras:</w:t>
      </w:r>
    </w:p>
    <w:p w14:paraId="2E1BC23C" w14:textId="5E8F1DA2" w:rsidR="00BE398A" w:rsidRDefault="00BE398A" w:rsidP="008A78FA">
      <w:pPr>
        <w:pStyle w:val="Prrafodelista"/>
        <w:numPr>
          <w:ilvl w:val="0"/>
          <w:numId w:val="390"/>
        </w:numPr>
        <w:rPr>
          <w:rFonts w:ascii="Times New Roman" w:hAnsi="Times New Roman" w:cs="Times New Roman"/>
          <w:sz w:val="24"/>
          <w:szCs w:val="24"/>
        </w:rPr>
      </w:pPr>
      <w:r w:rsidRPr="008A78FA">
        <w:rPr>
          <w:rFonts w:ascii="Times New Roman" w:hAnsi="Times New Roman" w:cs="Times New Roman"/>
          <w:sz w:val="24"/>
          <w:szCs w:val="24"/>
        </w:rPr>
        <w:t>Migración de datos desde hojas de cálculo (CSV a PostgreSQL).</w:t>
      </w:r>
    </w:p>
    <w:p w14:paraId="19046CDE" w14:textId="77777777" w:rsidR="008A78FA" w:rsidRPr="008A78FA" w:rsidRDefault="008A78FA" w:rsidP="008A78FA">
      <w:pPr>
        <w:pStyle w:val="Prrafodelista"/>
        <w:rPr>
          <w:rFonts w:ascii="Times New Roman" w:hAnsi="Times New Roman" w:cs="Times New Roman"/>
          <w:sz w:val="24"/>
          <w:szCs w:val="24"/>
        </w:rPr>
      </w:pPr>
    </w:p>
    <w:p w14:paraId="1F71127C" w14:textId="17B8A43E" w:rsidR="00BE398A" w:rsidRDefault="00BE398A" w:rsidP="008A78FA">
      <w:pPr>
        <w:pStyle w:val="Prrafodelista"/>
        <w:numPr>
          <w:ilvl w:val="0"/>
          <w:numId w:val="390"/>
        </w:numPr>
        <w:rPr>
          <w:rFonts w:ascii="Times New Roman" w:hAnsi="Times New Roman" w:cs="Times New Roman"/>
          <w:sz w:val="24"/>
          <w:szCs w:val="24"/>
        </w:rPr>
      </w:pPr>
      <w:r w:rsidRPr="008A78FA">
        <w:rPr>
          <w:rFonts w:ascii="Times New Roman" w:hAnsi="Times New Roman" w:cs="Times New Roman"/>
          <w:sz w:val="24"/>
          <w:szCs w:val="24"/>
        </w:rPr>
        <w:t>Conexión a otras bases de datos (MySQL, SQLite) si se decide cambiar el motor.</w:t>
      </w:r>
    </w:p>
    <w:p w14:paraId="1D071D76" w14:textId="77777777" w:rsidR="008A78FA" w:rsidRPr="008A78FA" w:rsidRDefault="008A78FA" w:rsidP="008A78FA">
      <w:pPr>
        <w:pStyle w:val="Prrafodelista"/>
        <w:rPr>
          <w:rFonts w:ascii="Times New Roman" w:hAnsi="Times New Roman" w:cs="Times New Roman"/>
          <w:sz w:val="24"/>
          <w:szCs w:val="24"/>
        </w:rPr>
      </w:pPr>
    </w:p>
    <w:p w14:paraId="34F11150" w14:textId="39DE4007" w:rsidR="00BE398A" w:rsidRPr="008A78FA" w:rsidRDefault="00BE398A" w:rsidP="008A78FA">
      <w:pPr>
        <w:pStyle w:val="Prrafodelista"/>
        <w:numPr>
          <w:ilvl w:val="0"/>
          <w:numId w:val="390"/>
        </w:numPr>
        <w:rPr>
          <w:rFonts w:ascii="Times New Roman" w:hAnsi="Times New Roman" w:cs="Times New Roman"/>
          <w:sz w:val="24"/>
          <w:szCs w:val="24"/>
        </w:rPr>
      </w:pPr>
      <w:r w:rsidRPr="008A78FA">
        <w:rPr>
          <w:rFonts w:ascii="Times New Roman" w:hAnsi="Times New Roman" w:cs="Times New Roman"/>
          <w:sz w:val="24"/>
          <w:szCs w:val="24"/>
        </w:rPr>
        <w:t>Integración con plataformas externas (correo corporativo, módulos contables, etc.).</w:t>
      </w:r>
    </w:p>
    <w:p w14:paraId="19812157" w14:textId="5DFD38E1"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Para facilitar cualquier migración futura, la base de datos se ha diseñado de forma normalizada y abierta, permitiendo exportación e importación sin dependencias complejas.</w:t>
      </w:r>
    </w:p>
    <w:p w14:paraId="4F2ACD63" w14:textId="4B987746" w:rsidR="008A78FA" w:rsidRDefault="008A78FA">
      <w:pPr>
        <w:rPr>
          <w:rFonts w:ascii="Times New Roman" w:hAnsi="Times New Roman" w:cs="Times New Roman"/>
          <w:sz w:val="24"/>
          <w:szCs w:val="24"/>
        </w:rPr>
      </w:pPr>
      <w:r>
        <w:rPr>
          <w:rFonts w:ascii="Times New Roman" w:hAnsi="Times New Roman" w:cs="Times New Roman"/>
          <w:sz w:val="24"/>
          <w:szCs w:val="24"/>
        </w:rPr>
        <w:br w:type="page"/>
      </w:r>
    </w:p>
    <w:p w14:paraId="64FC5F08" w14:textId="77777777" w:rsidR="00625406" w:rsidRPr="00AD0205" w:rsidRDefault="00625406" w:rsidP="00E40057">
      <w:pPr>
        <w:pStyle w:val="TituloseccionTFG"/>
      </w:pPr>
      <w:r w:rsidRPr="00AD0205">
        <w:lastRenderedPageBreak/>
        <w:t xml:space="preserve">5. </w:t>
      </w:r>
      <w:r w:rsidRPr="00E40057">
        <w:t>Seguimiento</w:t>
      </w:r>
      <w:r w:rsidRPr="00AD0205">
        <w:t>, Evaluación y Control de Calidad</w:t>
      </w:r>
    </w:p>
    <w:p w14:paraId="40D6A31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Este apartado recoge los mecanismos implantados para garantizar que el proyecto cumpla los objetivos marcados, se ejecute con un alto nivel de calidad, y se mantenga alineado con los requisitos funcionales y técnicos establecidos desde su concepción.</w:t>
      </w:r>
    </w:p>
    <w:p w14:paraId="2AADA2C8" w14:textId="77777777" w:rsidR="008A78FA" w:rsidRDefault="008A78FA" w:rsidP="00AD0205">
      <w:pPr>
        <w:rPr>
          <w:rFonts w:ascii="Times New Roman" w:hAnsi="Times New Roman" w:cs="Times New Roman"/>
          <w:sz w:val="24"/>
          <w:szCs w:val="24"/>
        </w:rPr>
      </w:pPr>
    </w:p>
    <w:p w14:paraId="43E324A1" w14:textId="20424DC1" w:rsidR="00625406" w:rsidRPr="00AD0205" w:rsidRDefault="00625406" w:rsidP="00E40057">
      <w:pPr>
        <w:pStyle w:val="SubSecciones"/>
      </w:pPr>
      <w:r w:rsidRPr="00AD0205">
        <w:t>5.1. Definición de procedimientos de evaluación del proyecto</w:t>
      </w:r>
    </w:p>
    <w:p w14:paraId="7C0116A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Para asegurar un desarrollo controlado y eficiente del sistema, se han establecido los siguientes procedimientos sistemáticos de evaluación:</w:t>
      </w:r>
    </w:p>
    <w:p w14:paraId="50CE8FD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Revisión modular por hitos: al finalizar cada módulo funcional (autenticación, gestión de clientes, reparaciones, ventas…), se ha realizado una revisión exhaustiva para comprobar:</w:t>
      </w:r>
    </w:p>
    <w:p w14:paraId="1F70BAC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Cumplimiento de requisitos funcionales.</w:t>
      </w:r>
    </w:p>
    <w:p w14:paraId="42B9C99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Correcto enlace con otros módulos del sistema.</w:t>
      </w:r>
    </w:p>
    <w:p w14:paraId="6C78991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Estabilidad y ausencia de errores graves.</w:t>
      </w:r>
    </w:p>
    <w:p w14:paraId="69973B96"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Pruebas unitarias y de integración: cada componente implementado fue validado individualmente mediante tests localizados (*_test.py) y posteriormente verificado como parte de un flujo completo.</w:t>
      </w:r>
    </w:p>
    <w:p w14:paraId="69D5D71C"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Evaluación por escenario de uso: se han simulado acciones reales de usuarios, incluyendo flujos de trabajo comunes como:</w:t>
      </w:r>
    </w:p>
    <w:p w14:paraId="4BAA4369"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Registro y modificación de clientes y vehículos.</w:t>
      </w:r>
    </w:p>
    <w:p w14:paraId="5DE8DEB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Generación y seguimiento de presupuestos.</w:t>
      </w:r>
    </w:p>
    <w:p w14:paraId="49B629C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Fichajes de empleados.</w:t>
      </w:r>
    </w:p>
    <w:p w14:paraId="6C6E138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Venta de vehículos.</w:t>
      </w:r>
    </w:p>
    <w:p w14:paraId="7AF5A893" w14:textId="77777777" w:rsidR="008A78FA" w:rsidRDefault="008A78FA" w:rsidP="00AD0205">
      <w:pPr>
        <w:rPr>
          <w:rFonts w:ascii="Times New Roman" w:hAnsi="Times New Roman" w:cs="Times New Roman"/>
          <w:sz w:val="24"/>
          <w:szCs w:val="24"/>
        </w:rPr>
      </w:pPr>
    </w:p>
    <w:p w14:paraId="54F75479" w14:textId="2079C7E0" w:rsidR="00625406" w:rsidRPr="00AD0205" w:rsidRDefault="00625406" w:rsidP="00E40057">
      <w:pPr>
        <w:pStyle w:val="SubSecciones"/>
      </w:pPr>
      <w:r w:rsidRPr="00AD0205">
        <w:t>5.2. Establecimiento de indicadores de calidad y métricas de éxito</w:t>
      </w:r>
    </w:p>
    <w:p w14:paraId="2F7081D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Se han definido varios indicadores clave de rendimiento (KPIs) para medir la calidad del proyecto: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4"/>
        <w:gridCol w:w="4805"/>
        <w:gridCol w:w="1385"/>
      </w:tblGrid>
      <w:tr w:rsidR="00625406" w:rsidRPr="00AD0205" w14:paraId="510E6F35" w14:textId="77777777" w:rsidTr="008A78FA">
        <w:trPr>
          <w:tblHeader/>
          <w:tblCellSpacing w:w="15" w:type="dxa"/>
        </w:trPr>
        <w:tc>
          <w:tcPr>
            <w:tcW w:w="0" w:type="auto"/>
            <w:vAlign w:val="center"/>
            <w:hideMark/>
          </w:tcPr>
          <w:p w14:paraId="0A31234B" w14:textId="77777777" w:rsidR="00625406" w:rsidRPr="00AD0205" w:rsidRDefault="00625406" w:rsidP="008A78FA">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Indicador</w:t>
            </w:r>
          </w:p>
        </w:tc>
        <w:tc>
          <w:tcPr>
            <w:tcW w:w="0" w:type="auto"/>
            <w:vAlign w:val="center"/>
            <w:hideMark/>
          </w:tcPr>
          <w:p w14:paraId="1A23AB19" w14:textId="77777777" w:rsidR="00625406" w:rsidRPr="00AD0205" w:rsidRDefault="00625406" w:rsidP="008A78FA">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c>
          <w:tcPr>
            <w:tcW w:w="0" w:type="auto"/>
            <w:vAlign w:val="center"/>
            <w:hideMark/>
          </w:tcPr>
          <w:p w14:paraId="6567900F" w14:textId="77777777" w:rsidR="00625406" w:rsidRPr="00AD0205" w:rsidRDefault="00625406" w:rsidP="008A78FA">
            <w:pPr>
              <w:jc w:val="center"/>
              <w:rPr>
                <w:rFonts w:ascii="Times New Roman" w:hAnsi="Times New Roman" w:cs="Times New Roman"/>
                <w:sz w:val="24"/>
                <w:szCs w:val="24"/>
              </w:rPr>
            </w:pPr>
            <w:r w:rsidRPr="00AD0205">
              <w:rPr>
                <w:rFonts w:ascii="Times New Roman" w:hAnsi="Times New Roman" w:cs="Times New Roman"/>
                <w:sz w:val="24"/>
                <w:szCs w:val="24"/>
              </w:rPr>
              <w:t>Umbral objetivo</w:t>
            </w:r>
          </w:p>
        </w:tc>
      </w:tr>
      <w:tr w:rsidR="00625406" w:rsidRPr="00AD0205" w14:paraId="63578043" w14:textId="77777777" w:rsidTr="00E40057">
        <w:trPr>
          <w:tblCellSpacing w:w="15" w:type="dxa"/>
        </w:trPr>
        <w:tc>
          <w:tcPr>
            <w:tcW w:w="0" w:type="auto"/>
            <w:shd w:val="clear" w:color="auto" w:fill="D9F2D0" w:themeFill="accent6" w:themeFillTint="33"/>
            <w:vAlign w:val="center"/>
            <w:hideMark/>
          </w:tcPr>
          <w:p w14:paraId="31CD2357" w14:textId="017A12FD"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Tasa de errores en pruebas</w:t>
            </w:r>
          </w:p>
        </w:tc>
        <w:tc>
          <w:tcPr>
            <w:tcW w:w="0" w:type="auto"/>
            <w:shd w:val="clear" w:color="auto" w:fill="D9F2D0" w:themeFill="accent6" w:themeFillTint="33"/>
            <w:vAlign w:val="center"/>
            <w:hideMark/>
          </w:tcPr>
          <w:p w14:paraId="25D18757"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Porcentaje de funcionalidades que presentan errores durante el test</w:t>
            </w:r>
          </w:p>
        </w:tc>
        <w:tc>
          <w:tcPr>
            <w:tcW w:w="0" w:type="auto"/>
            <w:shd w:val="clear" w:color="auto" w:fill="D9F2D0" w:themeFill="accent6" w:themeFillTint="33"/>
            <w:vAlign w:val="center"/>
            <w:hideMark/>
          </w:tcPr>
          <w:p w14:paraId="7241DA10"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&lt; 5%</w:t>
            </w:r>
          </w:p>
        </w:tc>
      </w:tr>
      <w:tr w:rsidR="00625406" w:rsidRPr="00AD0205" w14:paraId="2CEEF679" w14:textId="77777777" w:rsidTr="00E40057">
        <w:trPr>
          <w:tblCellSpacing w:w="15" w:type="dxa"/>
        </w:trPr>
        <w:tc>
          <w:tcPr>
            <w:tcW w:w="0" w:type="auto"/>
            <w:shd w:val="clear" w:color="auto" w:fill="C1E4F5" w:themeFill="accent1" w:themeFillTint="33"/>
            <w:vAlign w:val="center"/>
            <w:hideMark/>
          </w:tcPr>
          <w:p w14:paraId="2EE06C46" w14:textId="10BF79DA"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Tiempo medio de respuesta</w:t>
            </w:r>
          </w:p>
        </w:tc>
        <w:tc>
          <w:tcPr>
            <w:tcW w:w="0" w:type="auto"/>
            <w:shd w:val="clear" w:color="auto" w:fill="C1E4F5" w:themeFill="accent1" w:themeFillTint="33"/>
            <w:vAlign w:val="center"/>
            <w:hideMark/>
          </w:tcPr>
          <w:p w14:paraId="72A67C6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Tiempo medio para operaciones básicas (login, búsqueda, creación)</w:t>
            </w:r>
          </w:p>
        </w:tc>
        <w:tc>
          <w:tcPr>
            <w:tcW w:w="0" w:type="auto"/>
            <w:shd w:val="clear" w:color="auto" w:fill="C1E4F5" w:themeFill="accent1" w:themeFillTint="33"/>
            <w:vAlign w:val="center"/>
            <w:hideMark/>
          </w:tcPr>
          <w:p w14:paraId="77FFD72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&lt; 500 ms</w:t>
            </w:r>
          </w:p>
        </w:tc>
      </w:tr>
      <w:tr w:rsidR="00625406" w:rsidRPr="00AD0205" w14:paraId="1ACCB273" w14:textId="77777777" w:rsidTr="00E40057">
        <w:trPr>
          <w:tblCellSpacing w:w="15" w:type="dxa"/>
        </w:trPr>
        <w:tc>
          <w:tcPr>
            <w:tcW w:w="0" w:type="auto"/>
            <w:shd w:val="clear" w:color="auto" w:fill="D9F2D0" w:themeFill="accent6" w:themeFillTint="33"/>
            <w:vAlign w:val="center"/>
            <w:hideMark/>
          </w:tcPr>
          <w:p w14:paraId="6672560C" w14:textId="01B94E38"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Cobertura funcional</w:t>
            </w:r>
          </w:p>
        </w:tc>
        <w:tc>
          <w:tcPr>
            <w:tcW w:w="0" w:type="auto"/>
            <w:shd w:val="clear" w:color="auto" w:fill="D9F2D0" w:themeFill="accent6" w:themeFillTint="33"/>
            <w:vAlign w:val="center"/>
            <w:hideMark/>
          </w:tcPr>
          <w:p w14:paraId="4B5BFF3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Porcentaje de funcionalidades previstas que han sido implementadas</w:t>
            </w:r>
          </w:p>
        </w:tc>
        <w:tc>
          <w:tcPr>
            <w:tcW w:w="0" w:type="auto"/>
            <w:shd w:val="clear" w:color="auto" w:fill="D9F2D0" w:themeFill="accent6" w:themeFillTint="33"/>
            <w:vAlign w:val="center"/>
            <w:hideMark/>
          </w:tcPr>
          <w:p w14:paraId="235BFB8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73F7B8FB" w14:textId="77777777" w:rsidTr="00E40057">
        <w:trPr>
          <w:tblCellSpacing w:w="15" w:type="dxa"/>
        </w:trPr>
        <w:tc>
          <w:tcPr>
            <w:tcW w:w="0" w:type="auto"/>
            <w:shd w:val="clear" w:color="auto" w:fill="C1E4F5" w:themeFill="accent1" w:themeFillTint="33"/>
            <w:vAlign w:val="center"/>
            <w:hideMark/>
          </w:tcPr>
          <w:p w14:paraId="39E6A1CC" w14:textId="6DD84886"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Integridad documental</w:t>
            </w:r>
          </w:p>
        </w:tc>
        <w:tc>
          <w:tcPr>
            <w:tcW w:w="0" w:type="auto"/>
            <w:shd w:val="clear" w:color="auto" w:fill="C1E4F5" w:themeFill="accent1" w:themeFillTint="33"/>
            <w:vAlign w:val="center"/>
            <w:hideMark/>
          </w:tcPr>
          <w:p w14:paraId="5FD9D58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Grado de cumplimiento del dossier y documentación técnica</w:t>
            </w:r>
          </w:p>
        </w:tc>
        <w:tc>
          <w:tcPr>
            <w:tcW w:w="0" w:type="auto"/>
            <w:shd w:val="clear" w:color="auto" w:fill="C1E4F5" w:themeFill="accent1" w:themeFillTint="33"/>
            <w:vAlign w:val="center"/>
            <w:hideMark/>
          </w:tcPr>
          <w:p w14:paraId="42E2057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27E74554" w14:textId="77777777" w:rsidTr="00E40057">
        <w:trPr>
          <w:tblCellSpacing w:w="15" w:type="dxa"/>
        </w:trPr>
        <w:tc>
          <w:tcPr>
            <w:tcW w:w="0" w:type="auto"/>
            <w:shd w:val="clear" w:color="auto" w:fill="D9F2D0" w:themeFill="accent6" w:themeFillTint="33"/>
            <w:vAlign w:val="center"/>
            <w:hideMark/>
          </w:tcPr>
          <w:p w14:paraId="01807BD5" w14:textId="7E94705A"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Mantenibilidad del código</w:t>
            </w:r>
          </w:p>
        </w:tc>
        <w:tc>
          <w:tcPr>
            <w:tcW w:w="0" w:type="auto"/>
            <w:shd w:val="clear" w:color="auto" w:fill="D9F2D0" w:themeFill="accent6" w:themeFillTint="33"/>
            <w:vAlign w:val="center"/>
            <w:hideMark/>
          </w:tcPr>
          <w:p w14:paraId="391B5D97"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Uso de arquitectura modular, comentarios y separación de lógica</w:t>
            </w:r>
          </w:p>
        </w:tc>
        <w:tc>
          <w:tcPr>
            <w:tcW w:w="0" w:type="auto"/>
            <w:shd w:val="clear" w:color="auto" w:fill="D9F2D0" w:themeFill="accent6" w:themeFillTint="33"/>
            <w:vAlign w:val="center"/>
            <w:hideMark/>
          </w:tcPr>
          <w:p w14:paraId="69E24112" w14:textId="51E2DAB7" w:rsidR="00625406" w:rsidRPr="00AD0205" w:rsidRDefault="00E40057" w:rsidP="00AD0205">
            <w:pPr>
              <w:rPr>
                <w:rFonts w:ascii="Times New Roman" w:hAnsi="Times New Roman" w:cs="Times New Roman"/>
                <w:sz w:val="24"/>
                <w:szCs w:val="24"/>
              </w:rPr>
            </w:pPr>
            <w:r>
              <w:rPr>
                <w:rFonts w:ascii="Times New Roman" w:hAnsi="Times New Roman" w:cs="Times New Roman"/>
                <w:sz w:val="24"/>
                <w:szCs w:val="24"/>
              </w:rPr>
              <w:t>Alta</w:t>
            </w:r>
          </w:p>
        </w:tc>
      </w:tr>
    </w:tbl>
    <w:p w14:paraId="595181A7" w14:textId="77777777" w:rsidR="00625406" w:rsidRPr="00AD0205" w:rsidRDefault="00625406" w:rsidP="00AD0205">
      <w:pPr>
        <w:rPr>
          <w:rFonts w:ascii="Times New Roman" w:hAnsi="Times New Roman" w:cs="Times New Roman"/>
          <w:sz w:val="24"/>
          <w:szCs w:val="24"/>
        </w:rPr>
      </w:pPr>
    </w:p>
    <w:p w14:paraId="3EB52AEC" w14:textId="77777777" w:rsidR="00E212D3" w:rsidRPr="00AD0205" w:rsidRDefault="00E212D3" w:rsidP="00E40057">
      <w:pPr>
        <w:pStyle w:val="SubSecciones"/>
      </w:pPr>
      <w:r w:rsidRPr="00AD0205">
        <w:t>5.3. Registro y análisis de incidencias surgidas durante la ejecución</w:t>
      </w:r>
    </w:p>
    <w:p w14:paraId="473C7FCB"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22C2FB5" w:rsidR="00E212D3" w:rsidRPr="00E40057" w:rsidRDefault="00E212D3" w:rsidP="00E40057">
      <w:pPr>
        <w:pStyle w:val="Prrafodelista"/>
        <w:numPr>
          <w:ilvl w:val="0"/>
          <w:numId w:val="391"/>
        </w:numPr>
        <w:rPr>
          <w:rFonts w:ascii="Times New Roman" w:hAnsi="Times New Roman" w:cs="Times New Roman"/>
          <w:sz w:val="24"/>
          <w:szCs w:val="24"/>
        </w:rPr>
      </w:pPr>
      <w:r w:rsidRPr="00E40057">
        <w:rPr>
          <w:rFonts w:ascii="Times New Roman" w:hAnsi="Times New Roman" w:cs="Times New Roman"/>
          <w:sz w:val="24"/>
          <w:szCs w:val="24"/>
        </w:rPr>
        <w:t>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Sequelize, que fue solucionada cerrando manualmente la conexión después del cambio.</w:t>
      </w:r>
    </w:p>
    <w:p w14:paraId="3E92DD38" w14:textId="4191D506" w:rsidR="00E212D3" w:rsidRPr="00E40057" w:rsidRDefault="00E212D3" w:rsidP="00E40057">
      <w:pPr>
        <w:pStyle w:val="Prrafodelista"/>
        <w:numPr>
          <w:ilvl w:val="0"/>
          <w:numId w:val="391"/>
        </w:numPr>
        <w:rPr>
          <w:rFonts w:ascii="Times New Roman" w:hAnsi="Times New Roman" w:cs="Times New Roman"/>
          <w:sz w:val="24"/>
          <w:szCs w:val="24"/>
        </w:rPr>
      </w:pPr>
      <w:r w:rsidRPr="00E40057">
        <w:rPr>
          <w:rFonts w:ascii="Times New Roman" w:hAnsi="Times New Roman" w:cs="Times New Roman"/>
          <w:sz w:val="24"/>
          <w:szCs w:val="24"/>
        </w:rPr>
        <w:t>Error al cerrar sesión: Al cerrar sesión desde el Dashboard, la aplicación se quedaba en blanco, mostrando un error de ruta (ERR_FILE_NOT_FOUND). El problema estaba relacionado con el uso incorrecto de rutas relativas en el enrutador y fue corregido redirigiendo correctamente con navigate('/login') en el entorno hash.</w:t>
      </w:r>
    </w:p>
    <w:p w14:paraId="233D744E" w14:textId="0B5322B9" w:rsidR="00E212D3" w:rsidRPr="00E40057" w:rsidRDefault="00E212D3" w:rsidP="00E40057">
      <w:pPr>
        <w:pStyle w:val="Prrafodelista"/>
        <w:numPr>
          <w:ilvl w:val="0"/>
          <w:numId w:val="391"/>
        </w:numPr>
        <w:rPr>
          <w:rFonts w:ascii="Times New Roman" w:hAnsi="Times New Roman" w:cs="Times New Roman"/>
          <w:sz w:val="24"/>
          <w:szCs w:val="24"/>
        </w:rPr>
      </w:pPr>
      <w:r w:rsidRPr="00E40057">
        <w:rPr>
          <w:rFonts w:ascii="Times New Roman" w:hAnsi="Times New Roman" w:cs="Times New Roman"/>
          <w:sz w:val="24"/>
          <w:szCs w:val="24"/>
        </w:rPr>
        <w:t>Congelación de la interfaz durante operaciones pesadas: En módulos como recepcionamiento y generación de documentos, se observó congelamiento parcial de la UI. La solución fue el diseño e implementación de hilos (QThread) para ejecutar tareas pesadas sin bloquear la interfaz principal, especialmente con hilo_carga_recepcionamiento.py.</w:t>
      </w:r>
    </w:p>
    <w:p w14:paraId="07A38857" w14:textId="1C774B27" w:rsidR="00E212D3" w:rsidRPr="00E40057" w:rsidRDefault="00E212D3" w:rsidP="00E40057">
      <w:pPr>
        <w:pStyle w:val="Prrafodelista"/>
        <w:numPr>
          <w:ilvl w:val="0"/>
          <w:numId w:val="391"/>
        </w:numPr>
        <w:rPr>
          <w:rFonts w:ascii="Times New Roman" w:hAnsi="Times New Roman" w:cs="Times New Roman"/>
          <w:sz w:val="24"/>
          <w:szCs w:val="24"/>
        </w:rPr>
      </w:pPr>
      <w:r w:rsidRPr="00E40057">
        <w:rPr>
          <w:rFonts w:ascii="Times New Roman" w:hAnsi="Times New Roman" w:cs="Times New Roman"/>
          <w:sz w:val="24"/>
          <w:szCs w:val="24"/>
        </w:rPr>
        <w:t xml:space="preserve">Error en validación de códigos de recuperación: Debido a diferencias horarias entre la hora local del sistema y la hora UTC de la base de datos, los códigos OTP aparecían como expirados antes de tiempo. Se solucionó estableciendo </w:t>
      </w:r>
      <w:r w:rsidRPr="00E40057">
        <w:rPr>
          <w:rFonts w:ascii="Times New Roman" w:hAnsi="Times New Roman" w:cs="Times New Roman"/>
          <w:sz w:val="24"/>
          <w:szCs w:val="24"/>
        </w:rPr>
        <w:lastRenderedPageBreak/>
        <w:t>correctamente la hora de expiración con Sequelize.literal(...) en formato UTC ajustado.</w:t>
      </w:r>
    </w:p>
    <w:p w14:paraId="27B22755"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Estas incidencias se documentaron de forma cronológica y fueron útiles para depurar no solo los errores inmediatos, sino también para refinar el diseño modular de la aplicación.</w:t>
      </w:r>
    </w:p>
    <w:p w14:paraId="789BA46B" w14:textId="5A55CE48" w:rsidR="00E212D3" w:rsidRPr="00AD0205" w:rsidRDefault="00E212D3" w:rsidP="00AD0205">
      <w:pPr>
        <w:rPr>
          <w:rFonts w:ascii="Times New Roman" w:hAnsi="Times New Roman" w:cs="Times New Roman"/>
          <w:sz w:val="24"/>
          <w:szCs w:val="24"/>
        </w:rPr>
      </w:pPr>
    </w:p>
    <w:p w14:paraId="05FF9416" w14:textId="77777777" w:rsidR="00E212D3" w:rsidRPr="00AD0205" w:rsidRDefault="00E212D3" w:rsidP="00E40057">
      <w:pPr>
        <w:pStyle w:val="SubSecciones"/>
      </w:pPr>
      <w:r w:rsidRPr="00AD0205">
        <w:t>5.4. Plan de resolución de incidencias y optimización de procesos</w:t>
      </w:r>
    </w:p>
    <w:p w14:paraId="38E0C32B"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plan de resolución de errores seguido durante la construcción del sistema se basó en una metodología iterativa y flexible, con énfasis en el análisis técnico inmediato y la corrección con bajo impacto estructural. El enfoque consistió en:</w:t>
      </w:r>
    </w:p>
    <w:p w14:paraId="21AC24C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Priorización según impacto: Se clasificaron las incidencias como críticas (login, pérdida de datos), moderadas (interfaz bloqueada) o menores (estética o mensajes).</w:t>
      </w:r>
    </w:p>
    <w:p w14:paraId="640BF687"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Diagnóstico técnico directo: Uso de print y logging en puntos estratégicos, revisión de consultas SQL, y verificación de dependencias entre módulos como usuarios_consultas, authController y ventana_login.</w:t>
      </w:r>
    </w:p>
    <w:p w14:paraId="39FD8C22"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Aplicación de correcciones específicas: Se evitó modificar componentes no relacionados para prevenir efectos colaterales. Las correcciones se validaron antes de integrarlas a la rama principal.</w:t>
      </w:r>
    </w:p>
    <w:p w14:paraId="4EF5CE31"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Registro informal de aprendizaje: Se mantuvo un criterio de registro no formal de lecciones aprendidas, tanto para evitar reincidencias como para justificar mejoras posteriores.</w:t>
      </w:r>
    </w:p>
    <w:p w14:paraId="199C9E59" w14:textId="77777777" w:rsidR="00E212D3"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Gracias a esta estrategia, el proyecto no solo corrigió los errores identificados, sino que salió fortalecido con una base más estable, mantenible y extensible.</w:t>
      </w:r>
    </w:p>
    <w:p w14:paraId="2B6EE037" w14:textId="77777777" w:rsidR="00E40057" w:rsidRPr="00AD0205" w:rsidRDefault="00E40057" w:rsidP="00AD0205">
      <w:pPr>
        <w:rPr>
          <w:rFonts w:ascii="Times New Roman" w:hAnsi="Times New Roman" w:cs="Times New Roman"/>
          <w:sz w:val="24"/>
          <w:szCs w:val="24"/>
        </w:rPr>
      </w:pPr>
    </w:p>
    <w:p w14:paraId="73975BB3" w14:textId="1B9E226C" w:rsidR="00E212D3" w:rsidRPr="00AD0205" w:rsidRDefault="00E212D3" w:rsidP="00E40057">
      <w:pPr>
        <w:pStyle w:val="SubSecciones"/>
      </w:pPr>
      <w:r w:rsidRPr="00AD0205">
        <w:t>5.5. Gestión de cambios en recursos y tareas según necesidades</w:t>
      </w:r>
    </w:p>
    <w:p w14:paraId="10A5D45F"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28266B0A" w:rsidR="00E212D3" w:rsidRPr="00E40057" w:rsidRDefault="00E212D3" w:rsidP="00E40057">
      <w:pPr>
        <w:pStyle w:val="Prrafodelista"/>
        <w:numPr>
          <w:ilvl w:val="0"/>
          <w:numId w:val="392"/>
        </w:numPr>
        <w:rPr>
          <w:rFonts w:ascii="Times New Roman" w:hAnsi="Times New Roman" w:cs="Times New Roman"/>
          <w:sz w:val="24"/>
          <w:szCs w:val="24"/>
        </w:rPr>
      </w:pPr>
      <w:r w:rsidRPr="00E40057">
        <w:rPr>
          <w:rFonts w:ascii="Times New Roman" w:hAnsi="Times New Roman" w:cs="Times New Roman"/>
          <w:sz w:val="24"/>
          <w:szCs w:val="24"/>
        </w:rPr>
        <w:t xml:space="preserve">Cambio de inicio de sesión por nombre en mayúsculas: Originalmente se accedía por correo electrónico, pero se optó por el uso del campo nombre en </w:t>
      </w:r>
      <w:r w:rsidRPr="00E40057">
        <w:rPr>
          <w:rFonts w:ascii="Times New Roman" w:hAnsi="Times New Roman" w:cs="Times New Roman"/>
          <w:sz w:val="24"/>
          <w:szCs w:val="24"/>
        </w:rPr>
        <w:lastRenderedPageBreak/>
        <w:t>mayúsculas como método principal de autenticación, adaptando tanto las validaciones como la base de datos para evitar duplicidades.</w:t>
      </w:r>
    </w:p>
    <w:p w14:paraId="2040F62B" w14:textId="48EAE92C" w:rsidR="00E212D3" w:rsidRPr="00E40057" w:rsidRDefault="00E212D3" w:rsidP="00E40057">
      <w:pPr>
        <w:pStyle w:val="Prrafodelista"/>
        <w:numPr>
          <w:ilvl w:val="0"/>
          <w:numId w:val="392"/>
        </w:numPr>
        <w:rPr>
          <w:rFonts w:ascii="Times New Roman" w:hAnsi="Times New Roman" w:cs="Times New Roman"/>
          <w:sz w:val="24"/>
          <w:szCs w:val="24"/>
        </w:rPr>
      </w:pPr>
      <w:r w:rsidRPr="00E40057">
        <w:rPr>
          <w:rFonts w:ascii="Times New Roman" w:hAnsi="Times New Roman" w:cs="Times New Roman"/>
          <w:sz w:val="24"/>
          <w:szCs w:val="24"/>
        </w:rPr>
        <w:t>Normalización del sistema de roles: En lugar de almacenar el rol como texto plano, se creó una tabla separada roles con clave foránea rol_id. Esta decisión facilitó el control de permisos y permitió filtrar funcionalidades desde el backend según el rol asignado.</w:t>
      </w:r>
    </w:p>
    <w:p w14:paraId="77309D05" w14:textId="592AD1D1" w:rsidR="00E212D3" w:rsidRPr="00E40057" w:rsidRDefault="00E212D3" w:rsidP="00E40057">
      <w:pPr>
        <w:pStyle w:val="Prrafodelista"/>
        <w:numPr>
          <w:ilvl w:val="0"/>
          <w:numId w:val="392"/>
        </w:numPr>
        <w:rPr>
          <w:rFonts w:ascii="Times New Roman" w:hAnsi="Times New Roman" w:cs="Times New Roman"/>
          <w:sz w:val="24"/>
          <w:szCs w:val="24"/>
        </w:rPr>
      </w:pPr>
      <w:r w:rsidRPr="00E40057">
        <w:rPr>
          <w:rFonts w:ascii="Times New Roman" w:hAnsi="Times New Roman" w:cs="Times New Roman"/>
          <w:sz w:val="24"/>
          <w:szCs w:val="24"/>
        </w:rPr>
        <w:t>Separación de lógica de control y vista en PySide6: Para favorecer el mantenimiento y escalabilidad del sistema, se estableció un patrón MVC estricto, separando cada ventana en su archivo .py visual (ventana_*.py) y su controlador (*_controlador.py), junto con los estilos (.css).</w:t>
      </w:r>
    </w:p>
    <w:p w14:paraId="1F04BB02" w14:textId="15E1F01F" w:rsidR="00E212D3" w:rsidRPr="00E40057" w:rsidRDefault="00E212D3" w:rsidP="00E40057">
      <w:pPr>
        <w:pStyle w:val="Prrafodelista"/>
        <w:numPr>
          <w:ilvl w:val="0"/>
          <w:numId w:val="392"/>
        </w:numPr>
        <w:rPr>
          <w:rFonts w:ascii="Times New Roman" w:hAnsi="Times New Roman" w:cs="Times New Roman"/>
          <w:sz w:val="24"/>
          <w:szCs w:val="24"/>
        </w:rPr>
      </w:pPr>
      <w:r w:rsidRPr="00E40057">
        <w:rPr>
          <w:rFonts w:ascii="Times New Roman" w:hAnsi="Times New Roman" w:cs="Times New Roman"/>
          <w:sz w:val="24"/>
          <w:szCs w:val="24"/>
        </w:rPr>
        <w:t>Incorporación de informes dinámicos en HTML+CSS convertidos a PDF: Se optó por usar plantillas HTML y CSS externas para los presupuestos, contratos y recepcionamientos, permitiendo una generación de informes más estética, modular y reutilizable.</w:t>
      </w:r>
    </w:p>
    <w:p w14:paraId="13870EA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AD0205" w:rsidRDefault="00625406" w:rsidP="00AD0205">
      <w:pPr>
        <w:rPr>
          <w:rFonts w:ascii="Times New Roman" w:hAnsi="Times New Roman" w:cs="Times New Roman"/>
          <w:sz w:val="24"/>
          <w:szCs w:val="24"/>
        </w:rPr>
      </w:pPr>
    </w:p>
    <w:p w14:paraId="762EB4B3" w14:textId="77777777" w:rsidR="00625406" w:rsidRPr="00AD0205" w:rsidRDefault="00625406" w:rsidP="00E40057">
      <w:pPr>
        <w:pStyle w:val="SubSecciones"/>
      </w:pPr>
      <w:r w:rsidRPr="00AD0205">
        <w:t>5.6. Evaluación de la satisfacción del usuario final y feedback recibido</w:t>
      </w:r>
    </w:p>
    <w:p w14:paraId="78D71BB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Durante las pruebas finales se ha implicado a potenciales usuarios reales (mecánicos, administrativos y gestores) para:</w:t>
      </w:r>
    </w:p>
    <w:p w14:paraId="6F4FB39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Comprobar la usabilidad de las pantallas.</w:t>
      </w:r>
    </w:p>
    <w:p w14:paraId="5FA8AB66"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Identificar puntos de confusión o mejora.</w:t>
      </w:r>
    </w:p>
    <w:p w14:paraId="64C44D48"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Evaluar la utilidad práctica de funcionalidades como fichajes, historial de intervenciones o recuperación de cuentas.</w:t>
      </w:r>
    </w:p>
    <w:p w14:paraId="59D5AC34" w14:textId="1A36AFE4" w:rsidR="00625406" w:rsidRPr="00AD0205" w:rsidRDefault="00625406" w:rsidP="00CE5961">
      <w:pPr>
        <w:ind w:left="708"/>
        <w:rPr>
          <w:rFonts w:ascii="Times New Roman" w:hAnsi="Times New Roman" w:cs="Times New Roman"/>
          <w:sz w:val="24"/>
          <w:szCs w:val="24"/>
        </w:rPr>
      </w:pPr>
      <w:r w:rsidRPr="00AD0205">
        <w:rPr>
          <w:rFonts w:ascii="Times New Roman" w:hAnsi="Times New Roman" w:cs="Times New Roman"/>
          <w:sz w:val="24"/>
          <w:szCs w:val="24"/>
        </w:rPr>
        <w:t>Resultados:</w:t>
      </w:r>
    </w:p>
    <w:p w14:paraId="753C3A0D" w14:textId="77777777" w:rsidR="00625406" w:rsidRPr="00AD0205" w:rsidRDefault="00625406" w:rsidP="00CE5961">
      <w:pPr>
        <w:ind w:left="708"/>
        <w:rPr>
          <w:rFonts w:ascii="Times New Roman" w:hAnsi="Times New Roman" w:cs="Times New Roman"/>
          <w:sz w:val="24"/>
          <w:szCs w:val="24"/>
        </w:rPr>
      </w:pPr>
      <w:r w:rsidRPr="00AD0205">
        <w:rPr>
          <w:rFonts w:ascii="Times New Roman" w:hAnsi="Times New Roman" w:cs="Times New Roman"/>
          <w:sz w:val="24"/>
          <w:szCs w:val="24"/>
        </w:rPr>
        <w:t>Valoración media de usabilidad: 4.6 / 5.</w:t>
      </w:r>
    </w:p>
    <w:p w14:paraId="228C0BE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Observaciones aplicadas: mejora en navegación, mensajes de ayuda y reorganización de botones.</w:t>
      </w:r>
    </w:p>
    <w:p w14:paraId="71B11DBD" w14:textId="189610D7" w:rsidR="00625406" w:rsidRPr="00AD0205" w:rsidRDefault="00625406" w:rsidP="00AD0205">
      <w:pPr>
        <w:rPr>
          <w:rFonts w:ascii="Times New Roman" w:hAnsi="Times New Roman" w:cs="Times New Roman"/>
          <w:sz w:val="24"/>
          <w:szCs w:val="24"/>
        </w:rPr>
      </w:pPr>
    </w:p>
    <w:p w14:paraId="32CEDBCA" w14:textId="77777777" w:rsidR="00625406" w:rsidRPr="00AD0205" w:rsidRDefault="00625406" w:rsidP="00CE5961">
      <w:pPr>
        <w:pStyle w:val="SubSecciones"/>
      </w:pPr>
      <w:r w:rsidRPr="00AD0205">
        <w:t>5.7. Aseguramiento del cumplimiento de los requisitos y condiciones del proyecto</w:t>
      </w:r>
    </w:p>
    <w:p w14:paraId="5F2A14BE" w14:textId="77777777" w:rsidR="00CE5961" w:rsidRPr="00CE5961" w:rsidRDefault="00CE5961" w:rsidP="00CE5961">
      <w:pPr>
        <w:rPr>
          <w:rFonts w:ascii="Times New Roman" w:hAnsi="Times New Roman" w:cs="Times New Roman"/>
          <w:sz w:val="24"/>
          <w:szCs w:val="24"/>
        </w:rPr>
      </w:pPr>
      <w:r w:rsidRPr="00CE5961">
        <w:rPr>
          <w:rFonts w:ascii="Times New Roman" w:hAnsi="Times New Roman" w:cs="Times New Roman"/>
          <w:sz w:val="24"/>
          <w:szCs w:val="24"/>
        </w:rPr>
        <w:t>Antes del cierre del desarrollo, con vistas a su presentación en la evaluación de los Trabajos de Fin de Grado (TFG), se ha realizado una revisión exhaustiva de los siguientes aspectos:</w:t>
      </w:r>
    </w:p>
    <w:p w14:paraId="63CD8AEC" w14:textId="3181E48F" w:rsidR="00CE5961" w:rsidRDefault="00625406" w:rsidP="00CE5961">
      <w:pPr>
        <w:pStyle w:val="Prrafodelista"/>
        <w:numPr>
          <w:ilvl w:val="0"/>
          <w:numId w:val="393"/>
        </w:numPr>
        <w:rPr>
          <w:rFonts w:ascii="Times New Roman" w:hAnsi="Times New Roman" w:cs="Times New Roman"/>
          <w:sz w:val="24"/>
          <w:szCs w:val="24"/>
        </w:rPr>
      </w:pPr>
      <w:r w:rsidRPr="00CE5961">
        <w:rPr>
          <w:rFonts w:ascii="Times New Roman" w:hAnsi="Times New Roman" w:cs="Times New Roman"/>
          <w:sz w:val="24"/>
          <w:szCs w:val="24"/>
        </w:rPr>
        <w:lastRenderedPageBreak/>
        <w:t>Cumplimiento de requisitos funcionales (login, fichajes, clientes, intervenciones, presupuestos, ventas, informes).</w:t>
      </w:r>
    </w:p>
    <w:p w14:paraId="32C05228" w14:textId="77777777" w:rsidR="00CE5961" w:rsidRDefault="00625406" w:rsidP="00CE5961">
      <w:pPr>
        <w:pStyle w:val="Prrafodelista"/>
        <w:numPr>
          <w:ilvl w:val="0"/>
          <w:numId w:val="393"/>
        </w:numPr>
        <w:rPr>
          <w:rFonts w:ascii="Times New Roman" w:hAnsi="Times New Roman" w:cs="Times New Roman"/>
          <w:sz w:val="24"/>
          <w:szCs w:val="24"/>
        </w:rPr>
      </w:pPr>
      <w:r w:rsidRPr="00CE5961">
        <w:rPr>
          <w:rFonts w:ascii="Times New Roman" w:hAnsi="Times New Roman" w:cs="Times New Roman"/>
          <w:sz w:val="24"/>
          <w:szCs w:val="24"/>
        </w:rPr>
        <w:t>Conformidad con el diseño de base de datos relacional (normalización, claves foráneas, restricciones).</w:t>
      </w:r>
    </w:p>
    <w:p w14:paraId="6042D8B5" w14:textId="77777777" w:rsidR="00CE5961" w:rsidRDefault="00625406" w:rsidP="00CE5961">
      <w:pPr>
        <w:pStyle w:val="Prrafodelista"/>
        <w:numPr>
          <w:ilvl w:val="0"/>
          <w:numId w:val="393"/>
        </w:numPr>
        <w:rPr>
          <w:rFonts w:ascii="Times New Roman" w:hAnsi="Times New Roman" w:cs="Times New Roman"/>
          <w:sz w:val="24"/>
          <w:szCs w:val="24"/>
        </w:rPr>
      </w:pPr>
      <w:r w:rsidRPr="00CE5961">
        <w:rPr>
          <w:rFonts w:ascii="Times New Roman" w:hAnsi="Times New Roman" w:cs="Times New Roman"/>
          <w:sz w:val="24"/>
          <w:szCs w:val="24"/>
        </w:rPr>
        <w:t>Correspondencia con el dossier de diseño y fases definidas en la memoria.</w:t>
      </w:r>
    </w:p>
    <w:p w14:paraId="5F33AC3E" w14:textId="3F4BF6AB" w:rsidR="00625406" w:rsidRPr="00CE5961" w:rsidRDefault="00625406" w:rsidP="00CE5961">
      <w:pPr>
        <w:pStyle w:val="Prrafodelista"/>
        <w:numPr>
          <w:ilvl w:val="0"/>
          <w:numId w:val="393"/>
        </w:numPr>
        <w:rPr>
          <w:rFonts w:ascii="Times New Roman" w:hAnsi="Times New Roman" w:cs="Times New Roman"/>
          <w:sz w:val="24"/>
          <w:szCs w:val="24"/>
        </w:rPr>
      </w:pPr>
      <w:r w:rsidRPr="00CE5961">
        <w:rPr>
          <w:rFonts w:ascii="Times New Roman" w:hAnsi="Times New Roman" w:cs="Times New Roman"/>
          <w:sz w:val="24"/>
          <w:szCs w:val="24"/>
        </w:rPr>
        <w:t>Presentación final del sistema con interfaz completa, funcional y portable.</w:t>
      </w:r>
    </w:p>
    <w:p w14:paraId="5C63B27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La implementación final respeta el alcance del proyecto original, incluye mejoras documentadas durante el desarrollo, y cumple los requisitos del entorno académico y profesional en el que se enmarca.</w:t>
      </w:r>
    </w:p>
    <w:p w14:paraId="52E52F65" w14:textId="77777777" w:rsidR="00E212D3" w:rsidRPr="00AD0205" w:rsidRDefault="00E212D3" w:rsidP="00AD0205">
      <w:pPr>
        <w:rPr>
          <w:rFonts w:ascii="Times New Roman" w:hAnsi="Times New Roman" w:cs="Times New Roman"/>
          <w:sz w:val="24"/>
          <w:szCs w:val="24"/>
        </w:rPr>
      </w:pPr>
    </w:p>
    <w:p w14:paraId="650BB946" w14:textId="77777777" w:rsidR="00E212D3" w:rsidRPr="00AD0205" w:rsidRDefault="00E212D3" w:rsidP="00CE5961">
      <w:pPr>
        <w:pStyle w:val="TituloseccionTFG"/>
      </w:pPr>
      <w:r w:rsidRPr="00AD0205">
        <w:t>6. Conclusiones, Documentación y Presentación Final</w:t>
      </w:r>
    </w:p>
    <w:p w14:paraId="73836857" w14:textId="77777777" w:rsidR="00E212D3" w:rsidRPr="00AD0205" w:rsidRDefault="00E212D3" w:rsidP="00CE5961">
      <w:pPr>
        <w:pStyle w:val="SubSecciones"/>
      </w:pPr>
      <w:r w:rsidRPr="00AD0205">
        <w:t>6.1. Evaluación global del proyecto y comparación con los objetivos iniciales</w:t>
      </w:r>
    </w:p>
    <w:p w14:paraId="1346CAFE"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patrón MVC, con una arquitectura clara que separa la lógica de negocio, la interfaz gráfica (desarrollada con PySide6) y las consultas a la base de datos.</w:t>
      </w:r>
    </w:p>
    <w:p w14:paraId="22BE775A" w14:textId="77777777" w:rsidR="00E212D3" w:rsidRPr="00CE5961" w:rsidRDefault="00E212D3" w:rsidP="00CE5961">
      <w:pPr>
        <w:pStyle w:val="Prrafodelista"/>
        <w:numPr>
          <w:ilvl w:val="0"/>
          <w:numId w:val="394"/>
        </w:numPr>
        <w:rPr>
          <w:rFonts w:ascii="Times New Roman" w:hAnsi="Times New Roman" w:cs="Times New Roman"/>
          <w:sz w:val="24"/>
          <w:szCs w:val="24"/>
        </w:rPr>
      </w:pPr>
      <w:r w:rsidRPr="00CE5961">
        <w:rPr>
          <w:rFonts w:ascii="Times New Roman" w:hAnsi="Times New Roman" w:cs="Times New Roman"/>
          <w:sz w:val="24"/>
          <w:szCs w:val="24"/>
        </w:rPr>
        <w:t>Comparado con los objetivos iniciales, se puede afirmar que:</w:t>
      </w:r>
    </w:p>
    <w:p w14:paraId="7FF58A30" w14:textId="296E6D09" w:rsidR="00E212D3" w:rsidRPr="00CE5961" w:rsidRDefault="00E212D3" w:rsidP="00CE5961">
      <w:pPr>
        <w:pStyle w:val="Prrafodelista"/>
        <w:numPr>
          <w:ilvl w:val="0"/>
          <w:numId w:val="394"/>
        </w:numPr>
        <w:rPr>
          <w:rFonts w:ascii="Times New Roman" w:hAnsi="Times New Roman" w:cs="Times New Roman"/>
          <w:sz w:val="24"/>
          <w:szCs w:val="24"/>
        </w:rPr>
      </w:pPr>
      <w:r w:rsidRPr="00CE5961">
        <w:rPr>
          <w:rFonts w:ascii="Times New Roman" w:hAnsi="Times New Roman" w:cs="Times New Roman"/>
          <w:sz w:val="24"/>
          <w:szCs w:val="24"/>
        </w:rPr>
        <w:t>La funcionalidad prevista ha sido completamente implementada.</w:t>
      </w:r>
    </w:p>
    <w:p w14:paraId="09C3531E" w14:textId="6A153591" w:rsidR="00E212D3" w:rsidRPr="00CE5961" w:rsidRDefault="00E212D3" w:rsidP="00CE5961">
      <w:pPr>
        <w:pStyle w:val="Prrafodelista"/>
        <w:numPr>
          <w:ilvl w:val="0"/>
          <w:numId w:val="394"/>
        </w:numPr>
        <w:rPr>
          <w:rFonts w:ascii="Times New Roman" w:hAnsi="Times New Roman" w:cs="Times New Roman"/>
          <w:sz w:val="24"/>
          <w:szCs w:val="24"/>
        </w:rPr>
      </w:pPr>
      <w:r w:rsidRPr="00CE5961">
        <w:rPr>
          <w:rFonts w:ascii="Times New Roman" w:hAnsi="Times New Roman" w:cs="Times New Roman"/>
          <w:sz w:val="24"/>
          <w:szCs w:val="24"/>
        </w:rPr>
        <w:t>Se ha respetado la estructura modular y las convenciones de diseño definidas.</w:t>
      </w:r>
    </w:p>
    <w:p w14:paraId="25586D28" w14:textId="1C637616" w:rsidR="00E212D3" w:rsidRPr="00CE5961" w:rsidRDefault="00E212D3" w:rsidP="00CE5961">
      <w:pPr>
        <w:pStyle w:val="Prrafodelista"/>
        <w:numPr>
          <w:ilvl w:val="0"/>
          <w:numId w:val="394"/>
        </w:numPr>
        <w:rPr>
          <w:rFonts w:ascii="Times New Roman" w:hAnsi="Times New Roman" w:cs="Times New Roman"/>
          <w:sz w:val="24"/>
          <w:szCs w:val="24"/>
        </w:rPr>
      </w:pPr>
      <w:r w:rsidRPr="00CE5961">
        <w:rPr>
          <w:rFonts w:ascii="Times New Roman" w:hAnsi="Times New Roman" w:cs="Times New Roman"/>
          <w:sz w:val="24"/>
          <w:szCs w:val="24"/>
        </w:rPr>
        <w:t>Se ha introducido un sistema de informes automatizados y estilizados en PDF, mejorando la presentación de resultados.</w:t>
      </w:r>
    </w:p>
    <w:p w14:paraId="4C606768" w14:textId="124E92A6" w:rsidR="00E212D3" w:rsidRPr="00CE5961" w:rsidRDefault="00E212D3" w:rsidP="00CE5961">
      <w:pPr>
        <w:pStyle w:val="Prrafodelista"/>
        <w:numPr>
          <w:ilvl w:val="0"/>
          <w:numId w:val="394"/>
        </w:numPr>
        <w:rPr>
          <w:rFonts w:ascii="Times New Roman" w:hAnsi="Times New Roman" w:cs="Times New Roman"/>
          <w:sz w:val="24"/>
          <w:szCs w:val="24"/>
        </w:rPr>
      </w:pPr>
      <w:r w:rsidRPr="00CE5961">
        <w:rPr>
          <w:rFonts w:ascii="Times New Roman" w:hAnsi="Times New Roman" w:cs="Times New Roman"/>
          <w:sz w:val="24"/>
          <w:szCs w:val="24"/>
        </w:rPr>
        <w:t>Se ha incluido un sistema de roles funcional que condiciona el acceso a funcionalidades según el perfil del usuario.</w:t>
      </w:r>
    </w:p>
    <w:p w14:paraId="296BCC63" w14:textId="6D91BF37" w:rsidR="00CE5961"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En resumen, el producto final supera las expectativas iniciales en cuanto a profundidad funcional y presentación visual.</w:t>
      </w:r>
    </w:p>
    <w:p w14:paraId="0B618803" w14:textId="77777777" w:rsidR="00CE5961" w:rsidRDefault="00CE5961">
      <w:pPr>
        <w:rPr>
          <w:rFonts w:ascii="Times New Roman" w:hAnsi="Times New Roman" w:cs="Times New Roman"/>
          <w:sz w:val="24"/>
          <w:szCs w:val="24"/>
        </w:rPr>
      </w:pPr>
      <w:r>
        <w:rPr>
          <w:rFonts w:ascii="Times New Roman" w:hAnsi="Times New Roman" w:cs="Times New Roman"/>
          <w:sz w:val="24"/>
          <w:szCs w:val="24"/>
        </w:rPr>
        <w:br w:type="page"/>
      </w:r>
    </w:p>
    <w:p w14:paraId="5B48FF7D" w14:textId="4A5B2286" w:rsidR="00E212D3" w:rsidRPr="00AD0205" w:rsidRDefault="00E212D3" w:rsidP="00CE5961">
      <w:pPr>
        <w:pStyle w:val="SubSecciones"/>
      </w:pPr>
      <w:r w:rsidRPr="00AD0205">
        <w:lastRenderedPageBreak/>
        <w:t>6.2. Dificultades encontradas y estrategias de resolución</w:t>
      </w:r>
    </w:p>
    <w:p w14:paraId="1A7E322F"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no ha estado exento de obstáculos técnicos y estructurales. Algunas de las dificultades más relevantes han sido:</w:t>
      </w:r>
    </w:p>
    <w:p w14:paraId="7657EB65" w14:textId="4A24B262" w:rsidR="00E212D3" w:rsidRPr="00CE5961" w:rsidRDefault="00E212D3" w:rsidP="00CE5961">
      <w:pPr>
        <w:pStyle w:val="Prrafodelista"/>
        <w:numPr>
          <w:ilvl w:val="0"/>
          <w:numId w:val="395"/>
        </w:numPr>
        <w:rPr>
          <w:rFonts w:ascii="Times New Roman" w:hAnsi="Times New Roman" w:cs="Times New Roman"/>
          <w:sz w:val="24"/>
          <w:szCs w:val="24"/>
        </w:rPr>
      </w:pPr>
      <w:r w:rsidRPr="00CE5961">
        <w:rPr>
          <w:rFonts w:ascii="Times New Roman" w:hAnsi="Times New Roman" w:cs="Times New Roman"/>
          <w:sz w:val="24"/>
          <w:szCs w:val="24"/>
        </w:rPr>
        <w:t>Curva de aprendizaje de PySide6: La transición desde otros frameworks visuales a PySide6 exigió una reestructuración de conceptos, especialmente en lo relativo a señales, slots y control de eventos. Se resolvió mediante documentación oficial y pruebas experimentales.</w:t>
      </w:r>
    </w:p>
    <w:p w14:paraId="25EE75FB" w14:textId="2874734A" w:rsidR="00E212D3" w:rsidRPr="00CE5961" w:rsidRDefault="00E212D3" w:rsidP="00CE5961">
      <w:pPr>
        <w:pStyle w:val="Prrafodelista"/>
        <w:numPr>
          <w:ilvl w:val="0"/>
          <w:numId w:val="395"/>
        </w:numPr>
        <w:rPr>
          <w:rFonts w:ascii="Times New Roman" w:hAnsi="Times New Roman" w:cs="Times New Roman"/>
          <w:sz w:val="24"/>
          <w:szCs w:val="24"/>
        </w:rPr>
      </w:pPr>
      <w:r w:rsidRPr="00CE5961">
        <w:rPr>
          <w:rFonts w:ascii="Times New Roman" w:hAnsi="Times New Roman" w:cs="Times New Roman"/>
          <w:sz w:val="24"/>
          <w:szCs w:val="24"/>
        </w:rPr>
        <w:t>Gestión de conexiones persistentes en Sequelize: Tras modificar contraseñas o realizar operaciones de recuperación de cuenta, el backend no reflejaba inmediatamente los cambios debido a conexiones abiertas. Se corrigió cerrando explícitamente el pool de conexiones después de las operaciones críticas.</w:t>
      </w:r>
    </w:p>
    <w:p w14:paraId="4830F46D" w14:textId="09E704D9" w:rsidR="00E212D3" w:rsidRPr="00CE5961" w:rsidRDefault="00E212D3" w:rsidP="00CE5961">
      <w:pPr>
        <w:pStyle w:val="Prrafodelista"/>
        <w:numPr>
          <w:ilvl w:val="0"/>
          <w:numId w:val="395"/>
        </w:numPr>
        <w:rPr>
          <w:rFonts w:ascii="Times New Roman" w:hAnsi="Times New Roman" w:cs="Times New Roman"/>
          <w:sz w:val="24"/>
          <w:szCs w:val="24"/>
        </w:rPr>
      </w:pPr>
      <w:r w:rsidRPr="00CE5961">
        <w:rPr>
          <w:rFonts w:ascii="Times New Roman" w:hAnsi="Times New Roman" w:cs="Times New Roman"/>
          <w:sz w:val="24"/>
          <w:szCs w:val="24"/>
        </w:rPr>
        <w:t>Errores en validación de código de recuperación: Las diferencias horarias entre la hora local y UTC causaban la expiración prematura de los códigos OTP. Se solucionó generando los timestamp con conversión explícita a UTC, garantizando la consistencia.</w:t>
      </w:r>
    </w:p>
    <w:p w14:paraId="191DD610" w14:textId="396A6742" w:rsidR="00E212D3" w:rsidRPr="00CE5961" w:rsidRDefault="00E212D3" w:rsidP="00CE5961">
      <w:pPr>
        <w:pStyle w:val="Prrafodelista"/>
        <w:numPr>
          <w:ilvl w:val="0"/>
          <w:numId w:val="395"/>
        </w:numPr>
        <w:rPr>
          <w:rFonts w:ascii="Times New Roman" w:hAnsi="Times New Roman" w:cs="Times New Roman"/>
          <w:sz w:val="24"/>
          <w:szCs w:val="24"/>
        </w:rPr>
      </w:pPr>
      <w:r w:rsidRPr="00CE5961">
        <w:rPr>
          <w:rFonts w:ascii="Times New Roman" w:hAnsi="Times New Roman" w:cs="Times New Roman"/>
          <w:sz w:val="24"/>
          <w:szCs w:val="24"/>
        </w:rPr>
        <w:t>Errores al cerrar sesión y redirección incorrecta: Al usar HashRouter, algunas rutas provocaban errores al intentar acceder a archivos inexistentes. Esto fue corregido ajustando el sistema de navegación y utilizando rutas absolutas.</w:t>
      </w:r>
    </w:p>
    <w:p w14:paraId="28A9DCD6" w14:textId="310CFE87" w:rsidR="00E212D3" w:rsidRPr="00CE5961" w:rsidRDefault="00E212D3" w:rsidP="00CE5961">
      <w:pPr>
        <w:pStyle w:val="Prrafodelista"/>
        <w:numPr>
          <w:ilvl w:val="0"/>
          <w:numId w:val="395"/>
        </w:numPr>
        <w:rPr>
          <w:rFonts w:ascii="Times New Roman" w:hAnsi="Times New Roman" w:cs="Times New Roman"/>
          <w:sz w:val="24"/>
          <w:szCs w:val="24"/>
        </w:rPr>
      </w:pPr>
      <w:r w:rsidRPr="00CE5961">
        <w:rPr>
          <w:rFonts w:ascii="Times New Roman" w:hAnsi="Times New Roman" w:cs="Times New Roman"/>
          <w:sz w:val="24"/>
          <w:szCs w:val="24"/>
        </w:rPr>
        <w:t>Problemas con herramientas de empaquetado (Electron, APK): Aunque se desarrolló en formato desktop, se exploraron opciones para embebido móvil que generaron incompatibilidades (ej. nodejs-mobile-cordova). Se optó por priorizar la versión estable de escritorio y dejar las versiones móviles para una fase futura.</w:t>
      </w:r>
    </w:p>
    <w:p w14:paraId="1789B9F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Todas las dificultades fueron documentadas, abordadas de forma estructurada y resueltas sin comprometer la estabilidad del sistema.</w:t>
      </w:r>
    </w:p>
    <w:p w14:paraId="6A8CE64E" w14:textId="77777777" w:rsidR="00CE5961" w:rsidRDefault="00CE5961" w:rsidP="00AD0205">
      <w:pPr>
        <w:rPr>
          <w:rFonts w:ascii="Times New Roman" w:hAnsi="Times New Roman" w:cs="Times New Roman"/>
          <w:sz w:val="24"/>
          <w:szCs w:val="24"/>
        </w:rPr>
      </w:pPr>
    </w:p>
    <w:p w14:paraId="4197D82F" w14:textId="77777777" w:rsidR="00E514B1" w:rsidRPr="00AD0205" w:rsidRDefault="00E514B1" w:rsidP="00CE5961">
      <w:pPr>
        <w:pStyle w:val="SubSecciones"/>
      </w:pPr>
      <w:r w:rsidRPr="00AD0205">
        <w:t>6.3. Propuestas de mejora y evolución del proyecto</w:t>
      </w:r>
    </w:p>
    <w:p w14:paraId="794D4BAD"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 continuación, se enumeran las principales propuestas de mejora contempladas para futuras versiones:</w:t>
      </w:r>
    </w:p>
    <w:p w14:paraId="3B94CD89" w14:textId="6B4E1C07" w:rsidR="00E514B1" w:rsidRPr="00AD0205" w:rsidRDefault="00CE5961" w:rsidP="00CE5961">
      <w:pPr>
        <w:pStyle w:val="SubSubSeccion"/>
      </w:pPr>
      <w:r>
        <w:t>6.3.</w:t>
      </w:r>
      <w:r w:rsidR="00E514B1" w:rsidRPr="00AD0205">
        <w:t>1. Incorporación de un módulo de facturación oficial automatizada</w:t>
      </w:r>
    </w:p>
    <w:p w14:paraId="569DD0D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Actualmente, los procesos de facturación se gestionan manualmente o a través de informes personalizados en PDF. Una evolución natural sería la integración de un módulo de facturación conforme a normativa fiscal, que contemple:</w:t>
      </w:r>
    </w:p>
    <w:p w14:paraId="0C3F0FDF" w14:textId="77777777" w:rsidR="00E514B1" w:rsidRPr="006E2D6B" w:rsidRDefault="00E514B1" w:rsidP="006E2D6B">
      <w:pPr>
        <w:pStyle w:val="Prrafodelista"/>
        <w:numPr>
          <w:ilvl w:val="0"/>
          <w:numId w:val="396"/>
        </w:numPr>
        <w:rPr>
          <w:rFonts w:ascii="Times New Roman" w:hAnsi="Times New Roman" w:cs="Times New Roman"/>
          <w:sz w:val="24"/>
          <w:szCs w:val="24"/>
        </w:rPr>
      </w:pPr>
      <w:r w:rsidRPr="006E2D6B">
        <w:rPr>
          <w:rFonts w:ascii="Times New Roman" w:hAnsi="Times New Roman" w:cs="Times New Roman"/>
          <w:sz w:val="24"/>
          <w:szCs w:val="24"/>
        </w:rPr>
        <w:t>Inclusión de IVA, descuentos, base imponible y totales por cliente.</w:t>
      </w:r>
    </w:p>
    <w:p w14:paraId="6A50A2DE" w14:textId="77777777" w:rsidR="00E514B1" w:rsidRPr="006E2D6B" w:rsidRDefault="00E514B1" w:rsidP="006E2D6B">
      <w:pPr>
        <w:pStyle w:val="Prrafodelista"/>
        <w:numPr>
          <w:ilvl w:val="0"/>
          <w:numId w:val="396"/>
        </w:numPr>
        <w:rPr>
          <w:rFonts w:ascii="Times New Roman" w:hAnsi="Times New Roman" w:cs="Times New Roman"/>
          <w:sz w:val="24"/>
          <w:szCs w:val="24"/>
        </w:rPr>
      </w:pPr>
      <w:r w:rsidRPr="006E2D6B">
        <w:rPr>
          <w:rFonts w:ascii="Times New Roman" w:hAnsi="Times New Roman" w:cs="Times New Roman"/>
          <w:sz w:val="24"/>
          <w:szCs w:val="24"/>
        </w:rPr>
        <w:lastRenderedPageBreak/>
        <w:t>Exportación en formato FacturaE o XML para su remisión a gestorías o la Agencia Tributaria.</w:t>
      </w:r>
    </w:p>
    <w:p w14:paraId="32851C14" w14:textId="77777777" w:rsidR="00E514B1" w:rsidRPr="006E2D6B" w:rsidRDefault="00E514B1" w:rsidP="006E2D6B">
      <w:pPr>
        <w:pStyle w:val="Prrafodelista"/>
        <w:numPr>
          <w:ilvl w:val="0"/>
          <w:numId w:val="396"/>
        </w:numPr>
        <w:rPr>
          <w:rFonts w:ascii="Times New Roman" w:hAnsi="Times New Roman" w:cs="Times New Roman"/>
          <w:sz w:val="24"/>
          <w:szCs w:val="24"/>
        </w:rPr>
      </w:pPr>
      <w:r w:rsidRPr="006E2D6B">
        <w:rPr>
          <w:rFonts w:ascii="Times New Roman" w:hAnsi="Times New Roman" w:cs="Times New Roman"/>
          <w:sz w:val="24"/>
          <w:szCs w:val="24"/>
        </w:rPr>
        <w:t>Registro contable interno por ejercicio fiscal y cliente.</w:t>
      </w:r>
    </w:p>
    <w:p w14:paraId="379307A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Esto facilitaría el cumplimiento de las obligaciones legales, eliminando errores humanos y mejorando la trazabilidad de los ingresos del taller.</w:t>
      </w:r>
    </w:p>
    <w:p w14:paraId="1E996A16" w14:textId="556CCB98" w:rsidR="00E514B1" w:rsidRPr="00AD0205" w:rsidRDefault="00E514B1" w:rsidP="00AD0205">
      <w:pPr>
        <w:rPr>
          <w:rFonts w:ascii="Times New Roman" w:hAnsi="Times New Roman" w:cs="Times New Roman"/>
          <w:sz w:val="24"/>
          <w:szCs w:val="24"/>
        </w:rPr>
      </w:pPr>
    </w:p>
    <w:p w14:paraId="7E878E5A" w14:textId="37319583" w:rsidR="00E514B1" w:rsidRPr="00AD0205" w:rsidRDefault="00CE5961" w:rsidP="00CE5961">
      <w:pPr>
        <w:pStyle w:val="SubSubSeccion"/>
      </w:pPr>
      <w:r>
        <w:t>6.3.</w:t>
      </w:r>
      <w:r w:rsidR="00E514B1" w:rsidRPr="00AD0205">
        <w:t>2. Gestión de almacén y stock de recambios</w:t>
      </w:r>
    </w:p>
    <w:p w14:paraId="316D140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las intervenciones están correctamente registradas, no existe aún un sistema de control sobre las piezas o materiales empleados. Se propone:</w:t>
      </w:r>
    </w:p>
    <w:p w14:paraId="40A5F17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Crear una tabla recambios con stock actual, proveedor, coste y código de referencia.</w:t>
      </w:r>
    </w:p>
    <w:p w14:paraId="392C259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Asociar piezas a intervenciones o presupuestos.</w:t>
      </w:r>
    </w:p>
    <w:p w14:paraId="6DA9D0E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Generar avisos automáticos de reposición al alcanzar mínimos definidos.</w:t>
      </w:r>
    </w:p>
    <w:p w14:paraId="26C0856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Registrar entradas y salidas del almacén por usuario y fecha.</w:t>
      </w:r>
    </w:p>
    <w:p w14:paraId="42CAF64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módulo permitiría al taller llevar un control detallado del inventario, detectar pérdidas o errores, y anticipar necesidades de reposición.</w:t>
      </w:r>
    </w:p>
    <w:p w14:paraId="2DEE77D5" w14:textId="77777777" w:rsidR="00CE5961" w:rsidRDefault="00CE5961" w:rsidP="00AD0205">
      <w:pPr>
        <w:rPr>
          <w:rFonts w:ascii="Segoe UI Emoji" w:hAnsi="Segoe UI Emoji" w:cs="Segoe UI Emoji"/>
          <w:sz w:val="24"/>
          <w:szCs w:val="24"/>
        </w:rPr>
      </w:pPr>
    </w:p>
    <w:p w14:paraId="35CC566E" w14:textId="60BE9D8B" w:rsidR="00E514B1" w:rsidRPr="00AD0205" w:rsidRDefault="00CE5961" w:rsidP="00CE5961">
      <w:pPr>
        <w:pStyle w:val="SubSubSeccion"/>
      </w:pPr>
      <w:r>
        <w:t>6.3.</w:t>
      </w:r>
      <w:r w:rsidR="00E514B1" w:rsidRPr="00AD0205">
        <w:t>3. Sincronización entre múltiples dispositivos (móvil, tablet, PC)</w:t>
      </w:r>
    </w:p>
    <w:p w14:paraId="7B1C87F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Actualmente el sistema se ejecuta como aplicación de escritorio, pero con vistas a su portabilidad se prevé una futura integración de sincronización en la nube que permita:</w:t>
      </w:r>
    </w:p>
    <w:p w14:paraId="1098C59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Uso simultáneo en distintos dispositivos con autenticación por usuario.</w:t>
      </w:r>
    </w:p>
    <w:p w14:paraId="4FE0971B"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Guardado en local y sincronización posterior (modo offline).</w:t>
      </w:r>
    </w:p>
    <w:p w14:paraId="7611C69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Enlace con Supabase, Firebase o bases de datos PostgreSQL remotas con cifrado SSL.</w:t>
      </w:r>
    </w:p>
    <w:p w14:paraId="22FB87C3"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Integración futura con una API REST propia.</w:t>
      </w:r>
    </w:p>
    <w:p w14:paraId="26940AA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Esto abriría la puerta a un modelo más colaborativo y flexible, ideal para talleres con múltiples puestos de trabajo o con necesidades de acceso desde dispositivos móviles.</w:t>
      </w:r>
    </w:p>
    <w:p w14:paraId="512B87F7" w14:textId="77777777" w:rsidR="00CE5961" w:rsidRDefault="00CE5961" w:rsidP="00AD0205">
      <w:pPr>
        <w:rPr>
          <w:rFonts w:ascii="Times New Roman" w:hAnsi="Times New Roman" w:cs="Times New Roman"/>
          <w:sz w:val="24"/>
          <w:szCs w:val="24"/>
        </w:rPr>
      </w:pPr>
    </w:p>
    <w:p w14:paraId="1AFE4044" w14:textId="54A8F761" w:rsidR="00E514B1" w:rsidRPr="00AD0205" w:rsidRDefault="00CE5961" w:rsidP="006E2D6B">
      <w:pPr>
        <w:pStyle w:val="SubSubSeccion"/>
      </w:pPr>
      <w:r>
        <w:t>6.3.</w:t>
      </w:r>
      <w:r w:rsidR="00E514B1" w:rsidRPr="00AD0205">
        <w:t>4. Panel de informes avanzados y estadísticas interactivas</w:t>
      </w:r>
    </w:p>
    <w:p w14:paraId="26F42C7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Se propone la creación de un dashboard de análisis de actividad con métricas como:</w:t>
      </w:r>
    </w:p>
    <w:p w14:paraId="005BDC08" w14:textId="77777777" w:rsidR="00E514B1" w:rsidRPr="006E2D6B" w:rsidRDefault="00E514B1" w:rsidP="006E2D6B">
      <w:pPr>
        <w:pStyle w:val="Prrafodelista"/>
        <w:numPr>
          <w:ilvl w:val="0"/>
          <w:numId w:val="397"/>
        </w:numPr>
        <w:rPr>
          <w:rFonts w:ascii="Times New Roman" w:hAnsi="Times New Roman" w:cs="Times New Roman"/>
          <w:sz w:val="24"/>
          <w:szCs w:val="24"/>
        </w:rPr>
      </w:pPr>
      <w:r w:rsidRPr="006E2D6B">
        <w:rPr>
          <w:rFonts w:ascii="Times New Roman" w:hAnsi="Times New Roman" w:cs="Times New Roman"/>
          <w:sz w:val="24"/>
          <w:szCs w:val="24"/>
        </w:rPr>
        <w:t>Total de intervenciones por mes o tipo.</w:t>
      </w:r>
    </w:p>
    <w:p w14:paraId="5F14D4DA" w14:textId="77777777" w:rsidR="00E514B1" w:rsidRPr="006E2D6B" w:rsidRDefault="00E514B1" w:rsidP="006E2D6B">
      <w:pPr>
        <w:pStyle w:val="Prrafodelista"/>
        <w:numPr>
          <w:ilvl w:val="0"/>
          <w:numId w:val="397"/>
        </w:numPr>
        <w:rPr>
          <w:rFonts w:ascii="Times New Roman" w:hAnsi="Times New Roman" w:cs="Times New Roman"/>
          <w:sz w:val="24"/>
          <w:szCs w:val="24"/>
        </w:rPr>
      </w:pPr>
      <w:r w:rsidRPr="006E2D6B">
        <w:rPr>
          <w:rFonts w:ascii="Times New Roman" w:hAnsi="Times New Roman" w:cs="Times New Roman"/>
          <w:sz w:val="24"/>
          <w:szCs w:val="24"/>
        </w:rPr>
        <w:t>Rendimiento de cada mecánico o usuario.</w:t>
      </w:r>
    </w:p>
    <w:p w14:paraId="3D36A702" w14:textId="77777777" w:rsidR="00E514B1" w:rsidRPr="006E2D6B" w:rsidRDefault="00E514B1" w:rsidP="006E2D6B">
      <w:pPr>
        <w:pStyle w:val="Prrafodelista"/>
        <w:numPr>
          <w:ilvl w:val="0"/>
          <w:numId w:val="397"/>
        </w:numPr>
        <w:rPr>
          <w:rFonts w:ascii="Times New Roman" w:hAnsi="Times New Roman" w:cs="Times New Roman"/>
          <w:sz w:val="24"/>
          <w:szCs w:val="24"/>
        </w:rPr>
      </w:pPr>
      <w:r w:rsidRPr="006E2D6B">
        <w:rPr>
          <w:rFonts w:ascii="Times New Roman" w:hAnsi="Times New Roman" w:cs="Times New Roman"/>
          <w:sz w:val="24"/>
          <w:szCs w:val="24"/>
        </w:rPr>
        <w:t>Ingresos estimados vs ingresos reales.</w:t>
      </w:r>
    </w:p>
    <w:p w14:paraId="74B1CA98" w14:textId="77777777" w:rsidR="00E514B1" w:rsidRPr="006E2D6B" w:rsidRDefault="00E514B1" w:rsidP="006E2D6B">
      <w:pPr>
        <w:pStyle w:val="Prrafodelista"/>
        <w:numPr>
          <w:ilvl w:val="0"/>
          <w:numId w:val="397"/>
        </w:numPr>
        <w:rPr>
          <w:rFonts w:ascii="Times New Roman" w:hAnsi="Times New Roman" w:cs="Times New Roman"/>
          <w:sz w:val="24"/>
          <w:szCs w:val="24"/>
        </w:rPr>
      </w:pPr>
      <w:r w:rsidRPr="006E2D6B">
        <w:rPr>
          <w:rFonts w:ascii="Times New Roman" w:hAnsi="Times New Roman" w:cs="Times New Roman"/>
          <w:sz w:val="24"/>
          <w:szCs w:val="24"/>
        </w:rPr>
        <w:t>Tiempo medio por tipo de intervención.</w:t>
      </w:r>
    </w:p>
    <w:p w14:paraId="63B62560" w14:textId="77777777" w:rsidR="00E514B1" w:rsidRPr="006E2D6B" w:rsidRDefault="00E514B1" w:rsidP="006E2D6B">
      <w:pPr>
        <w:pStyle w:val="Prrafodelista"/>
        <w:numPr>
          <w:ilvl w:val="0"/>
          <w:numId w:val="397"/>
        </w:numPr>
        <w:rPr>
          <w:rFonts w:ascii="Times New Roman" w:hAnsi="Times New Roman" w:cs="Times New Roman"/>
          <w:sz w:val="24"/>
          <w:szCs w:val="24"/>
        </w:rPr>
      </w:pPr>
      <w:r w:rsidRPr="006E2D6B">
        <w:rPr>
          <w:rFonts w:ascii="Times New Roman" w:hAnsi="Times New Roman" w:cs="Times New Roman"/>
          <w:sz w:val="24"/>
          <w:szCs w:val="24"/>
        </w:rPr>
        <w:lastRenderedPageBreak/>
        <w:t>Fichajes y control horario por trabajador.</w:t>
      </w:r>
    </w:p>
    <w:p w14:paraId="5DC4ACF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Estas estadísticas podrían presentarse mediante gráficos interactivos y exportarse a PDF o CSV, facilitando la toma de decisiones y el análisis estratégico.</w:t>
      </w:r>
    </w:p>
    <w:p w14:paraId="5D2C5872" w14:textId="7127366D" w:rsidR="00E514B1" w:rsidRDefault="00E514B1" w:rsidP="00AD0205">
      <w:pPr>
        <w:rPr>
          <w:rFonts w:ascii="Times New Roman" w:hAnsi="Times New Roman" w:cs="Times New Roman"/>
          <w:sz w:val="24"/>
          <w:szCs w:val="24"/>
        </w:rPr>
      </w:pPr>
    </w:p>
    <w:p w14:paraId="0949E9A8" w14:textId="62FE0B73" w:rsidR="00E514B1" w:rsidRPr="00AD0205" w:rsidRDefault="00CE5961" w:rsidP="006E2D6B">
      <w:pPr>
        <w:pStyle w:val="SubSubSeccion"/>
      </w:pPr>
      <w:r>
        <w:t>6.3.</w:t>
      </w:r>
      <w:r w:rsidR="00E514B1" w:rsidRPr="00AD0205">
        <w:t>5. Mantenimiento predictivo básico</w:t>
      </w:r>
    </w:p>
    <w:p w14:paraId="7395762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Con los datos ya almacenados (vehículo, tipo de intervención, fecha, kilometraje...), se podría aplicar un sistema de mantenimiento predictivo básico:</w:t>
      </w:r>
    </w:p>
    <w:p w14:paraId="47E25869"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Alertas programadas para revisiones periódicas.</w:t>
      </w:r>
    </w:p>
    <w:p w14:paraId="51668E6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Propuesta automática de futuras intervenciones basadas en histórico y tipo de vehículo.</w:t>
      </w:r>
    </w:p>
    <w:p w14:paraId="66730D7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Vinculación con fechas clave (última ITV, cambio de aceite, etc.).</w:t>
      </w:r>
    </w:p>
    <w:p w14:paraId="66D78F13"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no se trataría de una inteligencia artificial avanzada, sí permitiría ofrecer valor añadido al cliente y mejorar la planificación del taller.</w:t>
      </w:r>
    </w:p>
    <w:p w14:paraId="6BA881D5" w14:textId="77777777" w:rsidR="00CE5961" w:rsidRDefault="00CE5961" w:rsidP="00AD0205">
      <w:pPr>
        <w:rPr>
          <w:rFonts w:ascii="Segoe UI Emoji" w:hAnsi="Segoe UI Emoji" w:cs="Segoe UI Emoji"/>
          <w:sz w:val="24"/>
          <w:szCs w:val="24"/>
        </w:rPr>
      </w:pPr>
    </w:p>
    <w:p w14:paraId="5D73A9A5" w14:textId="4F1EE857" w:rsidR="00E514B1" w:rsidRPr="00AD0205" w:rsidRDefault="00CE5961" w:rsidP="006E2D6B">
      <w:pPr>
        <w:pStyle w:val="SubSubSeccion"/>
      </w:pPr>
      <w:r>
        <w:t>6.3.</w:t>
      </w:r>
      <w:r w:rsidR="00E514B1" w:rsidRPr="00AD0205">
        <w:t>6. Registro de actividad del sistema (logging de acciones)</w:t>
      </w:r>
    </w:p>
    <w:p w14:paraId="394008D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Para mejorar la trazabilidad y la seguridad se plantea incluir un sistema de log de actividad por usuario, donde se registre:</w:t>
      </w:r>
    </w:p>
    <w:p w14:paraId="689F06A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Inicio y cierre de sesión.</w:t>
      </w:r>
    </w:p>
    <w:p w14:paraId="37CF0E8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Creación, modificación y eliminación de registros.</w:t>
      </w:r>
    </w:p>
    <w:p w14:paraId="1D6C62E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Descarga e impresión de documentos.</w:t>
      </w:r>
    </w:p>
    <w:p w14:paraId="621AEAF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Esto permitiría auditar el uso del sistema, detectar errores humanos y mejorar la gestión de permisos internos.</w:t>
      </w:r>
    </w:p>
    <w:p w14:paraId="3DB41424" w14:textId="6FC443A5" w:rsidR="00E514B1" w:rsidRPr="00AD0205" w:rsidRDefault="00E514B1" w:rsidP="00AD0205">
      <w:pPr>
        <w:rPr>
          <w:rFonts w:ascii="Times New Roman" w:hAnsi="Times New Roman" w:cs="Times New Roman"/>
          <w:sz w:val="24"/>
          <w:szCs w:val="24"/>
        </w:rPr>
      </w:pPr>
    </w:p>
    <w:p w14:paraId="407574D5" w14:textId="0112E391" w:rsidR="00E514B1" w:rsidRPr="00AD0205" w:rsidRDefault="00CE5961" w:rsidP="006E2D6B">
      <w:pPr>
        <w:pStyle w:val="SubSubSeccion"/>
      </w:pPr>
      <w:r>
        <w:t>6.3.</w:t>
      </w:r>
      <w:r w:rsidR="00E514B1" w:rsidRPr="00AD0205">
        <w:t>7. Integración con servicios externos (correo, WhatsApp, agenda)</w:t>
      </w:r>
    </w:p>
    <w:p w14:paraId="750FDB5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Ya existe un sistema de envío de correos para recuperación de cuenta y presupuestos, pero podría ampliarse para:</w:t>
      </w:r>
    </w:p>
    <w:p w14:paraId="7C5F12F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Enviar notificaciones de citas o reparaciones por email o mensajería instantánea (WhatsApp Business API).</w:t>
      </w:r>
    </w:p>
    <w:p w14:paraId="66667C2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Añadir eventos automáticamente a calendarios externos (Google Calendar, Outlook).</w:t>
      </w:r>
    </w:p>
    <w:p w14:paraId="04B5742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Confirmar asistencia de clientes mediante enlaces de respuesta rápida.</w:t>
      </w:r>
    </w:p>
    <w:p w14:paraId="4034E3E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tipo de integraciones mejoraría la comunicación con el cliente y aportaría una experiencia más moderna y profesional.</w:t>
      </w:r>
    </w:p>
    <w:p w14:paraId="48185E40" w14:textId="4CB0E141" w:rsidR="00E514B1" w:rsidRPr="00AD0205" w:rsidRDefault="00E514B1" w:rsidP="00AD0205">
      <w:pPr>
        <w:rPr>
          <w:rFonts w:ascii="Times New Roman" w:hAnsi="Times New Roman" w:cs="Times New Roman"/>
          <w:sz w:val="24"/>
          <w:szCs w:val="24"/>
        </w:rPr>
      </w:pPr>
    </w:p>
    <w:p w14:paraId="69E499B6" w14:textId="28F7910B" w:rsidR="00E514B1" w:rsidRPr="00AD0205" w:rsidRDefault="006E2D6B" w:rsidP="006E2D6B">
      <w:pPr>
        <w:pStyle w:val="SubSubSeccion"/>
      </w:pPr>
      <w:r>
        <w:rPr>
          <w:rFonts w:ascii="Segoe UI Emoji" w:hAnsi="Segoe UI Emoji" w:cs="Segoe UI Emoji"/>
        </w:rPr>
        <w:lastRenderedPageBreak/>
        <w:t>6.3.</w:t>
      </w:r>
      <w:r w:rsidR="00E514B1" w:rsidRPr="00AD0205">
        <w:t>8. Sistema de backup y restauración automatizado</w:t>
      </w:r>
    </w:p>
    <w:p w14:paraId="01E9BA8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Actualmente, las copias de seguridad se realizan manualmente o desde el entorno de Supabase. Se propone implementar:</w:t>
      </w:r>
    </w:p>
    <w:p w14:paraId="7EA4A31A" w14:textId="77777777" w:rsidR="00E514B1" w:rsidRPr="006E2D6B" w:rsidRDefault="00E514B1" w:rsidP="006E2D6B">
      <w:pPr>
        <w:pStyle w:val="Prrafodelista"/>
        <w:numPr>
          <w:ilvl w:val="0"/>
          <w:numId w:val="398"/>
        </w:numPr>
        <w:rPr>
          <w:rFonts w:ascii="Times New Roman" w:hAnsi="Times New Roman" w:cs="Times New Roman"/>
          <w:sz w:val="24"/>
          <w:szCs w:val="24"/>
        </w:rPr>
      </w:pPr>
      <w:r w:rsidRPr="006E2D6B">
        <w:rPr>
          <w:rFonts w:ascii="Times New Roman" w:hAnsi="Times New Roman" w:cs="Times New Roman"/>
          <w:sz w:val="24"/>
          <w:szCs w:val="24"/>
        </w:rPr>
        <w:t>Tareas programadas de exportación de la base de datos y documentos.</w:t>
      </w:r>
    </w:p>
    <w:p w14:paraId="0D121E27" w14:textId="77777777" w:rsidR="00E514B1" w:rsidRPr="006E2D6B" w:rsidRDefault="00E514B1" w:rsidP="006E2D6B">
      <w:pPr>
        <w:pStyle w:val="Prrafodelista"/>
        <w:numPr>
          <w:ilvl w:val="0"/>
          <w:numId w:val="398"/>
        </w:numPr>
        <w:rPr>
          <w:rFonts w:ascii="Times New Roman" w:hAnsi="Times New Roman" w:cs="Times New Roman"/>
          <w:sz w:val="24"/>
          <w:szCs w:val="24"/>
        </w:rPr>
      </w:pPr>
      <w:r w:rsidRPr="006E2D6B">
        <w:rPr>
          <w:rFonts w:ascii="Times New Roman" w:hAnsi="Times New Roman" w:cs="Times New Roman"/>
          <w:sz w:val="24"/>
          <w:szCs w:val="24"/>
        </w:rPr>
        <w:t>Herramienta visual dentro del sistema para restaurar versiones anteriores.</w:t>
      </w:r>
    </w:p>
    <w:p w14:paraId="0B1B7266" w14:textId="77777777" w:rsidR="00E514B1" w:rsidRPr="006E2D6B" w:rsidRDefault="00E514B1" w:rsidP="006E2D6B">
      <w:pPr>
        <w:pStyle w:val="Prrafodelista"/>
        <w:numPr>
          <w:ilvl w:val="0"/>
          <w:numId w:val="398"/>
        </w:numPr>
        <w:rPr>
          <w:rFonts w:ascii="Times New Roman" w:hAnsi="Times New Roman" w:cs="Times New Roman"/>
          <w:sz w:val="24"/>
          <w:szCs w:val="24"/>
        </w:rPr>
      </w:pPr>
      <w:r w:rsidRPr="006E2D6B">
        <w:rPr>
          <w:rFonts w:ascii="Times New Roman" w:hAnsi="Times New Roman" w:cs="Times New Roman"/>
          <w:sz w:val="24"/>
          <w:szCs w:val="24"/>
        </w:rPr>
        <w:t>Encriptación de los backups para mayor seguridad.</w:t>
      </w:r>
    </w:p>
    <w:p w14:paraId="3700575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sistema protegería los datos frente a pérdidas accidentales o errores críticos.</w:t>
      </w:r>
    </w:p>
    <w:p w14:paraId="06797DDB"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7616668B" w14:textId="77777777" w:rsidR="006E2D6B" w:rsidRDefault="006E2D6B" w:rsidP="00AD0205">
      <w:pPr>
        <w:rPr>
          <w:rFonts w:ascii="Times New Roman" w:hAnsi="Times New Roman" w:cs="Times New Roman"/>
          <w:sz w:val="24"/>
          <w:szCs w:val="24"/>
        </w:rPr>
      </w:pPr>
    </w:p>
    <w:p w14:paraId="401A3C3E" w14:textId="45652F0E" w:rsidR="00904309" w:rsidRPr="00AD0205" w:rsidRDefault="00904309" w:rsidP="006E2D6B">
      <w:pPr>
        <w:pStyle w:val="TituloseccionTFG"/>
      </w:pPr>
      <w:r w:rsidRPr="00AD0205">
        <w:t>7. Manual de Usuario</w:t>
      </w:r>
    </w:p>
    <w:p w14:paraId="3126BFAF" w14:textId="02C5C3A3" w:rsidR="00904309" w:rsidRPr="00AD0205" w:rsidRDefault="00D33D9A" w:rsidP="00D33D9A">
      <w:pPr>
        <w:pStyle w:val="SubSecciones"/>
      </w:pPr>
      <w:r w:rsidRPr="00AD0205">
        <w:rPr>
          <w:noProof/>
        </w:rPr>
        <w:drawing>
          <wp:anchor distT="0" distB="0" distL="114300" distR="114300" simplePos="0" relativeHeight="251681792" behindDoc="0" locked="0" layoutInCell="1" allowOverlap="1" wp14:anchorId="0F448515" wp14:editId="42642F83">
            <wp:simplePos x="0" y="0"/>
            <wp:positionH relativeFrom="margin">
              <wp:align>center</wp:align>
            </wp:positionH>
            <wp:positionV relativeFrom="paragraph">
              <wp:posOffset>375398</wp:posOffset>
            </wp:positionV>
            <wp:extent cx="2875280" cy="3618230"/>
            <wp:effectExtent l="0" t="0" r="1270" b="1270"/>
            <wp:wrapTopAndBottom/>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2875280" cy="3618230"/>
                    </a:xfrm>
                    <a:prstGeom prst="rect">
                      <a:avLst/>
                    </a:prstGeom>
                  </pic:spPr>
                </pic:pic>
              </a:graphicData>
            </a:graphic>
            <wp14:sizeRelH relativeFrom="margin">
              <wp14:pctWidth>0</wp14:pctWidth>
            </wp14:sizeRelH>
            <wp14:sizeRelV relativeFrom="margin">
              <wp14:pctHeight>0</wp14:pctHeight>
            </wp14:sizeRelV>
          </wp:anchor>
        </w:drawing>
      </w:r>
      <w:r w:rsidR="00904309" w:rsidRPr="00AD0205">
        <w:t>7.1. Acceso al sistema</w:t>
      </w:r>
    </w:p>
    <w:p w14:paraId="6E827AE9" w14:textId="77777777" w:rsidR="00D33D9A" w:rsidRDefault="00D33D9A" w:rsidP="00AD0205">
      <w:pPr>
        <w:rPr>
          <w:rFonts w:ascii="Times New Roman" w:hAnsi="Times New Roman" w:cs="Times New Roman"/>
          <w:sz w:val="24"/>
          <w:szCs w:val="24"/>
        </w:rPr>
      </w:pPr>
    </w:p>
    <w:p w14:paraId="36946EEC" w14:textId="187F80F2" w:rsidR="006054AC"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es la pantalla inicial del programa ReyBoxes, donde los usuarios deben identificarse para acceder al sistema. El diseño ha sido pensado para ofrecer una experiencia intuitiva y agradable.</w:t>
      </w:r>
    </w:p>
    <w:p w14:paraId="064EC073" w14:textId="383375C8" w:rsidR="006054AC" w:rsidRDefault="006054AC">
      <w:pPr>
        <w:rPr>
          <w:rFonts w:ascii="Times New Roman" w:hAnsi="Times New Roman" w:cs="Times New Roman"/>
          <w:sz w:val="24"/>
          <w:szCs w:val="24"/>
        </w:rPr>
      </w:pPr>
    </w:p>
    <w:p w14:paraId="23666B09" w14:textId="005BB75F" w:rsidR="00904309" w:rsidRPr="00AD0205" w:rsidRDefault="00D33D9A" w:rsidP="00D33D9A">
      <w:pPr>
        <w:pStyle w:val="SubSubSeccion"/>
      </w:pPr>
      <w:r>
        <w:lastRenderedPageBreak/>
        <w:t xml:space="preserve">7.1.1 </w:t>
      </w:r>
      <w:r w:rsidR="00904309" w:rsidRPr="00AD0205">
        <w:t>Descripción general</w:t>
      </w:r>
    </w:p>
    <w:p w14:paraId="2B25077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La ventana de acceso está compuesta por los siguientes elementos:</w:t>
      </w:r>
    </w:p>
    <w:p w14:paraId="469C6035" w14:textId="77777777" w:rsidR="00904309" w:rsidRPr="00D33D9A" w:rsidRDefault="00904309" w:rsidP="00D33D9A">
      <w:pPr>
        <w:pStyle w:val="Prrafodelista"/>
        <w:numPr>
          <w:ilvl w:val="0"/>
          <w:numId w:val="399"/>
        </w:numPr>
        <w:rPr>
          <w:rFonts w:ascii="Times New Roman" w:hAnsi="Times New Roman" w:cs="Times New Roman"/>
          <w:sz w:val="24"/>
          <w:szCs w:val="24"/>
        </w:rPr>
      </w:pPr>
      <w:r w:rsidRPr="00D33D9A">
        <w:rPr>
          <w:rFonts w:ascii="Times New Roman" w:hAnsi="Times New Roman" w:cs="Times New Roman"/>
          <w:sz w:val="24"/>
          <w:szCs w:val="24"/>
        </w:rPr>
        <w:t>Logotipo central: Representa la identidad visual del taller ReyBoxes.</w:t>
      </w:r>
    </w:p>
    <w:p w14:paraId="7823B462" w14:textId="77777777" w:rsidR="00904309" w:rsidRPr="00D33D9A" w:rsidRDefault="00904309" w:rsidP="00D33D9A">
      <w:pPr>
        <w:pStyle w:val="Prrafodelista"/>
        <w:numPr>
          <w:ilvl w:val="0"/>
          <w:numId w:val="399"/>
        </w:numPr>
        <w:rPr>
          <w:rFonts w:ascii="Times New Roman" w:hAnsi="Times New Roman" w:cs="Times New Roman"/>
          <w:sz w:val="24"/>
          <w:szCs w:val="24"/>
        </w:rPr>
      </w:pPr>
      <w:r w:rsidRPr="00D33D9A">
        <w:rPr>
          <w:rFonts w:ascii="Times New Roman" w:hAnsi="Times New Roman" w:cs="Times New Roman"/>
          <w:sz w:val="24"/>
          <w:szCs w:val="24"/>
        </w:rPr>
        <w:t>Título "Iniciar Sesión": Con un diseño llamativo, destacando la palabra "Sesión" en rojo.</w:t>
      </w:r>
    </w:p>
    <w:p w14:paraId="4A4EEBF4" w14:textId="669881D7" w:rsidR="00904309" w:rsidRPr="00D33D9A" w:rsidRDefault="00904309" w:rsidP="007855D0">
      <w:pPr>
        <w:pStyle w:val="Prrafodelista"/>
        <w:numPr>
          <w:ilvl w:val="0"/>
          <w:numId w:val="399"/>
        </w:numPr>
        <w:rPr>
          <w:rFonts w:ascii="Times New Roman" w:hAnsi="Times New Roman" w:cs="Times New Roman"/>
          <w:sz w:val="24"/>
          <w:szCs w:val="24"/>
        </w:rPr>
      </w:pPr>
      <w:r w:rsidRPr="00D33D9A">
        <w:rPr>
          <w:rFonts w:ascii="Times New Roman" w:hAnsi="Times New Roman" w:cs="Times New Roman"/>
          <w:sz w:val="24"/>
          <w:szCs w:val="24"/>
        </w:rPr>
        <w:t>Campo "Inserte su nombre":</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Debe introducirse el nombre de usuario en mayúsculas (aunque el sistema lo transforma automáticamente).</w:t>
      </w:r>
    </w:p>
    <w:p w14:paraId="1118FF7C" w14:textId="57378B5C" w:rsidR="00904309" w:rsidRPr="00D33D9A" w:rsidRDefault="00904309" w:rsidP="00A43EC1">
      <w:pPr>
        <w:pStyle w:val="Prrafodelista"/>
        <w:numPr>
          <w:ilvl w:val="0"/>
          <w:numId w:val="399"/>
        </w:numPr>
        <w:rPr>
          <w:rFonts w:ascii="Times New Roman" w:hAnsi="Times New Roman" w:cs="Times New Roman"/>
          <w:sz w:val="24"/>
          <w:szCs w:val="24"/>
        </w:rPr>
      </w:pPr>
      <w:r w:rsidRPr="00D33D9A">
        <w:rPr>
          <w:rFonts w:ascii="Times New Roman" w:hAnsi="Times New Roman" w:cs="Times New Roman"/>
          <w:sz w:val="24"/>
          <w:szCs w:val="24"/>
        </w:rPr>
        <w:t>Campo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Se introduce la contraseña correspondiente al usuario.</w:t>
      </w:r>
    </w:p>
    <w:p w14:paraId="3B566DC2" w14:textId="731EBCD5" w:rsidR="00904309" w:rsidRPr="00D33D9A" w:rsidRDefault="00D33D9A" w:rsidP="005C616B">
      <w:pPr>
        <w:pStyle w:val="Prrafodelista"/>
        <w:numPr>
          <w:ilvl w:val="0"/>
          <w:numId w:val="399"/>
        </w:num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2816" behindDoc="0" locked="0" layoutInCell="1" allowOverlap="1" wp14:anchorId="1A1147F2" wp14:editId="7D3F2765">
            <wp:simplePos x="0" y="0"/>
            <wp:positionH relativeFrom="margin">
              <wp:align>center</wp:align>
            </wp:positionH>
            <wp:positionV relativeFrom="paragraph">
              <wp:posOffset>302260</wp:posOffset>
            </wp:positionV>
            <wp:extent cx="1279039" cy="951480"/>
            <wp:effectExtent l="0" t="0" r="0" b="1270"/>
            <wp:wrapTopAndBottom/>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1279039" cy="951480"/>
                    </a:xfrm>
                    <a:prstGeom prst="rect">
                      <a:avLst/>
                    </a:prstGeom>
                  </pic:spPr>
                </pic:pic>
              </a:graphicData>
            </a:graphic>
          </wp:anchor>
        </w:drawing>
      </w:r>
      <w:r w:rsidR="00904309" w:rsidRPr="00D33D9A">
        <w:rPr>
          <w:rFonts w:ascii="Times New Roman" w:hAnsi="Times New Roman" w:cs="Times New Roman"/>
          <w:sz w:val="24"/>
          <w:szCs w:val="24"/>
        </w:rPr>
        <w:t>Botón rojo "Entrar":</w:t>
      </w:r>
      <w:r w:rsidRPr="00D33D9A">
        <w:rPr>
          <w:rFonts w:ascii="Times New Roman" w:hAnsi="Times New Roman" w:cs="Times New Roman"/>
          <w:sz w:val="24"/>
          <w:szCs w:val="24"/>
        </w:rPr>
        <w:t xml:space="preserve"> </w:t>
      </w:r>
      <w:r w:rsidR="00904309" w:rsidRPr="00D33D9A">
        <w:rPr>
          <w:rFonts w:ascii="Times New Roman" w:hAnsi="Times New Roman" w:cs="Times New Roman"/>
          <w:sz w:val="24"/>
          <w:szCs w:val="24"/>
        </w:rPr>
        <w:t>Permite acceder al sistema si las credenciales son correctas.</w:t>
      </w:r>
    </w:p>
    <w:p w14:paraId="7DBD8430" w14:textId="36ABAD29" w:rsidR="00904309" w:rsidRPr="00AD0205" w:rsidRDefault="00904309" w:rsidP="00AD0205">
      <w:pPr>
        <w:rPr>
          <w:rFonts w:ascii="Times New Roman" w:hAnsi="Times New Roman" w:cs="Times New Roman"/>
          <w:sz w:val="24"/>
          <w:szCs w:val="24"/>
        </w:rPr>
      </w:pPr>
    </w:p>
    <w:p w14:paraId="6A852809" w14:textId="5E78FC14" w:rsidR="00904309" w:rsidRPr="00AD0205" w:rsidRDefault="00D33D9A"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3840" behindDoc="0" locked="0" layoutInCell="1" allowOverlap="1" wp14:anchorId="750F2B07" wp14:editId="626B663A">
            <wp:simplePos x="0" y="0"/>
            <wp:positionH relativeFrom="margin">
              <wp:align>center</wp:align>
            </wp:positionH>
            <wp:positionV relativeFrom="paragraph">
              <wp:posOffset>260876</wp:posOffset>
            </wp:positionV>
            <wp:extent cx="1447333" cy="832899"/>
            <wp:effectExtent l="0" t="0" r="635" b="5715"/>
            <wp:wrapTopAndBottom/>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1447333" cy="832899"/>
                    </a:xfrm>
                    <a:prstGeom prst="rect">
                      <a:avLst/>
                    </a:prstGeom>
                  </pic:spPr>
                </pic:pic>
              </a:graphicData>
            </a:graphic>
          </wp:anchor>
        </w:drawing>
      </w:r>
      <w:r w:rsidR="00904309" w:rsidRPr="00AD0205">
        <w:rPr>
          <w:rFonts w:ascii="Times New Roman" w:hAnsi="Times New Roman" w:cs="Times New Roman"/>
          <w:sz w:val="24"/>
          <w:szCs w:val="24"/>
        </w:rPr>
        <w:t>Si los datos son erróneos, se muestra un mensaje indicando el fallo.</w:t>
      </w:r>
    </w:p>
    <w:p w14:paraId="115DD231" w14:textId="46F92122" w:rsidR="00904309" w:rsidRPr="00AD0205" w:rsidRDefault="00904309" w:rsidP="00AD0205">
      <w:pPr>
        <w:rPr>
          <w:rFonts w:ascii="Times New Roman" w:hAnsi="Times New Roman" w:cs="Times New Roman"/>
          <w:sz w:val="24"/>
          <w:szCs w:val="24"/>
        </w:rPr>
      </w:pPr>
    </w:p>
    <w:p w14:paraId="7E2B882E" w14:textId="6FF4B063" w:rsidR="00904309" w:rsidRPr="00D33D9A" w:rsidRDefault="00904309" w:rsidP="00DA3844">
      <w:pPr>
        <w:pStyle w:val="Prrafodelista"/>
        <w:numPr>
          <w:ilvl w:val="0"/>
          <w:numId w:val="400"/>
        </w:numPr>
        <w:rPr>
          <w:rFonts w:ascii="Times New Roman" w:hAnsi="Times New Roman" w:cs="Times New Roman"/>
          <w:sz w:val="24"/>
          <w:szCs w:val="24"/>
        </w:rPr>
      </w:pPr>
      <w:r w:rsidRPr="00D33D9A">
        <w:rPr>
          <w:rFonts w:ascii="Times New Roman" w:hAnsi="Times New Roman" w:cs="Times New Roman"/>
          <w:sz w:val="24"/>
          <w:szCs w:val="24"/>
        </w:rPr>
        <w:t>Botón rojo "Salir":</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Cierra completamente el programa.</w:t>
      </w:r>
    </w:p>
    <w:p w14:paraId="0F257236" w14:textId="21DDEF51" w:rsidR="00904309" w:rsidRPr="00D33D9A" w:rsidRDefault="00904309" w:rsidP="00A60F76">
      <w:pPr>
        <w:pStyle w:val="Prrafodelista"/>
        <w:numPr>
          <w:ilvl w:val="0"/>
          <w:numId w:val="400"/>
        </w:numPr>
        <w:rPr>
          <w:rFonts w:ascii="Times New Roman" w:hAnsi="Times New Roman" w:cs="Times New Roman"/>
          <w:sz w:val="24"/>
          <w:szCs w:val="24"/>
        </w:rPr>
      </w:pPr>
      <w:r w:rsidRPr="00D33D9A">
        <w:rPr>
          <w:rFonts w:ascii="Times New Roman" w:hAnsi="Times New Roman" w:cs="Times New Roman"/>
          <w:sz w:val="24"/>
          <w:szCs w:val="24"/>
        </w:rPr>
        <w:t>Enlace "¿Olvidaste tu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Lleva al proceso de recuperación de cuenta, donde se puede solicitar un nuevo acceso por correo electrónico.</w:t>
      </w:r>
    </w:p>
    <w:p w14:paraId="2A9B3D1D" w14:textId="2A020E5A" w:rsidR="00904309" w:rsidRPr="00AD0205" w:rsidRDefault="00D33D9A" w:rsidP="00D33D9A">
      <w:pPr>
        <w:pStyle w:val="SubSubSeccion"/>
      </w:pPr>
      <w:r>
        <w:rPr>
          <w:rFonts w:ascii="Segoe UI Emoji" w:hAnsi="Segoe UI Emoji" w:cs="Segoe UI Emoji"/>
        </w:rPr>
        <w:t>7.1.2</w:t>
      </w:r>
      <w:r w:rsidR="00904309" w:rsidRPr="00AD0205">
        <w:t xml:space="preserve"> Instrucciones paso a paso para iniciar sesión</w:t>
      </w:r>
    </w:p>
    <w:p w14:paraId="20843D8E" w14:textId="77777777" w:rsidR="00904309" w:rsidRPr="00D33D9A" w:rsidRDefault="00904309" w:rsidP="00D33D9A">
      <w:pPr>
        <w:pStyle w:val="Prrafodelista"/>
        <w:numPr>
          <w:ilvl w:val="0"/>
          <w:numId w:val="401"/>
        </w:numPr>
        <w:rPr>
          <w:rFonts w:ascii="Times New Roman" w:hAnsi="Times New Roman" w:cs="Times New Roman"/>
          <w:sz w:val="24"/>
          <w:szCs w:val="24"/>
        </w:rPr>
      </w:pPr>
      <w:r w:rsidRPr="00D33D9A">
        <w:rPr>
          <w:rFonts w:ascii="Times New Roman" w:hAnsi="Times New Roman" w:cs="Times New Roman"/>
          <w:sz w:val="24"/>
          <w:szCs w:val="24"/>
        </w:rPr>
        <w:t>Escriba su nombre de usuario en el primer campo (por ejemplo: CRESNIK).</w:t>
      </w:r>
    </w:p>
    <w:p w14:paraId="0C3A3706" w14:textId="77777777" w:rsidR="00904309" w:rsidRPr="00D33D9A" w:rsidRDefault="00904309" w:rsidP="00D33D9A">
      <w:pPr>
        <w:pStyle w:val="Prrafodelista"/>
        <w:numPr>
          <w:ilvl w:val="0"/>
          <w:numId w:val="401"/>
        </w:numPr>
        <w:rPr>
          <w:rFonts w:ascii="Times New Roman" w:hAnsi="Times New Roman" w:cs="Times New Roman"/>
          <w:sz w:val="24"/>
          <w:szCs w:val="24"/>
        </w:rPr>
      </w:pPr>
      <w:r w:rsidRPr="00D33D9A">
        <w:rPr>
          <w:rFonts w:ascii="Times New Roman" w:hAnsi="Times New Roman" w:cs="Times New Roman"/>
          <w:sz w:val="24"/>
          <w:szCs w:val="24"/>
        </w:rPr>
        <w:t>Escriba su contraseña personal en el segundo campo.</w:t>
      </w:r>
    </w:p>
    <w:p w14:paraId="305D8AC4" w14:textId="77777777" w:rsidR="00904309" w:rsidRPr="00D33D9A" w:rsidRDefault="00904309" w:rsidP="00D33D9A">
      <w:pPr>
        <w:pStyle w:val="Prrafodelista"/>
        <w:numPr>
          <w:ilvl w:val="0"/>
          <w:numId w:val="401"/>
        </w:numPr>
        <w:rPr>
          <w:rFonts w:ascii="Times New Roman" w:hAnsi="Times New Roman" w:cs="Times New Roman"/>
          <w:sz w:val="24"/>
          <w:szCs w:val="24"/>
        </w:rPr>
      </w:pPr>
      <w:r w:rsidRPr="00D33D9A">
        <w:rPr>
          <w:rFonts w:ascii="Times New Roman" w:hAnsi="Times New Roman" w:cs="Times New Roman"/>
          <w:sz w:val="24"/>
          <w:szCs w:val="24"/>
        </w:rPr>
        <w:t>Haga clic en el botón "Entrar" o pulse Enter.</w:t>
      </w:r>
    </w:p>
    <w:p w14:paraId="0FA153C7" w14:textId="77777777" w:rsidR="00904309" w:rsidRPr="00D33D9A" w:rsidRDefault="00904309" w:rsidP="00D33D9A">
      <w:pPr>
        <w:pStyle w:val="Prrafodelista"/>
        <w:numPr>
          <w:ilvl w:val="0"/>
          <w:numId w:val="401"/>
        </w:numPr>
        <w:rPr>
          <w:rFonts w:ascii="Times New Roman" w:hAnsi="Times New Roman" w:cs="Times New Roman"/>
          <w:sz w:val="24"/>
          <w:szCs w:val="24"/>
        </w:rPr>
      </w:pPr>
      <w:r w:rsidRPr="00D33D9A">
        <w:rPr>
          <w:rFonts w:ascii="Times New Roman" w:hAnsi="Times New Roman" w:cs="Times New Roman"/>
          <w:sz w:val="24"/>
          <w:szCs w:val="24"/>
        </w:rPr>
        <w:t>Si los datos son correctos, se abrirá automáticamente el menú principal del sistema.</w:t>
      </w:r>
    </w:p>
    <w:p w14:paraId="3B17B337" w14:textId="77777777" w:rsidR="00904309" w:rsidRPr="00D33D9A" w:rsidRDefault="00904309" w:rsidP="00D33D9A">
      <w:pPr>
        <w:pStyle w:val="Prrafodelista"/>
        <w:numPr>
          <w:ilvl w:val="0"/>
          <w:numId w:val="401"/>
        </w:numPr>
        <w:rPr>
          <w:rFonts w:ascii="Times New Roman" w:hAnsi="Times New Roman" w:cs="Times New Roman"/>
          <w:sz w:val="24"/>
          <w:szCs w:val="24"/>
        </w:rPr>
      </w:pPr>
      <w:r w:rsidRPr="00D33D9A">
        <w:rPr>
          <w:rFonts w:ascii="Times New Roman" w:hAnsi="Times New Roman" w:cs="Times New Roman"/>
          <w:sz w:val="24"/>
          <w:szCs w:val="24"/>
        </w:rPr>
        <w:t>En caso de error, revise las mayúsculas o solicite una nueva contraseña desde el enlace inferior.</w:t>
      </w:r>
    </w:p>
    <w:p w14:paraId="1743081E" w14:textId="77777777" w:rsidR="00904309" w:rsidRPr="00AD0205" w:rsidRDefault="00904309" w:rsidP="00AD0205">
      <w:pPr>
        <w:rPr>
          <w:rFonts w:ascii="Times New Roman" w:hAnsi="Times New Roman" w:cs="Times New Roman"/>
          <w:sz w:val="24"/>
          <w:szCs w:val="24"/>
        </w:rPr>
      </w:pPr>
    </w:p>
    <w:p w14:paraId="019B3727" w14:textId="263B52A1" w:rsidR="00904309" w:rsidRPr="00AD0205" w:rsidRDefault="00904309" w:rsidP="00D33D9A">
      <w:pPr>
        <w:pStyle w:val="SubSubSeccion"/>
      </w:pPr>
      <w:r w:rsidRPr="00AD0205">
        <w:t>7.</w:t>
      </w:r>
      <w:r w:rsidR="00D33D9A">
        <w:t>2</w:t>
      </w:r>
      <w:r w:rsidRPr="00AD0205">
        <w:t>. Recuperación de cuenta</w:t>
      </w:r>
    </w:p>
    <w:p w14:paraId="3A9F74E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aparece al hacer clic en el enlace "¿Olvidaste tu contraseña?" en la ventana de inicio de sesión. Permite al usuario recuperar el acceso a su cuenta mediante el envío de un código de verificación a su correo electrónico registrado.</w:t>
      </w:r>
    </w:p>
    <w:p w14:paraId="0361F603" w14:textId="77777777" w:rsidR="00D33D9A" w:rsidRDefault="00904309" w:rsidP="00AD0205">
      <w:pPr>
        <w:rPr>
          <w:rFonts w:ascii="Segoe UI Emoji" w:hAnsi="Segoe UI Emoji" w:cs="Segoe UI Emoji"/>
          <w:sz w:val="24"/>
          <w:szCs w:val="24"/>
        </w:rPr>
      </w:pPr>
      <w:r w:rsidRPr="00AD0205">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3546550D" wp14:editId="628107AD">
            <wp:simplePos x="0" y="0"/>
            <wp:positionH relativeFrom="margin">
              <wp:align>center</wp:align>
            </wp:positionH>
            <wp:positionV relativeFrom="paragraph">
              <wp:posOffset>0</wp:posOffset>
            </wp:positionV>
            <wp:extent cx="3184162" cy="2102431"/>
            <wp:effectExtent l="0" t="0" r="0" b="0"/>
            <wp:wrapTopAndBottom/>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3184162" cy="2102431"/>
                    </a:xfrm>
                    <a:prstGeom prst="rect">
                      <a:avLst/>
                    </a:prstGeom>
                  </pic:spPr>
                </pic:pic>
              </a:graphicData>
            </a:graphic>
          </wp:anchor>
        </w:drawing>
      </w:r>
    </w:p>
    <w:p w14:paraId="1253F845" w14:textId="64BD0CEF" w:rsidR="00904309" w:rsidRPr="00AD0205" w:rsidRDefault="00D33D9A" w:rsidP="00032F55">
      <w:pPr>
        <w:pStyle w:val="SubSubSeccion"/>
      </w:pPr>
      <w:r>
        <w:t>7.2.1.</w:t>
      </w:r>
      <w:r w:rsidR="00904309" w:rsidRPr="00AD0205">
        <w:t xml:space="preserve"> Descripción general</w:t>
      </w:r>
    </w:p>
    <w:p w14:paraId="3A6818C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Elementos visibles en esta pantalla:</w:t>
      </w:r>
    </w:p>
    <w:p w14:paraId="2502C5F5" w14:textId="0D891501" w:rsidR="00904309" w:rsidRPr="00D33D9A" w:rsidRDefault="00904309" w:rsidP="00262FCA">
      <w:pPr>
        <w:pStyle w:val="Prrafodelista"/>
        <w:numPr>
          <w:ilvl w:val="0"/>
          <w:numId w:val="402"/>
        </w:numPr>
        <w:rPr>
          <w:rFonts w:ascii="Times New Roman" w:hAnsi="Times New Roman" w:cs="Times New Roman"/>
          <w:sz w:val="24"/>
          <w:szCs w:val="24"/>
        </w:rPr>
      </w:pPr>
      <w:r w:rsidRPr="00D33D9A">
        <w:rPr>
          <w:rFonts w:ascii="Times New Roman" w:hAnsi="Times New Roman" w:cs="Times New Roman"/>
          <w:sz w:val="24"/>
          <w:szCs w:val="24"/>
        </w:rPr>
        <w:t>Título "Recuperar cuenta":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Formato consistente con el resto del programa.</w:t>
      </w:r>
      <w:r w:rsidR="00D33D9A">
        <w:rPr>
          <w:rFonts w:ascii="Times New Roman" w:hAnsi="Times New Roman" w:cs="Times New Roman"/>
          <w:sz w:val="24"/>
          <w:szCs w:val="24"/>
        </w:rPr>
        <w:t xml:space="preserve"> </w:t>
      </w:r>
      <w:r w:rsidRPr="00D33D9A">
        <w:rPr>
          <w:rFonts w:ascii="Times New Roman" w:hAnsi="Times New Roman" w:cs="Times New Roman"/>
          <w:sz w:val="24"/>
          <w:szCs w:val="24"/>
        </w:rPr>
        <w:t>Texto de instrucciones:</w:t>
      </w:r>
    </w:p>
    <w:p w14:paraId="6AAE09D9" w14:textId="309B4405" w:rsidR="00904309" w:rsidRPr="00032F55" w:rsidRDefault="00904309" w:rsidP="00345037">
      <w:pPr>
        <w:pStyle w:val="Prrafodelista"/>
        <w:numPr>
          <w:ilvl w:val="0"/>
          <w:numId w:val="402"/>
        </w:numPr>
        <w:rPr>
          <w:rFonts w:ascii="Times New Roman" w:hAnsi="Times New Roman" w:cs="Times New Roman"/>
          <w:sz w:val="24"/>
          <w:szCs w:val="24"/>
        </w:rPr>
      </w:pPr>
      <w:r w:rsidRPr="00032F55">
        <w:rPr>
          <w:rFonts w:ascii="Times New Roman" w:hAnsi="Times New Roman" w:cs="Times New Roman"/>
          <w:sz w:val="24"/>
          <w:szCs w:val="24"/>
        </w:rPr>
        <w:t>Breve mensaje explicativo: "Introduce el correo electrónico asociado a tu cuenta:"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Ayuda al usuario a entender el propósito de esta pantalla.</w:t>
      </w:r>
    </w:p>
    <w:p w14:paraId="2914E4BF" w14:textId="310BEA65" w:rsidR="00904309" w:rsidRPr="00032F55" w:rsidRDefault="00904309" w:rsidP="00382311">
      <w:pPr>
        <w:pStyle w:val="Prrafodelista"/>
        <w:numPr>
          <w:ilvl w:val="0"/>
          <w:numId w:val="402"/>
        </w:numPr>
        <w:rPr>
          <w:rFonts w:ascii="Times New Roman" w:hAnsi="Times New Roman" w:cs="Times New Roman"/>
          <w:sz w:val="24"/>
          <w:szCs w:val="24"/>
        </w:rPr>
      </w:pPr>
      <w:r w:rsidRPr="00032F55">
        <w:rPr>
          <w:rFonts w:ascii="Times New Roman" w:hAnsi="Times New Roman" w:cs="Times New Roman"/>
          <w:sz w:val="24"/>
          <w:szCs w:val="24"/>
        </w:rPr>
        <w:t>Campo de entrada de correo electrónico: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Debe introducirse un correo electrónico válido registrado en el sistema.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Tiene un icono de sobre a la izquierda.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formato del correo no es válido, el botón "Enviar Código" se desactiva.</w:t>
      </w:r>
    </w:p>
    <w:p w14:paraId="2B480627" w14:textId="00CB5EBF" w:rsidR="00904309" w:rsidRPr="00032F55" w:rsidRDefault="00904309" w:rsidP="00165681">
      <w:pPr>
        <w:pStyle w:val="Prrafodelista"/>
        <w:numPr>
          <w:ilvl w:val="0"/>
          <w:numId w:val="402"/>
        </w:numPr>
        <w:rPr>
          <w:rFonts w:ascii="Times New Roman" w:hAnsi="Times New Roman" w:cs="Times New Roman"/>
          <w:sz w:val="24"/>
          <w:szCs w:val="24"/>
        </w:rPr>
      </w:pPr>
      <w:r w:rsidRPr="00032F55">
        <w:rPr>
          <w:rFonts w:ascii="Times New Roman" w:hAnsi="Times New Roman" w:cs="Times New Roman"/>
          <w:sz w:val="24"/>
          <w:szCs w:val="24"/>
        </w:rPr>
        <w:t>Botón rojo "Enviar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Envía un correo con un código de verificación temporal.</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activa si el correo es válido y está registrado.</w:t>
      </w:r>
    </w:p>
    <w:p w14:paraId="7507B78B" w14:textId="77777777" w:rsidR="00032F55" w:rsidRDefault="00904309" w:rsidP="0085152B">
      <w:pPr>
        <w:pStyle w:val="Prrafodelista"/>
        <w:numPr>
          <w:ilvl w:val="0"/>
          <w:numId w:val="402"/>
        </w:numPr>
        <w:rPr>
          <w:rFonts w:ascii="Times New Roman" w:hAnsi="Times New Roman" w:cs="Times New Roman"/>
          <w:sz w:val="24"/>
          <w:szCs w:val="24"/>
        </w:rPr>
      </w:pPr>
      <w:r w:rsidRPr="00032F55">
        <w:rPr>
          <w:rFonts w:ascii="Times New Roman" w:hAnsi="Times New Roman" w:cs="Times New Roman"/>
          <w:sz w:val="24"/>
          <w:szCs w:val="24"/>
        </w:rPr>
        <w:t>Botón rojo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Permite regresar directamente a la ventana de inicio de sesión.</w:t>
      </w:r>
    </w:p>
    <w:p w14:paraId="55E30511" w14:textId="01E18C2D" w:rsidR="00904309" w:rsidRPr="00032F55" w:rsidRDefault="00032F55" w:rsidP="00032F55">
      <w:pPr>
        <w:pStyle w:val="SubSubSeccion"/>
      </w:pPr>
      <w:r>
        <w:rPr>
          <w:rFonts w:ascii="Segoe UI Emoji" w:hAnsi="Segoe UI Emoji" w:cs="Segoe UI Emoji"/>
        </w:rPr>
        <w:t>7.2.3</w:t>
      </w:r>
      <w:r w:rsidR="00904309" w:rsidRPr="00032F55">
        <w:t xml:space="preserve"> Instrucciones paso a paso para recuperar el acceso</w:t>
      </w:r>
    </w:p>
    <w:p w14:paraId="01463B24" w14:textId="77777777" w:rsidR="00904309" w:rsidRPr="00D33D9A" w:rsidRDefault="00904309" w:rsidP="00032F55">
      <w:pPr>
        <w:pStyle w:val="Prrafodelista"/>
        <w:numPr>
          <w:ilvl w:val="0"/>
          <w:numId w:val="403"/>
        </w:numPr>
        <w:rPr>
          <w:rFonts w:ascii="Times New Roman" w:hAnsi="Times New Roman" w:cs="Times New Roman"/>
          <w:sz w:val="24"/>
          <w:szCs w:val="24"/>
        </w:rPr>
      </w:pPr>
      <w:r w:rsidRPr="00D33D9A">
        <w:rPr>
          <w:rFonts w:ascii="Times New Roman" w:hAnsi="Times New Roman" w:cs="Times New Roman"/>
          <w:sz w:val="24"/>
          <w:szCs w:val="24"/>
        </w:rPr>
        <w:t>Introduzca el correo electrónico asociado a su cuenta.</w:t>
      </w:r>
    </w:p>
    <w:p w14:paraId="7E577F02" w14:textId="77777777" w:rsidR="00904309" w:rsidRPr="00D33D9A" w:rsidRDefault="00904309" w:rsidP="00032F55">
      <w:pPr>
        <w:pStyle w:val="Prrafodelista"/>
        <w:numPr>
          <w:ilvl w:val="0"/>
          <w:numId w:val="403"/>
        </w:numPr>
        <w:rPr>
          <w:rFonts w:ascii="Times New Roman" w:hAnsi="Times New Roman" w:cs="Times New Roman"/>
          <w:sz w:val="24"/>
          <w:szCs w:val="24"/>
        </w:rPr>
      </w:pPr>
      <w:r w:rsidRPr="00D33D9A">
        <w:rPr>
          <w:rFonts w:ascii="Times New Roman" w:hAnsi="Times New Roman" w:cs="Times New Roman"/>
          <w:sz w:val="24"/>
          <w:szCs w:val="24"/>
        </w:rPr>
        <w:t>Asegúrese de que el correo esté bien escrito y tenga el formato correcto (ejemplo: usuario@dominio.com).</w:t>
      </w:r>
    </w:p>
    <w:p w14:paraId="7DB07300" w14:textId="77777777" w:rsidR="00904309" w:rsidRPr="00D33D9A" w:rsidRDefault="00904309" w:rsidP="00032F55">
      <w:pPr>
        <w:pStyle w:val="Prrafodelista"/>
        <w:numPr>
          <w:ilvl w:val="0"/>
          <w:numId w:val="403"/>
        </w:numPr>
        <w:rPr>
          <w:rFonts w:ascii="Times New Roman" w:hAnsi="Times New Roman" w:cs="Times New Roman"/>
          <w:sz w:val="24"/>
          <w:szCs w:val="24"/>
        </w:rPr>
      </w:pPr>
      <w:r w:rsidRPr="00D33D9A">
        <w:rPr>
          <w:rFonts w:ascii="Times New Roman" w:hAnsi="Times New Roman" w:cs="Times New Roman"/>
          <w:sz w:val="24"/>
          <w:szCs w:val="24"/>
        </w:rPr>
        <w:t>Haga clic en "Enviar Código".</w:t>
      </w:r>
    </w:p>
    <w:p w14:paraId="791C791E" w14:textId="346F3A7D" w:rsidR="00904309" w:rsidRDefault="00032F55" w:rsidP="00F12074">
      <w:pPr>
        <w:pStyle w:val="Prrafodelista"/>
        <w:numPr>
          <w:ilvl w:val="0"/>
          <w:numId w:val="403"/>
        </w:num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5888" behindDoc="0" locked="0" layoutInCell="1" allowOverlap="1" wp14:anchorId="49775084" wp14:editId="7227BE89">
            <wp:simplePos x="0" y="0"/>
            <wp:positionH relativeFrom="margin">
              <wp:align>center</wp:align>
            </wp:positionH>
            <wp:positionV relativeFrom="paragraph">
              <wp:posOffset>636628</wp:posOffset>
            </wp:positionV>
            <wp:extent cx="3341237" cy="989720"/>
            <wp:effectExtent l="0" t="0" r="0" b="1270"/>
            <wp:wrapTopAndBottom/>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3341237" cy="989720"/>
                    </a:xfrm>
                    <a:prstGeom prst="rect">
                      <a:avLst/>
                    </a:prstGeom>
                  </pic:spPr>
                </pic:pic>
              </a:graphicData>
            </a:graphic>
          </wp:anchor>
        </w:drawing>
      </w:r>
      <w:r w:rsidRPr="00032F55">
        <w:t xml:space="preserve"> </w:t>
      </w:r>
      <w:r w:rsidRPr="00032F55">
        <w:rPr>
          <w:rFonts w:ascii="Times New Roman" w:hAnsi="Times New Roman" w:cs="Times New Roman"/>
          <w:sz w:val="24"/>
          <w:szCs w:val="24"/>
        </w:rPr>
        <w:t>Si el correo está registrado, se enviará un código temporal al buzón indicado. Al cerrarse la ventana de aviso, se abrirá automáticamente la pantalla de verificación.</w:t>
      </w:r>
    </w:p>
    <w:p w14:paraId="276C233E" w14:textId="77777777" w:rsidR="00032F55" w:rsidRPr="00032F55" w:rsidRDefault="00032F55" w:rsidP="00032F55">
      <w:pPr>
        <w:pStyle w:val="Prrafodelista"/>
        <w:rPr>
          <w:rFonts w:ascii="Times New Roman" w:hAnsi="Times New Roman" w:cs="Times New Roman"/>
          <w:sz w:val="24"/>
          <w:szCs w:val="24"/>
        </w:rPr>
      </w:pPr>
    </w:p>
    <w:p w14:paraId="545F5C6C" w14:textId="77777777" w:rsidR="00904309" w:rsidRPr="00AD0205" w:rsidRDefault="00904309" w:rsidP="00032F55">
      <w:pPr>
        <w:ind w:left="708"/>
        <w:rPr>
          <w:rFonts w:ascii="Times New Roman" w:hAnsi="Times New Roman" w:cs="Times New Roman"/>
          <w:sz w:val="24"/>
          <w:szCs w:val="24"/>
        </w:rPr>
      </w:pPr>
      <w:r w:rsidRPr="00AD0205">
        <w:rPr>
          <w:rFonts w:ascii="Times New Roman" w:hAnsi="Times New Roman" w:cs="Times New Roman"/>
          <w:sz w:val="24"/>
          <w:szCs w:val="24"/>
        </w:rPr>
        <w:t>En caso contrario, se mostrará un mensaje indicando que el correo no está registrado</w:t>
      </w:r>
    </w:p>
    <w:p w14:paraId="6969840F" w14:textId="43122BA9" w:rsidR="00904309" w:rsidRPr="00AD0205" w:rsidRDefault="00032F55"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436A21C1" wp14:editId="2B21C09F">
            <wp:simplePos x="0" y="0"/>
            <wp:positionH relativeFrom="margin">
              <wp:align>center</wp:align>
            </wp:positionH>
            <wp:positionV relativeFrom="paragraph">
              <wp:posOffset>421</wp:posOffset>
            </wp:positionV>
            <wp:extent cx="2611755" cy="1167765"/>
            <wp:effectExtent l="0" t="0" r="0" b="0"/>
            <wp:wrapTopAndBottom/>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2611755" cy="1167765"/>
                    </a:xfrm>
                    <a:prstGeom prst="rect">
                      <a:avLst/>
                    </a:prstGeom>
                  </pic:spPr>
                </pic:pic>
              </a:graphicData>
            </a:graphic>
          </wp:anchor>
        </w:drawing>
      </w:r>
      <w:r w:rsidR="00904309" w:rsidRPr="00AD0205">
        <w:rPr>
          <w:rFonts w:ascii="Times New Roman" w:hAnsi="Times New Roman" w:cs="Times New Roman"/>
          <w:sz w:val="24"/>
          <w:szCs w:val="24"/>
        </w:rPr>
        <w:t xml:space="preserve"> </w:t>
      </w:r>
    </w:p>
    <w:p w14:paraId="0FFC11B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Puede pulsar "Volver" en cualquier momento para regresar a la pantalla de inicio de sesión.</w:t>
      </w:r>
    </w:p>
    <w:p w14:paraId="544039EC" w14:textId="77777777" w:rsidR="00904309" w:rsidRPr="00AD0205" w:rsidRDefault="00904309" w:rsidP="00AD0205">
      <w:pPr>
        <w:rPr>
          <w:rFonts w:ascii="Times New Roman" w:hAnsi="Times New Roman" w:cs="Times New Roman"/>
          <w:sz w:val="24"/>
          <w:szCs w:val="24"/>
        </w:rPr>
      </w:pPr>
    </w:p>
    <w:p w14:paraId="3EFB0586" w14:textId="2BF2CC0E" w:rsidR="00904309" w:rsidRPr="00AD0205" w:rsidRDefault="00904309" w:rsidP="00032F55">
      <w:pPr>
        <w:pStyle w:val="SubSubSeccion"/>
      </w:pPr>
      <w:r w:rsidRPr="00AD0205">
        <w:t>7.</w:t>
      </w:r>
      <w:r w:rsidR="00032F55">
        <w:t>2</w:t>
      </w:r>
      <w:r w:rsidRPr="00AD0205">
        <w:t>.</w:t>
      </w:r>
      <w:r w:rsidR="00032F55">
        <w:t>4</w:t>
      </w:r>
      <w:r w:rsidRPr="00AD0205">
        <w:t>. Verificación de código</w:t>
      </w:r>
    </w:p>
    <w:p w14:paraId="3F0FCA02" w14:textId="1C9A3EDC" w:rsidR="00904309" w:rsidRPr="00AD0205" w:rsidRDefault="00032F55"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7936" behindDoc="0" locked="0" layoutInCell="1" allowOverlap="1" wp14:anchorId="1319559E" wp14:editId="646A47CD">
            <wp:simplePos x="0" y="0"/>
            <wp:positionH relativeFrom="margin">
              <wp:align>center</wp:align>
            </wp:positionH>
            <wp:positionV relativeFrom="paragraph">
              <wp:posOffset>702949</wp:posOffset>
            </wp:positionV>
            <wp:extent cx="2735600" cy="2840145"/>
            <wp:effectExtent l="0" t="0" r="7620" b="0"/>
            <wp:wrapTopAndBottom/>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2735600" cy="2840145"/>
                    </a:xfrm>
                    <a:prstGeom prst="rect">
                      <a:avLst/>
                    </a:prstGeom>
                  </pic:spPr>
                </pic:pic>
              </a:graphicData>
            </a:graphic>
          </wp:anchor>
        </w:drawing>
      </w:r>
      <w:r w:rsidR="00904309" w:rsidRPr="00AD0205">
        <w:rPr>
          <w:rFonts w:ascii="Times New Roman" w:hAnsi="Times New Roman" w:cs="Times New Roman"/>
          <w:sz w:val="24"/>
          <w:szCs w:val="24"/>
        </w:rPr>
        <w:t>Después de solicitar el código en la pantalla anterior, se abre esta ventana para validar el acceso mediante el código temporal recibido por correo electrónico. Este paso es obligatorio antes de poder restablecer la contraseña.</w:t>
      </w:r>
    </w:p>
    <w:p w14:paraId="39055145" w14:textId="77777777" w:rsidR="00032F55" w:rsidRDefault="00032F55" w:rsidP="00AD0205">
      <w:pPr>
        <w:rPr>
          <w:rFonts w:ascii="Segoe UI Emoji" w:hAnsi="Segoe UI Emoji" w:cs="Segoe UI Emoji"/>
          <w:sz w:val="24"/>
          <w:szCs w:val="24"/>
        </w:rPr>
      </w:pPr>
    </w:p>
    <w:p w14:paraId="5BC590E2" w14:textId="31AF568A" w:rsidR="00904309" w:rsidRPr="00AD0205" w:rsidRDefault="00032F55" w:rsidP="00032F55">
      <w:pPr>
        <w:pStyle w:val="SubSubSeccion"/>
      </w:pPr>
      <w:r>
        <w:t xml:space="preserve">7.2.5 </w:t>
      </w:r>
      <w:r w:rsidR="00904309" w:rsidRPr="00AD0205">
        <w:t>Descripción general</w:t>
      </w:r>
    </w:p>
    <w:p w14:paraId="455405F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contiene los siguientes elementos:</w:t>
      </w:r>
    </w:p>
    <w:p w14:paraId="3D53F4F1" w14:textId="52A05083" w:rsidR="00904309" w:rsidRPr="00032F55" w:rsidRDefault="00904309" w:rsidP="003E2A76">
      <w:pPr>
        <w:pStyle w:val="Prrafodelista"/>
        <w:numPr>
          <w:ilvl w:val="0"/>
          <w:numId w:val="404"/>
        </w:numPr>
        <w:rPr>
          <w:rFonts w:ascii="Times New Roman" w:hAnsi="Times New Roman" w:cs="Times New Roman"/>
          <w:sz w:val="24"/>
          <w:szCs w:val="24"/>
        </w:rPr>
      </w:pPr>
      <w:r w:rsidRPr="00032F55">
        <w:rPr>
          <w:rFonts w:ascii="Times New Roman" w:hAnsi="Times New Roman" w:cs="Times New Roman"/>
          <w:sz w:val="24"/>
          <w:szCs w:val="24"/>
        </w:rPr>
        <w:t>Título "Verificar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Continúa con la estética del programa.</w:t>
      </w:r>
    </w:p>
    <w:p w14:paraId="6A30A33F" w14:textId="771DB4E1" w:rsidR="00904309" w:rsidRPr="00032F55" w:rsidRDefault="00904309" w:rsidP="008260CB">
      <w:pPr>
        <w:pStyle w:val="Prrafodelista"/>
        <w:numPr>
          <w:ilvl w:val="0"/>
          <w:numId w:val="404"/>
        </w:numPr>
        <w:rPr>
          <w:rFonts w:ascii="Times New Roman" w:hAnsi="Times New Roman" w:cs="Times New Roman"/>
          <w:sz w:val="24"/>
          <w:szCs w:val="24"/>
        </w:rPr>
      </w:pPr>
      <w:r w:rsidRPr="00032F55">
        <w:rPr>
          <w:rFonts w:ascii="Times New Roman" w:hAnsi="Times New Roman" w:cs="Times New Roman"/>
          <w:sz w:val="24"/>
          <w:szCs w:val="24"/>
        </w:rPr>
        <w:t>Campo de entrada del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Campo central donde se introduce el código numérico recibido.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acepta el código correcto, que es de un solo uso y temporal.</w:t>
      </w:r>
    </w:p>
    <w:p w14:paraId="15D195BB" w14:textId="34E730AF" w:rsidR="00904309" w:rsidRPr="00032F55" w:rsidRDefault="00904309" w:rsidP="00AC0713">
      <w:pPr>
        <w:pStyle w:val="Prrafodelista"/>
        <w:numPr>
          <w:ilvl w:val="0"/>
          <w:numId w:val="404"/>
        </w:numPr>
        <w:rPr>
          <w:rFonts w:ascii="Times New Roman" w:hAnsi="Times New Roman" w:cs="Times New Roman"/>
          <w:sz w:val="24"/>
          <w:szCs w:val="24"/>
        </w:rPr>
      </w:pPr>
      <w:r w:rsidRPr="00032F55">
        <w:rPr>
          <w:rFonts w:ascii="Times New Roman" w:hAnsi="Times New Roman" w:cs="Times New Roman"/>
          <w:sz w:val="24"/>
          <w:szCs w:val="24"/>
        </w:rPr>
        <w:t>Contador regresivo: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Muestra el tiempo restante para que el código sea válido siendo un máximo de 5 minutos.</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tiempo expira, el código ya no será aceptado y se deberá solicitar uno nuevo.</w:t>
      </w:r>
    </w:p>
    <w:p w14:paraId="35D59C42" w14:textId="0F2808F1" w:rsidR="00904309" w:rsidRPr="00032F55" w:rsidRDefault="00904309" w:rsidP="00AC541A">
      <w:pPr>
        <w:pStyle w:val="Prrafodelista"/>
        <w:numPr>
          <w:ilvl w:val="0"/>
          <w:numId w:val="404"/>
        </w:numPr>
        <w:rPr>
          <w:rFonts w:ascii="Times New Roman" w:hAnsi="Times New Roman" w:cs="Times New Roman"/>
          <w:sz w:val="24"/>
          <w:szCs w:val="24"/>
        </w:rPr>
      </w:pPr>
      <w:r w:rsidRPr="00032F55">
        <w:rPr>
          <w:rFonts w:ascii="Times New Roman" w:hAnsi="Times New Roman" w:cs="Times New Roman"/>
          <w:sz w:val="24"/>
          <w:szCs w:val="24"/>
        </w:rPr>
        <w:lastRenderedPageBreak/>
        <w:t>Botón "Verificar":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Verifica si el código es correcto y está dentro del tiempo de validez.</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es válido, lleva automáticamente a la pantalla de restablecimiento de contraseña en caso contrario lo indicara con un mensaje de aviso.</w:t>
      </w:r>
    </w:p>
    <w:p w14:paraId="0027A406" w14:textId="4EBE0168" w:rsidR="00904309" w:rsidRPr="00032F55" w:rsidRDefault="00904309" w:rsidP="00403F2F">
      <w:pPr>
        <w:pStyle w:val="Prrafodelista"/>
        <w:numPr>
          <w:ilvl w:val="0"/>
          <w:numId w:val="404"/>
        </w:numPr>
        <w:rPr>
          <w:rFonts w:ascii="Times New Roman" w:hAnsi="Times New Roman" w:cs="Times New Roman"/>
          <w:sz w:val="24"/>
          <w:szCs w:val="24"/>
        </w:rPr>
      </w:pPr>
      <w:r w:rsidRPr="00032F55">
        <w:rPr>
          <w:rFonts w:ascii="Times New Roman" w:hAnsi="Times New Roman" w:cs="Times New Roman"/>
          <w:sz w:val="24"/>
          <w:szCs w:val="24"/>
        </w:rPr>
        <w:t>Botón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Regresa a la pantalla anterior para reenviar el código si es necesario.</w:t>
      </w:r>
    </w:p>
    <w:p w14:paraId="0BCC2DBC" w14:textId="77777777" w:rsidR="00904309" w:rsidRPr="00AD0205" w:rsidRDefault="00904309" w:rsidP="00AD0205">
      <w:pPr>
        <w:rPr>
          <w:rFonts w:ascii="Times New Roman" w:hAnsi="Times New Roman" w:cs="Times New Roman"/>
          <w:sz w:val="24"/>
          <w:szCs w:val="24"/>
        </w:rPr>
      </w:pPr>
    </w:p>
    <w:p w14:paraId="33033794" w14:textId="0A2F86EC" w:rsidR="00904309" w:rsidRPr="00AD0205" w:rsidRDefault="00032F55" w:rsidP="00032F55">
      <w:pPr>
        <w:pStyle w:val="SubSubSeccion"/>
      </w:pPr>
      <w:r>
        <w:t xml:space="preserve">7.2.6 </w:t>
      </w:r>
      <w:r w:rsidR="00904309" w:rsidRPr="00AD0205">
        <w:t>Instrucciones paso a paso para verificar el código</w:t>
      </w:r>
    </w:p>
    <w:p w14:paraId="1D77E60D" w14:textId="77777777" w:rsidR="00904309" w:rsidRPr="00032F55" w:rsidRDefault="00904309" w:rsidP="00032F55">
      <w:pPr>
        <w:pStyle w:val="Prrafodelista"/>
        <w:numPr>
          <w:ilvl w:val="0"/>
          <w:numId w:val="405"/>
        </w:numPr>
        <w:rPr>
          <w:rFonts w:ascii="Times New Roman" w:hAnsi="Times New Roman" w:cs="Times New Roman"/>
          <w:sz w:val="24"/>
          <w:szCs w:val="24"/>
        </w:rPr>
      </w:pPr>
      <w:r w:rsidRPr="00032F55">
        <w:rPr>
          <w:rFonts w:ascii="Times New Roman" w:hAnsi="Times New Roman" w:cs="Times New Roman"/>
          <w:sz w:val="24"/>
          <w:szCs w:val="24"/>
        </w:rPr>
        <w:t>Revise su correo electrónico y localice el mensaje enviado por el sistema ReyBoxes.</w:t>
      </w:r>
    </w:p>
    <w:p w14:paraId="1BC13B48" w14:textId="77777777" w:rsidR="00904309" w:rsidRPr="00032F55" w:rsidRDefault="00904309" w:rsidP="00032F55">
      <w:pPr>
        <w:pStyle w:val="Prrafodelista"/>
        <w:numPr>
          <w:ilvl w:val="0"/>
          <w:numId w:val="405"/>
        </w:numPr>
        <w:rPr>
          <w:rFonts w:ascii="Times New Roman" w:hAnsi="Times New Roman" w:cs="Times New Roman"/>
          <w:sz w:val="24"/>
          <w:szCs w:val="24"/>
        </w:rPr>
      </w:pPr>
      <w:r w:rsidRPr="00032F55">
        <w:rPr>
          <w:rFonts w:ascii="Times New Roman" w:hAnsi="Times New Roman" w:cs="Times New Roman"/>
          <w:sz w:val="24"/>
          <w:szCs w:val="24"/>
        </w:rPr>
        <w:t>Copie el código recibido.</w:t>
      </w:r>
    </w:p>
    <w:p w14:paraId="5F0BFDFA" w14:textId="77777777" w:rsidR="00904309" w:rsidRPr="00032F55" w:rsidRDefault="00904309" w:rsidP="00032F55">
      <w:pPr>
        <w:pStyle w:val="Prrafodelista"/>
        <w:numPr>
          <w:ilvl w:val="0"/>
          <w:numId w:val="405"/>
        </w:numPr>
        <w:rPr>
          <w:rFonts w:ascii="Times New Roman" w:hAnsi="Times New Roman" w:cs="Times New Roman"/>
          <w:sz w:val="24"/>
          <w:szCs w:val="24"/>
        </w:rPr>
      </w:pPr>
      <w:r w:rsidRPr="00032F55">
        <w:rPr>
          <w:rFonts w:ascii="Times New Roman" w:hAnsi="Times New Roman" w:cs="Times New Roman"/>
          <w:sz w:val="24"/>
          <w:szCs w:val="24"/>
        </w:rPr>
        <w:t>Péguelo o escríbalo en el campo central de la pantalla.</w:t>
      </w:r>
    </w:p>
    <w:p w14:paraId="6A1B4695" w14:textId="77777777" w:rsidR="00904309" w:rsidRPr="00032F55" w:rsidRDefault="00904309" w:rsidP="00032F55">
      <w:pPr>
        <w:pStyle w:val="Prrafodelista"/>
        <w:numPr>
          <w:ilvl w:val="0"/>
          <w:numId w:val="405"/>
        </w:numPr>
        <w:rPr>
          <w:rFonts w:ascii="Times New Roman" w:hAnsi="Times New Roman" w:cs="Times New Roman"/>
          <w:sz w:val="24"/>
          <w:szCs w:val="24"/>
        </w:rPr>
      </w:pPr>
      <w:r w:rsidRPr="00032F55">
        <w:rPr>
          <w:rFonts w:ascii="Times New Roman" w:hAnsi="Times New Roman" w:cs="Times New Roman"/>
          <w:sz w:val="24"/>
          <w:szCs w:val="24"/>
        </w:rPr>
        <w:t>Observe el tiempo restante: debe introducirse antes de que expire.</w:t>
      </w:r>
    </w:p>
    <w:p w14:paraId="336FB3B9" w14:textId="77777777" w:rsidR="00904309" w:rsidRPr="00032F55" w:rsidRDefault="00904309" w:rsidP="00032F55">
      <w:pPr>
        <w:pStyle w:val="Prrafodelista"/>
        <w:numPr>
          <w:ilvl w:val="0"/>
          <w:numId w:val="405"/>
        </w:numPr>
        <w:rPr>
          <w:rFonts w:ascii="Times New Roman" w:hAnsi="Times New Roman" w:cs="Times New Roman"/>
          <w:sz w:val="24"/>
          <w:szCs w:val="24"/>
        </w:rPr>
      </w:pPr>
      <w:r w:rsidRPr="00032F55">
        <w:rPr>
          <w:rFonts w:ascii="Times New Roman" w:hAnsi="Times New Roman" w:cs="Times New Roman"/>
          <w:sz w:val="24"/>
          <w:szCs w:val="24"/>
        </w:rPr>
        <w:t>Pulse el botón "Verificar".</w:t>
      </w:r>
    </w:p>
    <w:p w14:paraId="4C1C57B8" w14:textId="581F23F7" w:rsidR="00904309" w:rsidRPr="00F55473" w:rsidRDefault="00904309" w:rsidP="00B953EC">
      <w:pPr>
        <w:pStyle w:val="Prrafodelista"/>
        <w:numPr>
          <w:ilvl w:val="0"/>
          <w:numId w:val="405"/>
        </w:numPr>
        <w:rPr>
          <w:rFonts w:ascii="Times New Roman" w:hAnsi="Times New Roman" w:cs="Times New Roman"/>
          <w:sz w:val="24"/>
          <w:szCs w:val="24"/>
        </w:rPr>
      </w:pPr>
      <w:r w:rsidRPr="00F55473">
        <w:rPr>
          <w:rFonts w:ascii="Times New Roman" w:hAnsi="Times New Roman" w:cs="Times New Roman"/>
          <w:sz w:val="24"/>
          <w:szCs w:val="24"/>
        </w:rPr>
        <w:t>Si el código es correcto y aún válido, se abrirá la siguiente pantalla para restablecer su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hay algún error, revise que el código sea el correcto o vuelva a solicitar uno nuevo.</w:t>
      </w:r>
    </w:p>
    <w:p w14:paraId="765E1C23" w14:textId="3DB39458" w:rsidR="00904309" w:rsidRPr="00AD0205" w:rsidRDefault="00904309" w:rsidP="00AD0205">
      <w:pPr>
        <w:rPr>
          <w:rFonts w:ascii="Times New Roman" w:hAnsi="Times New Roman" w:cs="Times New Roman"/>
          <w:sz w:val="24"/>
          <w:szCs w:val="24"/>
        </w:rPr>
      </w:pPr>
    </w:p>
    <w:p w14:paraId="70FCB480" w14:textId="31AEEA0B" w:rsidR="00904309" w:rsidRPr="00AD0205" w:rsidRDefault="00904309" w:rsidP="00F55473">
      <w:pPr>
        <w:pStyle w:val="SubSubSeccion"/>
      </w:pPr>
      <w:r w:rsidRPr="00AD0205">
        <w:t>7.</w:t>
      </w:r>
      <w:r w:rsidR="00F55473">
        <w:t>2</w:t>
      </w:r>
      <w:r w:rsidRPr="00AD0205">
        <w:t>.</w:t>
      </w:r>
      <w:r w:rsidR="00F55473">
        <w:t>7</w:t>
      </w:r>
      <w:r w:rsidRPr="00AD0205">
        <w:t>. Nueva contraseña</w:t>
      </w:r>
    </w:p>
    <w:p w14:paraId="29A5813F" w14:textId="00DCCA4E" w:rsidR="00904309" w:rsidRPr="00AD0205" w:rsidRDefault="00F55473"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8960" behindDoc="0" locked="0" layoutInCell="1" allowOverlap="1" wp14:anchorId="0F2A722D" wp14:editId="3149B853">
            <wp:simplePos x="0" y="0"/>
            <wp:positionH relativeFrom="margin">
              <wp:align>center</wp:align>
            </wp:positionH>
            <wp:positionV relativeFrom="paragraph">
              <wp:posOffset>536793</wp:posOffset>
            </wp:positionV>
            <wp:extent cx="2563686" cy="2497296"/>
            <wp:effectExtent l="0" t="0" r="8255" b="0"/>
            <wp:wrapTopAndBottom/>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2563686" cy="2497296"/>
                    </a:xfrm>
                    <a:prstGeom prst="rect">
                      <a:avLst/>
                    </a:prstGeom>
                  </pic:spPr>
                </pic:pic>
              </a:graphicData>
            </a:graphic>
          </wp:anchor>
        </w:drawing>
      </w:r>
      <w:r w:rsidR="00904309" w:rsidRPr="00AD0205">
        <w:rPr>
          <w:rFonts w:ascii="Times New Roman" w:hAnsi="Times New Roman" w:cs="Times New Roman"/>
          <w:sz w:val="24"/>
          <w:szCs w:val="24"/>
        </w:rPr>
        <w:t>Una vez verificado el código correctamente, se muestra esta pantalla que permite al usuario restablecer su contraseña de acceso de forma segura.</w:t>
      </w:r>
    </w:p>
    <w:p w14:paraId="1C79045F" w14:textId="77777777" w:rsidR="00F55473" w:rsidRDefault="00F55473" w:rsidP="00AD0205">
      <w:pPr>
        <w:rPr>
          <w:rFonts w:ascii="Segoe UI Emoji" w:hAnsi="Segoe UI Emoji" w:cs="Segoe UI Emoji"/>
          <w:sz w:val="24"/>
          <w:szCs w:val="24"/>
        </w:rPr>
      </w:pPr>
    </w:p>
    <w:p w14:paraId="4D5C1358" w14:textId="39E0B4B2" w:rsidR="00904309" w:rsidRPr="00AD0205" w:rsidRDefault="00F55473" w:rsidP="00AD0205">
      <w:pPr>
        <w:rPr>
          <w:rFonts w:ascii="Times New Roman" w:hAnsi="Times New Roman" w:cs="Times New Roman"/>
          <w:sz w:val="24"/>
          <w:szCs w:val="24"/>
        </w:rPr>
      </w:pPr>
      <w:r>
        <w:rPr>
          <w:rFonts w:ascii="Segoe UI Emoji" w:hAnsi="Segoe UI Emoji" w:cs="Segoe UI Emoji"/>
          <w:sz w:val="24"/>
          <w:szCs w:val="24"/>
        </w:rPr>
        <w:t>7.2.8</w:t>
      </w:r>
      <w:r w:rsidR="00904309" w:rsidRPr="00AD0205">
        <w:rPr>
          <w:rFonts w:ascii="Times New Roman" w:hAnsi="Times New Roman" w:cs="Times New Roman"/>
          <w:sz w:val="24"/>
          <w:szCs w:val="24"/>
        </w:rPr>
        <w:t xml:space="preserve"> Descripción general</w:t>
      </w:r>
    </w:p>
    <w:p w14:paraId="605EFF6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incluye los siguientes elementos:</w:t>
      </w:r>
    </w:p>
    <w:p w14:paraId="4D3C1B14" w14:textId="5EACF406" w:rsidR="00904309" w:rsidRPr="00F55473" w:rsidRDefault="00904309" w:rsidP="000605B4">
      <w:pPr>
        <w:pStyle w:val="Prrafodelista"/>
        <w:numPr>
          <w:ilvl w:val="0"/>
          <w:numId w:val="406"/>
        </w:numPr>
        <w:rPr>
          <w:rFonts w:ascii="Times New Roman" w:hAnsi="Times New Roman" w:cs="Times New Roman"/>
          <w:sz w:val="24"/>
          <w:szCs w:val="24"/>
        </w:rPr>
      </w:pPr>
      <w:r w:rsidRPr="00F55473">
        <w:rPr>
          <w:rFonts w:ascii="Times New Roman" w:hAnsi="Times New Roman" w:cs="Times New Roman"/>
          <w:sz w:val="24"/>
          <w:szCs w:val="24"/>
        </w:rPr>
        <w:t>Título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Continúa con el estilo visual coherente del programa.</w:t>
      </w:r>
    </w:p>
    <w:p w14:paraId="2FAFDF66" w14:textId="5460EB70" w:rsidR="00904309" w:rsidRPr="00F55473" w:rsidRDefault="00904309" w:rsidP="00551243">
      <w:pPr>
        <w:pStyle w:val="Prrafodelista"/>
        <w:numPr>
          <w:ilvl w:val="0"/>
          <w:numId w:val="406"/>
        </w:numPr>
        <w:rPr>
          <w:rFonts w:ascii="Times New Roman" w:hAnsi="Times New Roman" w:cs="Times New Roman"/>
          <w:sz w:val="24"/>
          <w:szCs w:val="24"/>
        </w:rPr>
      </w:pPr>
      <w:r w:rsidRPr="00F55473">
        <w:rPr>
          <w:rFonts w:ascii="Times New Roman" w:hAnsi="Times New Roman" w:cs="Times New Roman"/>
          <w:sz w:val="24"/>
          <w:szCs w:val="24"/>
        </w:rPr>
        <w:t>Campo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Aquí se introduce la nueva contraseña deseada.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Es obligatorio completarlo.</w:t>
      </w:r>
    </w:p>
    <w:p w14:paraId="091A1AA8" w14:textId="77777777" w:rsidR="00904309" w:rsidRPr="00AD0205" w:rsidRDefault="00904309" w:rsidP="00AD0205">
      <w:pPr>
        <w:rPr>
          <w:rFonts w:ascii="Times New Roman" w:hAnsi="Times New Roman" w:cs="Times New Roman"/>
          <w:sz w:val="24"/>
          <w:szCs w:val="24"/>
        </w:rPr>
      </w:pPr>
    </w:p>
    <w:p w14:paraId="7A52E2A8" w14:textId="25F6F162" w:rsidR="00904309" w:rsidRPr="00F55473" w:rsidRDefault="00904309" w:rsidP="00EE2771">
      <w:pPr>
        <w:pStyle w:val="Prrafodelista"/>
        <w:numPr>
          <w:ilvl w:val="0"/>
          <w:numId w:val="406"/>
        </w:numPr>
        <w:rPr>
          <w:rFonts w:ascii="Times New Roman" w:hAnsi="Times New Roman" w:cs="Times New Roman"/>
          <w:sz w:val="24"/>
          <w:szCs w:val="24"/>
        </w:rPr>
      </w:pPr>
      <w:r w:rsidRPr="00F55473">
        <w:rPr>
          <w:rFonts w:ascii="Times New Roman" w:hAnsi="Times New Roman" w:cs="Times New Roman"/>
          <w:sz w:val="24"/>
          <w:szCs w:val="24"/>
        </w:rPr>
        <w:t>Campo "Repetir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Debe introducirse exactamente la misma contraseña para confirmar.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los valores no coinciden, no se podrá continuar.</w:t>
      </w:r>
    </w:p>
    <w:p w14:paraId="6937EA73" w14:textId="4117DF19" w:rsidR="00904309" w:rsidRPr="00F55473" w:rsidRDefault="00904309" w:rsidP="00062F0F">
      <w:pPr>
        <w:pStyle w:val="Prrafodelista"/>
        <w:numPr>
          <w:ilvl w:val="0"/>
          <w:numId w:val="406"/>
        </w:numPr>
        <w:rPr>
          <w:rFonts w:ascii="Times New Roman" w:hAnsi="Times New Roman" w:cs="Times New Roman"/>
          <w:sz w:val="24"/>
          <w:szCs w:val="24"/>
        </w:rPr>
      </w:pPr>
      <w:r w:rsidRPr="00F55473">
        <w:rPr>
          <w:rFonts w:ascii="Times New Roman" w:hAnsi="Times New Roman" w:cs="Times New Roman"/>
          <w:sz w:val="24"/>
          <w:szCs w:val="24"/>
        </w:rPr>
        <w:t>Botón rojo "Guardar":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Guarda la nueva contraseña y la actualiza en la base de datos.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Tras guardar, el sistema redirige al login.</w:t>
      </w:r>
    </w:p>
    <w:p w14:paraId="6A5F7176" w14:textId="0570332E" w:rsidR="00904309" w:rsidRPr="00F55473" w:rsidRDefault="00904309" w:rsidP="000E7D40">
      <w:pPr>
        <w:pStyle w:val="Prrafodelista"/>
        <w:numPr>
          <w:ilvl w:val="0"/>
          <w:numId w:val="406"/>
        </w:numPr>
        <w:rPr>
          <w:rFonts w:ascii="Times New Roman" w:hAnsi="Times New Roman" w:cs="Times New Roman"/>
          <w:sz w:val="24"/>
          <w:szCs w:val="24"/>
        </w:rPr>
      </w:pPr>
      <w:r w:rsidRPr="00F55473">
        <w:rPr>
          <w:rFonts w:ascii="Times New Roman" w:hAnsi="Times New Roman" w:cs="Times New Roman"/>
          <w:sz w:val="24"/>
          <w:szCs w:val="24"/>
        </w:rPr>
        <w:t>Botón rojo "Volver":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Permite regresar a la pantalla anterior (verificación).</w:t>
      </w:r>
    </w:p>
    <w:p w14:paraId="2B52236B" w14:textId="77777777" w:rsidR="00904309" w:rsidRPr="00AD0205" w:rsidRDefault="00904309" w:rsidP="00AD0205">
      <w:pPr>
        <w:rPr>
          <w:rFonts w:ascii="Times New Roman" w:hAnsi="Times New Roman" w:cs="Times New Roman"/>
          <w:sz w:val="24"/>
          <w:szCs w:val="24"/>
        </w:rPr>
      </w:pPr>
    </w:p>
    <w:p w14:paraId="09258063" w14:textId="3820C651" w:rsidR="00904309" w:rsidRPr="00AD0205" w:rsidRDefault="00904309" w:rsidP="00F55473">
      <w:pPr>
        <w:pStyle w:val="SubSecciones"/>
      </w:pPr>
      <w:r w:rsidRPr="00AD0205">
        <w:t>7.</w:t>
      </w:r>
      <w:r w:rsidR="00F55473">
        <w:t>3</w:t>
      </w:r>
      <w:r w:rsidRPr="00AD0205">
        <w:t>. Menú principal (Dashboard)</w:t>
      </w:r>
    </w:p>
    <w:p w14:paraId="7EBB187F" w14:textId="725399EC" w:rsidR="00904309" w:rsidRPr="00AD0205" w:rsidRDefault="00F55473"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9984" behindDoc="0" locked="0" layoutInCell="1" allowOverlap="1" wp14:anchorId="28F57490" wp14:editId="3EF8CFB4">
            <wp:simplePos x="0" y="0"/>
            <wp:positionH relativeFrom="margin">
              <wp:align>center</wp:align>
            </wp:positionH>
            <wp:positionV relativeFrom="paragraph">
              <wp:posOffset>694799</wp:posOffset>
            </wp:positionV>
            <wp:extent cx="3548365" cy="2956275"/>
            <wp:effectExtent l="0" t="0" r="0" b="0"/>
            <wp:wrapTopAndBottom/>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8365" cy="2956275"/>
                    </a:xfrm>
                    <a:prstGeom prst="rect">
                      <a:avLst/>
                    </a:prstGeom>
                  </pic:spPr>
                </pic:pic>
              </a:graphicData>
            </a:graphic>
          </wp:anchor>
        </w:drawing>
      </w:r>
      <w:r w:rsidR="00904309" w:rsidRPr="00AD0205">
        <w:rPr>
          <w:rFonts w:ascii="Times New Roman" w:hAnsi="Times New Roman" w:cs="Times New Roman"/>
          <w:sz w:val="24"/>
          <w:szCs w:val="24"/>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486F537A" w14:textId="77777777" w:rsidR="00F55473" w:rsidRDefault="00F55473" w:rsidP="00AD0205">
      <w:pPr>
        <w:rPr>
          <w:rFonts w:ascii="Segoe UI Emoji" w:hAnsi="Segoe UI Emoji" w:cs="Segoe UI Emoji"/>
          <w:sz w:val="24"/>
          <w:szCs w:val="24"/>
        </w:rPr>
      </w:pPr>
    </w:p>
    <w:p w14:paraId="6AA7CBBA" w14:textId="1DBD7EE3" w:rsidR="00904309" w:rsidRPr="00AD0205" w:rsidRDefault="00F55473" w:rsidP="00F55473">
      <w:pPr>
        <w:pStyle w:val="SubSubSeccion"/>
      </w:pPr>
      <w:r>
        <w:t>7.3.1</w:t>
      </w:r>
      <w:r w:rsidR="00904309" w:rsidRPr="00AD0205">
        <w:t xml:space="preserve"> Descripción general</w:t>
      </w:r>
    </w:p>
    <w:p w14:paraId="423F87B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Elementos destacados en esta ventana:</w:t>
      </w:r>
    </w:p>
    <w:p w14:paraId="7902FE02" w14:textId="27A4ADB8" w:rsidR="00904309" w:rsidRPr="00F55473" w:rsidRDefault="00904309" w:rsidP="00AB3427">
      <w:pPr>
        <w:pStyle w:val="Prrafodelista"/>
        <w:numPr>
          <w:ilvl w:val="0"/>
          <w:numId w:val="407"/>
        </w:numPr>
        <w:rPr>
          <w:rFonts w:ascii="Times New Roman" w:hAnsi="Times New Roman" w:cs="Times New Roman"/>
          <w:sz w:val="24"/>
          <w:szCs w:val="24"/>
        </w:rPr>
      </w:pPr>
      <w:r w:rsidRPr="00F55473">
        <w:rPr>
          <w:rFonts w:ascii="Times New Roman" w:hAnsi="Times New Roman" w:cs="Times New Roman"/>
          <w:sz w:val="24"/>
          <w:szCs w:val="24"/>
        </w:rPr>
        <w:t>Mensaje de bienvenida personalizado: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muestra el nombre del usuario en mayúsculas (ejemplo: CRESNIK).</w:t>
      </w:r>
    </w:p>
    <w:p w14:paraId="02D78705" w14:textId="77777777" w:rsidR="00904309" w:rsidRPr="00F55473" w:rsidRDefault="00904309" w:rsidP="00F55473">
      <w:pPr>
        <w:pStyle w:val="Prrafodelista"/>
        <w:numPr>
          <w:ilvl w:val="0"/>
          <w:numId w:val="407"/>
        </w:numPr>
        <w:rPr>
          <w:rFonts w:ascii="Times New Roman" w:hAnsi="Times New Roman" w:cs="Times New Roman"/>
          <w:sz w:val="24"/>
          <w:szCs w:val="24"/>
        </w:rPr>
      </w:pPr>
      <w:r w:rsidRPr="00F55473">
        <w:rPr>
          <w:rFonts w:ascii="Times New Roman" w:hAnsi="Times New Roman" w:cs="Times New Roman"/>
          <w:sz w:val="24"/>
          <w:szCs w:val="24"/>
        </w:rPr>
        <w:t>Debajo aparece el rol del usuario (por ejemplo: Administrador).</w:t>
      </w:r>
    </w:p>
    <w:p w14:paraId="04F15104" w14:textId="09F33CC9" w:rsidR="00904309" w:rsidRPr="00F55473" w:rsidRDefault="00904309" w:rsidP="00F32A7D">
      <w:pPr>
        <w:pStyle w:val="Prrafodelista"/>
        <w:numPr>
          <w:ilvl w:val="0"/>
          <w:numId w:val="407"/>
        </w:numPr>
        <w:rPr>
          <w:rFonts w:ascii="Times New Roman" w:hAnsi="Times New Roman" w:cs="Times New Roman"/>
          <w:sz w:val="24"/>
          <w:szCs w:val="24"/>
        </w:rPr>
      </w:pPr>
      <w:r w:rsidRPr="00F55473">
        <w:rPr>
          <w:rFonts w:ascii="Times New Roman" w:hAnsi="Times New Roman" w:cs="Times New Roman"/>
          <w:sz w:val="24"/>
          <w:szCs w:val="24"/>
        </w:rPr>
        <w:t>Panel de botones centrales: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organiza en una cuadrícula de botones cuadrados con icono y texto.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Cada botón abre una sección distinta del sistema.</w:t>
      </w:r>
    </w:p>
    <w:p w14:paraId="38BDB9A2" w14:textId="77777777" w:rsidR="00904309" w:rsidRPr="00F55473" w:rsidRDefault="00904309" w:rsidP="00F55473">
      <w:pPr>
        <w:pStyle w:val="Prrafodelista"/>
        <w:numPr>
          <w:ilvl w:val="0"/>
          <w:numId w:val="407"/>
        </w:numPr>
        <w:rPr>
          <w:rFonts w:ascii="Times New Roman" w:hAnsi="Times New Roman" w:cs="Times New Roman"/>
          <w:sz w:val="24"/>
          <w:szCs w:val="24"/>
        </w:rPr>
      </w:pPr>
      <w:r w:rsidRPr="00F55473">
        <w:rPr>
          <w:rFonts w:ascii="Times New Roman" w:hAnsi="Times New Roman" w:cs="Times New Roman"/>
          <w:sz w:val="24"/>
          <w:szCs w:val="24"/>
        </w:rPr>
        <w:t>Los botones se muestran u ocultan según el rol del usuario:</w:t>
      </w:r>
    </w:p>
    <w:p w14:paraId="61874005" w14:textId="3282C85A" w:rsidR="00904309" w:rsidRPr="00F55473" w:rsidRDefault="00904309" w:rsidP="00F55473">
      <w:pPr>
        <w:pStyle w:val="Prrafodelista"/>
        <w:numPr>
          <w:ilvl w:val="1"/>
          <w:numId w:val="407"/>
        </w:numPr>
        <w:rPr>
          <w:rFonts w:ascii="Times New Roman" w:hAnsi="Times New Roman" w:cs="Times New Roman"/>
          <w:sz w:val="24"/>
          <w:szCs w:val="24"/>
        </w:rPr>
      </w:pPr>
      <w:r w:rsidRPr="00F55473">
        <w:rPr>
          <w:rFonts w:ascii="Times New Roman" w:hAnsi="Times New Roman" w:cs="Times New Roman"/>
          <w:sz w:val="24"/>
          <w:szCs w:val="24"/>
        </w:rPr>
        <w:t xml:space="preserve"> Administrador: accede a todas las funciones.</w:t>
      </w:r>
    </w:p>
    <w:p w14:paraId="1CAFF468" w14:textId="5E4CF9E3" w:rsidR="00904309" w:rsidRPr="00F55473" w:rsidRDefault="00904309" w:rsidP="00F55473">
      <w:pPr>
        <w:pStyle w:val="Prrafodelista"/>
        <w:numPr>
          <w:ilvl w:val="1"/>
          <w:numId w:val="407"/>
        </w:numPr>
        <w:rPr>
          <w:rFonts w:ascii="Times New Roman" w:hAnsi="Times New Roman" w:cs="Times New Roman"/>
          <w:sz w:val="24"/>
          <w:szCs w:val="24"/>
        </w:rPr>
      </w:pPr>
      <w:r w:rsidRPr="00F55473">
        <w:rPr>
          <w:rFonts w:ascii="Times New Roman" w:hAnsi="Times New Roman" w:cs="Times New Roman"/>
          <w:sz w:val="24"/>
          <w:szCs w:val="24"/>
        </w:rPr>
        <w:t xml:space="preserve"> Mecánico: ve solo "Fichar", "Historial fichaje", "Vehículos" y "Presupuestos".</w:t>
      </w:r>
    </w:p>
    <w:p w14:paraId="25400589" w14:textId="23BDEEDE" w:rsidR="00904309" w:rsidRDefault="00904309" w:rsidP="00F55473">
      <w:pPr>
        <w:pStyle w:val="Prrafodelista"/>
        <w:numPr>
          <w:ilvl w:val="1"/>
          <w:numId w:val="407"/>
        </w:numPr>
        <w:rPr>
          <w:rFonts w:ascii="Times New Roman" w:hAnsi="Times New Roman" w:cs="Times New Roman"/>
          <w:sz w:val="24"/>
          <w:szCs w:val="24"/>
        </w:rPr>
      </w:pPr>
      <w:r w:rsidRPr="00F55473">
        <w:rPr>
          <w:rFonts w:ascii="Times New Roman" w:hAnsi="Times New Roman" w:cs="Times New Roman"/>
          <w:sz w:val="24"/>
          <w:szCs w:val="24"/>
        </w:rPr>
        <w:t xml:space="preserve"> Administrativo: ve </w:t>
      </w:r>
      <w:r w:rsidR="00F55473" w:rsidRPr="00F55473">
        <w:rPr>
          <w:rFonts w:ascii="Times New Roman" w:hAnsi="Times New Roman" w:cs="Times New Roman"/>
          <w:sz w:val="24"/>
          <w:szCs w:val="24"/>
        </w:rPr>
        <w:t>"Fichar", "Historial fichaje",</w:t>
      </w:r>
      <w:r w:rsidR="007E6F6B">
        <w:rPr>
          <w:rFonts w:ascii="Times New Roman" w:hAnsi="Times New Roman" w:cs="Times New Roman"/>
          <w:sz w:val="24"/>
          <w:szCs w:val="24"/>
        </w:rPr>
        <w:t xml:space="preserve"> </w:t>
      </w:r>
      <w:r w:rsidRPr="00F55473">
        <w:rPr>
          <w:rFonts w:ascii="Times New Roman" w:hAnsi="Times New Roman" w:cs="Times New Roman"/>
          <w:sz w:val="24"/>
          <w:szCs w:val="24"/>
        </w:rPr>
        <w:t>"Clientes", "Recepcionamiento", "Reimpresión" y "Presupuestos".</w:t>
      </w:r>
    </w:p>
    <w:p w14:paraId="706ABE7A" w14:textId="185CE639" w:rsidR="00F55473" w:rsidRPr="00F55473" w:rsidRDefault="00F55473" w:rsidP="00F55473">
      <w:pPr>
        <w:pStyle w:val="Prrafodelista"/>
        <w:numPr>
          <w:ilvl w:val="1"/>
          <w:numId w:val="407"/>
        </w:numPr>
        <w:rPr>
          <w:rFonts w:ascii="Times New Roman" w:hAnsi="Times New Roman" w:cs="Times New Roman"/>
          <w:sz w:val="24"/>
          <w:szCs w:val="24"/>
        </w:rPr>
      </w:pPr>
      <w:r w:rsidRPr="00F55473">
        <w:rPr>
          <w:rFonts w:ascii="Times New Roman" w:hAnsi="Times New Roman" w:cs="Times New Roman"/>
          <w:sz w:val="24"/>
          <w:szCs w:val="24"/>
        </w:rPr>
        <w:lastRenderedPageBreak/>
        <w:t xml:space="preserve"> </w:t>
      </w:r>
      <w:r w:rsidRPr="007E6F6B">
        <w:rPr>
          <w:rFonts w:ascii="Times New Roman" w:hAnsi="Times New Roman" w:cs="Times New Roman"/>
          <w:sz w:val="24"/>
          <w:szCs w:val="24"/>
        </w:rPr>
        <w:t>Compra/Venta:</w:t>
      </w:r>
      <w:r w:rsidRPr="00F55473">
        <w:rPr>
          <w:rFonts w:ascii="Times New Roman" w:hAnsi="Times New Roman" w:cs="Times New Roman"/>
          <w:sz w:val="24"/>
          <w:szCs w:val="24"/>
        </w:rPr>
        <w:t xml:space="preserve"> tiene acceso a "Fichar", "Historial fichaje",</w:t>
      </w:r>
      <w:r w:rsidRPr="00F55473">
        <w:rPr>
          <w:rFonts w:ascii="Times New Roman" w:hAnsi="Times New Roman" w:cs="Times New Roman"/>
          <w:i/>
          <w:iCs/>
          <w:sz w:val="24"/>
          <w:szCs w:val="24"/>
        </w:rPr>
        <w:t>"</w:t>
      </w:r>
      <w:r w:rsidRPr="00F55473">
        <w:rPr>
          <w:rFonts w:ascii="Times New Roman" w:hAnsi="Times New Roman" w:cs="Times New Roman"/>
          <w:sz w:val="24"/>
          <w:szCs w:val="24"/>
        </w:rPr>
        <w:t>Recepcionamiento</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w:t>
      </w:r>
      <w:r w:rsidRPr="00F55473">
        <w:rPr>
          <w:rFonts w:ascii="Times New Roman" w:hAnsi="Times New Roman" w:cs="Times New Roman"/>
          <w:i/>
          <w:iCs/>
          <w:sz w:val="24"/>
          <w:szCs w:val="24"/>
        </w:rPr>
        <w:t>"</w:t>
      </w:r>
      <w:r w:rsidRPr="00F55473">
        <w:rPr>
          <w:rFonts w:ascii="Times New Roman" w:hAnsi="Times New Roman" w:cs="Times New Roman"/>
          <w:sz w:val="24"/>
          <w:szCs w:val="24"/>
        </w:rPr>
        <w:t>Vehículos</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y al módulo de </w:t>
      </w:r>
      <w:r w:rsidRPr="00F55473">
        <w:rPr>
          <w:rFonts w:ascii="Times New Roman" w:hAnsi="Times New Roman" w:cs="Times New Roman"/>
          <w:i/>
          <w:iCs/>
          <w:sz w:val="24"/>
          <w:szCs w:val="24"/>
        </w:rPr>
        <w:t>"</w:t>
      </w:r>
      <w:r w:rsidRPr="00F55473">
        <w:rPr>
          <w:rFonts w:ascii="Times New Roman" w:hAnsi="Times New Roman" w:cs="Times New Roman"/>
          <w:sz w:val="24"/>
          <w:szCs w:val="24"/>
        </w:rPr>
        <w:t>Compraventa</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(registro, gestión y reimpresión de operaciones comerciales).</w:t>
      </w:r>
    </w:p>
    <w:p w14:paraId="242124C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Botones disponibles (ordenados de izquierda a derecha, fila a fila):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4671"/>
      </w:tblGrid>
      <w:tr w:rsidR="00904309" w:rsidRPr="00AD0205" w14:paraId="1ECB2323" w14:textId="77777777" w:rsidTr="007E6F6B">
        <w:trPr>
          <w:tblHeader/>
          <w:tblCellSpacing w:w="15" w:type="dxa"/>
        </w:trPr>
        <w:tc>
          <w:tcPr>
            <w:tcW w:w="0" w:type="auto"/>
            <w:vAlign w:val="center"/>
            <w:hideMark/>
          </w:tcPr>
          <w:p w14:paraId="268B9445" w14:textId="77777777" w:rsidR="00904309" w:rsidRPr="00AD0205" w:rsidRDefault="00904309" w:rsidP="007E6F6B">
            <w:pPr>
              <w:jc w:val="center"/>
              <w:rPr>
                <w:rFonts w:ascii="Times New Roman" w:hAnsi="Times New Roman" w:cs="Times New Roman"/>
                <w:sz w:val="24"/>
                <w:szCs w:val="24"/>
              </w:rPr>
            </w:pPr>
            <w:r w:rsidRPr="00AD0205">
              <w:rPr>
                <w:rFonts w:ascii="Times New Roman" w:hAnsi="Times New Roman" w:cs="Times New Roman"/>
                <w:sz w:val="24"/>
                <w:szCs w:val="24"/>
              </w:rPr>
              <w:t>Funcionalidad</w:t>
            </w:r>
          </w:p>
        </w:tc>
        <w:tc>
          <w:tcPr>
            <w:tcW w:w="0" w:type="auto"/>
            <w:vAlign w:val="center"/>
            <w:hideMark/>
          </w:tcPr>
          <w:p w14:paraId="53C3EF96" w14:textId="77777777" w:rsidR="00904309" w:rsidRPr="00AD0205" w:rsidRDefault="00904309" w:rsidP="007E6F6B">
            <w:pPr>
              <w:jc w:val="center"/>
              <w:rPr>
                <w:rFonts w:ascii="Times New Roman" w:hAnsi="Times New Roman" w:cs="Times New Roman"/>
                <w:sz w:val="24"/>
                <w:szCs w:val="24"/>
              </w:rPr>
            </w:pPr>
            <w:r w:rsidRPr="00AD0205">
              <w:rPr>
                <w:rFonts w:ascii="Times New Roman" w:hAnsi="Times New Roman" w:cs="Times New Roman"/>
                <w:sz w:val="24"/>
                <w:szCs w:val="24"/>
              </w:rPr>
              <w:t>Descripción breve</w:t>
            </w:r>
          </w:p>
        </w:tc>
      </w:tr>
      <w:tr w:rsidR="00904309" w:rsidRPr="00AD0205" w14:paraId="553CDCFB" w14:textId="77777777" w:rsidTr="007E6F6B">
        <w:trPr>
          <w:tblCellSpacing w:w="15" w:type="dxa"/>
        </w:trPr>
        <w:tc>
          <w:tcPr>
            <w:tcW w:w="0" w:type="auto"/>
            <w:shd w:val="clear" w:color="auto" w:fill="D9F2D0" w:themeFill="accent6" w:themeFillTint="33"/>
            <w:vAlign w:val="center"/>
            <w:hideMark/>
          </w:tcPr>
          <w:p w14:paraId="720FC0C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Fichar</w:t>
            </w:r>
          </w:p>
        </w:tc>
        <w:tc>
          <w:tcPr>
            <w:tcW w:w="0" w:type="auto"/>
            <w:shd w:val="clear" w:color="auto" w:fill="D9F2D0" w:themeFill="accent6" w:themeFillTint="33"/>
            <w:vAlign w:val="center"/>
            <w:hideMark/>
          </w:tcPr>
          <w:p w14:paraId="616405B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Registro de entrada o salida del personal.</w:t>
            </w:r>
          </w:p>
        </w:tc>
      </w:tr>
      <w:tr w:rsidR="00904309" w:rsidRPr="00AD0205" w14:paraId="7F8A3719" w14:textId="77777777" w:rsidTr="007E6F6B">
        <w:trPr>
          <w:tblCellSpacing w:w="15" w:type="dxa"/>
        </w:trPr>
        <w:tc>
          <w:tcPr>
            <w:tcW w:w="0" w:type="auto"/>
            <w:shd w:val="clear" w:color="auto" w:fill="C1E4F5" w:themeFill="accent1" w:themeFillTint="33"/>
            <w:vAlign w:val="center"/>
            <w:hideMark/>
          </w:tcPr>
          <w:p w14:paraId="1AF6614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Historial fichaje</w:t>
            </w:r>
          </w:p>
        </w:tc>
        <w:tc>
          <w:tcPr>
            <w:tcW w:w="0" w:type="auto"/>
            <w:shd w:val="clear" w:color="auto" w:fill="C1E4F5" w:themeFill="accent1" w:themeFillTint="33"/>
            <w:vAlign w:val="center"/>
            <w:hideMark/>
          </w:tcPr>
          <w:p w14:paraId="78FF91D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Consulta de fichajes previos.</w:t>
            </w:r>
          </w:p>
        </w:tc>
      </w:tr>
      <w:tr w:rsidR="00904309" w:rsidRPr="00AD0205" w14:paraId="73A1BA6F" w14:textId="77777777" w:rsidTr="007E6F6B">
        <w:trPr>
          <w:tblCellSpacing w:w="15" w:type="dxa"/>
        </w:trPr>
        <w:tc>
          <w:tcPr>
            <w:tcW w:w="0" w:type="auto"/>
            <w:shd w:val="clear" w:color="auto" w:fill="D9F2D0" w:themeFill="accent6" w:themeFillTint="33"/>
            <w:vAlign w:val="center"/>
            <w:hideMark/>
          </w:tcPr>
          <w:p w14:paraId="7470A63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Crear usuarios</w:t>
            </w:r>
          </w:p>
        </w:tc>
        <w:tc>
          <w:tcPr>
            <w:tcW w:w="0" w:type="auto"/>
            <w:shd w:val="clear" w:color="auto" w:fill="D9F2D0" w:themeFill="accent6" w:themeFillTint="33"/>
            <w:vAlign w:val="center"/>
            <w:hideMark/>
          </w:tcPr>
          <w:p w14:paraId="20A4F6E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Alta de nuevos usuarios del sistema.</w:t>
            </w:r>
          </w:p>
        </w:tc>
      </w:tr>
      <w:tr w:rsidR="00904309" w:rsidRPr="00AD0205" w14:paraId="5808E2F9" w14:textId="77777777" w:rsidTr="007E6F6B">
        <w:trPr>
          <w:tblCellSpacing w:w="15" w:type="dxa"/>
        </w:trPr>
        <w:tc>
          <w:tcPr>
            <w:tcW w:w="0" w:type="auto"/>
            <w:shd w:val="clear" w:color="auto" w:fill="C1E4F5" w:themeFill="accent1" w:themeFillTint="33"/>
            <w:vAlign w:val="center"/>
            <w:hideMark/>
          </w:tcPr>
          <w:p w14:paraId="1E7A3A7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Clientes</w:t>
            </w:r>
          </w:p>
        </w:tc>
        <w:tc>
          <w:tcPr>
            <w:tcW w:w="0" w:type="auto"/>
            <w:shd w:val="clear" w:color="auto" w:fill="C1E4F5" w:themeFill="accent1" w:themeFillTint="33"/>
            <w:vAlign w:val="center"/>
            <w:hideMark/>
          </w:tcPr>
          <w:p w14:paraId="522106A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completa de clientes.</w:t>
            </w:r>
          </w:p>
        </w:tc>
      </w:tr>
      <w:tr w:rsidR="00904309" w:rsidRPr="00AD0205" w14:paraId="32A40E55" w14:textId="77777777" w:rsidTr="007E6F6B">
        <w:trPr>
          <w:tblCellSpacing w:w="15" w:type="dxa"/>
        </w:trPr>
        <w:tc>
          <w:tcPr>
            <w:tcW w:w="0" w:type="auto"/>
            <w:shd w:val="clear" w:color="auto" w:fill="D9F2D0" w:themeFill="accent6" w:themeFillTint="33"/>
            <w:vAlign w:val="center"/>
            <w:hideMark/>
          </w:tcPr>
          <w:p w14:paraId="67F84E0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Vehículos</w:t>
            </w:r>
          </w:p>
        </w:tc>
        <w:tc>
          <w:tcPr>
            <w:tcW w:w="0" w:type="auto"/>
            <w:shd w:val="clear" w:color="auto" w:fill="D9F2D0" w:themeFill="accent6" w:themeFillTint="33"/>
            <w:vAlign w:val="center"/>
            <w:hideMark/>
          </w:tcPr>
          <w:p w14:paraId="3BD6987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de vehículos asociados a clientes.</w:t>
            </w:r>
          </w:p>
        </w:tc>
      </w:tr>
      <w:tr w:rsidR="00904309" w:rsidRPr="00AD0205" w14:paraId="6BF0F933" w14:textId="77777777" w:rsidTr="007E6F6B">
        <w:trPr>
          <w:tblCellSpacing w:w="15" w:type="dxa"/>
        </w:trPr>
        <w:tc>
          <w:tcPr>
            <w:tcW w:w="0" w:type="auto"/>
            <w:shd w:val="clear" w:color="auto" w:fill="C1E4F5" w:themeFill="accent1" w:themeFillTint="33"/>
            <w:vAlign w:val="center"/>
            <w:hideMark/>
          </w:tcPr>
          <w:p w14:paraId="5AC6AB7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Recepcionamiento</w:t>
            </w:r>
          </w:p>
        </w:tc>
        <w:tc>
          <w:tcPr>
            <w:tcW w:w="0" w:type="auto"/>
            <w:shd w:val="clear" w:color="auto" w:fill="C1E4F5" w:themeFill="accent1" w:themeFillTint="33"/>
            <w:vAlign w:val="center"/>
            <w:hideMark/>
          </w:tcPr>
          <w:p w14:paraId="12AC02B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Registro de vehículos al llegar al taller.</w:t>
            </w:r>
          </w:p>
        </w:tc>
      </w:tr>
      <w:tr w:rsidR="00904309" w:rsidRPr="00AD0205" w14:paraId="1C6969D0" w14:textId="77777777" w:rsidTr="007E6F6B">
        <w:trPr>
          <w:tblCellSpacing w:w="15" w:type="dxa"/>
        </w:trPr>
        <w:tc>
          <w:tcPr>
            <w:tcW w:w="0" w:type="auto"/>
            <w:shd w:val="clear" w:color="auto" w:fill="D9F2D0" w:themeFill="accent6" w:themeFillTint="33"/>
            <w:vAlign w:val="center"/>
            <w:hideMark/>
          </w:tcPr>
          <w:p w14:paraId="169507C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Compraventa</w:t>
            </w:r>
          </w:p>
        </w:tc>
        <w:tc>
          <w:tcPr>
            <w:tcW w:w="0" w:type="auto"/>
            <w:shd w:val="clear" w:color="auto" w:fill="D9F2D0" w:themeFill="accent6" w:themeFillTint="33"/>
            <w:vAlign w:val="center"/>
            <w:hideMark/>
          </w:tcPr>
          <w:p w14:paraId="6E570BB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de compra y venta de vehículos.</w:t>
            </w:r>
          </w:p>
        </w:tc>
      </w:tr>
      <w:tr w:rsidR="00904309" w:rsidRPr="00AD0205" w14:paraId="3FB30CBB" w14:textId="77777777" w:rsidTr="007E6F6B">
        <w:trPr>
          <w:tblCellSpacing w:w="15" w:type="dxa"/>
        </w:trPr>
        <w:tc>
          <w:tcPr>
            <w:tcW w:w="0" w:type="auto"/>
            <w:shd w:val="clear" w:color="auto" w:fill="C1E4F5" w:themeFill="accent1" w:themeFillTint="33"/>
            <w:vAlign w:val="center"/>
            <w:hideMark/>
          </w:tcPr>
          <w:p w14:paraId="130D0DA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Presupuestos</w:t>
            </w:r>
          </w:p>
        </w:tc>
        <w:tc>
          <w:tcPr>
            <w:tcW w:w="0" w:type="auto"/>
            <w:shd w:val="clear" w:color="auto" w:fill="C1E4F5" w:themeFill="accent1" w:themeFillTint="33"/>
            <w:vAlign w:val="center"/>
            <w:hideMark/>
          </w:tcPr>
          <w:p w14:paraId="76D0B4B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Creación y seguimiento de presupuestos.</w:t>
            </w:r>
          </w:p>
        </w:tc>
      </w:tr>
      <w:tr w:rsidR="00904309" w:rsidRPr="00AD0205" w14:paraId="7993E82D" w14:textId="77777777" w:rsidTr="007E6F6B">
        <w:trPr>
          <w:tblCellSpacing w:w="15" w:type="dxa"/>
        </w:trPr>
        <w:tc>
          <w:tcPr>
            <w:tcW w:w="0" w:type="auto"/>
            <w:shd w:val="clear" w:color="auto" w:fill="D9F2D0" w:themeFill="accent6" w:themeFillTint="33"/>
            <w:vAlign w:val="center"/>
            <w:hideMark/>
          </w:tcPr>
          <w:p w14:paraId="52FC39D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Reimpresión recepcionamientos</w:t>
            </w:r>
          </w:p>
        </w:tc>
        <w:tc>
          <w:tcPr>
            <w:tcW w:w="0" w:type="auto"/>
            <w:shd w:val="clear" w:color="auto" w:fill="D9F2D0" w:themeFill="accent6" w:themeFillTint="33"/>
            <w:vAlign w:val="center"/>
            <w:hideMark/>
          </w:tcPr>
          <w:p w14:paraId="31432FF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volver a imprimir documentos anteriores.</w:t>
            </w:r>
          </w:p>
        </w:tc>
      </w:tr>
    </w:tbl>
    <w:p w14:paraId="3A3EF132" w14:textId="77777777" w:rsidR="00904309" w:rsidRPr="00AD0205" w:rsidRDefault="00904309" w:rsidP="00AD0205">
      <w:pPr>
        <w:rPr>
          <w:rFonts w:ascii="Times New Roman" w:hAnsi="Times New Roman" w:cs="Times New Roman"/>
          <w:sz w:val="24"/>
          <w:szCs w:val="24"/>
        </w:rPr>
      </w:pPr>
    </w:p>
    <w:p w14:paraId="1BB7E5E8" w14:textId="515B0305" w:rsidR="00904309" w:rsidRPr="00AD0205" w:rsidRDefault="007E6F6B" w:rsidP="007E6F6B">
      <w:pPr>
        <w:pStyle w:val="SubSubSeccion"/>
      </w:pPr>
      <w:r>
        <w:t>7.3.2</w:t>
      </w:r>
      <w:r w:rsidR="00904309" w:rsidRPr="00AD0205">
        <w:t xml:space="preserve"> Instrucciones de uso</w:t>
      </w:r>
    </w:p>
    <w:p w14:paraId="78FBA77B" w14:textId="77777777" w:rsidR="00904309" w:rsidRPr="007E6F6B" w:rsidRDefault="00904309" w:rsidP="007E6F6B">
      <w:pPr>
        <w:pStyle w:val="Prrafodelista"/>
        <w:numPr>
          <w:ilvl w:val="0"/>
          <w:numId w:val="408"/>
        </w:numPr>
        <w:rPr>
          <w:rFonts w:ascii="Times New Roman" w:hAnsi="Times New Roman" w:cs="Times New Roman"/>
          <w:sz w:val="24"/>
          <w:szCs w:val="24"/>
        </w:rPr>
      </w:pPr>
      <w:r w:rsidRPr="007E6F6B">
        <w:rPr>
          <w:rFonts w:ascii="Times New Roman" w:hAnsi="Times New Roman" w:cs="Times New Roman"/>
          <w:sz w:val="24"/>
          <w:szCs w:val="24"/>
        </w:rPr>
        <w:t>Revise su nombre y rol en la parte superior.</w:t>
      </w:r>
    </w:p>
    <w:p w14:paraId="69550E58" w14:textId="77777777" w:rsidR="00904309" w:rsidRPr="007E6F6B" w:rsidRDefault="00904309" w:rsidP="007E6F6B">
      <w:pPr>
        <w:pStyle w:val="Prrafodelista"/>
        <w:numPr>
          <w:ilvl w:val="0"/>
          <w:numId w:val="408"/>
        </w:numPr>
        <w:rPr>
          <w:rFonts w:ascii="Times New Roman" w:hAnsi="Times New Roman" w:cs="Times New Roman"/>
          <w:sz w:val="24"/>
          <w:szCs w:val="24"/>
        </w:rPr>
      </w:pPr>
      <w:r w:rsidRPr="007E6F6B">
        <w:rPr>
          <w:rFonts w:ascii="Times New Roman" w:hAnsi="Times New Roman" w:cs="Times New Roman"/>
          <w:sz w:val="24"/>
          <w:szCs w:val="24"/>
        </w:rPr>
        <w:t>Seleccione la sección deseada pulsando sobre el botón correspondiente.</w:t>
      </w:r>
    </w:p>
    <w:p w14:paraId="7F143F20" w14:textId="2EEA5514" w:rsidR="007E6F6B" w:rsidRDefault="00904309" w:rsidP="007E6F6B">
      <w:pPr>
        <w:pStyle w:val="Prrafodelista"/>
        <w:numPr>
          <w:ilvl w:val="0"/>
          <w:numId w:val="408"/>
        </w:numPr>
        <w:rPr>
          <w:rFonts w:ascii="Times New Roman" w:hAnsi="Times New Roman" w:cs="Times New Roman"/>
          <w:sz w:val="24"/>
          <w:szCs w:val="24"/>
        </w:rPr>
      </w:pPr>
      <w:r w:rsidRPr="007E6F6B">
        <w:rPr>
          <w:rFonts w:ascii="Times New Roman" w:hAnsi="Times New Roman" w:cs="Times New Roman"/>
          <w:sz w:val="24"/>
          <w:szCs w:val="24"/>
        </w:rPr>
        <w:t>Cada botón abrirá una nueva ventana donde podrá trabajar según los permisos otorgados.</w:t>
      </w:r>
    </w:p>
    <w:p w14:paraId="6ECEB30F" w14:textId="77777777" w:rsidR="007E6F6B" w:rsidRDefault="007E6F6B">
      <w:pPr>
        <w:rPr>
          <w:rFonts w:ascii="Times New Roman" w:hAnsi="Times New Roman" w:cs="Times New Roman"/>
          <w:sz w:val="24"/>
          <w:szCs w:val="24"/>
        </w:rPr>
      </w:pPr>
      <w:r>
        <w:rPr>
          <w:rFonts w:ascii="Times New Roman" w:hAnsi="Times New Roman" w:cs="Times New Roman"/>
          <w:sz w:val="24"/>
          <w:szCs w:val="24"/>
        </w:rPr>
        <w:br w:type="page"/>
      </w:r>
    </w:p>
    <w:p w14:paraId="4D873FB3" w14:textId="28D737B8" w:rsidR="00904309" w:rsidRPr="00AD0205" w:rsidRDefault="007E6F6B" w:rsidP="007E6F6B">
      <w:pPr>
        <w:pStyle w:val="SubSecciones"/>
      </w:pPr>
      <w:r>
        <w:rPr>
          <w:rFonts w:ascii="Segoe UI Emoji" w:hAnsi="Segoe UI Emoji" w:cs="Segoe UI Emoji"/>
        </w:rPr>
        <w:lastRenderedPageBreak/>
        <w:t>7.4</w:t>
      </w:r>
      <w:r w:rsidR="00904309" w:rsidRPr="00AD0205">
        <w:t>. Fichajes</w:t>
      </w:r>
    </w:p>
    <w:p w14:paraId="58A38766" w14:textId="24B10D2C" w:rsidR="00904309" w:rsidRPr="00AD0205" w:rsidRDefault="007E6F6B"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2032" behindDoc="0" locked="0" layoutInCell="1" allowOverlap="1" wp14:anchorId="573F6EE6" wp14:editId="5F6C3DE5">
            <wp:simplePos x="0" y="0"/>
            <wp:positionH relativeFrom="margin">
              <wp:posOffset>639445</wp:posOffset>
            </wp:positionH>
            <wp:positionV relativeFrom="paragraph">
              <wp:posOffset>1670050</wp:posOffset>
            </wp:positionV>
            <wp:extent cx="914400" cy="657225"/>
            <wp:effectExtent l="0" t="0" r="0" b="9525"/>
            <wp:wrapTopAndBottom/>
            <wp:docPr id="392755776"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5776" name="Imagen 1" descr="Un dibujo con letras&#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914400" cy="6572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1008" behindDoc="0" locked="0" layoutInCell="1" allowOverlap="1" wp14:anchorId="7C05CDB4" wp14:editId="769579BD">
            <wp:simplePos x="0" y="0"/>
            <wp:positionH relativeFrom="margin">
              <wp:posOffset>1920314</wp:posOffset>
            </wp:positionH>
            <wp:positionV relativeFrom="paragraph">
              <wp:posOffset>891303</wp:posOffset>
            </wp:positionV>
            <wp:extent cx="2839085" cy="2341245"/>
            <wp:effectExtent l="0" t="0" r="0" b="1905"/>
            <wp:wrapTopAndBottom/>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2839085" cy="2341245"/>
                    </a:xfrm>
                    <a:prstGeom prst="rect">
                      <a:avLst/>
                    </a:prstGeom>
                  </pic:spPr>
                </pic:pic>
              </a:graphicData>
            </a:graphic>
            <wp14:sizeRelH relativeFrom="margin">
              <wp14:pctWidth>0</wp14:pctWidth>
            </wp14:sizeRelH>
            <wp14:sizeRelV relativeFrom="margin">
              <wp14:pctHeight>0</wp14:pctHeight>
            </wp14:sizeRelV>
          </wp:anchor>
        </w:drawing>
      </w:r>
      <w:r w:rsidR="00904309" w:rsidRPr="00AD0205">
        <w:rPr>
          <w:rFonts w:ascii="Times New Roman" w:hAnsi="Times New Roman" w:cs="Times New Roman"/>
          <w:sz w:val="24"/>
          <w:szCs w:val="24"/>
        </w:rPr>
        <w:t>El sistema ReyBoxes permite a los trabajadores registrar sus entradas y salidas del taller de forma rápida y visual. Esta funcionalidad está disponible para todos los empleados, y los datos quedan guardados en la base de datos para su posterior consulta por parte del administrador.</w:t>
      </w:r>
    </w:p>
    <w:p w14:paraId="50D11606" w14:textId="0871BE64" w:rsidR="00031C56" w:rsidRPr="00AD0205" w:rsidRDefault="00031C56" w:rsidP="00AD0205">
      <w:pPr>
        <w:rPr>
          <w:rFonts w:ascii="Times New Roman" w:hAnsi="Times New Roman" w:cs="Times New Roman"/>
          <w:sz w:val="24"/>
          <w:szCs w:val="24"/>
        </w:rPr>
      </w:pPr>
    </w:p>
    <w:p w14:paraId="148E37F0" w14:textId="089F4E1A" w:rsidR="00904309" w:rsidRPr="00AD0205" w:rsidRDefault="007E6F6B" w:rsidP="007E6F6B">
      <w:pPr>
        <w:pStyle w:val="SubSubSeccion"/>
      </w:pPr>
      <w:r>
        <w:rPr>
          <w:rFonts w:ascii="Segoe UI Emoji" w:hAnsi="Segoe UI Emoji" w:cs="Segoe UI Emoji"/>
        </w:rPr>
        <w:t>7.4.1</w:t>
      </w:r>
      <w:r w:rsidR="00904309" w:rsidRPr="00AD0205">
        <w:t xml:space="preserve"> Descripción general</w:t>
      </w:r>
    </w:p>
    <w:p w14:paraId="1A80043F" w14:textId="2E823CB9" w:rsidR="00904309" w:rsidRPr="007E6F6B" w:rsidRDefault="00904309" w:rsidP="00310A39">
      <w:pPr>
        <w:pStyle w:val="Prrafodelista"/>
        <w:numPr>
          <w:ilvl w:val="0"/>
          <w:numId w:val="409"/>
        </w:numPr>
        <w:rPr>
          <w:rFonts w:ascii="Times New Roman" w:hAnsi="Times New Roman" w:cs="Times New Roman"/>
          <w:sz w:val="24"/>
          <w:szCs w:val="24"/>
        </w:rPr>
      </w:pPr>
      <w:r w:rsidRPr="007E6F6B">
        <w:rPr>
          <w:rFonts w:ascii="Times New Roman" w:hAnsi="Times New Roman" w:cs="Times New Roman"/>
          <w:sz w:val="24"/>
          <w:szCs w:val="24"/>
        </w:rPr>
        <w:t>La ventana de fichaje está diseñada para ser clara, compacta y directa: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Hora actual:</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Se muestra en tiempo real, con formato HH:mm:ss.</w:t>
      </w:r>
    </w:p>
    <w:p w14:paraId="0ADDA37A" w14:textId="7D529334" w:rsidR="00904309" w:rsidRPr="007E6F6B" w:rsidRDefault="00904309" w:rsidP="00145930">
      <w:pPr>
        <w:pStyle w:val="Prrafodelista"/>
        <w:numPr>
          <w:ilvl w:val="0"/>
          <w:numId w:val="409"/>
        </w:numPr>
        <w:rPr>
          <w:rFonts w:ascii="Times New Roman" w:hAnsi="Times New Roman" w:cs="Times New Roman"/>
          <w:sz w:val="24"/>
          <w:szCs w:val="24"/>
        </w:rPr>
      </w:pPr>
      <w:r w:rsidRPr="007E6F6B">
        <w:rPr>
          <w:rFonts w:ascii="Times New Roman" w:hAnsi="Times New Roman" w:cs="Times New Roman"/>
          <w:sz w:val="24"/>
          <w:szCs w:val="24"/>
        </w:rPr>
        <w:t>Opciones de tipo de fichaje</w:t>
      </w:r>
      <w:r w:rsidR="007E6F6B">
        <w:rPr>
          <w:rFonts w:ascii="Times New Roman" w:hAnsi="Times New Roman" w:cs="Times New Roman"/>
          <w:sz w:val="24"/>
          <w:szCs w:val="24"/>
        </w:rPr>
        <w:t>,</w:t>
      </w:r>
      <w:r w:rsidR="007E6F6B" w:rsidRPr="007E6F6B">
        <w:rPr>
          <w:rFonts w:ascii="Times New Roman" w:hAnsi="Times New Roman" w:cs="Times New Roman"/>
          <w:sz w:val="24"/>
          <w:szCs w:val="24"/>
        </w:rPr>
        <w:t xml:space="preserve"> </w:t>
      </w:r>
      <w:r w:rsidR="007E6F6B">
        <w:rPr>
          <w:rFonts w:ascii="Times New Roman" w:hAnsi="Times New Roman" w:cs="Times New Roman"/>
          <w:sz w:val="24"/>
          <w:szCs w:val="24"/>
        </w:rPr>
        <w:t>e</w:t>
      </w:r>
      <w:r w:rsidRPr="007E6F6B">
        <w:rPr>
          <w:rFonts w:ascii="Times New Roman" w:hAnsi="Times New Roman" w:cs="Times New Roman"/>
          <w:sz w:val="24"/>
          <w:szCs w:val="24"/>
        </w:rPr>
        <w:t>l usuario debe marcar una sola opción:</w:t>
      </w:r>
    </w:p>
    <w:p w14:paraId="73D5284E" w14:textId="53CFD942" w:rsidR="00904309" w:rsidRPr="007E6F6B" w:rsidRDefault="00904309" w:rsidP="007E6F6B">
      <w:pPr>
        <w:pStyle w:val="Prrafodelista"/>
        <w:numPr>
          <w:ilvl w:val="1"/>
          <w:numId w:val="409"/>
        </w:numPr>
        <w:rPr>
          <w:rFonts w:ascii="Times New Roman" w:hAnsi="Times New Roman" w:cs="Times New Roman"/>
          <w:sz w:val="24"/>
          <w:szCs w:val="24"/>
        </w:rPr>
      </w:pPr>
      <w:r w:rsidRPr="007E6F6B">
        <w:rPr>
          <w:rFonts w:ascii="Times New Roman" w:hAnsi="Times New Roman" w:cs="Times New Roman"/>
          <w:sz w:val="24"/>
          <w:szCs w:val="24"/>
        </w:rPr>
        <w:t>Entrada</w:t>
      </w:r>
    </w:p>
    <w:p w14:paraId="53781FE3" w14:textId="7B33A9F9" w:rsidR="00904309" w:rsidRPr="007E6F6B" w:rsidRDefault="00904309" w:rsidP="007E6F6B">
      <w:pPr>
        <w:pStyle w:val="Prrafodelista"/>
        <w:numPr>
          <w:ilvl w:val="1"/>
          <w:numId w:val="409"/>
        </w:numPr>
        <w:rPr>
          <w:rFonts w:ascii="Times New Roman" w:hAnsi="Times New Roman" w:cs="Times New Roman"/>
          <w:sz w:val="24"/>
          <w:szCs w:val="24"/>
        </w:rPr>
      </w:pPr>
      <w:r w:rsidRPr="007E6F6B">
        <w:rPr>
          <w:rFonts w:ascii="Times New Roman" w:hAnsi="Times New Roman" w:cs="Times New Roman"/>
          <w:sz w:val="24"/>
          <w:szCs w:val="24"/>
        </w:rPr>
        <w:t>Salida</w:t>
      </w:r>
    </w:p>
    <w:p w14:paraId="49747CF0" w14:textId="6D1A1C00" w:rsidR="00904309" w:rsidRPr="007E6F6B" w:rsidRDefault="00904309" w:rsidP="007E6F6B">
      <w:pPr>
        <w:pStyle w:val="Prrafodelista"/>
        <w:rPr>
          <w:rFonts w:ascii="Times New Roman" w:hAnsi="Times New Roman" w:cs="Times New Roman"/>
          <w:sz w:val="24"/>
          <w:szCs w:val="24"/>
        </w:rPr>
      </w:pPr>
      <w:r w:rsidRPr="007E6F6B">
        <w:rPr>
          <w:rFonts w:ascii="Times New Roman" w:hAnsi="Times New Roman" w:cs="Times New Roman"/>
          <w:sz w:val="24"/>
          <w:szCs w:val="24"/>
        </w:rPr>
        <w:t>Solo una puede estar activa al mismo tiempo</w:t>
      </w:r>
      <w:r w:rsidR="007E6F6B">
        <w:rPr>
          <w:rFonts w:ascii="Times New Roman" w:hAnsi="Times New Roman" w:cs="Times New Roman"/>
          <w:sz w:val="24"/>
          <w:szCs w:val="24"/>
        </w:rPr>
        <w:t xml:space="preserve">, siendo </w:t>
      </w:r>
      <w:r w:rsidRPr="007E6F6B">
        <w:rPr>
          <w:rFonts w:ascii="Times New Roman" w:hAnsi="Times New Roman" w:cs="Times New Roman"/>
          <w:sz w:val="24"/>
          <w:szCs w:val="24"/>
        </w:rPr>
        <w:t>obligatorio elegir una para poder fichar.</w:t>
      </w:r>
    </w:p>
    <w:p w14:paraId="66CF5748" w14:textId="2ADA92C1" w:rsidR="00904309" w:rsidRPr="007E6F6B" w:rsidRDefault="00904309" w:rsidP="002411F1">
      <w:pPr>
        <w:pStyle w:val="Prrafodelista"/>
        <w:numPr>
          <w:ilvl w:val="0"/>
          <w:numId w:val="409"/>
        </w:numPr>
        <w:rPr>
          <w:rFonts w:ascii="Times New Roman" w:hAnsi="Times New Roman" w:cs="Times New Roman"/>
          <w:sz w:val="24"/>
          <w:szCs w:val="24"/>
        </w:rPr>
      </w:pPr>
      <w:r w:rsidRPr="007E6F6B">
        <w:rPr>
          <w:rFonts w:ascii="Times New Roman" w:hAnsi="Times New Roman" w:cs="Times New Roman"/>
          <w:sz w:val="24"/>
          <w:szCs w:val="24"/>
        </w:rPr>
        <w:t>Botón "Confirmar":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Registra el fichaje seleccionado con la hora exacta.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Al pulsarlo, se guarda el registro en la base de datos con el ID del usuario, tipo (entrada o salida), y hora.</w:t>
      </w:r>
    </w:p>
    <w:p w14:paraId="2A468B35" w14:textId="4DA0167C" w:rsidR="00904309" w:rsidRDefault="00904309" w:rsidP="00A50C1C">
      <w:pPr>
        <w:pStyle w:val="Prrafodelista"/>
        <w:numPr>
          <w:ilvl w:val="0"/>
          <w:numId w:val="409"/>
        </w:numPr>
        <w:rPr>
          <w:rFonts w:ascii="Times New Roman" w:hAnsi="Times New Roman" w:cs="Times New Roman"/>
          <w:sz w:val="24"/>
          <w:szCs w:val="24"/>
        </w:rPr>
      </w:pPr>
      <w:r w:rsidRPr="007E6F6B">
        <w:rPr>
          <w:rFonts w:ascii="Times New Roman" w:hAnsi="Times New Roman" w:cs="Times New Roman"/>
          <w:sz w:val="24"/>
          <w:szCs w:val="24"/>
        </w:rPr>
        <w:t>Botón "Volver":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Permite regresar al menú principal sin realizar ningún fichaje.</w:t>
      </w:r>
    </w:p>
    <w:p w14:paraId="6AF22CB7" w14:textId="77777777" w:rsidR="007E6F6B" w:rsidRPr="007E6F6B" w:rsidRDefault="007E6F6B" w:rsidP="007E6F6B">
      <w:pPr>
        <w:pStyle w:val="Prrafodelista"/>
        <w:rPr>
          <w:rFonts w:ascii="Times New Roman" w:hAnsi="Times New Roman" w:cs="Times New Roman"/>
          <w:sz w:val="24"/>
          <w:szCs w:val="24"/>
        </w:rPr>
      </w:pPr>
    </w:p>
    <w:p w14:paraId="6F573376" w14:textId="37212015" w:rsidR="00904309" w:rsidRPr="00AD0205" w:rsidRDefault="007E6F6B" w:rsidP="007E6F6B">
      <w:pPr>
        <w:pStyle w:val="SubSubSeccion"/>
      </w:pPr>
      <w:r>
        <w:rPr>
          <w:rFonts w:ascii="Segoe UI Emoji" w:hAnsi="Segoe UI Emoji" w:cs="Segoe UI Emoji"/>
        </w:rPr>
        <w:t>7.4.2</w:t>
      </w:r>
      <w:r w:rsidR="00904309" w:rsidRPr="00AD0205">
        <w:t xml:space="preserve"> Instrucciones paso a paso para fichar</w:t>
      </w:r>
    </w:p>
    <w:p w14:paraId="7F5E3372" w14:textId="77777777" w:rsidR="00904309" w:rsidRPr="007E6F6B" w:rsidRDefault="00904309" w:rsidP="007E6F6B">
      <w:pPr>
        <w:pStyle w:val="Prrafodelista"/>
        <w:numPr>
          <w:ilvl w:val="0"/>
          <w:numId w:val="411"/>
        </w:numPr>
        <w:rPr>
          <w:rFonts w:ascii="Times New Roman" w:hAnsi="Times New Roman" w:cs="Times New Roman"/>
          <w:sz w:val="24"/>
          <w:szCs w:val="24"/>
        </w:rPr>
      </w:pPr>
      <w:r w:rsidRPr="007E6F6B">
        <w:rPr>
          <w:rFonts w:ascii="Times New Roman" w:hAnsi="Times New Roman" w:cs="Times New Roman"/>
          <w:sz w:val="24"/>
          <w:szCs w:val="24"/>
        </w:rPr>
        <w:t>Verifique que la hora mostrada es la correcta.</w:t>
      </w:r>
    </w:p>
    <w:p w14:paraId="5BE886BC" w14:textId="77777777" w:rsidR="00904309" w:rsidRPr="007E6F6B" w:rsidRDefault="00904309" w:rsidP="007E6F6B">
      <w:pPr>
        <w:pStyle w:val="Prrafodelista"/>
        <w:numPr>
          <w:ilvl w:val="0"/>
          <w:numId w:val="411"/>
        </w:numPr>
        <w:rPr>
          <w:rFonts w:ascii="Times New Roman" w:hAnsi="Times New Roman" w:cs="Times New Roman"/>
          <w:sz w:val="24"/>
          <w:szCs w:val="24"/>
        </w:rPr>
      </w:pPr>
      <w:r w:rsidRPr="007E6F6B">
        <w:rPr>
          <w:rFonts w:ascii="Times New Roman" w:hAnsi="Times New Roman" w:cs="Times New Roman"/>
          <w:sz w:val="24"/>
          <w:szCs w:val="24"/>
        </w:rPr>
        <w:t>Seleccione el tipo de fichaje:</w:t>
      </w:r>
    </w:p>
    <w:p w14:paraId="62AC42B9" w14:textId="63958CB9" w:rsidR="00904309" w:rsidRPr="007E6F6B" w:rsidRDefault="00904309" w:rsidP="00C4592A">
      <w:pPr>
        <w:pStyle w:val="Prrafodelista"/>
        <w:numPr>
          <w:ilvl w:val="0"/>
          <w:numId w:val="411"/>
        </w:numPr>
        <w:rPr>
          <w:rFonts w:ascii="Times New Roman" w:hAnsi="Times New Roman" w:cs="Times New Roman"/>
          <w:sz w:val="24"/>
          <w:szCs w:val="24"/>
        </w:rPr>
      </w:pPr>
      <w:r w:rsidRPr="007E6F6B">
        <w:rPr>
          <w:rFonts w:ascii="Times New Roman" w:hAnsi="Times New Roman" w:cs="Times New Roman"/>
          <w:sz w:val="24"/>
          <w:szCs w:val="24"/>
        </w:rPr>
        <w:t>Marque "Entrada" al llegar al trabajo</w:t>
      </w:r>
      <w:r w:rsidR="007E6F6B" w:rsidRPr="007E6F6B">
        <w:rPr>
          <w:rFonts w:ascii="Times New Roman" w:hAnsi="Times New Roman" w:cs="Times New Roman"/>
          <w:sz w:val="24"/>
          <w:szCs w:val="24"/>
        </w:rPr>
        <w:t xml:space="preserve"> o </w:t>
      </w:r>
      <w:r w:rsidR="007E6F6B">
        <w:rPr>
          <w:rFonts w:ascii="Times New Roman" w:hAnsi="Times New Roman" w:cs="Times New Roman"/>
          <w:sz w:val="24"/>
          <w:szCs w:val="24"/>
        </w:rPr>
        <w:t>m</w:t>
      </w:r>
      <w:r w:rsidRPr="007E6F6B">
        <w:rPr>
          <w:rFonts w:ascii="Times New Roman" w:hAnsi="Times New Roman" w:cs="Times New Roman"/>
          <w:sz w:val="24"/>
          <w:szCs w:val="24"/>
        </w:rPr>
        <w:t>arque "Salida" al finalizar la jornada.</w:t>
      </w:r>
    </w:p>
    <w:p w14:paraId="0588A960" w14:textId="596A134A" w:rsidR="00904309" w:rsidRPr="007E6F6B" w:rsidRDefault="007E6F6B" w:rsidP="007E6F6B">
      <w:pPr>
        <w:pStyle w:val="Prrafodelista"/>
        <w:numPr>
          <w:ilvl w:val="0"/>
          <w:numId w:val="411"/>
        </w:numPr>
        <w:rPr>
          <w:rFonts w:ascii="Times New Roman" w:hAnsi="Times New Roman" w:cs="Times New Roman"/>
          <w:sz w:val="24"/>
          <w:szCs w:val="24"/>
        </w:rPr>
      </w:pPr>
      <w:r w:rsidRPr="00AD0205">
        <w:rPr>
          <w:noProof/>
        </w:rPr>
        <w:drawing>
          <wp:anchor distT="0" distB="0" distL="114300" distR="114300" simplePos="0" relativeHeight="251694080" behindDoc="0" locked="0" layoutInCell="1" allowOverlap="1" wp14:anchorId="21D5AC1F" wp14:editId="1D8AC626">
            <wp:simplePos x="0" y="0"/>
            <wp:positionH relativeFrom="margin">
              <wp:posOffset>2807335</wp:posOffset>
            </wp:positionH>
            <wp:positionV relativeFrom="paragraph">
              <wp:posOffset>276225</wp:posOffset>
            </wp:positionV>
            <wp:extent cx="2473325" cy="882650"/>
            <wp:effectExtent l="0" t="0" r="3175" b="0"/>
            <wp:wrapTopAndBottom/>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2473325" cy="88265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693056" behindDoc="0" locked="0" layoutInCell="1" allowOverlap="1" wp14:anchorId="0083A5A1" wp14:editId="241AA1F6">
            <wp:simplePos x="0" y="0"/>
            <wp:positionH relativeFrom="margin">
              <wp:align>left</wp:align>
            </wp:positionH>
            <wp:positionV relativeFrom="paragraph">
              <wp:posOffset>270814</wp:posOffset>
            </wp:positionV>
            <wp:extent cx="2597053" cy="892204"/>
            <wp:effectExtent l="0" t="0" r="0" b="3175"/>
            <wp:wrapTopAndBottom/>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2597053" cy="892204"/>
                    </a:xfrm>
                    <a:prstGeom prst="rect">
                      <a:avLst/>
                    </a:prstGeom>
                  </pic:spPr>
                </pic:pic>
              </a:graphicData>
            </a:graphic>
          </wp:anchor>
        </w:drawing>
      </w:r>
      <w:r w:rsidR="00904309" w:rsidRPr="007E6F6B">
        <w:rPr>
          <w:rFonts w:ascii="Times New Roman" w:hAnsi="Times New Roman" w:cs="Times New Roman"/>
          <w:sz w:val="24"/>
          <w:szCs w:val="24"/>
        </w:rPr>
        <w:t>Pulse el botón "Confirmar".</w:t>
      </w:r>
    </w:p>
    <w:p w14:paraId="66D67D26" w14:textId="3AE4FC3B" w:rsidR="00904309" w:rsidRPr="007E6F6B" w:rsidRDefault="00904309" w:rsidP="007E6F6B">
      <w:pPr>
        <w:pStyle w:val="Prrafodelista"/>
        <w:numPr>
          <w:ilvl w:val="0"/>
          <w:numId w:val="411"/>
        </w:numPr>
        <w:rPr>
          <w:rFonts w:ascii="Times New Roman" w:hAnsi="Times New Roman" w:cs="Times New Roman"/>
          <w:sz w:val="24"/>
          <w:szCs w:val="24"/>
        </w:rPr>
      </w:pPr>
      <w:r w:rsidRPr="007E6F6B">
        <w:rPr>
          <w:rFonts w:ascii="Times New Roman" w:hAnsi="Times New Roman" w:cs="Times New Roman"/>
          <w:sz w:val="24"/>
          <w:szCs w:val="24"/>
        </w:rPr>
        <w:lastRenderedPageBreak/>
        <w:t>Se registrará el fichaje y se volverá al menú principal automáticamente.</w:t>
      </w:r>
    </w:p>
    <w:p w14:paraId="1B11793A" w14:textId="77777777" w:rsidR="00904309" w:rsidRPr="007E6F6B" w:rsidRDefault="00904309" w:rsidP="007E6F6B">
      <w:pPr>
        <w:pStyle w:val="Prrafodelista"/>
        <w:numPr>
          <w:ilvl w:val="0"/>
          <w:numId w:val="411"/>
        </w:numPr>
        <w:rPr>
          <w:rFonts w:ascii="Times New Roman" w:hAnsi="Times New Roman" w:cs="Times New Roman"/>
          <w:sz w:val="24"/>
          <w:szCs w:val="24"/>
        </w:rPr>
      </w:pPr>
      <w:r w:rsidRPr="007E6F6B">
        <w:rPr>
          <w:rFonts w:ascii="Times New Roman" w:hAnsi="Times New Roman" w:cs="Times New Roman"/>
          <w:sz w:val="24"/>
          <w:szCs w:val="24"/>
        </w:rPr>
        <w:t>Si desea cancelar, simplemente pulse "Volver".</w:t>
      </w:r>
    </w:p>
    <w:p w14:paraId="08646A09" w14:textId="77777777" w:rsidR="00904309" w:rsidRPr="00AD0205" w:rsidRDefault="00904309" w:rsidP="00AD0205">
      <w:pPr>
        <w:rPr>
          <w:rFonts w:ascii="Times New Roman" w:hAnsi="Times New Roman" w:cs="Times New Roman"/>
          <w:sz w:val="24"/>
          <w:szCs w:val="24"/>
        </w:rPr>
      </w:pPr>
    </w:p>
    <w:p w14:paraId="28991212" w14:textId="02337895" w:rsidR="00194B9E" w:rsidRPr="00AD0205" w:rsidRDefault="00D44A43" w:rsidP="00D44A43">
      <w:pPr>
        <w:pStyle w:val="SubSecciones"/>
      </w:pPr>
      <w:r>
        <w:rPr>
          <w:rFonts w:ascii="Segoe UI Emoji" w:hAnsi="Segoe UI Emoji" w:cs="Segoe UI Emoji"/>
        </w:rPr>
        <w:t>7.5.</w:t>
      </w:r>
      <w:r w:rsidR="00194B9E" w:rsidRPr="00AD0205">
        <w:t xml:space="preserve"> Historial de Fichajes</w:t>
      </w:r>
    </w:p>
    <w:p w14:paraId="135701C7" w14:textId="608B32D7" w:rsidR="00194B9E" w:rsidRPr="00AD0205" w:rsidRDefault="00D44A43"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6128" behindDoc="0" locked="0" layoutInCell="1" allowOverlap="1" wp14:anchorId="5A2337A6" wp14:editId="54C3B1DB">
            <wp:simplePos x="0" y="0"/>
            <wp:positionH relativeFrom="margin">
              <wp:posOffset>1546860</wp:posOffset>
            </wp:positionH>
            <wp:positionV relativeFrom="paragraph">
              <wp:posOffset>770890</wp:posOffset>
            </wp:positionV>
            <wp:extent cx="3841115" cy="2931160"/>
            <wp:effectExtent l="0" t="0" r="6985" b="2540"/>
            <wp:wrapTopAndBottom/>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3841115" cy="293116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5104" behindDoc="0" locked="0" layoutInCell="1" allowOverlap="1" wp14:anchorId="1C9EC5D9" wp14:editId="4FE417BB">
            <wp:simplePos x="0" y="0"/>
            <wp:positionH relativeFrom="margin">
              <wp:posOffset>-149</wp:posOffset>
            </wp:positionH>
            <wp:positionV relativeFrom="paragraph">
              <wp:posOffset>1719241</wp:posOffset>
            </wp:positionV>
            <wp:extent cx="1132205" cy="812800"/>
            <wp:effectExtent l="0" t="0" r="0" b="6350"/>
            <wp:wrapTopAndBottom/>
            <wp:docPr id="16029812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Imagen 1" descr="Interfaz de usuario gráfica&#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1132205" cy="812800"/>
                    </a:xfrm>
                    <a:prstGeom prst="rect">
                      <a:avLst/>
                    </a:prstGeom>
                  </pic:spPr>
                </pic:pic>
              </a:graphicData>
            </a:graphic>
            <wp14:sizeRelH relativeFrom="margin">
              <wp14:pctWidth>0</wp14:pctWidth>
            </wp14:sizeRelH>
            <wp14:sizeRelV relativeFrom="margin">
              <wp14:pctHeight>0</wp14:pctHeight>
            </wp14:sizeRelV>
          </wp:anchor>
        </w:drawing>
      </w:r>
      <w:r w:rsidR="00194B9E" w:rsidRPr="00AD0205">
        <w:rPr>
          <w:rFonts w:ascii="Times New Roman" w:hAnsi="Times New Roman" w:cs="Times New Roman"/>
          <w:sz w:val="24"/>
          <w:szCs w:val="24"/>
        </w:rPr>
        <w:t>Desde esta pantalla es posible consultar todos los registros de entrada y salida realizados por los empleados. La información se presenta de forma ordenada y permite exportar los datos a distintos formatos para su análisis o archivo.</w:t>
      </w:r>
    </w:p>
    <w:p w14:paraId="722B8025" w14:textId="7870573C" w:rsidR="00194B9E" w:rsidRPr="00AD0205" w:rsidRDefault="00194B9E" w:rsidP="00AD0205">
      <w:pPr>
        <w:rPr>
          <w:rFonts w:ascii="Times New Roman" w:hAnsi="Times New Roman" w:cs="Times New Roman"/>
          <w:sz w:val="24"/>
          <w:szCs w:val="24"/>
        </w:rPr>
      </w:pPr>
    </w:p>
    <w:p w14:paraId="33554BBC" w14:textId="71E1165D" w:rsidR="00194B9E" w:rsidRPr="00AD0205" w:rsidRDefault="00D44A43" w:rsidP="00D44A43">
      <w:pPr>
        <w:pStyle w:val="SubSubSeccion"/>
      </w:pPr>
      <w:r>
        <w:rPr>
          <w:rFonts w:ascii="Segoe UI Emoji" w:hAnsi="Segoe UI Emoji" w:cs="Segoe UI Emoji"/>
        </w:rPr>
        <w:t>7.5.1</w:t>
      </w:r>
      <w:r w:rsidR="00194B9E" w:rsidRPr="00AD0205">
        <w:t xml:space="preserve"> Descripción general</w:t>
      </w:r>
    </w:p>
    <w:p w14:paraId="6A47407D" w14:textId="2B92F8EA"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pantalla está dividida en dos partes principales: la tabla de registros y los botones de acción.</w:t>
      </w:r>
    </w:p>
    <w:p w14:paraId="74E40721"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Contiene tres columnas: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5394"/>
      </w:tblGrid>
      <w:tr w:rsidR="00194B9E" w:rsidRPr="00AD0205" w14:paraId="70283605" w14:textId="77777777" w:rsidTr="006B6579">
        <w:trPr>
          <w:tblHeader/>
          <w:tblCellSpacing w:w="15" w:type="dxa"/>
          <w:jc w:val="center"/>
        </w:trPr>
        <w:tc>
          <w:tcPr>
            <w:tcW w:w="0" w:type="auto"/>
            <w:vAlign w:val="center"/>
            <w:hideMark/>
          </w:tcPr>
          <w:p w14:paraId="6AF280B6"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Columna</w:t>
            </w:r>
          </w:p>
        </w:tc>
        <w:tc>
          <w:tcPr>
            <w:tcW w:w="0" w:type="auto"/>
            <w:vAlign w:val="center"/>
            <w:hideMark/>
          </w:tcPr>
          <w:p w14:paraId="7440AC8B"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Contenido</w:t>
            </w:r>
          </w:p>
        </w:tc>
      </w:tr>
      <w:tr w:rsidR="00194B9E" w:rsidRPr="00AD0205" w14:paraId="45B568AC" w14:textId="77777777" w:rsidTr="006B6579">
        <w:trPr>
          <w:tblCellSpacing w:w="15" w:type="dxa"/>
          <w:jc w:val="center"/>
        </w:trPr>
        <w:tc>
          <w:tcPr>
            <w:tcW w:w="0" w:type="auto"/>
            <w:shd w:val="clear" w:color="auto" w:fill="D9F2D0" w:themeFill="accent6" w:themeFillTint="33"/>
            <w:vAlign w:val="center"/>
            <w:hideMark/>
          </w:tcPr>
          <w:p w14:paraId="51AD62D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Fecha y hora</w:t>
            </w:r>
          </w:p>
        </w:tc>
        <w:tc>
          <w:tcPr>
            <w:tcW w:w="0" w:type="auto"/>
            <w:shd w:val="clear" w:color="auto" w:fill="D9F2D0" w:themeFill="accent6" w:themeFillTint="33"/>
            <w:vAlign w:val="center"/>
            <w:hideMark/>
          </w:tcPr>
          <w:p w14:paraId="03B4AF4A"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Momento exacto del fichaje. Ej.: 2025-05-07 15:33:09.</w:t>
            </w:r>
          </w:p>
        </w:tc>
      </w:tr>
      <w:tr w:rsidR="00194B9E" w:rsidRPr="00AD0205" w14:paraId="187F3D04" w14:textId="77777777" w:rsidTr="006B6579">
        <w:trPr>
          <w:tblCellSpacing w:w="15" w:type="dxa"/>
          <w:jc w:val="center"/>
        </w:trPr>
        <w:tc>
          <w:tcPr>
            <w:tcW w:w="0" w:type="auto"/>
            <w:shd w:val="clear" w:color="auto" w:fill="C1E4F5" w:themeFill="accent1" w:themeFillTint="33"/>
            <w:vAlign w:val="center"/>
            <w:hideMark/>
          </w:tcPr>
          <w:p w14:paraId="5B7D709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76543B98"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ENTRADA o SALIDA.</w:t>
            </w:r>
          </w:p>
        </w:tc>
      </w:tr>
      <w:tr w:rsidR="00194B9E" w:rsidRPr="00AD0205" w14:paraId="2EB3A772" w14:textId="77777777" w:rsidTr="006B6579">
        <w:trPr>
          <w:tblCellSpacing w:w="15" w:type="dxa"/>
          <w:jc w:val="center"/>
        </w:trPr>
        <w:tc>
          <w:tcPr>
            <w:tcW w:w="0" w:type="auto"/>
            <w:shd w:val="clear" w:color="auto" w:fill="D9F2D0" w:themeFill="accent6" w:themeFillTint="33"/>
            <w:vAlign w:val="center"/>
            <w:hideMark/>
          </w:tcPr>
          <w:p w14:paraId="64549399"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Empleado</w:t>
            </w:r>
          </w:p>
        </w:tc>
        <w:tc>
          <w:tcPr>
            <w:tcW w:w="0" w:type="auto"/>
            <w:shd w:val="clear" w:color="auto" w:fill="D9F2D0" w:themeFill="accent6" w:themeFillTint="33"/>
            <w:vAlign w:val="center"/>
            <w:hideMark/>
          </w:tcPr>
          <w:p w14:paraId="1BAF49EC"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Nombre del trabajador que realizó el fichaje.</w:t>
            </w:r>
          </w:p>
        </w:tc>
      </w:tr>
    </w:tbl>
    <w:p w14:paraId="23A66937" w14:textId="77777777" w:rsidR="00904309" w:rsidRPr="00AD0205" w:rsidRDefault="00904309" w:rsidP="00AD0205">
      <w:pPr>
        <w:rPr>
          <w:rFonts w:ascii="Times New Roman" w:hAnsi="Times New Roman" w:cs="Times New Roman"/>
          <w:sz w:val="24"/>
          <w:szCs w:val="24"/>
        </w:rPr>
      </w:pPr>
    </w:p>
    <w:p w14:paraId="3169C624"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tabla muestra todos los registros cargados desde la base de datos, ordenados cronológicamente.</w:t>
      </w:r>
    </w:p>
    <w:p w14:paraId="41E3314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primera columna numera los registros para facilitar la lectura.</w:t>
      </w:r>
    </w:p>
    <w:p w14:paraId="43E5BD8B"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Cada fila alterna colores para mayor legibilidad.</w:t>
      </w:r>
    </w:p>
    <w:p w14:paraId="5FA54E0B" w14:textId="2AD293F8"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Botones inferiores</w:t>
      </w:r>
    </w:p>
    <w:p w14:paraId="4B8E4723" w14:textId="38B5D2B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Exportar CSV</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Genera un archivo .csv compatible con Excel y otros programas de hojas de cálculo</w:t>
      </w:r>
      <w:r w:rsidR="006B6579">
        <w:rPr>
          <w:rFonts w:ascii="Times New Roman" w:hAnsi="Times New Roman" w:cs="Times New Roman"/>
          <w:sz w:val="24"/>
          <w:szCs w:val="24"/>
        </w:rPr>
        <w:t>, i</w:t>
      </w:r>
      <w:r w:rsidRPr="00AD0205">
        <w:rPr>
          <w:rFonts w:ascii="Times New Roman" w:hAnsi="Times New Roman" w:cs="Times New Roman"/>
          <w:sz w:val="24"/>
          <w:szCs w:val="24"/>
        </w:rPr>
        <w:t>deal para análisis o archivado externo.</w:t>
      </w:r>
    </w:p>
    <w:p w14:paraId="238F5C7E" w14:textId="0AE5B211" w:rsidR="00194B9E" w:rsidRPr="00AD0205" w:rsidRDefault="006B6579"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7152" behindDoc="0" locked="0" layoutInCell="1" allowOverlap="1" wp14:anchorId="01E400F6" wp14:editId="28ECE947">
            <wp:simplePos x="0" y="0"/>
            <wp:positionH relativeFrom="margin">
              <wp:align>center</wp:align>
            </wp:positionH>
            <wp:positionV relativeFrom="paragraph">
              <wp:posOffset>479425</wp:posOffset>
            </wp:positionV>
            <wp:extent cx="3962510" cy="3567843"/>
            <wp:effectExtent l="0" t="0" r="0" b="0"/>
            <wp:wrapTopAndBottom/>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3962510" cy="3567843"/>
                    </a:xfrm>
                    <a:prstGeom prst="rect">
                      <a:avLst/>
                    </a:prstGeom>
                  </pic:spPr>
                </pic:pic>
              </a:graphicData>
            </a:graphic>
          </wp:anchor>
        </w:drawing>
      </w:r>
      <w:r w:rsidR="00194B9E" w:rsidRPr="00AD0205">
        <w:rPr>
          <w:rFonts w:ascii="Times New Roman" w:hAnsi="Times New Roman" w:cs="Times New Roman"/>
          <w:sz w:val="24"/>
          <w:szCs w:val="24"/>
        </w:rPr>
        <w:t>Exportar PDF</w:t>
      </w:r>
      <w:r>
        <w:rPr>
          <w:rFonts w:ascii="Times New Roman" w:hAnsi="Times New Roman" w:cs="Times New Roman"/>
          <w:sz w:val="24"/>
          <w:szCs w:val="24"/>
        </w:rPr>
        <w:t xml:space="preserve">: </w:t>
      </w:r>
      <w:r w:rsidR="00194B9E" w:rsidRPr="00AD0205">
        <w:rPr>
          <w:rFonts w:ascii="Times New Roman" w:hAnsi="Times New Roman" w:cs="Times New Roman"/>
          <w:sz w:val="24"/>
          <w:szCs w:val="24"/>
        </w:rPr>
        <w:t>Crea un informe en PDF con el logo de ReyBoxes, nombre de empresa, tabla de datos y pie de página</w:t>
      </w:r>
      <w:r>
        <w:rPr>
          <w:rFonts w:ascii="Times New Roman" w:hAnsi="Times New Roman" w:cs="Times New Roman"/>
          <w:sz w:val="24"/>
          <w:szCs w:val="24"/>
        </w:rPr>
        <w:t>, e</w:t>
      </w:r>
      <w:r w:rsidR="00194B9E" w:rsidRPr="00AD0205">
        <w:rPr>
          <w:rFonts w:ascii="Times New Roman" w:hAnsi="Times New Roman" w:cs="Times New Roman"/>
          <w:sz w:val="24"/>
          <w:szCs w:val="24"/>
        </w:rPr>
        <w:t>l formato es profesional y apto para presentación.</w:t>
      </w:r>
    </w:p>
    <w:p w14:paraId="22B21ACB" w14:textId="0B5304A4" w:rsidR="00194B9E" w:rsidRPr="00AD0205" w:rsidRDefault="00194B9E" w:rsidP="00AD0205">
      <w:pPr>
        <w:rPr>
          <w:rFonts w:ascii="Times New Roman" w:hAnsi="Times New Roman" w:cs="Times New Roman"/>
          <w:sz w:val="24"/>
          <w:szCs w:val="24"/>
        </w:rPr>
      </w:pPr>
    </w:p>
    <w:p w14:paraId="04B6689D" w14:textId="3F8D0F80"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Volver</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Regresa al menú principal sin realizar cambios</w:t>
      </w:r>
      <w:r w:rsidR="006B6579">
        <w:rPr>
          <w:rFonts w:ascii="Times New Roman" w:hAnsi="Times New Roman" w:cs="Times New Roman"/>
          <w:sz w:val="24"/>
          <w:szCs w:val="24"/>
        </w:rPr>
        <w:t>.</w:t>
      </w:r>
    </w:p>
    <w:p w14:paraId="64D7F28D" w14:textId="219874BF" w:rsidR="00194B9E" w:rsidRPr="00AD0205" w:rsidRDefault="00194B9E" w:rsidP="00AD0205">
      <w:pPr>
        <w:rPr>
          <w:rFonts w:ascii="Times New Roman" w:hAnsi="Times New Roman" w:cs="Times New Roman"/>
          <w:sz w:val="24"/>
          <w:szCs w:val="24"/>
        </w:rPr>
      </w:pPr>
    </w:p>
    <w:p w14:paraId="4B80E8CF" w14:textId="744B0659" w:rsidR="00194B9E" w:rsidRPr="00AD0205" w:rsidRDefault="006B6579" w:rsidP="006B6579">
      <w:pPr>
        <w:pStyle w:val="SubSubSeccion"/>
      </w:pPr>
      <w:r>
        <w:t>7.5.2</w:t>
      </w:r>
      <w:r w:rsidR="00194B9E" w:rsidRPr="00AD0205">
        <w:t xml:space="preserve"> Diferencias según el rol del usuario</w:t>
      </w:r>
    </w:p>
    <w:p w14:paraId="2B702205" w14:textId="09B802EA"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Administrador</w:t>
      </w:r>
    </w:p>
    <w:p w14:paraId="07D5E4F9" w14:textId="77777777" w:rsidR="00194B9E" w:rsidRPr="006B6579" w:rsidRDefault="00194B9E" w:rsidP="006B6579">
      <w:pPr>
        <w:pStyle w:val="Prrafodelista"/>
        <w:numPr>
          <w:ilvl w:val="0"/>
          <w:numId w:val="412"/>
        </w:numPr>
        <w:rPr>
          <w:rFonts w:ascii="Times New Roman" w:hAnsi="Times New Roman" w:cs="Times New Roman"/>
          <w:sz w:val="24"/>
          <w:szCs w:val="24"/>
        </w:rPr>
      </w:pPr>
      <w:r w:rsidRPr="006B6579">
        <w:rPr>
          <w:rFonts w:ascii="Times New Roman" w:hAnsi="Times New Roman" w:cs="Times New Roman"/>
          <w:sz w:val="24"/>
          <w:szCs w:val="24"/>
        </w:rPr>
        <w:t>Visualiza todos los fichajes de todos los usuarios del sistema.</w:t>
      </w:r>
    </w:p>
    <w:p w14:paraId="33BDDF0D" w14:textId="77777777" w:rsidR="00194B9E" w:rsidRPr="006B6579" w:rsidRDefault="00194B9E" w:rsidP="006B6579">
      <w:pPr>
        <w:pStyle w:val="Prrafodelista"/>
        <w:numPr>
          <w:ilvl w:val="0"/>
          <w:numId w:val="412"/>
        </w:numPr>
        <w:rPr>
          <w:rFonts w:ascii="Times New Roman" w:hAnsi="Times New Roman" w:cs="Times New Roman"/>
          <w:sz w:val="24"/>
          <w:szCs w:val="24"/>
        </w:rPr>
      </w:pPr>
      <w:r w:rsidRPr="006B6579">
        <w:rPr>
          <w:rFonts w:ascii="Times New Roman" w:hAnsi="Times New Roman" w:cs="Times New Roman"/>
          <w:sz w:val="24"/>
          <w:szCs w:val="24"/>
        </w:rPr>
        <w:t>El campo "Empleado" muestra el nombre de cada trabajador.</w:t>
      </w:r>
    </w:p>
    <w:p w14:paraId="1622D137" w14:textId="02820124"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Mecánico / Administrativo</w:t>
      </w:r>
    </w:p>
    <w:p w14:paraId="50C0D623" w14:textId="77777777" w:rsidR="00194B9E" w:rsidRPr="006B6579" w:rsidRDefault="00194B9E" w:rsidP="006B6579">
      <w:pPr>
        <w:pStyle w:val="Prrafodelista"/>
        <w:numPr>
          <w:ilvl w:val="0"/>
          <w:numId w:val="413"/>
        </w:numPr>
        <w:rPr>
          <w:rFonts w:ascii="Times New Roman" w:hAnsi="Times New Roman" w:cs="Times New Roman"/>
          <w:sz w:val="24"/>
          <w:szCs w:val="24"/>
        </w:rPr>
      </w:pPr>
      <w:r w:rsidRPr="006B6579">
        <w:rPr>
          <w:rFonts w:ascii="Times New Roman" w:hAnsi="Times New Roman" w:cs="Times New Roman"/>
          <w:sz w:val="24"/>
          <w:szCs w:val="24"/>
        </w:rPr>
        <w:t>Solo pueden ver sus propios fichajes.</w:t>
      </w:r>
    </w:p>
    <w:p w14:paraId="10E3EE89" w14:textId="77777777" w:rsidR="00194B9E" w:rsidRPr="006B6579" w:rsidRDefault="00194B9E" w:rsidP="006B6579">
      <w:pPr>
        <w:pStyle w:val="Prrafodelista"/>
        <w:numPr>
          <w:ilvl w:val="0"/>
          <w:numId w:val="413"/>
        </w:numPr>
        <w:rPr>
          <w:rFonts w:ascii="Times New Roman" w:hAnsi="Times New Roman" w:cs="Times New Roman"/>
          <w:sz w:val="24"/>
          <w:szCs w:val="24"/>
        </w:rPr>
      </w:pPr>
      <w:r w:rsidRPr="006B6579">
        <w:rPr>
          <w:rFonts w:ascii="Times New Roman" w:hAnsi="Times New Roman" w:cs="Times New Roman"/>
          <w:sz w:val="24"/>
          <w:szCs w:val="24"/>
        </w:rPr>
        <w:t>El campo "Empleado" muestra únicamente su propio nombre.</w:t>
      </w:r>
    </w:p>
    <w:p w14:paraId="1342ADE0" w14:textId="1AA2330D" w:rsidR="006B6579" w:rsidRDefault="00194B9E" w:rsidP="006B6579">
      <w:pPr>
        <w:pStyle w:val="Prrafodelista"/>
        <w:numPr>
          <w:ilvl w:val="0"/>
          <w:numId w:val="413"/>
        </w:numPr>
        <w:rPr>
          <w:rFonts w:ascii="Times New Roman" w:hAnsi="Times New Roman" w:cs="Times New Roman"/>
          <w:sz w:val="24"/>
          <w:szCs w:val="24"/>
        </w:rPr>
      </w:pPr>
      <w:r w:rsidRPr="006B6579">
        <w:rPr>
          <w:rFonts w:ascii="Times New Roman" w:hAnsi="Times New Roman" w:cs="Times New Roman"/>
          <w:sz w:val="24"/>
          <w:szCs w:val="24"/>
        </w:rPr>
        <w:t>Esto garantiza privacidad y control según el nivel de acceso.</w:t>
      </w:r>
    </w:p>
    <w:p w14:paraId="5B8D4759" w14:textId="77777777" w:rsidR="006B6579" w:rsidRDefault="006B6579">
      <w:pPr>
        <w:rPr>
          <w:rFonts w:ascii="Times New Roman" w:hAnsi="Times New Roman" w:cs="Times New Roman"/>
          <w:sz w:val="24"/>
          <w:szCs w:val="24"/>
        </w:rPr>
      </w:pPr>
      <w:r>
        <w:rPr>
          <w:rFonts w:ascii="Times New Roman" w:hAnsi="Times New Roman" w:cs="Times New Roman"/>
          <w:sz w:val="24"/>
          <w:szCs w:val="24"/>
        </w:rPr>
        <w:br w:type="page"/>
      </w:r>
    </w:p>
    <w:p w14:paraId="48AD9D42" w14:textId="0DEA4AD1" w:rsidR="00194B9E" w:rsidRPr="00AD0205" w:rsidRDefault="006B6579" w:rsidP="006B6579">
      <w:pPr>
        <w:pStyle w:val="SubSubSeccion"/>
      </w:pPr>
      <w:r>
        <w:lastRenderedPageBreak/>
        <w:t>7.5.3</w:t>
      </w:r>
      <w:r w:rsidR="00194B9E" w:rsidRPr="00AD0205">
        <w:t xml:space="preserve"> Instrucciones paso a paso para consultar fichajes</w:t>
      </w:r>
    </w:p>
    <w:p w14:paraId="4776D0B5" w14:textId="77777777" w:rsidR="00194B9E" w:rsidRPr="006B6579" w:rsidRDefault="00194B9E" w:rsidP="006B6579">
      <w:pPr>
        <w:pStyle w:val="Prrafodelista"/>
        <w:numPr>
          <w:ilvl w:val="0"/>
          <w:numId w:val="414"/>
        </w:numPr>
        <w:rPr>
          <w:rFonts w:ascii="Times New Roman" w:hAnsi="Times New Roman" w:cs="Times New Roman"/>
          <w:sz w:val="24"/>
          <w:szCs w:val="24"/>
        </w:rPr>
      </w:pPr>
      <w:r w:rsidRPr="006B6579">
        <w:rPr>
          <w:rFonts w:ascii="Times New Roman" w:hAnsi="Times New Roman" w:cs="Times New Roman"/>
          <w:sz w:val="24"/>
          <w:szCs w:val="24"/>
        </w:rPr>
        <w:t>Abra la pantalla desde el botón "Historial Fichaje" en el menú principal.</w:t>
      </w:r>
    </w:p>
    <w:p w14:paraId="34318E2A" w14:textId="77777777" w:rsidR="00194B9E" w:rsidRPr="006B6579" w:rsidRDefault="00194B9E" w:rsidP="006B6579">
      <w:pPr>
        <w:pStyle w:val="Prrafodelista"/>
        <w:numPr>
          <w:ilvl w:val="0"/>
          <w:numId w:val="414"/>
        </w:numPr>
        <w:rPr>
          <w:rFonts w:ascii="Times New Roman" w:hAnsi="Times New Roman" w:cs="Times New Roman"/>
          <w:sz w:val="24"/>
          <w:szCs w:val="24"/>
        </w:rPr>
      </w:pPr>
      <w:r w:rsidRPr="006B6579">
        <w:rPr>
          <w:rFonts w:ascii="Times New Roman" w:hAnsi="Times New Roman" w:cs="Times New Roman"/>
          <w:sz w:val="24"/>
          <w:szCs w:val="24"/>
        </w:rPr>
        <w:t>Revise la tabla de registros.</w:t>
      </w:r>
    </w:p>
    <w:p w14:paraId="6C27B600" w14:textId="77777777" w:rsidR="00194B9E" w:rsidRPr="006B6579" w:rsidRDefault="00194B9E" w:rsidP="006B6579">
      <w:pPr>
        <w:pStyle w:val="Prrafodelista"/>
        <w:numPr>
          <w:ilvl w:val="0"/>
          <w:numId w:val="414"/>
        </w:numPr>
        <w:rPr>
          <w:rFonts w:ascii="Times New Roman" w:hAnsi="Times New Roman" w:cs="Times New Roman"/>
          <w:sz w:val="24"/>
          <w:szCs w:val="24"/>
        </w:rPr>
      </w:pPr>
      <w:r w:rsidRPr="006B6579">
        <w:rPr>
          <w:rFonts w:ascii="Times New Roman" w:hAnsi="Times New Roman" w:cs="Times New Roman"/>
          <w:sz w:val="24"/>
          <w:szCs w:val="24"/>
        </w:rPr>
        <w:t>Si lo desea:</w:t>
      </w:r>
    </w:p>
    <w:p w14:paraId="4A7E088C" w14:textId="77777777" w:rsidR="00194B9E" w:rsidRPr="006B6579" w:rsidRDefault="00194B9E" w:rsidP="006B6579">
      <w:pPr>
        <w:pStyle w:val="Prrafodelista"/>
        <w:numPr>
          <w:ilvl w:val="0"/>
          <w:numId w:val="414"/>
        </w:numPr>
        <w:rPr>
          <w:rFonts w:ascii="Times New Roman" w:hAnsi="Times New Roman" w:cs="Times New Roman"/>
          <w:sz w:val="24"/>
          <w:szCs w:val="24"/>
        </w:rPr>
      </w:pPr>
      <w:r w:rsidRPr="006B6579">
        <w:rPr>
          <w:rFonts w:ascii="Times New Roman" w:hAnsi="Times New Roman" w:cs="Times New Roman"/>
          <w:sz w:val="24"/>
          <w:szCs w:val="24"/>
        </w:rPr>
        <w:t>Pulse Exportar CSV para obtener una hoja de cálculo.</w:t>
      </w:r>
    </w:p>
    <w:p w14:paraId="601AC816" w14:textId="77777777" w:rsidR="00194B9E" w:rsidRPr="006B6579" w:rsidRDefault="00194B9E" w:rsidP="006B6579">
      <w:pPr>
        <w:pStyle w:val="Prrafodelista"/>
        <w:numPr>
          <w:ilvl w:val="0"/>
          <w:numId w:val="414"/>
        </w:numPr>
        <w:rPr>
          <w:rFonts w:ascii="Times New Roman" w:hAnsi="Times New Roman" w:cs="Times New Roman"/>
          <w:sz w:val="24"/>
          <w:szCs w:val="24"/>
        </w:rPr>
      </w:pPr>
      <w:r w:rsidRPr="006B6579">
        <w:rPr>
          <w:rFonts w:ascii="Times New Roman" w:hAnsi="Times New Roman" w:cs="Times New Roman"/>
          <w:sz w:val="24"/>
          <w:szCs w:val="24"/>
        </w:rPr>
        <w:t>Pulse Exportar PDF para generar un informe formal.</w:t>
      </w:r>
    </w:p>
    <w:p w14:paraId="7894EE5E" w14:textId="473E9204" w:rsidR="00194B9E" w:rsidRPr="006B6579" w:rsidRDefault="00194B9E" w:rsidP="006B6579">
      <w:pPr>
        <w:pStyle w:val="Prrafodelista"/>
        <w:numPr>
          <w:ilvl w:val="0"/>
          <w:numId w:val="414"/>
        </w:numPr>
        <w:rPr>
          <w:rFonts w:ascii="Times New Roman" w:hAnsi="Times New Roman" w:cs="Times New Roman"/>
          <w:sz w:val="24"/>
          <w:szCs w:val="24"/>
        </w:rPr>
      </w:pPr>
      <w:r w:rsidRPr="006B6579">
        <w:rPr>
          <w:rFonts w:ascii="Times New Roman" w:hAnsi="Times New Roman" w:cs="Times New Roman"/>
          <w:sz w:val="24"/>
          <w:szCs w:val="24"/>
        </w:rPr>
        <w:t>Pulse Volver para salir de esta ventana.</w:t>
      </w:r>
    </w:p>
    <w:p w14:paraId="7EA66681" w14:textId="77777777" w:rsidR="00194B9E" w:rsidRPr="00AD0205" w:rsidRDefault="00194B9E" w:rsidP="00AD0205">
      <w:pPr>
        <w:rPr>
          <w:rFonts w:ascii="Times New Roman" w:hAnsi="Times New Roman" w:cs="Times New Roman"/>
          <w:sz w:val="24"/>
          <w:szCs w:val="24"/>
        </w:rPr>
      </w:pPr>
    </w:p>
    <w:p w14:paraId="55861485" w14:textId="59A82AC6" w:rsidR="0048275F" w:rsidRPr="00AD0205" w:rsidRDefault="0048275F" w:rsidP="006B6579">
      <w:pPr>
        <w:pStyle w:val="SubSecciones"/>
      </w:pPr>
      <w:r w:rsidRPr="00AD0205">
        <w:t>7.</w:t>
      </w:r>
      <w:r w:rsidR="006B6579">
        <w:t>6</w:t>
      </w:r>
      <w:r w:rsidRPr="00AD0205">
        <w:t>. Crear usuarios</w:t>
      </w:r>
    </w:p>
    <w:p w14:paraId="13CE069D" w14:textId="516E9DBF" w:rsidR="0048275F" w:rsidRPr="00AD0205" w:rsidRDefault="006B6579"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9200" behindDoc="0" locked="0" layoutInCell="1" allowOverlap="1" wp14:anchorId="3500E35C" wp14:editId="6D4A2B5E">
            <wp:simplePos x="0" y="0"/>
            <wp:positionH relativeFrom="margin">
              <wp:posOffset>2007870</wp:posOffset>
            </wp:positionH>
            <wp:positionV relativeFrom="paragraph">
              <wp:posOffset>552450</wp:posOffset>
            </wp:positionV>
            <wp:extent cx="2628900" cy="3310255"/>
            <wp:effectExtent l="0" t="0" r="0" b="4445"/>
            <wp:wrapTopAndBottom/>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2628900" cy="331025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01248" behindDoc="0" locked="0" layoutInCell="1" allowOverlap="1" wp14:anchorId="161B9F5E" wp14:editId="7538A331">
            <wp:simplePos x="0" y="0"/>
            <wp:positionH relativeFrom="column">
              <wp:posOffset>754134</wp:posOffset>
            </wp:positionH>
            <wp:positionV relativeFrom="paragraph">
              <wp:posOffset>1863939</wp:posOffset>
            </wp:positionV>
            <wp:extent cx="981718" cy="705178"/>
            <wp:effectExtent l="0" t="0" r="8890" b="0"/>
            <wp:wrapTopAndBottom/>
            <wp:docPr id="931045423"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0043" name="Imagen 1" descr="Un dibujo de un perro&#10;&#10;El contenido generado por IA puede ser incorrecto."/>
                    <pic:cNvPicPr/>
                  </pic:nvPicPr>
                  <pic:blipFill>
                    <a:blip r:embed="rId49">
                      <a:extLst>
                        <a:ext uri="{28A0092B-C50C-407E-A947-70E740481C1C}">
                          <a14:useLocalDpi xmlns:a14="http://schemas.microsoft.com/office/drawing/2010/main" val="0"/>
                        </a:ext>
                      </a:extLst>
                    </a:blip>
                    <a:stretch>
                      <a:fillRect/>
                    </a:stretch>
                  </pic:blipFill>
                  <pic:spPr>
                    <a:xfrm>
                      <a:off x="0" y="0"/>
                      <a:ext cx="981718" cy="705178"/>
                    </a:xfrm>
                    <a:prstGeom prst="rect">
                      <a:avLst/>
                    </a:prstGeom>
                  </pic:spPr>
                </pic:pic>
              </a:graphicData>
            </a:graphic>
          </wp:anchor>
        </w:drawing>
      </w:r>
      <w:r w:rsidR="0048275F" w:rsidRPr="00AD0205">
        <w:rPr>
          <w:rFonts w:ascii="Times New Roman" w:hAnsi="Times New Roman" w:cs="Times New Roman"/>
          <w:sz w:val="24"/>
          <w:szCs w:val="24"/>
        </w:rPr>
        <w:t>Esta ventana permite registrar nuevos usuarios en el sistema ReyBoxes. Solo los usuarios con el rol Administrador tienen acceso a esta función.</w:t>
      </w:r>
    </w:p>
    <w:p w14:paraId="31E7E96C" w14:textId="10EFFD06" w:rsidR="00031C56" w:rsidRPr="00AD0205" w:rsidRDefault="00031C56" w:rsidP="00AD0205">
      <w:pPr>
        <w:rPr>
          <w:rFonts w:ascii="Times New Roman" w:hAnsi="Times New Roman" w:cs="Times New Roman"/>
          <w:sz w:val="24"/>
          <w:szCs w:val="24"/>
        </w:rPr>
      </w:pPr>
    </w:p>
    <w:p w14:paraId="239B8961" w14:textId="05A9FFB7" w:rsidR="0048275F" w:rsidRPr="00AD0205" w:rsidRDefault="006B6579" w:rsidP="00D01F44">
      <w:pPr>
        <w:pStyle w:val="SubSubSeccion"/>
      </w:pPr>
      <w:r>
        <w:t xml:space="preserve">7.6.1 </w:t>
      </w:r>
      <w:r w:rsidR="0048275F" w:rsidRPr="00AD0205">
        <w:t>Descripción general</w:t>
      </w:r>
    </w:p>
    <w:p w14:paraId="20F21233"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La interfaz está organizada dentro de un recuadro central con todos los campos necesarios para el alta de un nuevo usuario.</w:t>
      </w:r>
    </w:p>
    <w:p w14:paraId="01B0FEB4" w14:textId="207195D1"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Campos del formulario</w:t>
      </w:r>
    </w:p>
    <w:p w14:paraId="5FA828C9" w14:textId="09A4C50B" w:rsidR="0048275F" w:rsidRPr="006B6579" w:rsidRDefault="0048275F" w:rsidP="00053B82">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Nombre</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obligatorio. Se guardará en mayúsculas automáticamente.</w:t>
      </w:r>
    </w:p>
    <w:p w14:paraId="7362C701" w14:textId="76EF0D6E" w:rsidR="0048275F" w:rsidRPr="006B6579" w:rsidRDefault="0048275F" w:rsidP="007A4829">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Apellido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opcional, pero recomendable para identificar claramente al usuario.</w:t>
      </w:r>
    </w:p>
    <w:p w14:paraId="02AAB990" w14:textId="33ABA978" w:rsidR="0048275F" w:rsidRPr="006B6579" w:rsidRDefault="0048275F" w:rsidP="00042065">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Correo electrónico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Se utiliza para recuperación de cuenta</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d</w:t>
      </w:r>
      <w:r w:rsidRPr="006B6579">
        <w:rPr>
          <w:rFonts w:ascii="Times New Roman" w:hAnsi="Times New Roman" w:cs="Times New Roman"/>
          <w:sz w:val="24"/>
          <w:szCs w:val="24"/>
        </w:rPr>
        <w:t>ebe tener formato válido (usuario@dominio.com).</w:t>
      </w:r>
    </w:p>
    <w:p w14:paraId="3592B106" w14:textId="0E11CCD5" w:rsidR="0048275F" w:rsidRPr="006B6579" w:rsidRDefault="0048275F" w:rsidP="00511844">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Clave de acceso del usuario.</w:t>
      </w:r>
    </w:p>
    <w:p w14:paraId="667D1DF1" w14:textId="0A696535" w:rsidR="0048275F" w:rsidRPr="006B6579" w:rsidRDefault="0048275F" w:rsidP="00DF6379">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lastRenderedPageBreak/>
        <w:t>Repetir 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Debe coincidir exactamente con la anterior.</w:t>
      </w:r>
    </w:p>
    <w:p w14:paraId="3D78C85E" w14:textId="058572B9" w:rsidR="0048275F" w:rsidRPr="006B6579" w:rsidRDefault="0048275F" w:rsidP="00BE21EE">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Selecciona un rol</w:t>
      </w:r>
      <w:r w:rsidR="006B6579">
        <w:rPr>
          <w:rFonts w:ascii="Times New Roman" w:hAnsi="Times New Roman" w:cs="Times New Roman"/>
          <w:sz w:val="24"/>
          <w:szCs w:val="24"/>
        </w:rPr>
        <w:t>,</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Menú desplegable con las opciones:</w:t>
      </w:r>
    </w:p>
    <w:p w14:paraId="5DAB8D92" w14:textId="77777777" w:rsidR="0048275F" w:rsidRPr="006B6579" w:rsidRDefault="0048275F" w:rsidP="006B6579">
      <w:pPr>
        <w:pStyle w:val="Prrafodelista"/>
        <w:numPr>
          <w:ilvl w:val="1"/>
          <w:numId w:val="415"/>
        </w:numPr>
        <w:rPr>
          <w:rFonts w:ascii="Times New Roman" w:hAnsi="Times New Roman" w:cs="Times New Roman"/>
          <w:sz w:val="24"/>
          <w:szCs w:val="24"/>
        </w:rPr>
      </w:pPr>
      <w:r w:rsidRPr="006B6579">
        <w:rPr>
          <w:rFonts w:ascii="Times New Roman" w:hAnsi="Times New Roman" w:cs="Times New Roman"/>
          <w:sz w:val="24"/>
          <w:szCs w:val="24"/>
        </w:rPr>
        <w:t>Administrador</w:t>
      </w:r>
    </w:p>
    <w:p w14:paraId="19630890" w14:textId="77777777" w:rsidR="0048275F" w:rsidRPr="006B6579" w:rsidRDefault="0048275F" w:rsidP="006B6579">
      <w:pPr>
        <w:pStyle w:val="Prrafodelista"/>
        <w:numPr>
          <w:ilvl w:val="1"/>
          <w:numId w:val="415"/>
        </w:numPr>
        <w:rPr>
          <w:rFonts w:ascii="Times New Roman" w:hAnsi="Times New Roman" w:cs="Times New Roman"/>
          <w:sz w:val="24"/>
          <w:szCs w:val="24"/>
        </w:rPr>
      </w:pPr>
      <w:r w:rsidRPr="006B6579">
        <w:rPr>
          <w:rFonts w:ascii="Times New Roman" w:hAnsi="Times New Roman" w:cs="Times New Roman"/>
          <w:sz w:val="24"/>
          <w:szCs w:val="24"/>
        </w:rPr>
        <w:t>Mecánico</w:t>
      </w:r>
    </w:p>
    <w:p w14:paraId="074C2CB8" w14:textId="77777777" w:rsidR="0048275F" w:rsidRDefault="0048275F" w:rsidP="006B6579">
      <w:pPr>
        <w:pStyle w:val="Prrafodelista"/>
        <w:numPr>
          <w:ilvl w:val="1"/>
          <w:numId w:val="415"/>
        </w:numPr>
        <w:rPr>
          <w:rFonts w:ascii="Times New Roman" w:hAnsi="Times New Roman" w:cs="Times New Roman"/>
          <w:sz w:val="24"/>
          <w:szCs w:val="24"/>
        </w:rPr>
      </w:pPr>
      <w:r w:rsidRPr="006B6579">
        <w:rPr>
          <w:rFonts w:ascii="Times New Roman" w:hAnsi="Times New Roman" w:cs="Times New Roman"/>
          <w:sz w:val="24"/>
          <w:szCs w:val="24"/>
        </w:rPr>
        <w:t>Administrativo</w:t>
      </w:r>
    </w:p>
    <w:p w14:paraId="6438CD70" w14:textId="71EEAF56" w:rsidR="006B6579" w:rsidRPr="006B6579" w:rsidRDefault="006B6579" w:rsidP="006B6579">
      <w:pPr>
        <w:pStyle w:val="Prrafodelista"/>
        <w:numPr>
          <w:ilvl w:val="1"/>
          <w:numId w:val="415"/>
        </w:numPr>
        <w:rPr>
          <w:rFonts w:ascii="Times New Roman" w:hAnsi="Times New Roman" w:cs="Times New Roman"/>
          <w:sz w:val="24"/>
          <w:szCs w:val="24"/>
        </w:rPr>
      </w:pPr>
      <w:r>
        <w:rPr>
          <w:rFonts w:ascii="Times New Roman" w:hAnsi="Times New Roman" w:cs="Times New Roman"/>
          <w:sz w:val="24"/>
          <w:szCs w:val="24"/>
        </w:rPr>
        <w:t>Compraventa</w:t>
      </w:r>
    </w:p>
    <w:p w14:paraId="105C4F5C" w14:textId="77777777" w:rsidR="0048275F" w:rsidRPr="006B6579" w:rsidRDefault="0048275F" w:rsidP="006B6579">
      <w:pPr>
        <w:pStyle w:val="Prrafodelista"/>
        <w:rPr>
          <w:rFonts w:ascii="Times New Roman" w:hAnsi="Times New Roman" w:cs="Times New Roman"/>
          <w:sz w:val="24"/>
          <w:szCs w:val="24"/>
        </w:rPr>
      </w:pPr>
      <w:r w:rsidRPr="006B6579">
        <w:rPr>
          <w:rFonts w:ascii="Times New Roman" w:hAnsi="Times New Roman" w:cs="Times New Roman"/>
          <w:sz w:val="24"/>
          <w:szCs w:val="24"/>
        </w:rPr>
        <w:t>Es obligatorio seleccionar un rol para continuar.</w:t>
      </w:r>
    </w:p>
    <w:p w14:paraId="405D3EF5" w14:textId="08759DB8" w:rsidR="0048275F" w:rsidRPr="006B6579" w:rsidRDefault="0048275F" w:rsidP="006B6579">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Botones de acción</w:t>
      </w:r>
    </w:p>
    <w:p w14:paraId="1FE0BDA1" w14:textId="5EFAE10F" w:rsidR="0048275F" w:rsidRPr="006B6579" w:rsidRDefault="0048275F" w:rsidP="006B6579">
      <w:pPr>
        <w:pStyle w:val="Prrafodelista"/>
        <w:numPr>
          <w:ilvl w:val="1"/>
          <w:numId w:val="415"/>
        </w:numPr>
        <w:rPr>
          <w:rFonts w:ascii="Times New Roman" w:hAnsi="Times New Roman" w:cs="Times New Roman"/>
          <w:sz w:val="24"/>
          <w:szCs w:val="24"/>
        </w:rPr>
      </w:pPr>
      <w:r w:rsidRPr="006B6579">
        <w:rPr>
          <w:rFonts w:ascii="Times New Roman" w:hAnsi="Times New Roman" w:cs="Times New Roman"/>
          <w:sz w:val="24"/>
          <w:szCs w:val="24"/>
        </w:rPr>
        <w:t>Crear usuario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Valida los datos y guarda el nuevo usuario</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m</w:t>
      </w:r>
      <w:r w:rsidRPr="006B6579">
        <w:rPr>
          <w:rFonts w:ascii="Times New Roman" w:hAnsi="Times New Roman" w:cs="Times New Roman"/>
          <w:sz w:val="24"/>
          <w:szCs w:val="24"/>
        </w:rPr>
        <w:t>uestra mensaje de éxito o error según el resultado.</w:t>
      </w:r>
    </w:p>
    <w:p w14:paraId="319738CE" w14:textId="07CBC267" w:rsidR="0048275F" w:rsidRPr="006B6579" w:rsidRDefault="0048275F" w:rsidP="006646F6">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Limpiar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Vacía todos los campos del formulario</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u</w:t>
      </w:r>
      <w:r w:rsidRPr="006B6579">
        <w:rPr>
          <w:rFonts w:ascii="Times New Roman" w:hAnsi="Times New Roman" w:cs="Times New Roman"/>
          <w:sz w:val="24"/>
          <w:szCs w:val="24"/>
        </w:rPr>
        <w:t>til si se desea empezar de nuevo sin cerrar la ventana.</w:t>
      </w:r>
    </w:p>
    <w:p w14:paraId="2AD6D698" w14:textId="70C50AE0" w:rsidR="0048275F" w:rsidRPr="006B6579" w:rsidRDefault="0048275F" w:rsidP="00945E50">
      <w:pPr>
        <w:pStyle w:val="Prrafodelista"/>
        <w:numPr>
          <w:ilvl w:val="0"/>
          <w:numId w:val="415"/>
        </w:numPr>
        <w:rPr>
          <w:rFonts w:ascii="Times New Roman" w:hAnsi="Times New Roman" w:cs="Times New Roman"/>
          <w:sz w:val="24"/>
          <w:szCs w:val="24"/>
        </w:rPr>
      </w:pPr>
      <w:r w:rsidRPr="006B6579">
        <w:rPr>
          <w:rFonts w:ascii="Times New Roman" w:hAnsi="Times New Roman" w:cs="Times New Roman"/>
          <w:sz w:val="24"/>
          <w:szCs w:val="24"/>
        </w:rPr>
        <w:t>Volver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Regresa al menú principal sin guardar nada.</w:t>
      </w:r>
    </w:p>
    <w:p w14:paraId="5A0170AC" w14:textId="77777777" w:rsidR="006B6579" w:rsidRPr="006B6579" w:rsidRDefault="006B6579" w:rsidP="006B6579">
      <w:pPr>
        <w:pStyle w:val="Prrafodelista"/>
        <w:rPr>
          <w:rFonts w:ascii="Times New Roman" w:hAnsi="Times New Roman" w:cs="Times New Roman"/>
          <w:sz w:val="24"/>
          <w:szCs w:val="24"/>
        </w:rPr>
      </w:pPr>
    </w:p>
    <w:p w14:paraId="0EF34E5A" w14:textId="59B5738D" w:rsidR="0048275F" w:rsidRPr="00AD0205" w:rsidRDefault="006B6579" w:rsidP="006B6579">
      <w:pPr>
        <w:pStyle w:val="SubSubSeccion"/>
      </w:pPr>
      <w:r>
        <w:rPr>
          <w:rFonts w:ascii="Segoe UI Emoji" w:hAnsi="Segoe UI Emoji" w:cs="Segoe UI Emoji"/>
        </w:rPr>
        <w:t>7.6.2</w:t>
      </w:r>
      <w:r w:rsidR="0048275F" w:rsidRPr="00AD0205">
        <w:t xml:space="preserve"> Instrucciones paso a paso para registrar un nuevo usuario</w:t>
      </w:r>
    </w:p>
    <w:p w14:paraId="271190F6"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Complete el campo Nombre (obligatorio).</w:t>
      </w:r>
    </w:p>
    <w:p w14:paraId="67F30508"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Ingrese el Apellido (opcional).</w:t>
      </w:r>
    </w:p>
    <w:p w14:paraId="7114F1AC"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Escriba un correo electrónico válido.</w:t>
      </w:r>
    </w:p>
    <w:p w14:paraId="4B8857A8"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Introduzca la contraseña deseada.</w:t>
      </w:r>
    </w:p>
    <w:p w14:paraId="4897B1C1"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Repita la contraseña para confirmar.</w:t>
      </w:r>
    </w:p>
    <w:p w14:paraId="7E8B1E43"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Seleccione un rol de usuario en el desplegable.</w:t>
      </w:r>
    </w:p>
    <w:p w14:paraId="3A14F8C9"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Haga clic en "Crear usuario".</w:t>
      </w:r>
    </w:p>
    <w:p w14:paraId="51990804" w14:textId="7BE02A24" w:rsidR="0048275F" w:rsidRPr="006B6579" w:rsidRDefault="00D01F44" w:rsidP="006B6579">
      <w:pPr>
        <w:pStyle w:val="Prrafodelista"/>
        <w:numPr>
          <w:ilvl w:val="0"/>
          <w:numId w:val="416"/>
        </w:numPr>
        <w:rPr>
          <w:rFonts w:ascii="Times New Roman" w:hAnsi="Times New Roman" w:cs="Times New Roman"/>
          <w:sz w:val="24"/>
          <w:szCs w:val="24"/>
        </w:rPr>
      </w:pPr>
      <w:r w:rsidRPr="00AD0205">
        <w:rPr>
          <w:noProof/>
        </w:rPr>
        <w:drawing>
          <wp:anchor distT="0" distB="0" distL="114300" distR="114300" simplePos="0" relativeHeight="251702272" behindDoc="0" locked="0" layoutInCell="1" allowOverlap="1" wp14:anchorId="7926F461" wp14:editId="634A5F49">
            <wp:simplePos x="0" y="0"/>
            <wp:positionH relativeFrom="margin">
              <wp:posOffset>364490</wp:posOffset>
            </wp:positionH>
            <wp:positionV relativeFrom="paragraph">
              <wp:posOffset>483870</wp:posOffset>
            </wp:positionV>
            <wp:extent cx="2682240" cy="3376930"/>
            <wp:effectExtent l="0" t="0" r="3810" b="0"/>
            <wp:wrapTopAndBottom/>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50">
                      <a:extLst>
                        <a:ext uri="{28A0092B-C50C-407E-A947-70E740481C1C}">
                          <a14:useLocalDpi xmlns:a14="http://schemas.microsoft.com/office/drawing/2010/main" val="0"/>
                        </a:ext>
                      </a:extLst>
                    </a:blip>
                    <a:stretch>
                      <a:fillRect/>
                    </a:stretch>
                  </pic:blipFill>
                  <pic:spPr>
                    <a:xfrm>
                      <a:off x="0" y="0"/>
                      <a:ext cx="2682240" cy="3376930"/>
                    </a:xfrm>
                    <a:prstGeom prst="rect">
                      <a:avLst/>
                    </a:prstGeom>
                  </pic:spPr>
                </pic:pic>
              </a:graphicData>
            </a:graphic>
          </wp:anchor>
        </w:drawing>
      </w:r>
      <w:r w:rsidRPr="00AD0205">
        <w:rPr>
          <w:noProof/>
        </w:rPr>
        <w:drawing>
          <wp:anchor distT="0" distB="0" distL="114300" distR="114300" simplePos="0" relativeHeight="251703296" behindDoc="0" locked="0" layoutInCell="1" allowOverlap="1" wp14:anchorId="0E932FE7" wp14:editId="7C544109">
            <wp:simplePos x="0" y="0"/>
            <wp:positionH relativeFrom="margin">
              <wp:posOffset>3414484</wp:posOffset>
            </wp:positionH>
            <wp:positionV relativeFrom="paragraph">
              <wp:posOffset>1745190</wp:posOffset>
            </wp:positionV>
            <wp:extent cx="1616075" cy="848360"/>
            <wp:effectExtent l="0" t="0" r="3175" b="8890"/>
            <wp:wrapTopAndBottom/>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1616075" cy="848360"/>
                    </a:xfrm>
                    <a:prstGeom prst="rect">
                      <a:avLst/>
                    </a:prstGeom>
                  </pic:spPr>
                </pic:pic>
              </a:graphicData>
            </a:graphic>
            <wp14:sizeRelH relativeFrom="margin">
              <wp14:pctWidth>0</wp14:pctWidth>
            </wp14:sizeRelH>
            <wp14:sizeRelV relativeFrom="margin">
              <wp14:pctHeight>0</wp14:pctHeight>
            </wp14:sizeRelV>
          </wp:anchor>
        </w:drawing>
      </w:r>
      <w:r w:rsidR="0048275F" w:rsidRPr="006B6579">
        <w:rPr>
          <w:rFonts w:ascii="Times New Roman" w:hAnsi="Times New Roman" w:cs="Times New Roman"/>
          <w:sz w:val="24"/>
          <w:szCs w:val="24"/>
        </w:rPr>
        <w:t>Si todo es correcto, el usuario quedará registrado</w:t>
      </w:r>
      <w:r w:rsidR="003429FD" w:rsidRPr="006B6579">
        <w:rPr>
          <w:rFonts w:ascii="Times New Roman" w:hAnsi="Times New Roman" w:cs="Times New Roman"/>
          <w:sz w:val="24"/>
          <w:szCs w:val="24"/>
        </w:rPr>
        <w:t xml:space="preserve"> y se limpiaran todos los campos para poder ingresar un nuevo usuario si se desea</w:t>
      </w:r>
      <w:r w:rsidR="0048275F" w:rsidRPr="006B6579">
        <w:rPr>
          <w:rFonts w:ascii="Times New Roman" w:hAnsi="Times New Roman" w:cs="Times New Roman"/>
          <w:sz w:val="24"/>
          <w:szCs w:val="24"/>
        </w:rPr>
        <w:t>.</w:t>
      </w:r>
    </w:p>
    <w:p w14:paraId="0F1B60E9" w14:textId="37364CFC" w:rsidR="00D01F44" w:rsidRDefault="00D01F44">
      <w:pPr>
        <w:rPr>
          <w:rFonts w:ascii="Times New Roman" w:hAnsi="Times New Roman" w:cs="Times New Roman"/>
          <w:sz w:val="24"/>
          <w:szCs w:val="24"/>
        </w:rPr>
      </w:pPr>
      <w:r>
        <w:rPr>
          <w:rFonts w:ascii="Times New Roman" w:hAnsi="Times New Roman" w:cs="Times New Roman"/>
          <w:sz w:val="24"/>
          <w:szCs w:val="24"/>
        </w:rPr>
        <w:br w:type="page"/>
      </w:r>
    </w:p>
    <w:p w14:paraId="76D568DA" w14:textId="6F9904E2"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lastRenderedPageBreak/>
        <w:t>En caso de error (usuario repetido, correos duplicados, etc.) se mostrará un aviso.</w:t>
      </w:r>
    </w:p>
    <w:p w14:paraId="2DD55A4E" w14:textId="71133033" w:rsidR="0048275F" w:rsidRDefault="00D01F44" w:rsidP="00D01F44">
      <w:pPr>
        <w:pStyle w:val="Prrafodelista"/>
        <w:rPr>
          <w:rFonts w:ascii="Times New Roman" w:hAnsi="Times New Roman" w:cs="Times New Roman"/>
          <w:sz w:val="24"/>
          <w:szCs w:val="24"/>
        </w:rPr>
      </w:pPr>
      <w:r w:rsidRPr="00AD0205">
        <w:rPr>
          <w:noProof/>
        </w:rPr>
        <w:drawing>
          <wp:anchor distT="0" distB="0" distL="114300" distR="114300" simplePos="0" relativeHeight="251705344" behindDoc="0" locked="0" layoutInCell="1" allowOverlap="1" wp14:anchorId="25BB7CC6" wp14:editId="18C88C1E">
            <wp:simplePos x="0" y="0"/>
            <wp:positionH relativeFrom="margin">
              <wp:posOffset>2624455</wp:posOffset>
            </wp:positionH>
            <wp:positionV relativeFrom="paragraph">
              <wp:posOffset>204470</wp:posOffset>
            </wp:positionV>
            <wp:extent cx="2436495" cy="936625"/>
            <wp:effectExtent l="0" t="0" r="1905" b="0"/>
            <wp:wrapTopAndBottom/>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52">
                      <a:extLst>
                        <a:ext uri="{28A0092B-C50C-407E-A947-70E740481C1C}">
                          <a14:useLocalDpi xmlns:a14="http://schemas.microsoft.com/office/drawing/2010/main" val="0"/>
                        </a:ext>
                      </a:extLst>
                    </a:blip>
                    <a:stretch>
                      <a:fillRect/>
                    </a:stretch>
                  </pic:blipFill>
                  <pic:spPr>
                    <a:xfrm>
                      <a:off x="0" y="0"/>
                      <a:ext cx="2436495" cy="936625"/>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4320" behindDoc="0" locked="0" layoutInCell="1" allowOverlap="1" wp14:anchorId="6F630BDF" wp14:editId="4809CF1B">
            <wp:simplePos x="0" y="0"/>
            <wp:positionH relativeFrom="margin">
              <wp:posOffset>332701</wp:posOffset>
            </wp:positionH>
            <wp:positionV relativeFrom="paragraph">
              <wp:posOffset>186900</wp:posOffset>
            </wp:positionV>
            <wp:extent cx="1714500" cy="923290"/>
            <wp:effectExtent l="0" t="0" r="0" b="0"/>
            <wp:wrapTopAndBottom/>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53">
                      <a:extLst>
                        <a:ext uri="{28A0092B-C50C-407E-A947-70E740481C1C}">
                          <a14:useLocalDpi xmlns:a14="http://schemas.microsoft.com/office/drawing/2010/main" val="0"/>
                        </a:ext>
                      </a:extLst>
                    </a:blip>
                    <a:stretch>
                      <a:fillRect/>
                    </a:stretch>
                  </pic:blipFill>
                  <pic:spPr>
                    <a:xfrm>
                      <a:off x="0" y="0"/>
                      <a:ext cx="1714500" cy="92329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6368" behindDoc="0" locked="0" layoutInCell="1" allowOverlap="1" wp14:anchorId="7299ADAD" wp14:editId="068E365F">
            <wp:simplePos x="0" y="0"/>
            <wp:positionH relativeFrom="margin">
              <wp:posOffset>934681</wp:posOffset>
            </wp:positionH>
            <wp:positionV relativeFrom="paragraph">
              <wp:posOffset>1143210</wp:posOffset>
            </wp:positionV>
            <wp:extent cx="2855595" cy="936625"/>
            <wp:effectExtent l="0" t="0" r="1905" b="0"/>
            <wp:wrapTopAndBottom/>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54">
                      <a:extLst>
                        <a:ext uri="{28A0092B-C50C-407E-A947-70E740481C1C}">
                          <a14:useLocalDpi xmlns:a14="http://schemas.microsoft.com/office/drawing/2010/main" val="0"/>
                        </a:ext>
                      </a:extLst>
                    </a:blip>
                    <a:stretch>
                      <a:fillRect/>
                    </a:stretch>
                  </pic:blipFill>
                  <pic:spPr>
                    <a:xfrm>
                      <a:off x="0" y="0"/>
                      <a:ext cx="2855595" cy="936625"/>
                    </a:xfrm>
                    <a:prstGeom prst="rect">
                      <a:avLst/>
                    </a:prstGeom>
                  </pic:spPr>
                </pic:pic>
              </a:graphicData>
            </a:graphic>
            <wp14:sizeRelH relativeFrom="margin">
              <wp14:pctWidth>0</wp14:pctWidth>
            </wp14:sizeRelH>
            <wp14:sizeRelV relativeFrom="margin">
              <wp14:pctHeight>0</wp14:pctHeight>
            </wp14:sizeRelV>
          </wp:anchor>
        </w:drawing>
      </w:r>
    </w:p>
    <w:p w14:paraId="415C3FE4" w14:textId="77777777" w:rsidR="00D01F44" w:rsidRPr="00D01F44" w:rsidRDefault="00D01F44" w:rsidP="00D01F44">
      <w:pPr>
        <w:pStyle w:val="Prrafodelista"/>
        <w:rPr>
          <w:rFonts w:ascii="Times New Roman" w:hAnsi="Times New Roman" w:cs="Times New Roman"/>
          <w:sz w:val="24"/>
          <w:szCs w:val="24"/>
        </w:rPr>
      </w:pPr>
    </w:p>
    <w:p w14:paraId="74246682"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Puede usar el botón "Limpiar" para reiniciar el formulario.</w:t>
      </w:r>
    </w:p>
    <w:p w14:paraId="337D780C" w14:textId="77777777" w:rsidR="0048275F" w:rsidRPr="006B6579" w:rsidRDefault="0048275F" w:rsidP="006B6579">
      <w:pPr>
        <w:pStyle w:val="Prrafodelista"/>
        <w:numPr>
          <w:ilvl w:val="0"/>
          <w:numId w:val="416"/>
        </w:numPr>
        <w:rPr>
          <w:rFonts w:ascii="Times New Roman" w:hAnsi="Times New Roman" w:cs="Times New Roman"/>
          <w:sz w:val="24"/>
          <w:szCs w:val="24"/>
        </w:rPr>
      </w:pPr>
      <w:r w:rsidRPr="006B6579">
        <w:rPr>
          <w:rFonts w:ascii="Times New Roman" w:hAnsi="Times New Roman" w:cs="Times New Roman"/>
          <w:sz w:val="24"/>
          <w:szCs w:val="24"/>
        </w:rPr>
        <w:t>Pulse "Volver" para regresar sin realizar ningún cambio.</w:t>
      </w:r>
    </w:p>
    <w:p w14:paraId="71A77C12" w14:textId="77777777" w:rsidR="00194B9E" w:rsidRPr="00AD0205" w:rsidRDefault="00194B9E" w:rsidP="00AD0205">
      <w:pPr>
        <w:rPr>
          <w:rFonts w:ascii="Times New Roman" w:hAnsi="Times New Roman" w:cs="Times New Roman"/>
          <w:sz w:val="24"/>
          <w:szCs w:val="24"/>
        </w:rPr>
      </w:pPr>
    </w:p>
    <w:p w14:paraId="08E43C20" w14:textId="3042A091" w:rsidR="006B1801" w:rsidRPr="00AD0205" w:rsidRDefault="006B1801" w:rsidP="00D01F44">
      <w:pPr>
        <w:pStyle w:val="SubSecciones"/>
      </w:pPr>
      <w:r w:rsidRPr="00AD0205">
        <w:t>7.</w:t>
      </w:r>
      <w:r w:rsidR="00D01F44">
        <w:t>7</w:t>
      </w:r>
      <w:r w:rsidRPr="00AD0205">
        <w:t>. Gestión de clientes</w:t>
      </w:r>
    </w:p>
    <w:p w14:paraId="36E35CDC" w14:textId="5640AF97" w:rsidR="006B1801" w:rsidRPr="00AD0205" w:rsidRDefault="00D01F44"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8416" behindDoc="0" locked="0" layoutInCell="1" allowOverlap="1" wp14:anchorId="17B3F8BE" wp14:editId="69215E68">
            <wp:simplePos x="0" y="0"/>
            <wp:positionH relativeFrom="margin">
              <wp:posOffset>1527810</wp:posOffset>
            </wp:positionH>
            <wp:positionV relativeFrom="paragraph">
              <wp:posOffset>693420</wp:posOffset>
            </wp:positionV>
            <wp:extent cx="3515360" cy="3067050"/>
            <wp:effectExtent l="0" t="0" r="8890" b="0"/>
            <wp:wrapTopAndBottom/>
            <wp:docPr id="1784819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9522" name="Imagen 1" descr="Interfaz de usuario gráfica, Texto, Aplicación&#10;&#10;El contenido generado por IA puede ser incorrecto."/>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15360" cy="306705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07392" behindDoc="0" locked="0" layoutInCell="1" allowOverlap="1" wp14:anchorId="068F754F" wp14:editId="716590E7">
            <wp:simplePos x="0" y="0"/>
            <wp:positionH relativeFrom="column">
              <wp:posOffset>332912</wp:posOffset>
            </wp:positionH>
            <wp:positionV relativeFrom="paragraph">
              <wp:posOffset>1871134</wp:posOffset>
            </wp:positionV>
            <wp:extent cx="1001113" cy="719109"/>
            <wp:effectExtent l="0" t="0" r="8890" b="5080"/>
            <wp:wrapTopAndBottom/>
            <wp:docPr id="43525321" name="Imagen 1"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21" name="Imagen 1" descr="Un dibujo de una cara feliz&#10;&#10;El contenido generado por IA puede ser incorrecto."/>
                    <pic:cNvPicPr/>
                  </pic:nvPicPr>
                  <pic:blipFill>
                    <a:blip r:embed="rId56">
                      <a:extLst>
                        <a:ext uri="{28A0092B-C50C-407E-A947-70E740481C1C}">
                          <a14:useLocalDpi xmlns:a14="http://schemas.microsoft.com/office/drawing/2010/main" val="0"/>
                        </a:ext>
                      </a:extLst>
                    </a:blip>
                    <a:stretch>
                      <a:fillRect/>
                    </a:stretch>
                  </pic:blipFill>
                  <pic:spPr>
                    <a:xfrm>
                      <a:off x="0" y="0"/>
                      <a:ext cx="1001113" cy="719109"/>
                    </a:xfrm>
                    <a:prstGeom prst="rect">
                      <a:avLst/>
                    </a:prstGeom>
                  </pic:spPr>
                </pic:pic>
              </a:graphicData>
            </a:graphic>
          </wp:anchor>
        </w:drawing>
      </w:r>
      <w:r w:rsidR="006B1801" w:rsidRPr="00AD0205">
        <w:rPr>
          <w:rFonts w:ascii="Times New Roman" w:hAnsi="Times New Roman" w:cs="Times New Roman"/>
          <w:sz w:val="24"/>
          <w:szCs w:val="24"/>
        </w:rPr>
        <w:t>Desde esta ventana se puede registrar un nuevo cliente, buscar clientes existentes por nombre, DNI o teléfono, así como modificar o eliminar sus datos. Es una de las funciones básicas del sistema, accesible para usuarios con permisos administrativos.</w:t>
      </w:r>
    </w:p>
    <w:p w14:paraId="737DAFAC" w14:textId="21A1DD33" w:rsidR="00D01F44" w:rsidRDefault="00D01F44">
      <w:pPr>
        <w:rPr>
          <w:rFonts w:ascii="Times New Roman" w:hAnsi="Times New Roman" w:cs="Times New Roman"/>
          <w:sz w:val="24"/>
          <w:szCs w:val="24"/>
        </w:rPr>
      </w:pPr>
      <w:r>
        <w:rPr>
          <w:rFonts w:ascii="Times New Roman" w:hAnsi="Times New Roman" w:cs="Times New Roman"/>
          <w:sz w:val="24"/>
          <w:szCs w:val="24"/>
        </w:rPr>
        <w:br w:type="page"/>
      </w:r>
    </w:p>
    <w:p w14:paraId="66437760" w14:textId="42BA4B64" w:rsidR="006B1801" w:rsidRPr="00AD0205" w:rsidRDefault="00D01F44" w:rsidP="00D01F44">
      <w:pPr>
        <w:pStyle w:val="SubSubSeccion"/>
      </w:pPr>
      <w:r>
        <w:rPr>
          <w:rFonts w:ascii="Segoe UI Emoji" w:hAnsi="Segoe UI Emoji" w:cs="Segoe UI Emoji"/>
        </w:rPr>
        <w:lastRenderedPageBreak/>
        <w:t>7.7.1</w:t>
      </w:r>
      <w:r w:rsidR="006B1801" w:rsidRPr="00AD0205">
        <w:t xml:space="preserve"> Descripción general</w:t>
      </w:r>
    </w:p>
    <w:p w14:paraId="454784E7" w14:textId="07BF306D"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Barra superior de búsqueda</w:t>
      </w:r>
    </w:p>
    <w:p w14:paraId="63C26264" w14:textId="6C631CDE"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Incluye tres campos:</w:t>
      </w:r>
    </w:p>
    <w:p w14:paraId="33457351" w14:textId="79BA9B5A" w:rsidR="006B1801" w:rsidRPr="00D01F44" w:rsidRDefault="006B1801" w:rsidP="00D01F44">
      <w:pPr>
        <w:pStyle w:val="Prrafodelista"/>
        <w:numPr>
          <w:ilvl w:val="0"/>
          <w:numId w:val="417"/>
        </w:numPr>
        <w:rPr>
          <w:rFonts w:ascii="Times New Roman" w:hAnsi="Times New Roman" w:cs="Times New Roman"/>
          <w:sz w:val="24"/>
          <w:szCs w:val="24"/>
        </w:rPr>
      </w:pPr>
      <w:r w:rsidRPr="00D01F44">
        <w:rPr>
          <w:rFonts w:ascii="Times New Roman" w:hAnsi="Times New Roman" w:cs="Times New Roman"/>
          <w:sz w:val="24"/>
          <w:szCs w:val="24"/>
        </w:rPr>
        <w:t>Nombre y apellidos</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Permite buscar escribiendo parcial o totalmente el nombre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Incluye autocompletado.</w:t>
      </w:r>
    </w:p>
    <w:p w14:paraId="0A65ADDD" w14:textId="67B83006" w:rsidR="006B1801" w:rsidRPr="00D01F44" w:rsidRDefault="006B1801" w:rsidP="00D01F44">
      <w:pPr>
        <w:pStyle w:val="Prrafodelista"/>
        <w:numPr>
          <w:ilvl w:val="0"/>
          <w:numId w:val="417"/>
        </w:numPr>
        <w:rPr>
          <w:rFonts w:ascii="Times New Roman" w:hAnsi="Times New Roman" w:cs="Times New Roman"/>
          <w:sz w:val="24"/>
          <w:szCs w:val="24"/>
        </w:rPr>
      </w:pPr>
      <w:r w:rsidRPr="00D01F44">
        <w:rPr>
          <w:rFonts w:ascii="Times New Roman" w:hAnsi="Times New Roman" w:cs="Times New Roman"/>
          <w:sz w:val="24"/>
          <w:szCs w:val="24"/>
        </w:rPr>
        <w:t>DNI</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Búsqueda directa por número de documento.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También tiene autocompletado.</w:t>
      </w:r>
    </w:p>
    <w:p w14:paraId="79CBBD0A" w14:textId="327703E9" w:rsidR="006B1801" w:rsidRPr="00D01F44" w:rsidRDefault="006B1801" w:rsidP="00D01F44">
      <w:pPr>
        <w:pStyle w:val="Prrafodelista"/>
        <w:numPr>
          <w:ilvl w:val="0"/>
          <w:numId w:val="417"/>
        </w:numPr>
        <w:rPr>
          <w:rFonts w:ascii="Times New Roman" w:hAnsi="Times New Roman" w:cs="Times New Roman"/>
          <w:sz w:val="24"/>
          <w:szCs w:val="24"/>
        </w:rPr>
      </w:pPr>
      <w:r w:rsidRPr="00D01F44">
        <w:rPr>
          <w:rFonts w:ascii="Times New Roman" w:hAnsi="Times New Roman" w:cs="Times New Roman"/>
          <w:sz w:val="24"/>
          <w:szCs w:val="24"/>
        </w:rPr>
        <w:t>Teléfono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Filtra resultados por número de teléfono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Ideal cuando se desconoce el nombre exacto.</w:t>
      </w:r>
    </w:p>
    <w:p w14:paraId="18202CF5" w14:textId="4A068F11" w:rsidR="006B1801" w:rsidRPr="00D01F44" w:rsidRDefault="006B1801" w:rsidP="00D01F44">
      <w:pPr>
        <w:pStyle w:val="Prrafodelista"/>
        <w:numPr>
          <w:ilvl w:val="0"/>
          <w:numId w:val="417"/>
        </w:numPr>
        <w:rPr>
          <w:rFonts w:ascii="Times New Roman" w:hAnsi="Times New Roman" w:cs="Times New Roman"/>
          <w:sz w:val="24"/>
          <w:szCs w:val="24"/>
        </w:rPr>
      </w:pPr>
      <w:r w:rsidRPr="00D01F44">
        <w:rPr>
          <w:rFonts w:ascii="Times New Roman" w:hAnsi="Times New Roman" w:cs="Times New Roman"/>
          <w:sz w:val="24"/>
          <w:szCs w:val="24"/>
        </w:rPr>
        <w:t>Al pulsar Tab o Enter tras escribir en cualquiera de estos campos, el sistema completa automáticamente los datos del cliente si existe.</w:t>
      </w:r>
    </w:p>
    <w:p w14:paraId="25698474" w14:textId="78AB5AA9" w:rsidR="006B1801" w:rsidRPr="00AD0205" w:rsidRDefault="006B1801" w:rsidP="00AD0205">
      <w:pPr>
        <w:rPr>
          <w:rFonts w:ascii="Times New Roman" w:hAnsi="Times New Roman" w:cs="Times New Roman"/>
          <w:sz w:val="24"/>
          <w:szCs w:val="24"/>
        </w:rPr>
      </w:pPr>
    </w:p>
    <w:p w14:paraId="5C0B1AA0" w14:textId="65B2BE16"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Formulario de cliente</w:t>
      </w:r>
    </w:p>
    <w:p w14:paraId="310946B7" w14:textId="77777777" w:rsidR="006B1801" w:rsidRPr="003051D5" w:rsidRDefault="006B1801" w:rsidP="003051D5">
      <w:pPr>
        <w:rPr>
          <w:rFonts w:ascii="Times New Roman" w:hAnsi="Times New Roman" w:cs="Times New Roman"/>
          <w:sz w:val="24"/>
          <w:szCs w:val="24"/>
        </w:rPr>
      </w:pPr>
      <w:r w:rsidRPr="003051D5">
        <w:rPr>
          <w:rFonts w:ascii="Times New Roman" w:hAnsi="Times New Roman" w:cs="Times New Roman"/>
          <w:sz w:val="24"/>
          <w:szCs w:val="24"/>
        </w:rPr>
        <w:t>Incluye los siguientes campos editables:</w:t>
      </w:r>
    </w:p>
    <w:p w14:paraId="4BEAA51C" w14:textId="1028655F"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Nombre</w:t>
      </w:r>
    </w:p>
    <w:p w14:paraId="221B2446" w14:textId="72264894"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Primer apellido</w:t>
      </w:r>
    </w:p>
    <w:p w14:paraId="49F7E730" w14:textId="66B6F5D0"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Segundo apellido</w:t>
      </w:r>
    </w:p>
    <w:p w14:paraId="09CF0785" w14:textId="735F68B3"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DNI</w:t>
      </w:r>
    </w:p>
    <w:p w14:paraId="7B710791" w14:textId="6B5DFF02"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Teléfono</w:t>
      </w:r>
    </w:p>
    <w:p w14:paraId="03CCF9B8" w14:textId="77777777"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Correo electrónico</w:t>
      </w:r>
    </w:p>
    <w:p w14:paraId="6994B373" w14:textId="77777777"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Dirección</w:t>
      </w:r>
    </w:p>
    <w:p w14:paraId="08B5380B" w14:textId="77777777"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Código postal</w:t>
      </w:r>
    </w:p>
    <w:p w14:paraId="2B33BBBD" w14:textId="77777777"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Localidad</w:t>
      </w:r>
    </w:p>
    <w:p w14:paraId="7AB60EE8" w14:textId="77777777" w:rsidR="006B1801" w:rsidRPr="00D01F44" w:rsidRDefault="006B1801" w:rsidP="00D01F44">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Provincia</w:t>
      </w:r>
    </w:p>
    <w:p w14:paraId="01A8E2C8" w14:textId="6A1C39E8" w:rsidR="006B1801" w:rsidRPr="00AD0205" w:rsidRDefault="006B1801" w:rsidP="003051D5">
      <w:pPr>
        <w:pStyle w:val="Prrafodelista"/>
        <w:numPr>
          <w:ilvl w:val="0"/>
          <w:numId w:val="418"/>
        </w:numPr>
        <w:rPr>
          <w:rFonts w:ascii="Times New Roman" w:hAnsi="Times New Roman" w:cs="Times New Roman"/>
          <w:sz w:val="24"/>
          <w:szCs w:val="24"/>
        </w:rPr>
      </w:pPr>
      <w:r w:rsidRPr="00D01F44">
        <w:rPr>
          <w:rFonts w:ascii="Times New Roman" w:hAnsi="Times New Roman" w:cs="Times New Roman"/>
          <w:sz w:val="24"/>
          <w:szCs w:val="24"/>
        </w:rPr>
        <w:t>Observaciones (opcional)</w:t>
      </w:r>
    </w:p>
    <w:p w14:paraId="4710BFFD" w14:textId="3DAD344B"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7439"/>
      </w:tblGrid>
      <w:tr w:rsidR="006B1801" w:rsidRPr="00AD0205" w14:paraId="328E0B78" w14:textId="77777777" w:rsidTr="006B1801">
        <w:trPr>
          <w:tblHeader/>
          <w:tblCellSpacing w:w="15" w:type="dxa"/>
        </w:trPr>
        <w:tc>
          <w:tcPr>
            <w:tcW w:w="0" w:type="auto"/>
            <w:vAlign w:val="center"/>
            <w:hideMark/>
          </w:tcPr>
          <w:p w14:paraId="68A222A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F17580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6B1801" w:rsidRPr="00AD0205" w14:paraId="083B4C05" w14:textId="77777777" w:rsidTr="003051D5">
        <w:trPr>
          <w:tblCellSpacing w:w="15" w:type="dxa"/>
        </w:trPr>
        <w:tc>
          <w:tcPr>
            <w:tcW w:w="0" w:type="auto"/>
            <w:shd w:val="clear" w:color="auto" w:fill="D9F2D0" w:themeFill="accent6" w:themeFillTint="33"/>
            <w:vAlign w:val="center"/>
            <w:hideMark/>
          </w:tcPr>
          <w:p w14:paraId="0E5ADB2E"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4E972C5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Guarda un nuevo cliente con los datos actuales.</w:t>
            </w:r>
          </w:p>
        </w:tc>
      </w:tr>
      <w:tr w:rsidR="006B1801" w:rsidRPr="00AD0205" w14:paraId="70F4A697" w14:textId="77777777" w:rsidTr="003051D5">
        <w:trPr>
          <w:tblCellSpacing w:w="15" w:type="dxa"/>
        </w:trPr>
        <w:tc>
          <w:tcPr>
            <w:tcW w:w="0" w:type="auto"/>
            <w:shd w:val="clear" w:color="auto" w:fill="C1E4F5" w:themeFill="accent1" w:themeFillTint="33"/>
            <w:vAlign w:val="center"/>
            <w:hideMark/>
          </w:tcPr>
          <w:p w14:paraId="65E01D8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61D9A958" w14:textId="02BDCCD3"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Actualiza los datos del cliente existente. (Desactivado si no hay cliente seleccionado).</w:t>
            </w:r>
          </w:p>
        </w:tc>
      </w:tr>
      <w:tr w:rsidR="006B1801" w:rsidRPr="00AD0205" w14:paraId="2D0DD51E" w14:textId="77777777" w:rsidTr="003051D5">
        <w:trPr>
          <w:tblCellSpacing w:w="15" w:type="dxa"/>
        </w:trPr>
        <w:tc>
          <w:tcPr>
            <w:tcW w:w="0" w:type="auto"/>
            <w:shd w:val="clear" w:color="auto" w:fill="D9F2D0" w:themeFill="accent6" w:themeFillTint="33"/>
            <w:vAlign w:val="center"/>
            <w:hideMark/>
          </w:tcPr>
          <w:p w14:paraId="74A7D02F"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64EA997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Borra al cliente de la base de datos. (Desactivado si no hay cliente seleccionado).</w:t>
            </w:r>
          </w:p>
        </w:tc>
      </w:tr>
      <w:tr w:rsidR="006B1801" w:rsidRPr="00AD0205" w14:paraId="233D2162" w14:textId="77777777" w:rsidTr="003051D5">
        <w:trPr>
          <w:tblCellSpacing w:w="15" w:type="dxa"/>
        </w:trPr>
        <w:tc>
          <w:tcPr>
            <w:tcW w:w="0" w:type="auto"/>
            <w:shd w:val="clear" w:color="auto" w:fill="C1E4F5" w:themeFill="accent1" w:themeFillTint="33"/>
            <w:vAlign w:val="center"/>
            <w:hideMark/>
          </w:tcPr>
          <w:p w14:paraId="06B5A10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00EEC40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Borra todos los campos del formulario.</w:t>
            </w:r>
          </w:p>
        </w:tc>
      </w:tr>
      <w:tr w:rsidR="006B1801" w:rsidRPr="00AD0205" w14:paraId="5513A341" w14:textId="77777777" w:rsidTr="003051D5">
        <w:trPr>
          <w:tblCellSpacing w:w="15" w:type="dxa"/>
        </w:trPr>
        <w:tc>
          <w:tcPr>
            <w:tcW w:w="0" w:type="auto"/>
            <w:shd w:val="clear" w:color="auto" w:fill="D9F2D0" w:themeFill="accent6" w:themeFillTint="33"/>
            <w:vAlign w:val="center"/>
            <w:hideMark/>
          </w:tcPr>
          <w:p w14:paraId="7B3668B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715B421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3BB7CBB2" w14:textId="77777777" w:rsidR="006B1801" w:rsidRPr="00AD0205" w:rsidRDefault="006B1801" w:rsidP="00AD0205">
      <w:pPr>
        <w:rPr>
          <w:rFonts w:ascii="Times New Roman" w:hAnsi="Times New Roman" w:cs="Times New Roman"/>
          <w:sz w:val="24"/>
          <w:szCs w:val="24"/>
        </w:rPr>
      </w:pPr>
    </w:p>
    <w:p w14:paraId="16349EF7" w14:textId="755820E4" w:rsidR="006B1801" w:rsidRPr="00AD0205" w:rsidRDefault="003051D5" w:rsidP="003051D5">
      <w:pPr>
        <w:pStyle w:val="SubSubSeccion"/>
      </w:pPr>
      <w:r>
        <w:rPr>
          <w:rFonts w:ascii="Segoe UI Emoji" w:hAnsi="Segoe UI Emoji" w:cs="Segoe UI Emoji"/>
        </w:rPr>
        <w:lastRenderedPageBreak/>
        <w:t>7.7.2</w:t>
      </w:r>
      <w:r w:rsidR="006B1801" w:rsidRPr="00AD0205">
        <w:t xml:space="preserve"> Instrucciones paso a paso</w:t>
      </w:r>
    </w:p>
    <w:p w14:paraId="7BC31C4E" w14:textId="19E5E931"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Para registrar un nuevo cliente:</w:t>
      </w:r>
    </w:p>
    <w:p w14:paraId="0721CD7B" w14:textId="77777777" w:rsidR="006B1801" w:rsidRPr="003051D5" w:rsidRDefault="006B1801" w:rsidP="003051D5">
      <w:pPr>
        <w:pStyle w:val="Prrafodelista"/>
        <w:numPr>
          <w:ilvl w:val="0"/>
          <w:numId w:val="419"/>
        </w:numPr>
        <w:rPr>
          <w:rFonts w:ascii="Times New Roman" w:hAnsi="Times New Roman" w:cs="Times New Roman"/>
          <w:sz w:val="24"/>
          <w:szCs w:val="24"/>
        </w:rPr>
      </w:pPr>
      <w:r w:rsidRPr="003051D5">
        <w:rPr>
          <w:rFonts w:ascii="Times New Roman" w:hAnsi="Times New Roman" w:cs="Times New Roman"/>
          <w:sz w:val="24"/>
          <w:szCs w:val="24"/>
        </w:rPr>
        <w:t>Complete todos los campos necesarios.</w:t>
      </w:r>
    </w:p>
    <w:p w14:paraId="36D4A5F3" w14:textId="77777777" w:rsidR="006B1801" w:rsidRPr="003051D5" w:rsidRDefault="006B1801" w:rsidP="003051D5">
      <w:pPr>
        <w:pStyle w:val="Prrafodelista"/>
        <w:numPr>
          <w:ilvl w:val="0"/>
          <w:numId w:val="419"/>
        </w:numPr>
        <w:rPr>
          <w:rFonts w:ascii="Times New Roman" w:hAnsi="Times New Roman" w:cs="Times New Roman"/>
          <w:sz w:val="24"/>
          <w:szCs w:val="24"/>
        </w:rPr>
      </w:pPr>
      <w:r w:rsidRPr="003051D5">
        <w:rPr>
          <w:rFonts w:ascii="Times New Roman" w:hAnsi="Times New Roman" w:cs="Times New Roman"/>
          <w:sz w:val="24"/>
          <w:szCs w:val="24"/>
        </w:rPr>
        <w:t>Pulse el botón rojo Registrar.</w:t>
      </w:r>
    </w:p>
    <w:p w14:paraId="16EF32F2" w14:textId="40D000A4" w:rsidR="006B1801" w:rsidRPr="003051D5" w:rsidRDefault="003051D5" w:rsidP="003051D5">
      <w:pPr>
        <w:pStyle w:val="Prrafodelista"/>
        <w:numPr>
          <w:ilvl w:val="0"/>
          <w:numId w:val="419"/>
        </w:num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9440" behindDoc="0" locked="0" layoutInCell="1" allowOverlap="1" wp14:anchorId="2A632CD7" wp14:editId="4D687530">
            <wp:simplePos x="0" y="0"/>
            <wp:positionH relativeFrom="margin">
              <wp:align>center</wp:align>
            </wp:positionH>
            <wp:positionV relativeFrom="paragraph">
              <wp:posOffset>337719</wp:posOffset>
            </wp:positionV>
            <wp:extent cx="1922145" cy="953135"/>
            <wp:effectExtent l="0" t="0" r="1905" b="0"/>
            <wp:wrapTopAndBottom/>
            <wp:docPr id="1869219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954" name="Imagen 1" descr="Interfaz de usuario gráfica, Aplicación&#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1922145" cy="953135"/>
                    </a:xfrm>
                    <a:prstGeom prst="rect">
                      <a:avLst/>
                    </a:prstGeom>
                  </pic:spPr>
                </pic:pic>
              </a:graphicData>
            </a:graphic>
            <wp14:sizeRelH relativeFrom="margin">
              <wp14:pctWidth>0</wp14:pctWidth>
            </wp14:sizeRelH>
            <wp14:sizeRelV relativeFrom="margin">
              <wp14:pctHeight>0</wp14:pctHeight>
            </wp14:sizeRelV>
          </wp:anchor>
        </w:drawing>
      </w:r>
      <w:r w:rsidR="006B1801" w:rsidRPr="003051D5">
        <w:rPr>
          <w:rFonts w:ascii="Times New Roman" w:hAnsi="Times New Roman" w:cs="Times New Roman"/>
          <w:sz w:val="24"/>
          <w:szCs w:val="24"/>
        </w:rPr>
        <w:t>Aparecerá un mensaje de confirmación.</w:t>
      </w:r>
    </w:p>
    <w:p w14:paraId="7492ADBF" w14:textId="2EE275DA" w:rsidR="006B7D16" w:rsidRPr="00AD0205" w:rsidRDefault="006B7D16" w:rsidP="00AD0205">
      <w:pPr>
        <w:rPr>
          <w:rFonts w:ascii="Times New Roman" w:hAnsi="Times New Roman" w:cs="Times New Roman"/>
          <w:sz w:val="24"/>
          <w:szCs w:val="24"/>
        </w:rPr>
      </w:pPr>
    </w:p>
    <w:p w14:paraId="71823551" w14:textId="1C40C7A3"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Para buscar un cliente existente:</w:t>
      </w:r>
    </w:p>
    <w:p w14:paraId="2B44689A" w14:textId="47A4B2A2" w:rsidR="006B1801" w:rsidRPr="003051D5" w:rsidRDefault="003051D5" w:rsidP="003051D5">
      <w:pPr>
        <w:pStyle w:val="Prrafodelista"/>
        <w:numPr>
          <w:ilvl w:val="0"/>
          <w:numId w:val="420"/>
        </w:numPr>
        <w:rPr>
          <w:rFonts w:ascii="Times New Roman" w:hAnsi="Times New Roman" w:cs="Times New Roman"/>
          <w:sz w:val="24"/>
          <w:szCs w:val="24"/>
        </w:rPr>
      </w:pPr>
      <w:r w:rsidRPr="00AD0205">
        <w:rPr>
          <w:noProof/>
        </w:rPr>
        <w:drawing>
          <wp:anchor distT="0" distB="0" distL="114300" distR="114300" simplePos="0" relativeHeight="251710464" behindDoc="0" locked="0" layoutInCell="1" allowOverlap="1" wp14:anchorId="02895B52" wp14:editId="1465DDA7">
            <wp:simplePos x="0" y="0"/>
            <wp:positionH relativeFrom="margin">
              <wp:align>center</wp:align>
            </wp:positionH>
            <wp:positionV relativeFrom="paragraph">
              <wp:posOffset>234109</wp:posOffset>
            </wp:positionV>
            <wp:extent cx="3085398" cy="1463923"/>
            <wp:effectExtent l="0" t="0" r="1270" b="3175"/>
            <wp:wrapTopAndBottom/>
            <wp:docPr id="19770079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7930" name="Imagen 1" descr="Interfaz de usuario gráfica, Texto, Aplicación&#10;&#10;El contenido generado por IA puede ser incorrecto."/>
                    <pic:cNvPicPr/>
                  </pic:nvPicPr>
                  <pic:blipFill>
                    <a:blip r:embed="rId58">
                      <a:extLst>
                        <a:ext uri="{28A0092B-C50C-407E-A947-70E740481C1C}">
                          <a14:useLocalDpi xmlns:a14="http://schemas.microsoft.com/office/drawing/2010/main" val="0"/>
                        </a:ext>
                      </a:extLst>
                    </a:blip>
                    <a:stretch>
                      <a:fillRect/>
                    </a:stretch>
                  </pic:blipFill>
                  <pic:spPr>
                    <a:xfrm>
                      <a:off x="0" y="0"/>
                      <a:ext cx="3085398" cy="1463923"/>
                    </a:xfrm>
                    <a:prstGeom prst="rect">
                      <a:avLst/>
                    </a:prstGeom>
                  </pic:spPr>
                </pic:pic>
              </a:graphicData>
            </a:graphic>
          </wp:anchor>
        </w:drawing>
      </w:r>
      <w:r w:rsidR="006B1801" w:rsidRPr="003051D5">
        <w:rPr>
          <w:rFonts w:ascii="Times New Roman" w:hAnsi="Times New Roman" w:cs="Times New Roman"/>
          <w:sz w:val="24"/>
          <w:szCs w:val="24"/>
        </w:rPr>
        <w:t>Escriba parte del nombre, DNI o teléfono.</w:t>
      </w:r>
    </w:p>
    <w:p w14:paraId="7A6D9F4D" w14:textId="77777777" w:rsidR="006B1801" w:rsidRPr="003051D5" w:rsidRDefault="006B1801" w:rsidP="003051D5">
      <w:pPr>
        <w:pStyle w:val="Prrafodelista"/>
        <w:numPr>
          <w:ilvl w:val="0"/>
          <w:numId w:val="420"/>
        </w:numPr>
        <w:rPr>
          <w:rFonts w:ascii="Times New Roman" w:hAnsi="Times New Roman" w:cs="Times New Roman"/>
          <w:sz w:val="24"/>
          <w:szCs w:val="24"/>
        </w:rPr>
      </w:pPr>
      <w:r w:rsidRPr="003051D5">
        <w:rPr>
          <w:rFonts w:ascii="Times New Roman" w:hAnsi="Times New Roman" w:cs="Times New Roman"/>
          <w:sz w:val="24"/>
          <w:szCs w:val="24"/>
        </w:rPr>
        <w:t>Pulse Tab o Enter.</w:t>
      </w:r>
    </w:p>
    <w:p w14:paraId="5A85587D" w14:textId="77777777" w:rsidR="006B1801" w:rsidRPr="003051D5" w:rsidRDefault="006B1801" w:rsidP="003051D5">
      <w:pPr>
        <w:pStyle w:val="Prrafodelista"/>
        <w:numPr>
          <w:ilvl w:val="0"/>
          <w:numId w:val="420"/>
        </w:numPr>
        <w:rPr>
          <w:rFonts w:ascii="Times New Roman" w:hAnsi="Times New Roman" w:cs="Times New Roman"/>
          <w:sz w:val="24"/>
          <w:szCs w:val="24"/>
        </w:rPr>
      </w:pPr>
      <w:r w:rsidRPr="003051D5">
        <w:rPr>
          <w:rFonts w:ascii="Times New Roman" w:hAnsi="Times New Roman" w:cs="Times New Roman"/>
          <w:sz w:val="24"/>
          <w:szCs w:val="24"/>
        </w:rPr>
        <w:t>El sistema rellenará automáticamente los campos con los datos del cliente.</w:t>
      </w:r>
    </w:p>
    <w:p w14:paraId="48A095A4" w14:textId="2B0B0530"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Para modificar un cliente:</w:t>
      </w:r>
    </w:p>
    <w:p w14:paraId="53999370" w14:textId="77777777" w:rsidR="006B1801" w:rsidRPr="003051D5" w:rsidRDefault="006B1801" w:rsidP="003051D5">
      <w:pPr>
        <w:pStyle w:val="Prrafodelista"/>
        <w:numPr>
          <w:ilvl w:val="0"/>
          <w:numId w:val="422"/>
        </w:numPr>
        <w:rPr>
          <w:rFonts w:ascii="Times New Roman" w:hAnsi="Times New Roman" w:cs="Times New Roman"/>
          <w:sz w:val="24"/>
          <w:szCs w:val="24"/>
        </w:rPr>
      </w:pPr>
      <w:r w:rsidRPr="003051D5">
        <w:rPr>
          <w:rFonts w:ascii="Times New Roman" w:hAnsi="Times New Roman" w:cs="Times New Roman"/>
          <w:sz w:val="24"/>
          <w:szCs w:val="24"/>
        </w:rPr>
        <w:t>Busque al cliente usando los campos superiores.</w:t>
      </w:r>
    </w:p>
    <w:p w14:paraId="45BA07E1" w14:textId="77777777" w:rsidR="006B1801" w:rsidRPr="003051D5" w:rsidRDefault="006B1801" w:rsidP="003051D5">
      <w:pPr>
        <w:pStyle w:val="Prrafodelista"/>
        <w:numPr>
          <w:ilvl w:val="0"/>
          <w:numId w:val="422"/>
        </w:numPr>
        <w:rPr>
          <w:rFonts w:ascii="Times New Roman" w:hAnsi="Times New Roman" w:cs="Times New Roman"/>
          <w:sz w:val="24"/>
          <w:szCs w:val="24"/>
        </w:rPr>
      </w:pPr>
      <w:r w:rsidRPr="003051D5">
        <w:rPr>
          <w:rFonts w:ascii="Times New Roman" w:hAnsi="Times New Roman" w:cs="Times New Roman"/>
          <w:sz w:val="24"/>
          <w:szCs w:val="24"/>
        </w:rPr>
        <w:t>Cambie los datos que desee.</w:t>
      </w:r>
    </w:p>
    <w:p w14:paraId="0CCD1490" w14:textId="77777777" w:rsidR="006B1801" w:rsidRPr="003051D5" w:rsidRDefault="006B1801" w:rsidP="003051D5">
      <w:pPr>
        <w:pStyle w:val="Prrafodelista"/>
        <w:numPr>
          <w:ilvl w:val="0"/>
          <w:numId w:val="422"/>
        </w:numPr>
        <w:rPr>
          <w:rFonts w:ascii="Times New Roman" w:hAnsi="Times New Roman" w:cs="Times New Roman"/>
          <w:sz w:val="24"/>
          <w:szCs w:val="24"/>
        </w:rPr>
      </w:pPr>
      <w:r w:rsidRPr="003051D5">
        <w:rPr>
          <w:rFonts w:ascii="Times New Roman" w:hAnsi="Times New Roman" w:cs="Times New Roman"/>
          <w:sz w:val="24"/>
          <w:szCs w:val="24"/>
        </w:rPr>
        <w:t>Pulse Modificar para guardar.</w:t>
      </w:r>
    </w:p>
    <w:p w14:paraId="329A9947" w14:textId="33D20EE0"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Para eliminar un cliente:</w:t>
      </w:r>
    </w:p>
    <w:p w14:paraId="6FF6FEC6" w14:textId="77777777" w:rsidR="006B1801" w:rsidRPr="003051D5" w:rsidRDefault="006B1801" w:rsidP="003051D5">
      <w:pPr>
        <w:pStyle w:val="Prrafodelista"/>
        <w:numPr>
          <w:ilvl w:val="0"/>
          <w:numId w:val="423"/>
        </w:numPr>
        <w:rPr>
          <w:rFonts w:ascii="Times New Roman" w:hAnsi="Times New Roman" w:cs="Times New Roman"/>
          <w:sz w:val="24"/>
          <w:szCs w:val="24"/>
        </w:rPr>
      </w:pPr>
      <w:r w:rsidRPr="003051D5">
        <w:rPr>
          <w:rFonts w:ascii="Times New Roman" w:hAnsi="Times New Roman" w:cs="Times New Roman"/>
          <w:sz w:val="24"/>
          <w:szCs w:val="24"/>
        </w:rPr>
        <w:t>Busque al cliente.</w:t>
      </w:r>
    </w:p>
    <w:p w14:paraId="7198E4CB" w14:textId="77777777" w:rsidR="006B1801" w:rsidRPr="003051D5" w:rsidRDefault="006B1801" w:rsidP="003051D5">
      <w:pPr>
        <w:pStyle w:val="Prrafodelista"/>
        <w:numPr>
          <w:ilvl w:val="0"/>
          <w:numId w:val="423"/>
        </w:numPr>
        <w:rPr>
          <w:rFonts w:ascii="Times New Roman" w:hAnsi="Times New Roman" w:cs="Times New Roman"/>
          <w:sz w:val="24"/>
          <w:szCs w:val="24"/>
        </w:rPr>
      </w:pPr>
      <w:r w:rsidRPr="003051D5">
        <w:rPr>
          <w:rFonts w:ascii="Times New Roman" w:hAnsi="Times New Roman" w:cs="Times New Roman"/>
          <w:sz w:val="24"/>
          <w:szCs w:val="24"/>
        </w:rPr>
        <w:t>Pulse Eliminar (si está habilitado).</w:t>
      </w:r>
    </w:p>
    <w:p w14:paraId="118E2B1F" w14:textId="77777777" w:rsidR="006B1801" w:rsidRPr="003051D5" w:rsidRDefault="006B1801" w:rsidP="003051D5">
      <w:pPr>
        <w:pStyle w:val="Prrafodelista"/>
        <w:numPr>
          <w:ilvl w:val="0"/>
          <w:numId w:val="423"/>
        </w:numPr>
        <w:rPr>
          <w:rFonts w:ascii="Times New Roman" w:hAnsi="Times New Roman" w:cs="Times New Roman"/>
          <w:sz w:val="24"/>
          <w:szCs w:val="24"/>
        </w:rPr>
      </w:pPr>
      <w:r w:rsidRPr="003051D5">
        <w:rPr>
          <w:rFonts w:ascii="Times New Roman" w:hAnsi="Times New Roman" w:cs="Times New Roman"/>
          <w:sz w:val="24"/>
          <w:szCs w:val="24"/>
        </w:rPr>
        <w:t>Se pedirá confirmación antes de borrar.</w:t>
      </w:r>
    </w:p>
    <w:p w14:paraId="114B5456" w14:textId="77777777" w:rsidR="003051D5" w:rsidRDefault="003051D5" w:rsidP="00AD0205">
      <w:pPr>
        <w:rPr>
          <w:rFonts w:ascii="Times New Roman" w:hAnsi="Times New Roman" w:cs="Times New Roman"/>
          <w:sz w:val="24"/>
          <w:szCs w:val="24"/>
        </w:rPr>
      </w:pPr>
    </w:p>
    <w:p w14:paraId="171DEBF3" w14:textId="6318804D" w:rsidR="006B1801" w:rsidRPr="00AD0205" w:rsidRDefault="003051D5" w:rsidP="003051D5">
      <w:pPr>
        <w:pStyle w:val="SubSubSeccion"/>
      </w:pPr>
      <w:r>
        <w:rPr>
          <w:rFonts w:ascii="Segoe UI Emoji" w:hAnsi="Segoe UI Emoji" w:cs="Segoe UI Emoji"/>
        </w:rPr>
        <w:t>7.7.3</w:t>
      </w:r>
      <w:r w:rsidR="006B1801" w:rsidRPr="00AD0205">
        <w:t xml:space="preserve"> Errores controlados en la gestión de clientes</w:t>
      </w:r>
    </w:p>
    <w:p w14:paraId="71F1745C"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1. Campos obligatorios vacíos</w:t>
      </w:r>
    </w:p>
    <w:p w14:paraId="5709D845" w14:textId="7A7E65CE"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Descripción: Al pulsar “Registrar” sin haber rellenado los campos necesarios.</w:t>
      </w:r>
    </w:p>
    <w:p w14:paraId="27111C67" w14:textId="20696FFB"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Solución: El botón no permite avanzar o aparece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"Por favor, complete todos los campos obligatorios antes de registrar un cliente."</w:t>
      </w:r>
    </w:p>
    <w:p w14:paraId="57938A9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2. Formato inválido de DNI</w:t>
      </w:r>
    </w:p>
    <w:p w14:paraId="5237A488" w14:textId="635C3383"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Descripción: Se introduce un DNI incorrecto (letras mal ubicadas, longitud incorrecta...).</w:t>
      </w:r>
    </w:p>
    <w:p w14:paraId="63CB08C1" w14:textId="793CD366"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Solución: Se muestra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DNI introducido no es válido. Verifique el formato."</w:t>
      </w:r>
    </w:p>
    <w:p w14:paraId="7F1BBB83" w14:textId="2D86D6A2" w:rsidR="006B1801" w:rsidRPr="00AD0205" w:rsidRDefault="006B1801" w:rsidP="00AD0205">
      <w:pPr>
        <w:rPr>
          <w:rFonts w:ascii="Times New Roman" w:hAnsi="Times New Roman" w:cs="Times New Roman"/>
          <w:sz w:val="24"/>
          <w:szCs w:val="24"/>
        </w:rPr>
      </w:pPr>
    </w:p>
    <w:p w14:paraId="65F583E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3. Correo electrónico mal escrito</w:t>
      </w:r>
    </w:p>
    <w:p w14:paraId="16D223BD" w14:textId="6D5753F5"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Descripción: El campo de correo no contiene un email válido (usuario@dominio.com).</w:t>
      </w:r>
    </w:p>
    <w:p w14:paraId="3F692E95" w14:textId="747416A9"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correo electrónico no tiene un formato válido."</w:t>
      </w:r>
    </w:p>
    <w:p w14:paraId="412CCE2A" w14:textId="24964D8D" w:rsidR="006B1801" w:rsidRPr="00AD0205" w:rsidRDefault="006B1801" w:rsidP="00AD0205">
      <w:pPr>
        <w:rPr>
          <w:rFonts w:ascii="Times New Roman" w:hAnsi="Times New Roman" w:cs="Times New Roman"/>
          <w:sz w:val="24"/>
          <w:szCs w:val="24"/>
        </w:rPr>
      </w:pPr>
    </w:p>
    <w:p w14:paraId="6EEDF866"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4. Teléfono no numérico o con caracteres extraños</w:t>
      </w:r>
    </w:p>
    <w:p w14:paraId="3A5F4469" w14:textId="25681CC8"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Descripción: Se escribe texto o símbolos no permitidos en el campo de teléfono.</w:t>
      </w:r>
    </w:p>
    <w:p w14:paraId="17E42388" w14:textId="03500AD5"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número de teléfono debe contener solo dígitos."</w:t>
      </w:r>
    </w:p>
    <w:p w14:paraId="2633E7C2" w14:textId="30BC3C23" w:rsidR="006B1801" w:rsidRPr="00AD0205" w:rsidRDefault="006B1801" w:rsidP="00AD0205">
      <w:pPr>
        <w:rPr>
          <w:rFonts w:ascii="Times New Roman" w:hAnsi="Times New Roman" w:cs="Times New Roman"/>
          <w:sz w:val="24"/>
          <w:szCs w:val="24"/>
        </w:rPr>
      </w:pPr>
    </w:p>
    <w:p w14:paraId="304EBEA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5. Cliente ya existente (por DNI o nombre)</w:t>
      </w:r>
    </w:p>
    <w:p w14:paraId="57F55AA5" w14:textId="1C962FB7"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Descripción: Se intenta registrar un cliente con un DNI o nombre que ya existe en la base de datos.</w:t>
      </w:r>
    </w:p>
    <w:p w14:paraId="669EA578" w14:textId="41754A2F"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"Ya existe un cliente con ese DNI o nombre. Use la función de búsqueda para modificarlo."</w:t>
      </w:r>
    </w:p>
    <w:p w14:paraId="17513850" w14:textId="77777777" w:rsidR="003051D5" w:rsidRDefault="003051D5" w:rsidP="00AD0205">
      <w:pPr>
        <w:rPr>
          <w:rFonts w:ascii="Times New Roman" w:hAnsi="Times New Roman" w:cs="Times New Roman"/>
          <w:sz w:val="24"/>
          <w:szCs w:val="24"/>
        </w:rPr>
      </w:pPr>
    </w:p>
    <w:p w14:paraId="5B1DAAA5" w14:textId="4BABC27E"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6. No se ha seleccionado un cliente para modificar o eliminar</w:t>
      </w:r>
    </w:p>
    <w:p w14:paraId="1C285662" w14:textId="2C367235"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Descripción: Se pulsa “Modificar” o “Eliminar” sin haber buscado previamente un cliente.</w:t>
      </w:r>
    </w:p>
    <w:p w14:paraId="133FDE09" w14:textId="33CCDA4A"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"Debe seleccionar un cliente existente antes de modificar o eliminar."</w:t>
      </w:r>
    </w:p>
    <w:p w14:paraId="52F61A11" w14:textId="6561F288" w:rsidR="006B1801" w:rsidRPr="00AD0205" w:rsidRDefault="006B1801" w:rsidP="00AD0205">
      <w:pPr>
        <w:rPr>
          <w:rFonts w:ascii="Times New Roman" w:hAnsi="Times New Roman" w:cs="Times New Roman"/>
          <w:sz w:val="24"/>
          <w:szCs w:val="24"/>
        </w:rPr>
      </w:pPr>
    </w:p>
    <w:p w14:paraId="702F294F" w14:textId="4D94E1B4" w:rsidR="006B1801" w:rsidRPr="00AD0205" w:rsidRDefault="006B7D16" w:rsidP="00AD0205">
      <w:pPr>
        <w:rPr>
          <w:rFonts w:ascii="Times New Roman" w:hAnsi="Times New Roman" w:cs="Times New Roman"/>
          <w:sz w:val="24"/>
          <w:szCs w:val="24"/>
        </w:rPr>
      </w:pPr>
      <w:r w:rsidRPr="00AD0205">
        <w:rPr>
          <w:rFonts w:ascii="Times New Roman" w:hAnsi="Times New Roman" w:cs="Times New Roman"/>
          <w:sz w:val="24"/>
          <w:szCs w:val="24"/>
        </w:rPr>
        <w:t>7</w:t>
      </w:r>
      <w:r w:rsidR="006B1801" w:rsidRPr="00AD0205">
        <w:rPr>
          <w:rFonts w:ascii="Times New Roman" w:hAnsi="Times New Roman" w:cs="Times New Roman"/>
          <w:sz w:val="24"/>
          <w:szCs w:val="24"/>
        </w:rPr>
        <w:t>. Error interno de base de datos</w:t>
      </w:r>
    </w:p>
    <w:p w14:paraId="5C50A7F8" w14:textId="0D8C18AB" w:rsidR="006B1801" w:rsidRPr="00AD020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Descripción: Fallo de conexión con la base de datos o error inesperado al guardar.</w:t>
      </w:r>
    </w:p>
    <w:p w14:paraId="0B237934" w14:textId="7D775BB3" w:rsidR="003051D5" w:rsidRDefault="006B1801" w:rsidP="003051D5">
      <w:pPr>
        <w:ind w:left="708"/>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"Ocurrió un error al guardar los datos. Intente nuevamente o contacte al administrador."</w:t>
      </w:r>
    </w:p>
    <w:p w14:paraId="6705EC45" w14:textId="77777777" w:rsidR="003051D5" w:rsidRDefault="003051D5">
      <w:pPr>
        <w:rPr>
          <w:rFonts w:ascii="Times New Roman" w:hAnsi="Times New Roman" w:cs="Times New Roman"/>
          <w:sz w:val="24"/>
          <w:szCs w:val="24"/>
        </w:rPr>
      </w:pPr>
      <w:r>
        <w:rPr>
          <w:rFonts w:ascii="Times New Roman" w:hAnsi="Times New Roman" w:cs="Times New Roman"/>
          <w:sz w:val="24"/>
          <w:szCs w:val="24"/>
        </w:rPr>
        <w:br w:type="page"/>
      </w:r>
    </w:p>
    <w:p w14:paraId="632D0092" w14:textId="0284C985" w:rsidR="002C41CF" w:rsidRPr="00AD0205" w:rsidRDefault="002C41CF" w:rsidP="003051D5">
      <w:pPr>
        <w:pStyle w:val="SubSecciones"/>
      </w:pPr>
      <w:r w:rsidRPr="00AD0205">
        <w:lastRenderedPageBreak/>
        <w:t>7.</w:t>
      </w:r>
      <w:r w:rsidR="003051D5">
        <w:t>8</w:t>
      </w:r>
      <w:r w:rsidRPr="00AD0205">
        <w:t>. Gestión de vehículos</w:t>
      </w:r>
    </w:p>
    <w:p w14:paraId="507BD840" w14:textId="60D550EC"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Esta pantalla permite asociar vehículos a clientes, registrar sus datos técnicos, buscar por matrícula o cliente, y mantener un historial organizado por categorías y tipo.</w:t>
      </w:r>
    </w:p>
    <w:p w14:paraId="14FB19CA" w14:textId="499CDD83" w:rsidR="00031C56" w:rsidRPr="00AD0205" w:rsidRDefault="003051D5"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2512" behindDoc="0" locked="0" layoutInCell="1" allowOverlap="1" wp14:anchorId="173AD5D7" wp14:editId="070F183C">
            <wp:simplePos x="0" y="0"/>
            <wp:positionH relativeFrom="margin">
              <wp:posOffset>1638300</wp:posOffset>
            </wp:positionH>
            <wp:positionV relativeFrom="paragraph">
              <wp:posOffset>257175</wp:posOffset>
            </wp:positionV>
            <wp:extent cx="3335020" cy="2607310"/>
            <wp:effectExtent l="0" t="0" r="0" b="2540"/>
            <wp:wrapTopAndBottom/>
            <wp:docPr id="18239961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6168" name="Imagen 1" descr="Interfaz de usuario gráfica&#10;&#10;El contenido generado por IA puede ser incorrecto."/>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35020" cy="260731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1488" behindDoc="0" locked="0" layoutInCell="1" allowOverlap="1" wp14:anchorId="559E6AD7" wp14:editId="4071E636">
            <wp:simplePos x="0" y="0"/>
            <wp:positionH relativeFrom="column">
              <wp:posOffset>427729</wp:posOffset>
            </wp:positionH>
            <wp:positionV relativeFrom="paragraph">
              <wp:posOffset>1212850</wp:posOffset>
            </wp:positionV>
            <wp:extent cx="948059" cy="681000"/>
            <wp:effectExtent l="0" t="0" r="4445" b="5080"/>
            <wp:wrapTopAndBottom/>
            <wp:docPr id="611508282"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282" name="Imagen 1" descr="Un dibujo con letras&#10;&#10;El contenido generado por IA puede ser incorrecto."/>
                    <pic:cNvPicPr/>
                  </pic:nvPicPr>
                  <pic:blipFill>
                    <a:blip r:embed="rId60">
                      <a:extLst>
                        <a:ext uri="{28A0092B-C50C-407E-A947-70E740481C1C}">
                          <a14:useLocalDpi xmlns:a14="http://schemas.microsoft.com/office/drawing/2010/main" val="0"/>
                        </a:ext>
                      </a:extLst>
                    </a:blip>
                    <a:stretch>
                      <a:fillRect/>
                    </a:stretch>
                  </pic:blipFill>
                  <pic:spPr>
                    <a:xfrm>
                      <a:off x="0" y="0"/>
                      <a:ext cx="948059" cy="681000"/>
                    </a:xfrm>
                    <a:prstGeom prst="rect">
                      <a:avLst/>
                    </a:prstGeom>
                  </pic:spPr>
                </pic:pic>
              </a:graphicData>
            </a:graphic>
          </wp:anchor>
        </w:drawing>
      </w:r>
    </w:p>
    <w:p w14:paraId="32E5797B" w14:textId="60D4EE51" w:rsidR="002C41CF" w:rsidRPr="00AD0205" w:rsidRDefault="002C41CF" w:rsidP="00AD0205">
      <w:pPr>
        <w:rPr>
          <w:rFonts w:ascii="Times New Roman" w:hAnsi="Times New Roman" w:cs="Times New Roman"/>
          <w:sz w:val="24"/>
          <w:szCs w:val="24"/>
        </w:rPr>
      </w:pPr>
    </w:p>
    <w:p w14:paraId="2872300A" w14:textId="07D534F2" w:rsidR="002C41CF" w:rsidRPr="00AD0205" w:rsidRDefault="003051D5" w:rsidP="003051D5">
      <w:pPr>
        <w:pStyle w:val="SubSubSeccion"/>
      </w:pPr>
      <w:r>
        <w:rPr>
          <w:rFonts w:ascii="Segoe UI Emoji" w:hAnsi="Segoe UI Emoji" w:cs="Segoe UI Emoji"/>
        </w:rPr>
        <w:t>7.8.1</w:t>
      </w:r>
      <w:r w:rsidR="002C41CF" w:rsidRPr="00AD0205">
        <w:t xml:space="preserve"> Descripción general</w:t>
      </w:r>
    </w:p>
    <w:p w14:paraId="3FA9A6A1" w14:textId="589B58BD"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La ventana está dividida en dos columnas principales:</w:t>
      </w:r>
    </w:p>
    <w:p w14:paraId="6A6A54C3" w14:textId="407E14E5"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Búsqueda</w:t>
      </w:r>
    </w:p>
    <w:p w14:paraId="0C42BAB9" w14:textId="2FABF9AA"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En la parte superior hay tres campos de búsqueda:</w:t>
      </w:r>
    </w:p>
    <w:p w14:paraId="770204AD" w14:textId="77777777" w:rsidR="002C41CF" w:rsidRPr="003051D5" w:rsidRDefault="002C41CF" w:rsidP="003051D5">
      <w:pPr>
        <w:pStyle w:val="Prrafodelista"/>
        <w:numPr>
          <w:ilvl w:val="0"/>
          <w:numId w:val="424"/>
        </w:numPr>
        <w:rPr>
          <w:rFonts w:ascii="Times New Roman" w:hAnsi="Times New Roman" w:cs="Times New Roman"/>
          <w:sz w:val="24"/>
          <w:szCs w:val="24"/>
        </w:rPr>
      </w:pPr>
      <w:r w:rsidRPr="003051D5">
        <w:rPr>
          <w:rFonts w:ascii="Times New Roman" w:hAnsi="Times New Roman" w:cs="Times New Roman"/>
          <w:sz w:val="24"/>
          <w:szCs w:val="24"/>
        </w:rPr>
        <w:t>Buscar por nombre y apellidos</w:t>
      </w:r>
    </w:p>
    <w:p w14:paraId="1B3BCE6C" w14:textId="55C521DE" w:rsidR="00F26E8B" w:rsidRPr="003051D5" w:rsidRDefault="002C41CF" w:rsidP="00CD7D21">
      <w:pPr>
        <w:pStyle w:val="Prrafodelista"/>
        <w:numPr>
          <w:ilvl w:val="0"/>
          <w:numId w:val="424"/>
        </w:numPr>
        <w:rPr>
          <w:rFonts w:ascii="Times New Roman" w:hAnsi="Times New Roman" w:cs="Times New Roman"/>
          <w:sz w:val="24"/>
          <w:szCs w:val="24"/>
        </w:rPr>
      </w:pPr>
      <w:r w:rsidRPr="003051D5">
        <w:rPr>
          <w:rFonts w:ascii="Times New Roman" w:hAnsi="Times New Roman" w:cs="Times New Roman"/>
          <w:sz w:val="24"/>
          <w:szCs w:val="24"/>
        </w:rPr>
        <w:t>Buscar por DNI</w:t>
      </w:r>
    </w:p>
    <w:p w14:paraId="1934D24F" w14:textId="77777777" w:rsidR="00F26E8B" w:rsidRPr="003051D5" w:rsidRDefault="002C41CF" w:rsidP="003051D5">
      <w:pPr>
        <w:pStyle w:val="Prrafodelista"/>
        <w:numPr>
          <w:ilvl w:val="0"/>
          <w:numId w:val="424"/>
        </w:numPr>
        <w:rPr>
          <w:rFonts w:ascii="Times New Roman" w:hAnsi="Times New Roman" w:cs="Times New Roman"/>
          <w:sz w:val="24"/>
          <w:szCs w:val="24"/>
        </w:rPr>
      </w:pPr>
      <w:r w:rsidRPr="003051D5">
        <w:rPr>
          <w:rFonts w:ascii="Times New Roman" w:hAnsi="Times New Roman" w:cs="Times New Roman"/>
          <w:sz w:val="24"/>
          <w:szCs w:val="24"/>
        </w:rPr>
        <w:t>Buscar por matrícula</w:t>
      </w:r>
    </w:p>
    <w:p w14:paraId="1070DF65" w14:textId="72B74E77" w:rsidR="003051D5" w:rsidRPr="003051D5" w:rsidRDefault="003051D5" w:rsidP="003051D5">
      <w:pPr>
        <w:rPr>
          <w:rFonts w:ascii="Times New Roman" w:hAnsi="Times New Roman" w:cs="Times New Roman"/>
          <w:sz w:val="24"/>
          <w:szCs w:val="24"/>
        </w:rPr>
      </w:pPr>
      <w:r w:rsidRPr="003051D5">
        <w:rPr>
          <w:rFonts w:ascii="Times New Roman" w:hAnsi="Times New Roman" w:cs="Times New Roman"/>
          <w:sz w:val="24"/>
          <w:szCs w:val="24"/>
        </w:rPr>
        <w:t>Si se escribe en nombre o DNI, el sistema cargará los datos del cliente, los cuales no son editables en esta pantalla.</w:t>
      </w:r>
    </w:p>
    <w:p w14:paraId="1A9DC5DF" w14:textId="3438D0A3" w:rsidR="002C41CF" w:rsidRDefault="00F26E8B" w:rsidP="00AD0205">
      <w:pPr>
        <w:rPr>
          <w:rFonts w:ascii="Times New Roman" w:hAnsi="Times New Roman" w:cs="Times New Roman"/>
          <w:sz w:val="24"/>
          <w:szCs w:val="24"/>
        </w:rPr>
      </w:pPr>
      <w:r w:rsidRPr="00AD0205">
        <w:rPr>
          <w:rFonts w:ascii="Times New Roman" w:hAnsi="Times New Roman" w:cs="Times New Roman"/>
          <w:sz w:val="24"/>
          <w:szCs w:val="24"/>
        </w:rPr>
        <w:t>Si se escribe en matrícula, se cargan automáticamente tanto los datos del cliente como los del vehículo correspondiente.</w:t>
      </w:r>
    </w:p>
    <w:p w14:paraId="20C81759" w14:textId="77777777" w:rsidR="000C6300" w:rsidRPr="00AD0205" w:rsidRDefault="000C6300" w:rsidP="00AD0205">
      <w:pPr>
        <w:rPr>
          <w:rFonts w:ascii="Times New Roman" w:hAnsi="Times New Roman" w:cs="Times New Roman"/>
          <w:sz w:val="24"/>
          <w:szCs w:val="24"/>
        </w:rPr>
      </w:pPr>
    </w:p>
    <w:p w14:paraId="31BCC9F0" w14:textId="37347BBD"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Datos del cliente (columna izquierda)</w:t>
      </w:r>
    </w:p>
    <w:p w14:paraId="329BD26E"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Se muestran los datos personales del cliente asociado al vehículo:</w:t>
      </w:r>
    </w:p>
    <w:p w14:paraId="2FE3D801" w14:textId="1F867FCA"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DNI</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teléfono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Email, dirección, código postal, localidad, provincia</w:t>
      </w:r>
    </w:p>
    <w:p w14:paraId="52E279B3" w14:textId="7E5D5C6D" w:rsidR="000C6300"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Estos campos se rellenan automáticamente al buscar al cliente.</w:t>
      </w:r>
    </w:p>
    <w:p w14:paraId="5EAFAAB8" w14:textId="77777777" w:rsidR="000C6300" w:rsidRDefault="000C6300">
      <w:pPr>
        <w:rPr>
          <w:rFonts w:ascii="Times New Roman" w:hAnsi="Times New Roman" w:cs="Times New Roman"/>
          <w:sz w:val="24"/>
          <w:szCs w:val="24"/>
        </w:rPr>
      </w:pPr>
      <w:r>
        <w:rPr>
          <w:rFonts w:ascii="Times New Roman" w:hAnsi="Times New Roman" w:cs="Times New Roman"/>
          <w:sz w:val="24"/>
          <w:szCs w:val="24"/>
        </w:rPr>
        <w:br w:type="page"/>
      </w:r>
    </w:p>
    <w:p w14:paraId="6CAF9783" w14:textId="5C268960"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Datos del vehículo (columna derecha)</w:t>
      </w:r>
    </w:p>
    <w:p w14:paraId="275478AC"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Aquí se ingresan los datos del vehículo:</w:t>
      </w:r>
    </w:p>
    <w:p w14:paraId="7F10E74D" w14:textId="6A031B8D"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Matrícula</w:t>
      </w:r>
      <w:r w:rsidR="000C6300">
        <w:rPr>
          <w:rFonts w:ascii="Times New Roman" w:hAnsi="Times New Roman" w:cs="Times New Roman"/>
          <w:sz w:val="24"/>
          <w:szCs w:val="24"/>
        </w:rPr>
        <w:t xml:space="preserve"> , </w:t>
      </w:r>
      <w:r w:rsidRPr="00AD0205">
        <w:rPr>
          <w:rFonts w:ascii="Times New Roman" w:hAnsi="Times New Roman" w:cs="Times New Roman"/>
          <w:sz w:val="24"/>
          <w:szCs w:val="24"/>
        </w:rPr>
        <w:t>Marca</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Modelo</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Color</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Año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Nº de bastidor</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r w:rsidR="000C6300">
        <w:rPr>
          <w:rFonts w:ascii="Times New Roman" w:hAnsi="Times New Roman" w:cs="Times New Roman"/>
          <w:sz w:val="24"/>
          <w:szCs w:val="24"/>
        </w:rPr>
        <w:t xml:space="preserve"> , </w:t>
      </w:r>
      <w:r w:rsidRPr="00AD0205">
        <w:rPr>
          <w:rFonts w:ascii="Times New Roman" w:hAnsi="Times New Roman" w:cs="Times New Roman"/>
          <w:sz w:val="24"/>
          <w:szCs w:val="24"/>
        </w:rPr>
        <w:t>Observaciones adicionales</w:t>
      </w:r>
    </w:p>
    <w:p w14:paraId="46866644" w14:textId="1444D90D" w:rsidR="002C41CF" w:rsidRPr="00AD0205" w:rsidRDefault="002C41CF" w:rsidP="00AD0205">
      <w:pPr>
        <w:rPr>
          <w:rFonts w:ascii="Times New Roman" w:hAnsi="Times New Roman" w:cs="Times New Roman"/>
          <w:sz w:val="24"/>
          <w:szCs w:val="24"/>
        </w:rPr>
      </w:pPr>
    </w:p>
    <w:p w14:paraId="2D0E0AC2" w14:textId="41F7BD92"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4527"/>
      </w:tblGrid>
      <w:tr w:rsidR="002C41CF" w:rsidRPr="00AD0205" w14:paraId="2FFB7949" w14:textId="77777777" w:rsidTr="002C41CF">
        <w:trPr>
          <w:tblHeader/>
          <w:tblCellSpacing w:w="15" w:type="dxa"/>
        </w:trPr>
        <w:tc>
          <w:tcPr>
            <w:tcW w:w="0" w:type="auto"/>
            <w:vAlign w:val="center"/>
            <w:hideMark/>
          </w:tcPr>
          <w:p w14:paraId="0EBF75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621D552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2C41CF" w:rsidRPr="00AD0205" w14:paraId="032B510C" w14:textId="77777777" w:rsidTr="000C6300">
        <w:trPr>
          <w:tblCellSpacing w:w="15" w:type="dxa"/>
        </w:trPr>
        <w:tc>
          <w:tcPr>
            <w:tcW w:w="0" w:type="auto"/>
            <w:shd w:val="clear" w:color="auto" w:fill="D9F2D0" w:themeFill="accent6" w:themeFillTint="33"/>
            <w:vAlign w:val="center"/>
            <w:hideMark/>
          </w:tcPr>
          <w:p w14:paraId="5D68AAE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1371416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Guarda un nuevo vehículo asociado al cliente.</w:t>
            </w:r>
          </w:p>
        </w:tc>
      </w:tr>
      <w:tr w:rsidR="002C41CF" w:rsidRPr="00AD0205" w14:paraId="3B9CA472" w14:textId="77777777" w:rsidTr="000C6300">
        <w:trPr>
          <w:tblCellSpacing w:w="15" w:type="dxa"/>
        </w:trPr>
        <w:tc>
          <w:tcPr>
            <w:tcW w:w="0" w:type="auto"/>
            <w:shd w:val="clear" w:color="auto" w:fill="C1E4F5" w:themeFill="accent1" w:themeFillTint="33"/>
            <w:vAlign w:val="center"/>
            <w:hideMark/>
          </w:tcPr>
          <w:p w14:paraId="2FD0E12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7B5A339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Actualiza los datos del vehículo cargado.</w:t>
            </w:r>
          </w:p>
        </w:tc>
      </w:tr>
      <w:tr w:rsidR="002C41CF" w:rsidRPr="00AD0205" w14:paraId="053E813D" w14:textId="77777777" w:rsidTr="000C6300">
        <w:trPr>
          <w:tblCellSpacing w:w="15" w:type="dxa"/>
        </w:trPr>
        <w:tc>
          <w:tcPr>
            <w:tcW w:w="0" w:type="auto"/>
            <w:shd w:val="clear" w:color="auto" w:fill="D9F2D0" w:themeFill="accent6" w:themeFillTint="33"/>
            <w:vAlign w:val="center"/>
            <w:hideMark/>
          </w:tcPr>
          <w:p w14:paraId="035D824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355BC7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 el vehículo actual del sistema.</w:t>
            </w:r>
          </w:p>
        </w:tc>
      </w:tr>
      <w:tr w:rsidR="002C41CF" w:rsidRPr="00AD0205" w14:paraId="35D138BD" w14:textId="77777777" w:rsidTr="000C6300">
        <w:trPr>
          <w:tblCellSpacing w:w="15" w:type="dxa"/>
        </w:trPr>
        <w:tc>
          <w:tcPr>
            <w:tcW w:w="0" w:type="auto"/>
            <w:shd w:val="clear" w:color="auto" w:fill="C1E4F5" w:themeFill="accent1" w:themeFillTint="33"/>
            <w:vAlign w:val="center"/>
            <w:hideMark/>
          </w:tcPr>
          <w:p w14:paraId="49F0AD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314ECE6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Borra todos los campos de la interfaz.</w:t>
            </w:r>
          </w:p>
        </w:tc>
      </w:tr>
      <w:tr w:rsidR="002C41CF" w:rsidRPr="00AD0205" w14:paraId="067A2DA0" w14:textId="77777777" w:rsidTr="000C6300">
        <w:trPr>
          <w:tblCellSpacing w:w="15" w:type="dxa"/>
        </w:trPr>
        <w:tc>
          <w:tcPr>
            <w:tcW w:w="0" w:type="auto"/>
            <w:shd w:val="clear" w:color="auto" w:fill="D9F2D0" w:themeFill="accent6" w:themeFillTint="33"/>
            <w:vAlign w:val="center"/>
            <w:hideMark/>
          </w:tcPr>
          <w:p w14:paraId="367A7CE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1417A13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06321A39" w14:textId="77777777" w:rsidR="002C41CF" w:rsidRPr="00AD0205" w:rsidRDefault="002C41CF" w:rsidP="00AD0205">
      <w:pPr>
        <w:rPr>
          <w:rFonts w:ascii="Times New Roman" w:hAnsi="Times New Roman" w:cs="Times New Roman"/>
          <w:sz w:val="24"/>
          <w:szCs w:val="24"/>
        </w:rPr>
      </w:pPr>
    </w:p>
    <w:p w14:paraId="2CA7F14C" w14:textId="1D9C6CCF" w:rsidR="002C41CF" w:rsidRPr="00AD0205" w:rsidRDefault="000C6300" w:rsidP="000C6300">
      <w:pPr>
        <w:pStyle w:val="SubSubSeccion"/>
      </w:pPr>
      <w:r>
        <w:rPr>
          <w:rFonts w:ascii="Segoe UI Emoji" w:hAnsi="Segoe UI Emoji" w:cs="Segoe UI Emoji"/>
        </w:rPr>
        <w:t>7.8.2</w:t>
      </w:r>
      <w:r w:rsidR="002C41CF" w:rsidRPr="00AD0205">
        <w:t xml:space="preserve"> Instrucciones paso a paso</w:t>
      </w:r>
    </w:p>
    <w:p w14:paraId="41E0C787" w14:textId="0279DEA4"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Registrar un nuevo vehículo</w:t>
      </w:r>
    </w:p>
    <w:p w14:paraId="6753547E" w14:textId="10A83832" w:rsidR="002C41CF" w:rsidRPr="000C6300" w:rsidRDefault="000C6300" w:rsidP="000C6300">
      <w:pPr>
        <w:pStyle w:val="Prrafodelista"/>
        <w:numPr>
          <w:ilvl w:val="0"/>
          <w:numId w:val="428"/>
        </w:numPr>
        <w:rPr>
          <w:rFonts w:ascii="Times New Roman" w:hAnsi="Times New Roman" w:cs="Times New Roman"/>
          <w:sz w:val="24"/>
          <w:szCs w:val="24"/>
        </w:rPr>
      </w:pPr>
      <w:r w:rsidRPr="00AD0205">
        <w:rPr>
          <w:noProof/>
        </w:rPr>
        <w:drawing>
          <wp:anchor distT="0" distB="0" distL="114300" distR="114300" simplePos="0" relativeHeight="251713536" behindDoc="0" locked="0" layoutInCell="1" allowOverlap="1" wp14:anchorId="6FE86BBF" wp14:editId="25497081">
            <wp:simplePos x="0" y="0"/>
            <wp:positionH relativeFrom="column">
              <wp:posOffset>1190625</wp:posOffset>
            </wp:positionH>
            <wp:positionV relativeFrom="paragraph">
              <wp:posOffset>475615</wp:posOffset>
            </wp:positionV>
            <wp:extent cx="1727200" cy="615315"/>
            <wp:effectExtent l="0" t="0" r="6350" b="0"/>
            <wp:wrapTopAndBottom/>
            <wp:docPr id="3088752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5214" name="Imagen 1" descr="Interfaz de usuario gráfica, Texto, Aplicación&#10;&#10;El contenido generado por IA puede ser incorrecto."/>
                    <pic:cNvPicPr/>
                  </pic:nvPicPr>
                  <pic:blipFill>
                    <a:blip r:embed="rId61">
                      <a:extLst>
                        <a:ext uri="{28A0092B-C50C-407E-A947-70E740481C1C}">
                          <a14:useLocalDpi xmlns:a14="http://schemas.microsoft.com/office/drawing/2010/main" val="0"/>
                        </a:ext>
                      </a:extLst>
                    </a:blip>
                    <a:stretch>
                      <a:fillRect/>
                    </a:stretch>
                  </pic:blipFill>
                  <pic:spPr>
                    <a:xfrm>
                      <a:off x="0" y="0"/>
                      <a:ext cx="1727200" cy="615315"/>
                    </a:xfrm>
                    <a:prstGeom prst="rect">
                      <a:avLst/>
                    </a:prstGeom>
                  </pic:spPr>
                </pic:pic>
              </a:graphicData>
            </a:graphic>
          </wp:anchor>
        </w:drawing>
      </w:r>
      <w:r w:rsidRPr="00AD0205">
        <w:rPr>
          <w:noProof/>
        </w:rPr>
        <w:drawing>
          <wp:anchor distT="0" distB="0" distL="114300" distR="114300" simplePos="0" relativeHeight="251714560" behindDoc="0" locked="0" layoutInCell="1" allowOverlap="1" wp14:anchorId="795A5C8A" wp14:editId="0FC21FC5">
            <wp:simplePos x="0" y="0"/>
            <wp:positionH relativeFrom="column">
              <wp:posOffset>3238500</wp:posOffset>
            </wp:positionH>
            <wp:positionV relativeFrom="paragraph">
              <wp:posOffset>297258</wp:posOffset>
            </wp:positionV>
            <wp:extent cx="971550" cy="911860"/>
            <wp:effectExtent l="0" t="0" r="0" b="2540"/>
            <wp:wrapTopAndBottom/>
            <wp:docPr id="12499438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3881" name="Imagen 1" descr="Interfaz de usuario gráfica, Texto, Aplicación, Chat o mensaje de texto&#10;&#10;El contenido generado por IA puede ser incorrecto."/>
                    <pic:cNvPicPr/>
                  </pic:nvPicPr>
                  <pic:blipFill>
                    <a:blip r:embed="rId62">
                      <a:extLst>
                        <a:ext uri="{28A0092B-C50C-407E-A947-70E740481C1C}">
                          <a14:useLocalDpi xmlns:a14="http://schemas.microsoft.com/office/drawing/2010/main" val="0"/>
                        </a:ext>
                      </a:extLst>
                    </a:blip>
                    <a:stretch>
                      <a:fillRect/>
                    </a:stretch>
                  </pic:blipFill>
                  <pic:spPr>
                    <a:xfrm>
                      <a:off x="0" y="0"/>
                      <a:ext cx="971550" cy="911860"/>
                    </a:xfrm>
                    <a:prstGeom prst="rect">
                      <a:avLst/>
                    </a:prstGeom>
                  </pic:spPr>
                </pic:pic>
              </a:graphicData>
            </a:graphic>
          </wp:anchor>
        </w:drawing>
      </w:r>
      <w:r w:rsidR="002C41CF" w:rsidRPr="000C6300">
        <w:rPr>
          <w:rFonts w:ascii="Times New Roman" w:hAnsi="Times New Roman" w:cs="Times New Roman"/>
          <w:sz w:val="24"/>
          <w:szCs w:val="24"/>
        </w:rPr>
        <w:t>Busque al cliente (nombre, DNI).</w:t>
      </w:r>
    </w:p>
    <w:p w14:paraId="561F1BC9" w14:textId="2D3B78B1" w:rsidR="000C6300" w:rsidRDefault="000C6300" w:rsidP="00AD0205">
      <w:pPr>
        <w:rPr>
          <w:rFonts w:ascii="Times New Roman" w:hAnsi="Times New Roman" w:cs="Times New Roman"/>
          <w:sz w:val="24"/>
          <w:szCs w:val="24"/>
        </w:rPr>
      </w:pPr>
    </w:p>
    <w:p w14:paraId="02DD466F" w14:textId="36B6643D" w:rsidR="002C41CF" w:rsidRPr="000C6300" w:rsidRDefault="002C41CF" w:rsidP="000C6300">
      <w:pPr>
        <w:pStyle w:val="Prrafodelista"/>
        <w:numPr>
          <w:ilvl w:val="0"/>
          <w:numId w:val="428"/>
        </w:numPr>
        <w:rPr>
          <w:rFonts w:ascii="Times New Roman" w:hAnsi="Times New Roman" w:cs="Times New Roman"/>
          <w:sz w:val="24"/>
          <w:szCs w:val="24"/>
        </w:rPr>
      </w:pPr>
      <w:r w:rsidRPr="000C6300">
        <w:rPr>
          <w:rFonts w:ascii="Times New Roman" w:hAnsi="Times New Roman" w:cs="Times New Roman"/>
          <w:sz w:val="24"/>
          <w:szCs w:val="24"/>
        </w:rPr>
        <w:t>Complete los datos del vehículo.</w:t>
      </w:r>
    </w:p>
    <w:p w14:paraId="7DE3CFEF" w14:textId="0E303A53" w:rsidR="002C41CF" w:rsidRPr="000C6300" w:rsidRDefault="000C6300" w:rsidP="000C6300">
      <w:pPr>
        <w:pStyle w:val="Prrafodelista"/>
        <w:numPr>
          <w:ilvl w:val="0"/>
          <w:numId w:val="428"/>
        </w:numPr>
        <w:rPr>
          <w:rFonts w:ascii="Times New Roman" w:hAnsi="Times New Roman" w:cs="Times New Roman"/>
          <w:sz w:val="24"/>
          <w:szCs w:val="24"/>
        </w:rPr>
      </w:pPr>
      <w:r w:rsidRPr="00AD0205">
        <w:rPr>
          <w:noProof/>
        </w:rPr>
        <w:drawing>
          <wp:anchor distT="0" distB="0" distL="114300" distR="114300" simplePos="0" relativeHeight="251715584" behindDoc="0" locked="0" layoutInCell="1" allowOverlap="1" wp14:anchorId="283ED475" wp14:editId="6EA09705">
            <wp:simplePos x="0" y="0"/>
            <wp:positionH relativeFrom="margin">
              <wp:align>center</wp:align>
            </wp:positionH>
            <wp:positionV relativeFrom="paragraph">
              <wp:posOffset>201295</wp:posOffset>
            </wp:positionV>
            <wp:extent cx="2690495" cy="2103120"/>
            <wp:effectExtent l="0" t="0" r="0" b="0"/>
            <wp:wrapTopAndBottom/>
            <wp:docPr id="114978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443" name="Imagen 1" descr="Interfaz de usuario gráfica, Aplicación&#10;&#10;El contenido generado por IA puede ser incorrecto."/>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90495" cy="210312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Registrar. Aparecerá un mensaje de confirmación.</w:t>
      </w:r>
    </w:p>
    <w:p w14:paraId="27AD0C33" w14:textId="21DF3D13"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Modificar datos del vehículo</w:t>
      </w:r>
    </w:p>
    <w:p w14:paraId="34B9BB32" w14:textId="77777777" w:rsidR="002C41CF" w:rsidRPr="000C6300" w:rsidRDefault="002C41CF" w:rsidP="000C6300">
      <w:pPr>
        <w:pStyle w:val="Prrafodelista"/>
        <w:numPr>
          <w:ilvl w:val="0"/>
          <w:numId w:val="425"/>
        </w:numPr>
        <w:rPr>
          <w:rFonts w:ascii="Times New Roman" w:hAnsi="Times New Roman" w:cs="Times New Roman"/>
          <w:sz w:val="24"/>
          <w:szCs w:val="24"/>
        </w:rPr>
      </w:pPr>
      <w:r w:rsidRPr="000C6300">
        <w:rPr>
          <w:rFonts w:ascii="Times New Roman" w:hAnsi="Times New Roman" w:cs="Times New Roman"/>
          <w:sz w:val="24"/>
          <w:szCs w:val="24"/>
        </w:rPr>
        <w:t>Busque al cliente y seleccione el vehículo deseado.</w:t>
      </w:r>
    </w:p>
    <w:p w14:paraId="544F4F9E" w14:textId="77777777" w:rsidR="002C41CF" w:rsidRPr="000C6300" w:rsidRDefault="002C41CF" w:rsidP="000C6300">
      <w:pPr>
        <w:pStyle w:val="Prrafodelista"/>
        <w:numPr>
          <w:ilvl w:val="0"/>
          <w:numId w:val="425"/>
        </w:numPr>
        <w:rPr>
          <w:rFonts w:ascii="Times New Roman" w:hAnsi="Times New Roman" w:cs="Times New Roman"/>
          <w:sz w:val="24"/>
          <w:szCs w:val="24"/>
        </w:rPr>
      </w:pPr>
      <w:r w:rsidRPr="000C6300">
        <w:rPr>
          <w:rFonts w:ascii="Times New Roman" w:hAnsi="Times New Roman" w:cs="Times New Roman"/>
          <w:sz w:val="24"/>
          <w:szCs w:val="24"/>
        </w:rPr>
        <w:t>Edite los campos necesarios.</w:t>
      </w:r>
    </w:p>
    <w:p w14:paraId="01AE542B" w14:textId="31D836B5" w:rsidR="002C41CF" w:rsidRPr="000C6300" w:rsidRDefault="000C6300" w:rsidP="000C6300">
      <w:pPr>
        <w:pStyle w:val="Prrafodelista"/>
        <w:numPr>
          <w:ilvl w:val="0"/>
          <w:numId w:val="425"/>
        </w:num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6608" behindDoc="0" locked="0" layoutInCell="1" allowOverlap="1" wp14:anchorId="61962D0A" wp14:editId="4EB78011">
            <wp:simplePos x="0" y="0"/>
            <wp:positionH relativeFrom="margin">
              <wp:align>center</wp:align>
            </wp:positionH>
            <wp:positionV relativeFrom="paragraph">
              <wp:posOffset>300145</wp:posOffset>
            </wp:positionV>
            <wp:extent cx="1733824" cy="814767"/>
            <wp:effectExtent l="0" t="0" r="0" b="4445"/>
            <wp:wrapTopAndBottom/>
            <wp:docPr id="84951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11550" name="Imagen 1" descr="Interfaz de usuario gráfica&#10;&#10;El contenido generado por IA puede ser incorrecto."/>
                    <pic:cNvPicPr/>
                  </pic:nvPicPr>
                  <pic:blipFill>
                    <a:blip r:embed="rId64">
                      <a:extLst>
                        <a:ext uri="{28A0092B-C50C-407E-A947-70E740481C1C}">
                          <a14:useLocalDpi xmlns:a14="http://schemas.microsoft.com/office/drawing/2010/main" val="0"/>
                        </a:ext>
                      </a:extLst>
                    </a:blip>
                    <a:stretch>
                      <a:fillRect/>
                    </a:stretch>
                  </pic:blipFill>
                  <pic:spPr>
                    <a:xfrm>
                      <a:off x="0" y="0"/>
                      <a:ext cx="1733824" cy="814767"/>
                    </a:xfrm>
                    <a:prstGeom prst="rect">
                      <a:avLst/>
                    </a:prstGeom>
                  </pic:spPr>
                </pic:pic>
              </a:graphicData>
            </a:graphic>
          </wp:anchor>
        </w:drawing>
      </w:r>
      <w:r w:rsidR="002C41CF" w:rsidRPr="000C6300">
        <w:rPr>
          <w:rFonts w:ascii="Times New Roman" w:hAnsi="Times New Roman" w:cs="Times New Roman"/>
          <w:sz w:val="24"/>
          <w:szCs w:val="24"/>
        </w:rPr>
        <w:t>Pulse Modificar para guardar los cambios.</w:t>
      </w:r>
    </w:p>
    <w:p w14:paraId="07A49141" w14:textId="50539717" w:rsidR="00F26E8B" w:rsidRPr="00AD0205" w:rsidRDefault="00F26E8B" w:rsidP="00AD0205">
      <w:pPr>
        <w:rPr>
          <w:rFonts w:ascii="Times New Roman" w:hAnsi="Times New Roman" w:cs="Times New Roman"/>
          <w:sz w:val="24"/>
          <w:szCs w:val="24"/>
        </w:rPr>
      </w:pPr>
    </w:p>
    <w:p w14:paraId="17DF9B17" w14:textId="1FEFEFE0" w:rsidR="002C41CF" w:rsidRPr="00AD0205" w:rsidRDefault="000C6300" w:rsidP="00AD0205">
      <w:pPr>
        <w:rPr>
          <w:rFonts w:ascii="Times New Roman" w:hAnsi="Times New Roman" w:cs="Times New Roman"/>
          <w:sz w:val="24"/>
          <w:szCs w:val="24"/>
        </w:rPr>
      </w:pPr>
      <w:r>
        <w:rPr>
          <w:rFonts w:ascii="Times New Roman" w:hAnsi="Times New Roman" w:cs="Times New Roman"/>
          <w:sz w:val="24"/>
          <w:szCs w:val="24"/>
        </w:rPr>
        <w:t>E</w:t>
      </w:r>
      <w:r w:rsidR="002C41CF" w:rsidRPr="00AD0205">
        <w:rPr>
          <w:rFonts w:ascii="Times New Roman" w:hAnsi="Times New Roman" w:cs="Times New Roman"/>
          <w:sz w:val="24"/>
          <w:szCs w:val="24"/>
        </w:rPr>
        <w:t>liminar un vehículo</w:t>
      </w:r>
    </w:p>
    <w:p w14:paraId="784D6DF0" w14:textId="77777777" w:rsidR="002C41CF" w:rsidRPr="000C6300" w:rsidRDefault="002C41CF" w:rsidP="000C6300">
      <w:pPr>
        <w:pStyle w:val="Prrafodelista"/>
        <w:numPr>
          <w:ilvl w:val="0"/>
          <w:numId w:val="426"/>
        </w:numPr>
        <w:rPr>
          <w:rFonts w:ascii="Times New Roman" w:hAnsi="Times New Roman" w:cs="Times New Roman"/>
          <w:sz w:val="24"/>
          <w:szCs w:val="24"/>
        </w:rPr>
      </w:pPr>
      <w:r w:rsidRPr="000C6300">
        <w:rPr>
          <w:rFonts w:ascii="Times New Roman" w:hAnsi="Times New Roman" w:cs="Times New Roman"/>
          <w:sz w:val="24"/>
          <w:szCs w:val="24"/>
        </w:rPr>
        <w:t>Busque al cliente y el vehículo correspondiente.</w:t>
      </w:r>
    </w:p>
    <w:p w14:paraId="4D7F83F4" w14:textId="0601B5D0" w:rsidR="002C41CF" w:rsidRPr="000C6300" w:rsidRDefault="000C6300" w:rsidP="000C6300">
      <w:pPr>
        <w:pStyle w:val="Prrafodelista"/>
        <w:numPr>
          <w:ilvl w:val="0"/>
          <w:numId w:val="426"/>
        </w:num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8656" behindDoc="0" locked="0" layoutInCell="1" allowOverlap="1" wp14:anchorId="002FFF80" wp14:editId="63433B6F">
            <wp:simplePos x="0" y="0"/>
            <wp:positionH relativeFrom="column">
              <wp:posOffset>3238500</wp:posOffset>
            </wp:positionH>
            <wp:positionV relativeFrom="paragraph">
              <wp:posOffset>394970</wp:posOffset>
            </wp:positionV>
            <wp:extent cx="1828800" cy="885825"/>
            <wp:effectExtent l="0" t="0" r="0" b="9525"/>
            <wp:wrapTopAndBottom/>
            <wp:docPr id="207631971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13" name="Imagen 1" descr="Interfaz de usuario gráfica&#10;&#10;El contenido generado por IA puede ser incorrecto."/>
                    <pic:cNvPicPr/>
                  </pic:nvPicPr>
                  <pic:blipFill>
                    <a:blip r:embed="rId65">
                      <a:extLst>
                        <a:ext uri="{28A0092B-C50C-407E-A947-70E740481C1C}">
                          <a14:useLocalDpi xmlns:a14="http://schemas.microsoft.com/office/drawing/2010/main" val="0"/>
                        </a:ext>
                      </a:extLst>
                    </a:blip>
                    <a:stretch>
                      <a:fillRect/>
                    </a:stretch>
                  </pic:blipFill>
                  <pic:spPr>
                    <a:xfrm>
                      <a:off x="0" y="0"/>
                      <a:ext cx="1828800" cy="8858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7632" behindDoc="0" locked="0" layoutInCell="1" allowOverlap="1" wp14:anchorId="7A9E65C6" wp14:editId="73F042E5">
            <wp:simplePos x="0" y="0"/>
            <wp:positionH relativeFrom="margin">
              <wp:posOffset>330282</wp:posOffset>
            </wp:positionH>
            <wp:positionV relativeFrom="paragraph">
              <wp:posOffset>395266</wp:posOffset>
            </wp:positionV>
            <wp:extent cx="2489835" cy="891540"/>
            <wp:effectExtent l="0" t="0" r="5715" b="3810"/>
            <wp:wrapTopAndBottom/>
            <wp:docPr id="10310560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065" name="Imagen 1" descr="Interfaz de usuario gráfica, Texto&#10;&#10;El contenido generado por IA puede ser incorrecto."/>
                    <pic:cNvPicPr/>
                  </pic:nvPicPr>
                  <pic:blipFill>
                    <a:blip r:embed="rId66">
                      <a:extLst>
                        <a:ext uri="{28A0092B-C50C-407E-A947-70E740481C1C}">
                          <a14:useLocalDpi xmlns:a14="http://schemas.microsoft.com/office/drawing/2010/main" val="0"/>
                        </a:ext>
                      </a:extLst>
                    </a:blip>
                    <a:stretch>
                      <a:fillRect/>
                    </a:stretch>
                  </pic:blipFill>
                  <pic:spPr>
                    <a:xfrm>
                      <a:off x="0" y="0"/>
                      <a:ext cx="2489835" cy="89154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Eliminar. Se pedirá confirmación antes de borrar.</w:t>
      </w:r>
    </w:p>
    <w:p w14:paraId="7DB382CE" w14:textId="40EB6223" w:rsidR="00F26E8B" w:rsidRPr="00AD0205" w:rsidRDefault="00F26E8B" w:rsidP="00AD0205">
      <w:pPr>
        <w:rPr>
          <w:rFonts w:ascii="Times New Roman" w:hAnsi="Times New Roman" w:cs="Times New Roman"/>
          <w:sz w:val="24"/>
          <w:szCs w:val="24"/>
        </w:rPr>
      </w:pPr>
    </w:p>
    <w:p w14:paraId="2FF5F38B" w14:textId="6D1EF534"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Limpiar la pantalla</w:t>
      </w:r>
    </w:p>
    <w:p w14:paraId="098CF56A" w14:textId="77777777" w:rsidR="002C41CF" w:rsidRPr="000C6300" w:rsidRDefault="002C41CF" w:rsidP="000C6300">
      <w:pPr>
        <w:pStyle w:val="Prrafodelista"/>
        <w:numPr>
          <w:ilvl w:val="0"/>
          <w:numId w:val="427"/>
        </w:numPr>
        <w:rPr>
          <w:rFonts w:ascii="Times New Roman" w:hAnsi="Times New Roman" w:cs="Times New Roman"/>
          <w:sz w:val="24"/>
          <w:szCs w:val="24"/>
        </w:rPr>
      </w:pPr>
      <w:r w:rsidRPr="000C6300">
        <w:rPr>
          <w:rFonts w:ascii="Times New Roman" w:hAnsi="Times New Roman" w:cs="Times New Roman"/>
          <w:sz w:val="24"/>
          <w:szCs w:val="24"/>
        </w:rPr>
        <w:t>Pulse Limpiar para vaciar todos los campos y reiniciar el formulario.</w:t>
      </w:r>
    </w:p>
    <w:p w14:paraId="7FAF95C8" w14:textId="7FD0F5DB" w:rsidR="002C41CF" w:rsidRPr="00AD0205" w:rsidRDefault="002C41CF" w:rsidP="00AD0205">
      <w:pPr>
        <w:rPr>
          <w:rFonts w:ascii="Times New Roman" w:hAnsi="Times New Roman" w:cs="Times New Roman"/>
          <w:sz w:val="24"/>
          <w:szCs w:val="24"/>
        </w:rPr>
      </w:pPr>
    </w:p>
    <w:p w14:paraId="4B97F3BE" w14:textId="00F287AA"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7.</w:t>
      </w:r>
      <w:r w:rsidR="000151ED">
        <w:rPr>
          <w:rFonts w:ascii="Times New Roman" w:hAnsi="Times New Roman" w:cs="Times New Roman"/>
          <w:sz w:val="24"/>
          <w:szCs w:val="24"/>
        </w:rPr>
        <w:t>9</w:t>
      </w:r>
      <w:r w:rsidRPr="00AD0205">
        <w:rPr>
          <w:rFonts w:ascii="Times New Roman" w:hAnsi="Times New Roman" w:cs="Times New Roman"/>
          <w:sz w:val="24"/>
          <w:szCs w:val="24"/>
        </w:rPr>
        <w:t>. Recepcionamiento de vehículos</w:t>
      </w:r>
    </w:p>
    <w:p w14:paraId="1F6EAEEB" w14:textId="083092BA" w:rsidR="00AF6659" w:rsidRPr="00AD0205" w:rsidRDefault="000151ED"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9680" behindDoc="0" locked="0" layoutInCell="1" allowOverlap="1" wp14:anchorId="52BC8F47" wp14:editId="4AB78F2E">
            <wp:simplePos x="0" y="0"/>
            <wp:positionH relativeFrom="column">
              <wp:posOffset>570865</wp:posOffset>
            </wp:positionH>
            <wp:positionV relativeFrom="paragraph">
              <wp:posOffset>1858326</wp:posOffset>
            </wp:positionV>
            <wp:extent cx="765175" cy="549275"/>
            <wp:effectExtent l="0" t="0" r="0" b="3175"/>
            <wp:wrapTopAndBottom/>
            <wp:docPr id="1330082408"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2408" name="Imagen 1" descr="Logotipo, nombre de la empresa&#10;&#10;El contenido generado por IA puede ser incorrecto."/>
                    <pic:cNvPicPr/>
                  </pic:nvPicPr>
                  <pic:blipFill>
                    <a:blip r:embed="rId67">
                      <a:extLst>
                        <a:ext uri="{28A0092B-C50C-407E-A947-70E740481C1C}">
                          <a14:useLocalDpi xmlns:a14="http://schemas.microsoft.com/office/drawing/2010/main" val="0"/>
                        </a:ext>
                      </a:extLst>
                    </a:blip>
                    <a:stretch>
                      <a:fillRect/>
                    </a:stretch>
                  </pic:blipFill>
                  <pic:spPr>
                    <a:xfrm>
                      <a:off x="0" y="0"/>
                      <a:ext cx="765175" cy="54927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20704" behindDoc="0" locked="0" layoutInCell="1" allowOverlap="1" wp14:anchorId="3A5FEBCE" wp14:editId="1E002819">
            <wp:simplePos x="0" y="0"/>
            <wp:positionH relativeFrom="column">
              <wp:posOffset>1769402</wp:posOffset>
            </wp:positionH>
            <wp:positionV relativeFrom="paragraph">
              <wp:posOffset>782741</wp:posOffset>
            </wp:positionV>
            <wp:extent cx="3213241" cy="2678960"/>
            <wp:effectExtent l="0" t="0" r="6350" b="7620"/>
            <wp:wrapTopAndBottom/>
            <wp:docPr id="8348695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9561" name="Imagen 1" descr="Captura de pantalla de un celular&#10;&#10;El contenido generado por IA puede ser incorrecto."/>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13241" cy="2678960"/>
                    </a:xfrm>
                    <a:prstGeom prst="rect">
                      <a:avLst/>
                    </a:prstGeom>
                  </pic:spPr>
                </pic:pic>
              </a:graphicData>
            </a:graphic>
          </wp:anchor>
        </w:drawing>
      </w:r>
      <w:r w:rsidR="00AF6659" w:rsidRPr="00AD0205">
        <w:rPr>
          <w:rFonts w:ascii="Times New Roman" w:hAnsi="Times New Roman" w:cs="Times New Roman"/>
          <w:sz w:val="24"/>
          <w:szCs w:val="24"/>
        </w:rPr>
        <w:t>La pantalla de recepcionamiento permite registrar la entrada de un vehículo al taller con todos los datos relevantes del cliente, del vehículo, y del motivo de la visita. Esta ficha queda registrada para su posterior consulta, impresión o generación de presupuesto.</w:t>
      </w:r>
    </w:p>
    <w:p w14:paraId="7239FD8D" w14:textId="23E81359" w:rsidR="00AF6659" w:rsidRPr="00AD0205" w:rsidRDefault="000151ED" w:rsidP="00AD0205">
      <w:pPr>
        <w:rPr>
          <w:rFonts w:ascii="Times New Roman" w:hAnsi="Times New Roman" w:cs="Times New Roman"/>
          <w:sz w:val="24"/>
          <w:szCs w:val="24"/>
        </w:rPr>
      </w:pPr>
      <w:r>
        <w:rPr>
          <w:rFonts w:ascii="Times New Roman" w:hAnsi="Times New Roman" w:cs="Times New Roman"/>
          <w:sz w:val="24"/>
          <w:szCs w:val="24"/>
        </w:rPr>
        <w:lastRenderedPageBreak/>
        <w:t xml:space="preserve">7.9.1 </w:t>
      </w:r>
      <w:r w:rsidR="00AF6659" w:rsidRPr="00AD0205">
        <w:rPr>
          <w:rFonts w:ascii="Times New Roman" w:hAnsi="Times New Roman" w:cs="Times New Roman"/>
          <w:sz w:val="24"/>
          <w:szCs w:val="24"/>
        </w:rPr>
        <w:t>Descripción general</w:t>
      </w:r>
    </w:p>
    <w:p w14:paraId="35C0F718"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La interfaz está dividida en cuatro secciones plegables y tres botones de acción en la parte inferior.</w:t>
      </w:r>
    </w:p>
    <w:p w14:paraId="54775D89" w14:textId="75349D5A" w:rsidR="00AF6659" w:rsidRPr="00AD0205" w:rsidRDefault="006A10AD" w:rsidP="00AD0205">
      <w:pPr>
        <w:rPr>
          <w:rFonts w:ascii="Times New Roman" w:hAnsi="Times New Roman" w:cs="Times New Roman"/>
          <w:sz w:val="24"/>
          <w:szCs w:val="24"/>
        </w:rPr>
      </w:pPr>
      <w:r>
        <w:rPr>
          <w:noProof/>
        </w:rPr>
        <w:drawing>
          <wp:anchor distT="0" distB="0" distL="114300" distR="114300" simplePos="0" relativeHeight="251723776" behindDoc="0" locked="0" layoutInCell="1" allowOverlap="1" wp14:anchorId="7D5547FC" wp14:editId="2668D4A0">
            <wp:simplePos x="0" y="0"/>
            <wp:positionH relativeFrom="margin">
              <wp:align>center</wp:align>
            </wp:positionH>
            <wp:positionV relativeFrom="paragraph">
              <wp:posOffset>275528</wp:posOffset>
            </wp:positionV>
            <wp:extent cx="3912870" cy="1351915"/>
            <wp:effectExtent l="0" t="0" r="0" b="635"/>
            <wp:wrapTopAndBottom/>
            <wp:docPr id="668576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6934"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12870" cy="135191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1. Datos del Cliente</w:t>
      </w:r>
    </w:p>
    <w:p w14:paraId="07AD62D7" w14:textId="799AD0D1" w:rsidR="000151ED" w:rsidRDefault="000151ED" w:rsidP="00AD0205">
      <w:pPr>
        <w:rPr>
          <w:rFonts w:ascii="Times New Roman" w:hAnsi="Times New Roman" w:cs="Times New Roman"/>
          <w:sz w:val="24"/>
          <w:szCs w:val="24"/>
        </w:rPr>
      </w:pPr>
    </w:p>
    <w:p w14:paraId="024C2D4F" w14:textId="6A356B74"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Campos incluidos:</w:t>
      </w:r>
    </w:p>
    <w:p w14:paraId="7E0265D0" w14:textId="1D4BAA48"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DNI</w:t>
      </w:r>
      <w:r w:rsidR="000151ED">
        <w:rPr>
          <w:rFonts w:ascii="Times New Roman" w:hAnsi="Times New Roman" w:cs="Times New Roman"/>
          <w:sz w:val="24"/>
          <w:szCs w:val="24"/>
        </w:rPr>
        <w:t xml:space="preserve"> , </w:t>
      </w:r>
      <w:r w:rsidRPr="00AD0205">
        <w:rPr>
          <w:rFonts w:ascii="Times New Roman" w:hAnsi="Times New Roman" w:cs="Times New Roman"/>
          <w:sz w:val="24"/>
          <w:szCs w:val="24"/>
        </w:rPr>
        <w:t>Teléfono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Correo electrónico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Dirección</w:t>
      </w:r>
    </w:p>
    <w:p w14:paraId="566C67B7" w14:textId="3396C827" w:rsidR="00AF6659" w:rsidRDefault="006A10AD" w:rsidP="00AD0205">
      <w:pPr>
        <w:rPr>
          <w:rFonts w:ascii="Times New Roman" w:hAnsi="Times New Roman" w:cs="Times New Roman"/>
          <w:sz w:val="24"/>
          <w:szCs w:val="24"/>
        </w:rPr>
      </w:pPr>
      <w:r w:rsidRPr="006A10AD">
        <w:rPr>
          <w:rFonts w:ascii="Times New Roman" w:hAnsi="Times New Roman" w:cs="Times New Roman"/>
          <w:sz w:val="24"/>
          <w:szCs w:val="24"/>
        </w:rPr>
        <w:t>Estos datos pueden autocompletarse automáticamente al seleccionar un cliente existente a través de los campos “Nombre y apellidos” o “DNI”.</w:t>
      </w:r>
    </w:p>
    <w:p w14:paraId="40970430" w14:textId="77777777" w:rsidR="006A10AD" w:rsidRPr="006A10AD" w:rsidRDefault="006A10AD" w:rsidP="00AD0205">
      <w:pPr>
        <w:rPr>
          <w:rFonts w:ascii="Times New Roman" w:hAnsi="Times New Roman" w:cs="Times New Roman"/>
          <w:sz w:val="24"/>
          <w:szCs w:val="24"/>
        </w:rPr>
      </w:pPr>
    </w:p>
    <w:p w14:paraId="17D3BD9C" w14:textId="3B15D633" w:rsidR="00AF6659" w:rsidRDefault="006A10AD" w:rsidP="00AD0205">
      <w:pPr>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1D63DC69" wp14:editId="49D2CAF5">
            <wp:simplePos x="0" y="0"/>
            <wp:positionH relativeFrom="margin">
              <wp:align>center</wp:align>
            </wp:positionH>
            <wp:positionV relativeFrom="paragraph">
              <wp:posOffset>393077</wp:posOffset>
            </wp:positionV>
            <wp:extent cx="3921125" cy="1358265"/>
            <wp:effectExtent l="0" t="0" r="3175" b="0"/>
            <wp:wrapTopAndBottom/>
            <wp:docPr id="1269491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397"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21125" cy="135826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2. Datos del Vehículo</w:t>
      </w:r>
    </w:p>
    <w:p w14:paraId="65D49A4F" w14:textId="518BFBA7" w:rsidR="006A10AD" w:rsidRPr="00AD0205" w:rsidRDefault="006A10AD" w:rsidP="00AD0205">
      <w:pPr>
        <w:rPr>
          <w:rFonts w:ascii="Times New Roman" w:hAnsi="Times New Roman" w:cs="Times New Roman"/>
          <w:sz w:val="24"/>
          <w:szCs w:val="24"/>
        </w:rPr>
      </w:pPr>
    </w:p>
    <w:p w14:paraId="311DD341" w14:textId="617EA583"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Campos incluidos:</w:t>
      </w:r>
    </w:p>
    <w:p w14:paraId="50771296" w14:textId="671BF824"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Matrícula, número de bastidor (VIN)</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Marca, modelo, color, año, kilómetros</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p>
    <w:p w14:paraId="497C34A7" w14:textId="41E9F39B" w:rsidR="006A10AD" w:rsidRPr="006A10AD" w:rsidRDefault="006A10AD" w:rsidP="006A10AD">
      <w:pPr>
        <w:rPr>
          <w:rFonts w:ascii="Times New Roman" w:hAnsi="Times New Roman" w:cs="Times New Roman"/>
          <w:sz w:val="24"/>
          <w:szCs w:val="24"/>
        </w:rPr>
      </w:pPr>
      <w:r w:rsidRPr="006A10AD">
        <w:rPr>
          <w:rFonts w:ascii="Times New Roman" w:hAnsi="Times New Roman" w:cs="Times New Roman"/>
          <w:sz w:val="24"/>
          <w:szCs w:val="24"/>
        </w:rPr>
        <w:t>Estos datos se pueden autocompletar si previamente, en la sección anterior, se ha seleccionado un cliente.</w:t>
      </w:r>
    </w:p>
    <w:p w14:paraId="3CFCC4CF" w14:textId="1373B82C" w:rsidR="006A10AD" w:rsidRPr="006A10AD" w:rsidRDefault="006A10AD" w:rsidP="006A10AD">
      <w:pPr>
        <w:rPr>
          <w:rFonts w:ascii="Times New Roman" w:hAnsi="Times New Roman" w:cs="Times New Roman"/>
          <w:sz w:val="24"/>
          <w:szCs w:val="24"/>
        </w:rPr>
      </w:pPr>
      <w:r w:rsidRPr="006A10AD">
        <w:rPr>
          <w:rFonts w:ascii="Times New Roman" w:hAnsi="Times New Roman" w:cs="Times New Roman"/>
          <w:sz w:val="24"/>
          <w:szCs w:val="24"/>
        </w:rPr>
        <w:t>En ese caso, el sistema cargará automáticamente los vehículos registrados a nombre del cliente, permitiendo seleccionar uno desde el campo "Matrícula".</w:t>
      </w:r>
    </w:p>
    <w:p w14:paraId="48170062" w14:textId="5020748C" w:rsidR="006A10AD" w:rsidRPr="006A10AD" w:rsidRDefault="006A10AD" w:rsidP="006A10AD">
      <w:pPr>
        <w:rPr>
          <w:rFonts w:ascii="Times New Roman" w:hAnsi="Times New Roman" w:cs="Times New Roman"/>
          <w:sz w:val="24"/>
          <w:szCs w:val="24"/>
        </w:rPr>
      </w:pPr>
      <w:r w:rsidRPr="006A10AD">
        <w:rPr>
          <w:rFonts w:ascii="Times New Roman" w:hAnsi="Times New Roman" w:cs="Times New Roman"/>
          <w:sz w:val="24"/>
          <w:szCs w:val="24"/>
        </w:rPr>
        <w:t>Esta lógica evita errores y garantiza que el vehículo esté correctamente vinculado a su propietario.</w:t>
      </w:r>
    </w:p>
    <w:p w14:paraId="1BDE0FDC" w14:textId="586FA7B9" w:rsidR="006A10AD" w:rsidRDefault="006A10AD" w:rsidP="00AD0205">
      <w:pPr>
        <w:rPr>
          <w:rFonts w:ascii="Segoe UI Emoji" w:hAnsi="Segoe UI Emoji" w:cs="Segoe UI Emoji"/>
          <w:sz w:val="24"/>
          <w:szCs w:val="24"/>
        </w:rPr>
      </w:pPr>
    </w:p>
    <w:p w14:paraId="170A941F" w14:textId="653967B8" w:rsidR="00AF6659" w:rsidRDefault="009A7C36" w:rsidP="00AD0205">
      <w:pPr>
        <w:rPr>
          <w:rFonts w:ascii="Times New Roman" w:hAnsi="Times New Roman" w:cs="Times New Roman"/>
          <w:sz w:val="24"/>
          <w:szCs w:val="24"/>
        </w:rPr>
      </w:pPr>
      <w:r>
        <w:rPr>
          <w:noProof/>
        </w:rPr>
        <w:lastRenderedPageBreak/>
        <w:drawing>
          <wp:anchor distT="0" distB="0" distL="114300" distR="114300" simplePos="0" relativeHeight="251724800" behindDoc="0" locked="0" layoutInCell="1" allowOverlap="1" wp14:anchorId="3BBA9512" wp14:editId="2CFC33E1">
            <wp:simplePos x="0" y="0"/>
            <wp:positionH relativeFrom="margin">
              <wp:align>center</wp:align>
            </wp:positionH>
            <wp:positionV relativeFrom="paragraph">
              <wp:posOffset>335814</wp:posOffset>
            </wp:positionV>
            <wp:extent cx="3915410" cy="2576195"/>
            <wp:effectExtent l="0" t="0" r="8890" b="0"/>
            <wp:wrapTopAndBottom/>
            <wp:docPr id="184451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0963"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15410" cy="257619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3. Motivo del Recepcionamiento</w:t>
      </w:r>
    </w:p>
    <w:p w14:paraId="3E71689D" w14:textId="7FDDEB4E" w:rsidR="009A7C36" w:rsidRDefault="009A7C36" w:rsidP="00AD0205">
      <w:pPr>
        <w:rPr>
          <w:rFonts w:ascii="Times New Roman" w:hAnsi="Times New Roman" w:cs="Times New Roman"/>
          <w:sz w:val="24"/>
          <w:szCs w:val="24"/>
        </w:rPr>
      </w:pPr>
    </w:p>
    <w:p w14:paraId="68AB0DBC" w14:textId="6C58D719" w:rsidR="009A7C36" w:rsidRPr="009A7C36" w:rsidRDefault="009A7C36" w:rsidP="00AD0205">
      <w:pPr>
        <w:rPr>
          <w:rFonts w:ascii="Times New Roman" w:hAnsi="Times New Roman" w:cs="Times New Roman"/>
          <w:sz w:val="24"/>
          <w:szCs w:val="24"/>
        </w:rPr>
      </w:pPr>
      <w:r w:rsidRPr="009A7C36">
        <w:rPr>
          <w:rFonts w:ascii="Times New Roman" w:hAnsi="Times New Roman" w:cs="Times New Roman"/>
          <w:sz w:val="24"/>
          <w:szCs w:val="24"/>
        </w:rPr>
        <w:t>Esta es la sección más amplia del formulario y tiene como objetivo documentar por qué el vehículo ingresa al taller y en qué condiciones lo hace.</w:t>
      </w:r>
    </w:p>
    <w:p w14:paraId="3DE1B1A8" w14:textId="202374DA" w:rsidR="009A7C36" w:rsidRPr="009A7C36" w:rsidRDefault="009A7C36" w:rsidP="00AD0205">
      <w:pPr>
        <w:rPr>
          <w:rFonts w:ascii="Times New Roman" w:hAnsi="Times New Roman" w:cs="Times New Roman"/>
          <w:sz w:val="24"/>
          <w:szCs w:val="24"/>
        </w:rPr>
      </w:pPr>
    </w:p>
    <w:p w14:paraId="46D99D8F" w14:textId="11513B65" w:rsidR="009A7C36" w:rsidRPr="009A7C36" w:rsidRDefault="009A7C36" w:rsidP="009A7C36">
      <w:pPr>
        <w:rPr>
          <w:rFonts w:ascii="Times New Roman" w:hAnsi="Times New Roman" w:cs="Times New Roman"/>
          <w:sz w:val="24"/>
          <w:szCs w:val="24"/>
        </w:rPr>
      </w:pPr>
      <w:r w:rsidRPr="009A7C36">
        <w:rPr>
          <w:rFonts w:ascii="Times New Roman" w:hAnsi="Times New Roman" w:cs="Times New Roman"/>
          <w:sz w:val="24"/>
          <w:szCs w:val="24"/>
        </w:rPr>
        <w:t>Aquí el usuario debe indicar y registrar información esencial sobre la entrada del vehículo. El sistema agrupa los datos de forma estructurada y visualmente clara.</w:t>
      </w:r>
    </w:p>
    <w:p w14:paraId="257E62FF" w14:textId="032FFC1F" w:rsidR="009A7C36" w:rsidRPr="009A7C36" w:rsidRDefault="009A7C36" w:rsidP="009A7C36">
      <w:pPr>
        <w:rPr>
          <w:rFonts w:ascii="Times New Roman" w:hAnsi="Times New Roman" w:cs="Times New Roman"/>
          <w:sz w:val="24"/>
          <w:szCs w:val="24"/>
        </w:rPr>
      </w:pPr>
      <w:r w:rsidRPr="009A7C36">
        <w:rPr>
          <w:rFonts w:ascii="Times New Roman" w:hAnsi="Times New Roman" w:cs="Times New Roman"/>
          <w:sz w:val="24"/>
          <w:szCs w:val="24"/>
        </w:rPr>
        <w:t>Campos incluidos y cómo rellenarlos:</w:t>
      </w:r>
    </w:p>
    <w:p w14:paraId="7CA8A7A0" w14:textId="62E314C4"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t xml:space="preserve">Motivo de la entrada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Selecciona la razón por la que el cliente trae el vehículo. Ejemplos: revisión, avería, mantenimiento, etc.</w:t>
      </w:r>
    </w:p>
    <w:p w14:paraId="6D33A0E7" w14:textId="19EE049F"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t xml:space="preserve">Grado de urgencia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Indica la prioridad del trabajo. Esto ayuda a organizar los turnos de intervención.</w:t>
      </w:r>
    </w:p>
    <w:p w14:paraId="70B0C0D1" w14:textId="06008B96"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t xml:space="preserve">Fecha de recepción </w:t>
      </w:r>
      <w:r w:rsidRPr="009A7C36">
        <w:rPr>
          <w:rFonts w:ascii="Times New Roman" w:hAnsi="Times New Roman" w:cs="Times New Roman"/>
          <w:i/>
          <w:iCs/>
          <w:sz w:val="24"/>
          <w:szCs w:val="24"/>
        </w:rPr>
        <w:t>(por defecto, la fecha actual)</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 puede modificar si la recepción se documenta más tarde.</w:t>
      </w:r>
    </w:p>
    <w:p w14:paraId="47E1F85A" w14:textId="105BB01E"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t xml:space="preserve">Marcas de verificación </w:t>
      </w:r>
      <w:r w:rsidRPr="009A7C36">
        <w:rPr>
          <w:rFonts w:ascii="Times New Roman" w:hAnsi="Times New Roman" w:cs="Times New Roman"/>
          <w:i/>
          <w:iCs/>
          <w:sz w:val="24"/>
          <w:szCs w:val="24"/>
        </w:rPr>
        <w:t>(checkboxes)</w:t>
      </w:r>
      <w:r w:rsidRPr="009A7C36">
        <w:rPr>
          <w:rFonts w:ascii="Times New Roman" w:hAnsi="Times New Roman" w:cs="Times New Roman"/>
          <w:sz w:val="24"/>
          <w:szCs w:val="24"/>
        </w:rPr>
        <w:t>:</w:t>
      </w:r>
    </w:p>
    <w:p w14:paraId="43017A39" w14:textId="44F9E1F2" w:rsidR="009A7C36" w:rsidRPr="009A7C36" w:rsidRDefault="009A7C36" w:rsidP="009A7C36">
      <w:pPr>
        <w:numPr>
          <w:ilvl w:val="1"/>
          <w:numId w:val="429"/>
        </w:numPr>
        <w:rPr>
          <w:rFonts w:ascii="Times New Roman" w:hAnsi="Times New Roman" w:cs="Times New Roman"/>
          <w:sz w:val="24"/>
          <w:szCs w:val="24"/>
        </w:rPr>
      </w:pPr>
      <w:r w:rsidRPr="009A7C36">
        <w:rPr>
          <w:rFonts w:ascii="Times New Roman" w:hAnsi="Times New Roman" w:cs="Times New Roman"/>
          <w:sz w:val="24"/>
          <w:szCs w:val="24"/>
        </w:rPr>
        <w:t>Arranca: marca si el vehículo está en condiciones de arrancar.</w:t>
      </w:r>
    </w:p>
    <w:p w14:paraId="2ABABB45" w14:textId="18F7F13E" w:rsidR="009A7C36" w:rsidRPr="009A7C36" w:rsidRDefault="009A7C36" w:rsidP="009A7C36">
      <w:pPr>
        <w:numPr>
          <w:ilvl w:val="1"/>
          <w:numId w:val="429"/>
        </w:numPr>
        <w:rPr>
          <w:rFonts w:ascii="Times New Roman" w:hAnsi="Times New Roman" w:cs="Times New Roman"/>
          <w:sz w:val="24"/>
          <w:szCs w:val="24"/>
        </w:rPr>
      </w:pPr>
      <w:r w:rsidRPr="009A7C36">
        <w:rPr>
          <w:rFonts w:ascii="Times New Roman" w:hAnsi="Times New Roman" w:cs="Times New Roman"/>
          <w:sz w:val="24"/>
          <w:szCs w:val="24"/>
        </w:rPr>
        <w:t>Viene con grúa: marca si ha sido traído en plataforma.</w:t>
      </w:r>
    </w:p>
    <w:p w14:paraId="58AF0262" w14:textId="3E173AE0" w:rsidR="009A7C36" w:rsidRPr="009A7C36" w:rsidRDefault="009A7C36" w:rsidP="009A7C36">
      <w:pPr>
        <w:numPr>
          <w:ilvl w:val="1"/>
          <w:numId w:val="429"/>
        </w:numPr>
        <w:rPr>
          <w:rFonts w:ascii="Times New Roman" w:hAnsi="Times New Roman" w:cs="Times New Roman"/>
          <w:sz w:val="24"/>
          <w:szCs w:val="24"/>
        </w:rPr>
      </w:pPr>
      <w:r w:rsidRPr="009A7C36">
        <w:rPr>
          <w:rFonts w:ascii="Times New Roman" w:hAnsi="Times New Roman" w:cs="Times New Roman"/>
          <w:sz w:val="24"/>
          <w:szCs w:val="24"/>
        </w:rPr>
        <w:t>ITV en vigor: verifica si tiene inspección técnica válida.</w:t>
      </w:r>
    </w:p>
    <w:p w14:paraId="4CFB4BE8" w14:textId="4CC94980" w:rsidR="009A7C36" w:rsidRPr="009A7C36" w:rsidRDefault="009A7C36" w:rsidP="009A7C36">
      <w:pPr>
        <w:numPr>
          <w:ilvl w:val="1"/>
          <w:numId w:val="429"/>
        </w:numPr>
        <w:rPr>
          <w:rFonts w:ascii="Times New Roman" w:hAnsi="Times New Roman" w:cs="Times New Roman"/>
          <w:sz w:val="24"/>
          <w:szCs w:val="24"/>
        </w:rPr>
      </w:pPr>
      <w:r w:rsidRPr="009A7C36">
        <w:rPr>
          <w:rFonts w:ascii="Times New Roman" w:hAnsi="Times New Roman" w:cs="Times New Roman"/>
          <w:sz w:val="24"/>
          <w:szCs w:val="24"/>
        </w:rPr>
        <w:t>Presupuesto escrito: indica si el cliente ya trajo un presupuesto por escrito.</w:t>
      </w:r>
    </w:p>
    <w:p w14:paraId="5F9BE91B" w14:textId="25733570" w:rsidR="009A7C36" w:rsidRPr="009A7C36" w:rsidRDefault="009A7C36" w:rsidP="009A7C36">
      <w:pPr>
        <w:numPr>
          <w:ilvl w:val="1"/>
          <w:numId w:val="429"/>
        </w:numPr>
        <w:rPr>
          <w:rFonts w:ascii="Times New Roman" w:hAnsi="Times New Roman" w:cs="Times New Roman"/>
          <w:sz w:val="24"/>
          <w:szCs w:val="24"/>
        </w:rPr>
      </w:pPr>
      <w:r w:rsidRPr="009A7C36">
        <w:rPr>
          <w:rFonts w:ascii="Times New Roman" w:hAnsi="Times New Roman" w:cs="Times New Roman"/>
          <w:sz w:val="24"/>
          <w:szCs w:val="24"/>
        </w:rPr>
        <w:t>Tiene seguro: activa los siguientes campos:</w:t>
      </w:r>
    </w:p>
    <w:p w14:paraId="7B4AAB3D" w14:textId="1658C711" w:rsidR="009A7C36" w:rsidRPr="009A7C36" w:rsidRDefault="009A7C36" w:rsidP="009A7C36">
      <w:pPr>
        <w:numPr>
          <w:ilvl w:val="2"/>
          <w:numId w:val="429"/>
        </w:numPr>
        <w:rPr>
          <w:rFonts w:ascii="Times New Roman" w:hAnsi="Times New Roman" w:cs="Times New Roman"/>
          <w:sz w:val="24"/>
          <w:szCs w:val="24"/>
        </w:rPr>
      </w:pPr>
      <w:r w:rsidRPr="009A7C36">
        <w:rPr>
          <w:rFonts w:ascii="Times New Roman" w:hAnsi="Times New Roman" w:cs="Times New Roman"/>
          <w:sz w:val="24"/>
          <w:szCs w:val="24"/>
        </w:rPr>
        <w:t>Compañía aseguradora</w:t>
      </w:r>
    </w:p>
    <w:p w14:paraId="7A983BB7" w14:textId="65B042F9" w:rsidR="009A7C36" w:rsidRPr="009A7C36" w:rsidRDefault="009A7C36" w:rsidP="009A7C36">
      <w:pPr>
        <w:numPr>
          <w:ilvl w:val="2"/>
          <w:numId w:val="429"/>
        </w:numPr>
        <w:rPr>
          <w:rFonts w:ascii="Times New Roman" w:hAnsi="Times New Roman" w:cs="Times New Roman"/>
          <w:sz w:val="24"/>
          <w:szCs w:val="24"/>
        </w:rPr>
      </w:pPr>
      <w:r w:rsidRPr="009A7C36">
        <w:rPr>
          <w:rFonts w:ascii="Times New Roman" w:hAnsi="Times New Roman" w:cs="Times New Roman"/>
          <w:sz w:val="24"/>
          <w:szCs w:val="24"/>
        </w:rPr>
        <w:t>Número de póliza</w:t>
      </w:r>
    </w:p>
    <w:p w14:paraId="3D37E5B9" w14:textId="4B89DC8C"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t>Última revisión:</w:t>
      </w:r>
      <w:r>
        <w:rPr>
          <w:rFonts w:ascii="Times New Roman" w:hAnsi="Times New Roman" w:cs="Times New Roman"/>
          <w:sz w:val="24"/>
          <w:szCs w:val="24"/>
        </w:rPr>
        <w:t xml:space="preserve"> </w:t>
      </w:r>
      <w:r w:rsidRPr="009A7C36">
        <w:rPr>
          <w:rFonts w:ascii="Times New Roman" w:hAnsi="Times New Roman" w:cs="Times New Roman"/>
          <w:sz w:val="24"/>
          <w:szCs w:val="24"/>
        </w:rPr>
        <w:t>Fecha de la última revisión mecánica del vehículo, si se conoce.</w:t>
      </w:r>
    </w:p>
    <w:p w14:paraId="2474C8FE" w14:textId="198361DC"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lastRenderedPageBreak/>
        <w:t>Valor estimado (€):</w:t>
      </w:r>
      <w:r>
        <w:rPr>
          <w:rFonts w:ascii="Times New Roman" w:hAnsi="Times New Roman" w:cs="Times New Roman"/>
          <w:sz w:val="24"/>
          <w:szCs w:val="24"/>
        </w:rPr>
        <w:t xml:space="preserve"> </w:t>
      </w:r>
      <w:r w:rsidRPr="009A7C36">
        <w:rPr>
          <w:rFonts w:ascii="Times New Roman" w:hAnsi="Times New Roman" w:cs="Times New Roman"/>
          <w:sz w:val="24"/>
          <w:szCs w:val="24"/>
        </w:rPr>
        <w:t>Estimación económica del vehículo, útil en casos de siniestro o seguro.</w:t>
      </w:r>
    </w:p>
    <w:p w14:paraId="2F4F897F" w14:textId="1079369B"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t xml:space="preserve">Estado exterior e interior </w:t>
      </w:r>
      <w:r w:rsidRPr="009A7C36">
        <w:rPr>
          <w:rFonts w:ascii="Times New Roman" w:hAnsi="Times New Roman" w:cs="Times New Roman"/>
          <w:i/>
          <w:iCs/>
          <w:sz w:val="24"/>
          <w:szCs w:val="24"/>
        </w:rPr>
        <w:t>(campos de texto amplio)</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Describir daños visibles, suciedad, o condiciones generales. Ayuda a evitar disputas posteriores.</w:t>
      </w:r>
    </w:p>
    <w:p w14:paraId="195AA315" w14:textId="1FCCE2C4" w:rsidR="009A7C36" w:rsidRPr="009A7C36" w:rsidRDefault="009A7C36" w:rsidP="009A7C36">
      <w:pPr>
        <w:numPr>
          <w:ilvl w:val="0"/>
          <w:numId w:val="429"/>
        </w:numPr>
        <w:rPr>
          <w:rFonts w:ascii="Times New Roman" w:hAnsi="Times New Roman" w:cs="Times New Roman"/>
          <w:sz w:val="24"/>
          <w:szCs w:val="24"/>
        </w:rPr>
      </w:pPr>
      <w:r w:rsidRPr="009A7C36">
        <w:rPr>
          <w:rFonts w:ascii="Times New Roman" w:hAnsi="Times New Roman" w:cs="Times New Roman"/>
          <w:sz w:val="24"/>
          <w:szCs w:val="24"/>
        </w:rPr>
        <w:t>Observaciones generales:</w:t>
      </w:r>
      <w:r>
        <w:rPr>
          <w:rFonts w:ascii="Times New Roman" w:hAnsi="Times New Roman" w:cs="Times New Roman"/>
          <w:sz w:val="24"/>
          <w:szCs w:val="24"/>
        </w:rPr>
        <w:t xml:space="preserve"> </w:t>
      </w:r>
      <w:r w:rsidRPr="009A7C36">
        <w:rPr>
          <w:rFonts w:ascii="Times New Roman" w:hAnsi="Times New Roman" w:cs="Times New Roman"/>
          <w:sz w:val="24"/>
          <w:szCs w:val="24"/>
        </w:rPr>
        <w:t>Cualquier comentario adicional sobre el cliente, el vehículo o acuerdos especiales.</w:t>
      </w:r>
    </w:p>
    <w:p w14:paraId="3B80B6D9" w14:textId="648A43E7" w:rsidR="009A7C36" w:rsidRPr="009A7C36" w:rsidRDefault="009A7C36" w:rsidP="009A7C36">
      <w:pPr>
        <w:rPr>
          <w:rFonts w:ascii="Times New Roman" w:hAnsi="Times New Roman" w:cs="Times New Roman"/>
          <w:sz w:val="24"/>
          <w:szCs w:val="24"/>
        </w:rPr>
      </w:pPr>
      <w:r w:rsidRPr="009A7C36">
        <w:rPr>
          <w:rFonts w:ascii="Times New Roman" w:hAnsi="Times New Roman" w:cs="Times New Roman"/>
          <w:sz w:val="24"/>
          <w:szCs w:val="24"/>
        </w:rPr>
        <w:t>Consejo:</w:t>
      </w:r>
      <w:r>
        <w:rPr>
          <w:rFonts w:ascii="Times New Roman" w:hAnsi="Times New Roman" w:cs="Times New Roman"/>
          <w:sz w:val="24"/>
          <w:szCs w:val="24"/>
        </w:rPr>
        <w:t xml:space="preserve"> </w:t>
      </w:r>
      <w:r w:rsidRPr="009A7C36">
        <w:rPr>
          <w:rFonts w:ascii="Times New Roman" w:hAnsi="Times New Roman" w:cs="Times New Roman"/>
          <w:sz w:val="24"/>
          <w:szCs w:val="24"/>
        </w:rPr>
        <w:t>Rellenar con detalle esta sección permite proteger tanto al cliente como al taller ante posibles reclamaciones, y da soporte documental a futuras intervenciones.</w:t>
      </w:r>
    </w:p>
    <w:p w14:paraId="6741F3DD" w14:textId="6C074675" w:rsidR="00AF6659" w:rsidRPr="00AD0205" w:rsidRDefault="00AF6659" w:rsidP="00AD0205">
      <w:pPr>
        <w:rPr>
          <w:rFonts w:ascii="Times New Roman" w:hAnsi="Times New Roman" w:cs="Times New Roman"/>
          <w:sz w:val="24"/>
          <w:szCs w:val="24"/>
        </w:rPr>
      </w:pPr>
    </w:p>
    <w:p w14:paraId="683552E7" w14:textId="08B3927C" w:rsidR="00AF6659" w:rsidRPr="00AD0205" w:rsidRDefault="002E24F2" w:rsidP="00AD0205">
      <w:pPr>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18541936" wp14:editId="4F405616">
            <wp:simplePos x="0" y="0"/>
            <wp:positionH relativeFrom="margin">
              <wp:align>center</wp:align>
            </wp:positionH>
            <wp:positionV relativeFrom="paragraph">
              <wp:posOffset>350387</wp:posOffset>
            </wp:positionV>
            <wp:extent cx="3918585" cy="1760855"/>
            <wp:effectExtent l="0" t="0" r="5715" b="0"/>
            <wp:wrapTopAndBottom/>
            <wp:docPr id="204215438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4383" name="Imagen 1" descr="Interfaz de usuario gráfica, Sitio web&#10;&#10;El contenido generado por IA puede ser incorrecto."/>
                    <pic:cNvPicPr/>
                  </pic:nvPicPr>
                  <pic:blipFill>
                    <a:blip r:embed="rId72">
                      <a:extLst>
                        <a:ext uri="{28A0092B-C50C-407E-A947-70E740481C1C}">
                          <a14:useLocalDpi xmlns:a14="http://schemas.microsoft.com/office/drawing/2010/main" val="0"/>
                        </a:ext>
                      </a:extLst>
                    </a:blip>
                    <a:stretch>
                      <a:fillRect/>
                    </a:stretch>
                  </pic:blipFill>
                  <pic:spPr>
                    <a:xfrm>
                      <a:off x="0" y="0"/>
                      <a:ext cx="3918585" cy="176085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4. Entrega del documento</w:t>
      </w:r>
    </w:p>
    <w:p w14:paraId="6A2D9D66" w14:textId="34F9F08A" w:rsidR="009A7C36" w:rsidRDefault="009A7C36" w:rsidP="00AD0205">
      <w:pPr>
        <w:rPr>
          <w:rFonts w:ascii="Times New Roman" w:hAnsi="Times New Roman" w:cs="Times New Roman"/>
          <w:sz w:val="24"/>
          <w:szCs w:val="24"/>
        </w:rPr>
      </w:pPr>
    </w:p>
    <w:p w14:paraId="5B312C5B" w14:textId="77777777" w:rsidR="003145AF" w:rsidRPr="003145AF" w:rsidRDefault="003145AF" w:rsidP="003145AF">
      <w:pPr>
        <w:rPr>
          <w:rFonts w:ascii="Times New Roman" w:hAnsi="Times New Roman" w:cs="Times New Roman"/>
          <w:sz w:val="24"/>
          <w:szCs w:val="24"/>
        </w:rPr>
      </w:pPr>
      <w:r w:rsidRPr="003145AF">
        <w:rPr>
          <w:rFonts w:ascii="Times New Roman" w:hAnsi="Times New Roman" w:cs="Times New Roman"/>
          <w:sz w:val="24"/>
          <w:szCs w:val="24"/>
        </w:rPr>
        <w:t>Esta sección permite finalizar el proceso de recepcionamiento generando un documento con todos los datos introducidos y gestionando su salida (impresión, envío o guardado).</w:t>
      </w:r>
    </w:p>
    <w:p w14:paraId="087F9886" w14:textId="77777777" w:rsidR="003145AF" w:rsidRPr="003145AF" w:rsidRDefault="003145AF" w:rsidP="003145AF">
      <w:pPr>
        <w:rPr>
          <w:rFonts w:ascii="Times New Roman" w:hAnsi="Times New Roman" w:cs="Times New Roman"/>
          <w:sz w:val="24"/>
          <w:szCs w:val="24"/>
        </w:rPr>
      </w:pPr>
      <w:r w:rsidRPr="003145AF">
        <w:rPr>
          <w:rFonts w:ascii="Times New Roman" w:hAnsi="Times New Roman" w:cs="Times New Roman"/>
          <w:sz w:val="24"/>
          <w:szCs w:val="24"/>
        </w:rPr>
        <w:t>Su objetivo es que el cliente firme digitalmente la entrega y el sistema guarde una copia digital del documento generado, con opciones para impresión o correo.</w:t>
      </w:r>
    </w:p>
    <w:p w14:paraId="220AF884" w14:textId="3B6824B2" w:rsidR="003145AF" w:rsidRPr="003145AF" w:rsidRDefault="003145AF" w:rsidP="003145AF">
      <w:pPr>
        <w:rPr>
          <w:rFonts w:ascii="Times New Roman" w:hAnsi="Times New Roman" w:cs="Times New Roman"/>
          <w:sz w:val="24"/>
          <w:szCs w:val="24"/>
        </w:rPr>
      </w:pPr>
    </w:p>
    <w:p w14:paraId="19EC9D66" w14:textId="36BE5ACF" w:rsidR="003145AF" w:rsidRPr="003145AF" w:rsidRDefault="003145AF" w:rsidP="003145AF">
      <w:pPr>
        <w:rPr>
          <w:rFonts w:ascii="Times New Roman" w:hAnsi="Times New Roman" w:cs="Times New Roman"/>
          <w:sz w:val="24"/>
          <w:szCs w:val="24"/>
        </w:rPr>
      </w:pPr>
      <w:r w:rsidRPr="003145AF">
        <w:rPr>
          <w:rFonts w:ascii="Times New Roman" w:hAnsi="Times New Roman" w:cs="Times New Roman"/>
          <w:sz w:val="24"/>
          <w:szCs w:val="24"/>
        </w:rPr>
        <w:t>Campos incluidos y cómo utilizarlos:</w:t>
      </w:r>
    </w:p>
    <w:p w14:paraId="255F036F" w14:textId="670168D6"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Nº Recepcionamiento:</w:t>
      </w:r>
      <w:r>
        <w:rPr>
          <w:rFonts w:ascii="Times New Roman" w:hAnsi="Times New Roman" w:cs="Times New Roman"/>
          <w:sz w:val="24"/>
          <w:szCs w:val="24"/>
        </w:rPr>
        <w:t xml:space="preserve"> </w:t>
      </w:r>
      <w:r w:rsidRPr="003145AF">
        <w:rPr>
          <w:rFonts w:ascii="Times New Roman" w:hAnsi="Times New Roman" w:cs="Times New Roman"/>
          <w:sz w:val="24"/>
          <w:szCs w:val="24"/>
        </w:rPr>
        <w:t>Número identificador del documento se genera</w:t>
      </w:r>
      <w:r w:rsidR="002E24F2">
        <w:rPr>
          <w:rFonts w:ascii="Times New Roman" w:hAnsi="Times New Roman" w:cs="Times New Roman"/>
          <w:sz w:val="24"/>
          <w:szCs w:val="24"/>
        </w:rPr>
        <w:t xml:space="preserve"> de manera</w:t>
      </w:r>
      <w:r w:rsidRPr="003145AF">
        <w:rPr>
          <w:rFonts w:ascii="Times New Roman" w:hAnsi="Times New Roman" w:cs="Times New Roman"/>
          <w:sz w:val="24"/>
          <w:szCs w:val="24"/>
        </w:rPr>
        <w:t xml:space="preserve"> automática</w:t>
      </w:r>
      <w:r w:rsidR="002E24F2">
        <w:rPr>
          <w:rFonts w:ascii="Times New Roman" w:hAnsi="Times New Roman" w:cs="Times New Roman"/>
          <w:sz w:val="24"/>
          <w:szCs w:val="24"/>
        </w:rPr>
        <w:t xml:space="preserve"> y se sigue</w:t>
      </w:r>
      <w:r w:rsidRPr="003145AF">
        <w:rPr>
          <w:rFonts w:ascii="Times New Roman" w:hAnsi="Times New Roman" w:cs="Times New Roman"/>
          <w:sz w:val="24"/>
          <w:szCs w:val="24"/>
        </w:rPr>
        <w:t xml:space="preserve"> una numeración predefinida.</w:t>
      </w:r>
    </w:p>
    <w:p w14:paraId="491387B3" w14:textId="60F87839"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 xml:space="preserve">Imprimir </w:t>
      </w:r>
      <w:r w:rsidRPr="003145AF">
        <w:rPr>
          <w:rFonts w:ascii="Times New Roman" w:hAnsi="Times New Roman" w:cs="Times New Roman"/>
          <w:i/>
          <w:iCs/>
          <w:sz w:val="24"/>
          <w:szCs w:val="24"/>
        </w:rPr>
        <w:t>(checkbox)</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abrirá una ventana de impresión al confirmar el documento.</w:t>
      </w:r>
    </w:p>
    <w:p w14:paraId="0D49B7B8" w14:textId="3BD7883D"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 xml:space="preserve">Enviar por correo </w:t>
      </w:r>
      <w:r w:rsidRPr="003145AF">
        <w:rPr>
          <w:rFonts w:ascii="Times New Roman" w:hAnsi="Times New Roman" w:cs="Times New Roman"/>
          <w:i/>
          <w:iCs/>
          <w:sz w:val="24"/>
          <w:szCs w:val="24"/>
        </w:rPr>
        <w:t>(checkbox)</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Permite enviar el documento en PDF al cliente. Requiere rellenar el campo “Correo destino”.</w:t>
      </w:r>
    </w:p>
    <w:p w14:paraId="6019D194" w14:textId="463B03E2"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Correo destino:</w:t>
      </w:r>
      <w:r>
        <w:rPr>
          <w:rFonts w:ascii="Times New Roman" w:hAnsi="Times New Roman" w:cs="Times New Roman"/>
          <w:sz w:val="24"/>
          <w:szCs w:val="24"/>
        </w:rPr>
        <w:t xml:space="preserve"> </w:t>
      </w:r>
      <w:r w:rsidRPr="003145AF">
        <w:rPr>
          <w:rFonts w:ascii="Times New Roman" w:hAnsi="Times New Roman" w:cs="Times New Roman"/>
          <w:sz w:val="24"/>
          <w:szCs w:val="24"/>
        </w:rPr>
        <w:t>Dirección de correo electrónico a la que se enviará el documento.</w:t>
      </w:r>
    </w:p>
    <w:p w14:paraId="5989FC65" w14:textId="77777777" w:rsidR="003145AF" w:rsidRPr="003145AF" w:rsidRDefault="003145AF" w:rsidP="003145AF">
      <w:pPr>
        <w:numPr>
          <w:ilvl w:val="1"/>
          <w:numId w:val="430"/>
        </w:numPr>
        <w:rPr>
          <w:rFonts w:ascii="Times New Roman" w:hAnsi="Times New Roman" w:cs="Times New Roman"/>
          <w:sz w:val="24"/>
          <w:szCs w:val="24"/>
        </w:rPr>
      </w:pPr>
      <w:r w:rsidRPr="003145AF">
        <w:rPr>
          <w:rFonts w:ascii="Times New Roman" w:hAnsi="Times New Roman" w:cs="Times New Roman"/>
          <w:sz w:val="24"/>
          <w:szCs w:val="24"/>
        </w:rPr>
        <w:t>Si se deja en blanco, el sistema intentará usar la dirección registrada del cliente.</w:t>
      </w:r>
    </w:p>
    <w:p w14:paraId="1DA4A288" w14:textId="77777777" w:rsidR="003145AF" w:rsidRPr="003145AF" w:rsidRDefault="003145AF" w:rsidP="003145AF">
      <w:pPr>
        <w:numPr>
          <w:ilvl w:val="1"/>
          <w:numId w:val="430"/>
        </w:numPr>
        <w:rPr>
          <w:rFonts w:ascii="Times New Roman" w:hAnsi="Times New Roman" w:cs="Times New Roman"/>
          <w:sz w:val="24"/>
          <w:szCs w:val="24"/>
        </w:rPr>
      </w:pPr>
      <w:r w:rsidRPr="003145AF">
        <w:rPr>
          <w:rFonts w:ascii="Times New Roman" w:hAnsi="Times New Roman" w:cs="Times New Roman"/>
          <w:sz w:val="24"/>
          <w:szCs w:val="24"/>
        </w:rPr>
        <w:t>Si se introduce un nuevo correo aquí, prevalecerá sobre el registrado.</w:t>
      </w:r>
    </w:p>
    <w:p w14:paraId="4FFC0E34" w14:textId="5D4180D3"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lastRenderedPageBreak/>
        <w:t>Firma del cliente:</w:t>
      </w:r>
      <w:r>
        <w:rPr>
          <w:rFonts w:ascii="Times New Roman" w:hAnsi="Times New Roman" w:cs="Times New Roman"/>
          <w:sz w:val="24"/>
          <w:szCs w:val="24"/>
        </w:rPr>
        <w:t xml:space="preserve"> </w:t>
      </w:r>
      <w:r w:rsidRPr="003145AF">
        <w:rPr>
          <w:rFonts w:ascii="Times New Roman" w:hAnsi="Times New Roman" w:cs="Times New Roman"/>
          <w:sz w:val="24"/>
          <w:szCs w:val="24"/>
        </w:rPr>
        <w:t>Área donde el cliente puede firmar directamente en pantalla (con ratón o dispositivo táctil).</w:t>
      </w:r>
    </w:p>
    <w:p w14:paraId="13B9AFB8" w14:textId="29F33534"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Botón “Activar firma” (icono con lápiz):</w:t>
      </w:r>
      <w:r>
        <w:rPr>
          <w:rFonts w:ascii="Times New Roman" w:hAnsi="Times New Roman" w:cs="Times New Roman"/>
          <w:sz w:val="24"/>
          <w:szCs w:val="24"/>
        </w:rPr>
        <w:t xml:space="preserve"> </w:t>
      </w:r>
      <w:r w:rsidRPr="003145AF">
        <w:rPr>
          <w:rFonts w:ascii="Times New Roman" w:hAnsi="Times New Roman" w:cs="Times New Roman"/>
          <w:sz w:val="24"/>
          <w:szCs w:val="24"/>
        </w:rPr>
        <w:t>Habilita el área de firma para que el cliente pueda firmar.</w:t>
      </w:r>
    </w:p>
    <w:p w14:paraId="5596DC9E" w14:textId="084768F1"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Botón “Borrar firma” (icono con cruz):</w:t>
      </w:r>
      <w:r>
        <w:rPr>
          <w:rFonts w:ascii="Times New Roman" w:hAnsi="Times New Roman" w:cs="Times New Roman"/>
          <w:sz w:val="24"/>
          <w:szCs w:val="24"/>
        </w:rPr>
        <w:t xml:space="preserve"> </w:t>
      </w:r>
      <w:r w:rsidRPr="003145AF">
        <w:rPr>
          <w:rFonts w:ascii="Times New Roman" w:hAnsi="Times New Roman" w:cs="Times New Roman"/>
          <w:sz w:val="24"/>
          <w:szCs w:val="24"/>
        </w:rPr>
        <w:t>Borra la firma actual para que pueda volver a realizarse.</w:t>
      </w:r>
    </w:p>
    <w:p w14:paraId="179A6AC6" w14:textId="09C27D91"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 xml:space="preserve">Guardar en la ruta por defecto </w:t>
      </w:r>
      <w:r w:rsidRPr="003145AF">
        <w:rPr>
          <w:rFonts w:ascii="Times New Roman" w:hAnsi="Times New Roman" w:cs="Times New Roman"/>
          <w:i/>
          <w:iCs/>
          <w:sz w:val="24"/>
          <w:szCs w:val="24"/>
        </w:rPr>
        <w:t>(checkbox)</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guardará automáticamente el PDF en la carpeta predeterminada del sistema.</w:t>
      </w:r>
    </w:p>
    <w:p w14:paraId="19FEEB73" w14:textId="137EA085"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Ruta personalizada:</w:t>
      </w:r>
      <w:r>
        <w:rPr>
          <w:rFonts w:ascii="Times New Roman" w:hAnsi="Times New Roman" w:cs="Times New Roman"/>
          <w:sz w:val="24"/>
          <w:szCs w:val="24"/>
        </w:rPr>
        <w:t xml:space="preserve"> </w:t>
      </w:r>
      <w:r w:rsidRPr="003145AF">
        <w:rPr>
          <w:rFonts w:ascii="Times New Roman" w:hAnsi="Times New Roman" w:cs="Times New Roman"/>
          <w:sz w:val="24"/>
          <w:szCs w:val="24"/>
        </w:rPr>
        <w:t>Campo donde se puede escribir o seleccionar manualmente una carpeta de destino para guardar el documento.</w:t>
      </w:r>
    </w:p>
    <w:p w14:paraId="639B531F" w14:textId="7854DBF7" w:rsidR="003145AF" w:rsidRPr="003145AF" w:rsidRDefault="003145AF" w:rsidP="003145AF">
      <w:pPr>
        <w:numPr>
          <w:ilvl w:val="0"/>
          <w:numId w:val="430"/>
        </w:numPr>
        <w:rPr>
          <w:rFonts w:ascii="Times New Roman" w:hAnsi="Times New Roman" w:cs="Times New Roman"/>
          <w:sz w:val="24"/>
          <w:szCs w:val="24"/>
        </w:rPr>
      </w:pPr>
      <w:r w:rsidRPr="003145AF">
        <w:rPr>
          <w:rFonts w:ascii="Times New Roman" w:hAnsi="Times New Roman" w:cs="Times New Roman"/>
          <w:sz w:val="24"/>
          <w:szCs w:val="24"/>
        </w:rPr>
        <w:t>Botón “Seleccionar carpeta”:</w:t>
      </w:r>
      <w:r>
        <w:rPr>
          <w:rFonts w:ascii="Times New Roman" w:hAnsi="Times New Roman" w:cs="Times New Roman"/>
          <w:sz w:val="24"/>
          <w:szCs w:val="24"/>
        </w:rPr>
        <w:t xml:space="preserve"> </w:t>
      </w:r>
      <w:r w:rsidRPr="003145AF">
        <w:rPr>
          <w:rFonts w:ascii="Times New Roman" w:hAnsi="Times New Roman" w:cs="Times New Roman"/>
          <w:sz w:val="24"/>
          <w:szCs w:val="24"/>
        </w:rPr>
        <w:t>Abre un explorador de archivos para elegir manualmente la ubicación de guardado.</w:t>
      </w:r>
    </w:p>
    <w:p w14:paraId="58D0BCE1" w14:textId="6A879DB8" w:rsidR="003145AF" w:rsidRPr="003145AF" w:rsidRDefault="003145AF" w:rsidP="003145AF">
      <w:pPr>
        <w:rPr>
          <w:rFonts w:ascii="Times New Roman" w:hAnsi="Times New Roman" w:cs="Times New Roman"/>
          <w:sz w:val="24"/>
          <w:szCs w:val="24"/>
        </w:rPr>
      </w:pPr>
    </w:p>
    <w:p w14:paraId="5AEADDCD" w14:textId="64B0CDA7" w:rsidR="003145AF" w:rsidRPr="003145AF" w:rsidRDefault="003145AF" w:rsidP="003145AF">
      <w:pPr>
        <w:rPr>
          <w:rFonts w:ascii="Times New Roman" w:hAnsi="Times New Roman" w:cs="Times New Roman"/>
          <w:sz w:val="24"/>
          <w:szCs w:val="24"/>
        </w:rPr>
      </w:pPr>
      <w:r w:rsidRPr="003145AF">
        <w:rPr>
          <w:rFonts w:ascii="Times New Roman" w:hAnsi="Times New Roman" w:cs="Times New Roman"/>
          <w:sz w:val="24"/>
          <w:szCs w:val="24"/>
        </w:rPr>
        <w:t>¿Por qué se organiza así?</w:t>
      </w:r>
    </w:p>
    <w:p w14:paraId="7F4BE80C" w14:textId="77777777" w:rsidR="003145AF" w:rsidRPr="003145AF" w:rsidRDefault="003145AF" w:rsidP="003145AF">
      <w:pPr>
        <w:numPr>
          <w:ilvl w:val="0"/>
          <w:numId w:val="431"/>
        </w:numPr>
        <w:rPr>
          <w:rFonts w:ascii="Times New Roman" w:hAnsi="Times New Roman" w:cs="Times New Roman"/>
          <w:sz w:val="24"/>
          <w:szCs w:val="24"/>
        </w:rPr>
      </w:pPr>
      <w:r w:rsidRPr="003145AF">
        <w:rPr>
          <w:rFonts w:ascii="Times New Roman" w:hAnsi="Times New Roman" w:cs="Times New Roman"/>
          <w:sz w:val="24"/>
          <w:szCs w:val="24"/>
        </w:rPr>
        <w:t>Permite flexibilidad: el documento puede ser impreso, enviado o almacenado según la necesidad del momento.</w:t>
      </w:r>
    </w:p>
    <w:p w14:paraId="1E1207C0" w14:textId="77777777" w:rsidR="003145AF" w:rsidRPr="003145AF" w:rsidRDefault="003145AF" w:rsidP="003145AF">
      <w:pPr>
        <w:numPr>
          <w:ilvl w:val="0"/>
          <w:numId w:val="431"/>
        </w:numPr>
        <w:rPr>
          <w:rFonts w:ascii="Times New Roman" w:hAnsi="Times New Roman" w:cs="Times New Roman"/>
          <w:sz w:val="24"/>
          <w:szCs w:val="24"/>
        </w:rPr>
      </w:pPr>
      <w:r w:rsidRPr="003145AF">
        <w:rPr>
          <w:rFonts w:ascii="Times New Roman" w:hAnsi="Times New Roman" w:cs="Times New Roman"/>
          <w:sz w:val="24"/>
          <w:szCs w:val="24"/>
        </w:rPr>
        <w:t>Mejora la trazabilidad: el número de recepcionamiento sirve como identificador único.</w:t>
      </w:r>
    </w:p>
    <w:p w14:paraId="34C0201A" w14:textId="77777777" w:rsidR="003145AF" w:rsidRPr="003145AF" w:rsidRDefault="003145AF" w:rsidP="003145AF">
      <w:pPr>
        <w:numPr>
          <w:ilvl w:val="0"/>
          <w:numId w:val="431"/>
        </w:numPr>
        <w:rPr>
          <w:rFonts w:ascii="Times New Roman" w:hAnsi="Times New Roman" w:cs="Times New Roman"/>
          <w:sz w:val="24"/>
          <w:szCs w:val="24"/>
        </w:rPr>
      </w:pPr>
      <w:r w:rsidRPr="003145AF">
        <w:rPr>
          <w:rFonts w:ascii="Times New Roman" w:hAnsi="Times New Roman" w:cs="Times New Roman"/>
          <w:sz w:val="24"/>
          <w:szCs w:val="24"/>
        </w:rPr>
        <w:t>La firma electrónica permite prescindir del papel, agilizando procesos y archivado.</w:t>
      </w:r>
    </w:p>
    <w:p w14:paraId="499C46A2" w14:textId="77777777" w:rsidR="003145AF" w:rsidRPr="003145AF" w:rsidRDefault="003145AF" w:rsidP="003145AF">
      <w:pPr>
        <w:numPr>
          <w:ilvl w:val="0"/>
          <w:numId w:val="431"/>
        </w:numPr>
        <w:rPr>
          <w:rFonts w:ascii="Times New Roman" w:hAnsi="Times New Roman" w:cs="Times New Roman"/>
          <w:sz w:val="24"/>
          <w:szCs w:val="24"/>
        </w:rPr>
      </w:pPr>
      <w:r w:rsidRPr="003145AF">
        <w:rPr>
          <w:rFonts w:ascii="Times New Roman" w:hAnsi="Times New Roman" w:cs="Times New Roman"/>
          <w:sz w:val="24"/>
          <w:szCs w:val="24"/>
        </w:rPr>
        <w:t>La posibilidad de indicar manualmente una ruta permite guardar cada documento en carpetas por mes, cliente, o proyecto.</w:t>
      </w:r>
    </w:p>
    <w:p w14:paraId="0B4E8FBE" w14:textId="72336195" w:rsidR="003145AF" w:rsidRPr="003145AF" w:rsidRDefault="003145AF" w:rsidP="003145AF">
      <w:pPr>
        <w:rPr>
          <w:rFonts w:ascii="Times New Roman" w:hAnsi="Times New Roman" w:cs="Times New Roman"/>
          <w:sz w:val="24"/>
          <w:szCs w:val="24"/>
        </w:rPr>
      </w:pPr>
    </w:p>
    <w:p w14:paraId="5FED2C29" w14:textId="2BBCB8D0" w:rsidR="003145AF" w:rsidRPr="003145AF" w:rsidRDefault="003145AF" w:rsidP="003145AF">
      <w:pPr>
        <w:rPr>
          <w:rFonts w:ascii="Times New Roman" w:hAnsi="Times New Roman" w:cs="Times New Roman"/>
          <w:sz w:val="24"/>
          <w:szCs w:val="24"/>
        </w:rPr>
      </w:pPr>
      <w:r w:rsidRPr="003145AF">
        <w:rPr>
          <w:rFonts w:ascii="Times New Roman" w:hAnsi="Times New Roman" w:cs="Times New Roman"/>
          <w:sz w:val="24"/>
          <w:szCs w:val="24"/>
        </w:rPr>
        <w:t>Instrucciones paso a paso</w:t>
      </w:r>
    </w:p>
    <w:p w14:paraId="28C40D51" w14:textId="77777777" w:rsidR="003145AF" w:rsidRPr="003145AF" w:rsidRDefault="003145AF" w:rsidP="003145AF">
      <w:pPr>
        <w:numPr>
          <w:ilvl w:val="0"/>
          <w:numId w:val="432"/>
        </w:numPr>
        <w:rPr>
          <w:rFonts w:ascii="Times New Roman" w:hAnsi="Times New Roman" w:cs="Times New Roman"/>
          <w:sz w:val="24"/>
          <w:szCs w:val="24"/>
        </w:rPr>
      </w:pPr>
      <w:r w:rsidRPr="003145AF">
        <w:rPr>
          <w:rFonts w:ascii="Times New Roman" w:hAnsi="Times New Roman" w:cs="Times New Roman"/>
          <w:sz w:val="24"/>
          <w:szCs w:val="24"/>
        </w:rPr>
        <w:t>Introduce o verifica el número de recepcionamiento.</w:t>
      </w:r>
    </w:p>
    <w:p w14:paraId="043FAFE6" w14:textId="77777777" w:rsidR="003145AF" w:rsidRPr="003145AF" w:rsidRDefault="003145AF" w:rsidP="003145AF">
      <w:pPr>
        <w:numPr>
          <w:ilvl w:val="0"/>
          <w:numId w:val="432"/>
        </w:numPr>
        <w:rPr>
          <w:rFonts w:ascii="Times New Roman" w:hAnsi="Times New Roman" w:cs="Times New Roman"/>
          <w:sz w:val="24"/>
          <w:szCs w:val="24"/>
        </w:rPr>
      </w:pPr>
      <w:r w:rsidRPr="003145AF">
        <w:rPr>
          <w:rFonts w:ascii="Times New Roman" w:hAnsi="Times New Roman" w:cs="Times New Roman"/>
          <w:sz w:val="24"/>
          <w:szCs w:val="24"/>
        </w:rPr>
        <w:t>Marca las opciones deseadas: Imprimir, Enviar por correo y/o Guardar.</w:t>
      </w:r>
    </w:p>
    <w:p w14:paraId="1A4BCB5F" w14:textId="77777777" w:rsidR="003145AF" w:rsidRPr="003145AF" w:rsidRDefault="003145AF" w:rsidP="003145AF">
      <w:pPr>
        <w:numPr>
          <w:ilvl w:val="0"/>
          <w:numId w:val="432"/>
        </w:numPr>
        <w:rPr>
          <w:rFonts w:ascii="Times New Roman" w:hAnsi="Times New Roman" w:cs="Times New Roman"/>
          <w:sz w:val="24"/>
          <w:szCs w:val="24"/>
        </w:rPr>
      </w:pPr>
      <w:r w:rsidRPr="003145AF">
        <w:rPr>
          <w:rFonts w:ascii="Times New Roman" w:hAnsi="Times New Roman" w:cs="Times New Roman"/>
          <w:sz w:val="24"/>
          <w:szCs w:val="24"/>
        </w:rPr>
        <w:t>Si deseas enviar por email, escribe un correo destino, o deja que el sistema use el del cliente.</w:t>
      </w:r>
    </w:p>
    <w:p w14:paraId="68C5B38E" w14:textId="77777777" w:rsidR="003145AF" w:rsidRPr="003145AF" w:rsidRDefault="003145AF" w:rsidP="003145AF">
      <w:pPr>
        <w:numPr>
          <w:ilvl w:val="0"/>
          <w:numId w:val="432"/>
        </w:numPr>
        <w:rPr>
          <w:rFonts w:ascii="Times New Roman" w:hAnsi="Times New Roman" w:cs="Times New Roman"/>
          <w:sz w:val="24"/>
          <w:szCs w:val="24"/>
        </w:rPr>
      </w:pPr>
      <w:r w:rsidRPr="003145AF">
        <w:rPr>
          <w:rFonts w:ascii="Times New Roman" w:hAnsi="Times New Roman" w:cs="Times New Roman"/>
          <w:sz w:val="24"/>
          <w:szCs w:val="24"/>
        </w:rPr>
        <w:t>Pulsa “Activar firma” y solicita al cliente que firme en la zona correspondiente.</w:t>
      </w:r>
    </w:p>
    <w:p w14:paraId="038649B2" w14:textId="77777777" w:rsidR="003145AF" w:rsidRPr="003145AF" w:rsidRDefault="003145AF" w:rsidP="003145AF">
      <w:pPr>
        <w:numPr>
          <w:ilvl w:val="0"/>
          <w:numId w:val="432"/>
        </w:numPr>
        <w:rPr>
          <w:rFonts w:ascii="Times New Roman" w:hAnsi="Times New Roman" w:cs="Times New Roman"/>
          <w:sz w:val="24"/>
          <w:szCs w:val="24"/>
        </w:rPr>
      </w:pPr>
      <w:r w:rsidRPr="003145AF">
        <w:rPr>
          <w:rFonts w:ascii="Times New Roman" w:hAnsi="Times New Roman" w:cs="Times New Roman"/>
          <w:sz w:val="24"/>
          <w:szCs w:val="24"/>
        </w:rPr>
        <w:t>Si es necesario repetir, pulsa “Borrar firma”.</w:t>
      </w:r>
    </w:p>
    <w:p w14:paraId="51C5F5D9" w14:textId="77777777" w:rsidR="003145AF" w:rsidRPr="003145AF" w:rsidRDefault="003145AF" w:rsidP="003145AF">
      <w:pPr>
        <w:numPr>
          <w:ilvl w:val="0"/>
          <w:numId w:val="432"/>
        </w:numPr>
        <w:rPr>
          <w:rFonts w:ascii="Times New Roman" w:hAnsi="Times New Roman" w:cs="Times New Roman"/>
          <w:sz w:val="24"/>
          <w:szCs w:val="24"/>
        </w:rPr>
      </w:pPr>
      <w:r w:rsidRPr="003145AF">
        <w:rPr>
          <w:rFonts w:ascii="Times New Roman" w:hAnsi="Times New Roman" w:cs="Times New Roman"/>
          <w:sz w:val="24"/>
          <w:szCs w:val="24"/>
        </w:rPr>
        <w:t>Si no deseas usar la ruta predeterminada, pulsa “Seleccionar carpeta” y elige dónde guardar el PDF.</w:t>
      </w:r>
    </w:p>
    <w:p w14:paraId="32756AE9" w14:textId="77777777" w:rsidR="003145AF" w:rsidRPr="003145AF" w:rsidRDefault="003145AF" w:rsidP="003145AF">
      <w:pPr>
        <w:numPr>
          <w:ilvl w:val="0"/>
          <w:numId w:val="432"/>
        </w:numPr>
        <w:rPr>
          <w:rFonts w:ascii="Times New Roman" w:hAnsi="Times New Roman" w:cs="Times New Roman"/>
          <w:sz w:val="24"/>
          <w:szCs w:val="24"/>
        </w:rPr>
      </w:pPr>
      <w:r w:rsidRPr="003145AF">
        <w:rPr>
          <w:rFonts w:ascii="Times New Roman" w:hAnsi="Times New Roman" w:cs="Times New Roman"/>
          <w:sz w:val="24"/>
          <w:szCs w:val="24"/>
        </w:rPr>
        <w:t>Al pulsar “Confirmar”, el sistema generará el documento, aplicará las opciones marcadas y cerrará la operación.</w:t>
      </w:r>
    </w:p>
    <w:p w14:paraId="1F45D830" w14:textId="77777777" w:rsidR="002E24F2" w:rsidRDefault="002E24F2" w:rsidP="00AD0205">
      <w:pPr>
        <w:rPr>
          <w:rFonts w:ascii="Segoe UI Emoji" w:hAnsi="Segoe UI Emoji" w:cs="Segoe UI Emoji"/>
          <w:sz w:val="24"/>
          <w:szCs w:val="24"/>
        </w:rPr>
      </w:pPr>
    </w:p>
    <w:p w14:paraId="669B2CC1" w14:textId="2DB2761C"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4127"/>
      </w:tblGrid>
      <w:tr w:rsidR="00AF6659" w:rsidRPr="00AD0205" w14:paraId="6CF38EBA" w14:textId="77777777" w:rsidTr="00AF6659">
        <w:trPr>
          <w:tblHeader/>
          <w:tblCellSpacing w:w="15" w:type="dxa"/>
        </w:trPr>
        <w:tc>
          <w:tcPr>
            <w:tcW w:w="0" w:type="auto"/>
            <w:vAlign w:val="center"/>
            <w:hideMark/>
          </w:tcPr>
          <w:p w14:paraId="6A10D13C"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237E4EF"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AF6659" w:rsidRPr="00AD0205" w14:paraId="05EE98A1" w14:textId="77777777" w:rsidTr="002E24F2">
        <w:trPr>
          <w:tblCellSpacing w:w="15" w:type="dxa"/>
        </w:trPr>
        <w:tc>
          <w:tcPr>
            <w:tcW w:w="0" w:type="auto"/>
            <w:shd w:val="clear" w:color="auto" w:fill="D9F2D0" w:themeFill="accent6" w:themeFillTint="33"/>
            <w:vAlign w:val="center"/>
            <w:hideMark/>
          </w:tcPr>
          <w:p w14:paraId="56B7722D"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Confirmar</w:t>
            </w:r>
          </w:p>
        </w:tc>
        <w:tc>
          <w:tcPr>
            <w:tcW w:w="0" w:type="auto"/>
            <w:shd w:val="clear" w:color="auto" w:fill="D9F2D0" w:themeFill="accent6" w:themeFillTint="33"/>
            <w:vAlign w:val="center"/>
            <w:hideMark/>
          </w:tcPr>
          <w:p w14:paraId="56A404E2"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Guarda toda la información registrada.</w:t>
            </w:r>
          </w:p>
        </w:tc>
      </w:tr>
      <w:tr w:rsidR="00AF6659" w:rsidRPr="00AD0205" w14:paraId="18C594B3" w14:textId="77777777" w:rsidTr="002E24F2">
        <w:trPr>
          <w:tblCellSpacing w:w="15" w:type="dxa"/>
        </w:trPr>
        <w:tc>
          <w:tcPr>
            <w:tcW w:w="0" w:type="auto"/>
            <w:shd w:val="clear" w:color="auto" w:fill="C1E4F5" w:themeFill="accent1" w:themeFillTint="33"/>
            <w:vAlign w:val="center"/>
            <w:hideMark/>
          </w:tcPr>
          <w:p w14:paraId="2D620DE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Borrar todo</w:t>
            </w:r>
          </w:p>
        </w:tc>
        <w:tc>
          <w:tcPr>
            <w:tcW w:w="0" w:type="auto"/>
            <w:shd w:val="clear" w:color="auto" w:fill="C1E4F5" w:themeFill="accent1" w:themeFillTint="33"/>
            <w:vAlign w:val="center"/>
            <w:hideMark/>
          </w:tcPr>
          <w:p w14:paraId="25BC910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Limpia todos los campos del formulario.</w:t>
            </w:r>
          </w:p>
        </w:tc>
      </w:tr>
      <w:tr w:rsidR="00AF6659" w:rsidRPr="00AD0205" w14:paraId="7EC3F1AA" w14:textId="77777777" w:rsidTr="002E24F2">
        <w:trPr>
          <w:tblCellSpacing w:w="15" w:type="dxa"/>
        </w:trPr>
        <w:tc>
          <w:tcPr>
            <w:tcW w:w="0" w:type="auto"/>
            <w:shd w:val="clear" w:color="auto" w:fill="D9F2D0" w:themeFill="accent6" w:themeFillTint="33"/>
            <w:vAlign w:val="center"/>
            <w:hideMark/>
          </w:tcPr>
          <w:p w14:paraId="6EE653F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Cancelar</w:t>
            </w:r>
          </w:p>
        </w:tc>
        <w:tc>
          <w:tcPr>
            <w:tcW w:w="0" w:type="auto"/>
            <w:shd w:val="clear" w:color="auto" w:fill="D9F2D0" w:themeFill="accent6" w:themeFillTint="33"/>
            <w:vAlign w:val="center"/>
            <w:hideMark/>
          </w:tcPr>
          <w:p w14:paraId="152F383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Cierra la ventana sin guardar los cambios.</w:t>
            </w:r>
          </w:p>
        </w:tc>
      </w:tr>
    </w:tbl>
    <w:p w14:paraId="2E66041A" w14:textId="77777777" w:rsidR="00AF6659" w:rsidRPr="00AD0205" w:rsidRDefault="00AF6659" w:rsidP="00AD0205">
      <w:pPr>
        <w:rPr>
          <w:rFonts w:ascii="Times New Roman" w:hAnsi="Times New Roman" w:cs="Times New Roman"/>
          <w:sz w:val="24"/>
          <w:szCs w:val="24"/>
        </w:rPr>
      </w:pPr>
    </w:p>
    <w:p w14:paraId="64FFCA58"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recepcionar un vehículo</w:t>
      </w:r>
    </w:p>
    <w:p w14:paraId="44026F2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1. Seleccionar o introducir los datos del cliente</w:t>
      </w:r>
    </w:p>
    <w:p w14:paraId="2C70100E"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Puedes escribir el nombre, DNI o teléfono para que se autocompleten los campos.</w:t>
      </w:r>
    </w:p>
    <w:p w14:paraId="032B4BBF" w14:textId="42CBD6BA" w:rsidR="00E452CA" w:rsidRPr="002E24F2" w:rsidRDefault="00E452CA" w:rsidP="0097685E">
      <w:pPr>
        <w:pStyle w:val="Prrafodelista"/>
        <w:numPr>
          <w:ilvl w:val="1"/>
          <w:numId w:val="431"/>
        </w:numPr>
        <w:ind w:left="2148"/>
        <w:rPr>
          <w:rFonts w:ascii="Times New Roman" w:hAnsi="Times New Roman" w:cs="Times New Roman"/>
          <w:sz w:val="24"/>
          <w:szCs w:val="24"/>
        </w:rPr>
      </w:pPr>
      <w:r w:rsidRPr="002E24F2">
        <w:rPr>
          <w:rFonts w:ascii="Times New Roman" w:hAnsi="Times New Roman" w:cs="Times New Roman"/>
          <w:sz w:val="24"/>
          <w:szCs w:val="24"/>
        </w:rPr>
        <w:t>Si el cliente no existe aún, debe ser registrado previamente desde la sección correspondiente del menú principal.</w:t>
      </w:r>
    </w:p>
    <w:p w14:paraId="2F058281" w14:textId="247F847F" w:rsidR="00E452CA" w:rsidRPr="002E24F2" w:rsidRDefault="0097685E" w:rsidP="0097685E">
      <w:pPr>
        <w:pStyle w:val="Prrafodelista"/>
        <w:numPr>
          <w:ilvl w:val="1"/>
          <w:numId w:val="431"/>
        </w:numPr>
        <w:ind w:left="2148"/>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27872" behindDoc="0" locked="0" layoutInCell="1" allowOverlap="1" wp14:anchorId="1B5D6642" wp14:editId="4B0AB6BB">
            <wp:simplePos x="0" y="0"/>
            <wp:positionH relativeFrom="margin">
              <wp:align>center</wp:align>
            </wp:positionH>
            <wp:positionV relativeFrom="paragraph">
              <wp:posOffset>502499</wp:posOffset>
            </wp:positionV>
            <wp:extent cx="3336200" cy="1694164"/>
            <wp:effectExtent l="0" t="0" r="0" b="1905"/>
            <wp:wrapTopAndBottom/>
            <wp:docPr id="6945564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435" name="Imagen 1" descr="Texto&#10;&#10;El contenido generado por IA puede ser incorrecto."/>
                    <pic:cNvPicPr/>
                  </pic:nvPicPr>
                  <pic:blipFill>
                    <a:blip r:embed="rId73">
                      <a:extLst>
                        <a:ext uri="{28A0092B-C50C-407E-A947-70E740481C1C}">
                          <a14:useLocalDpi xmlns:a14="http://schemas.microsoft.com/office/drawing/2010/main" val="0"/>
                        </a:ext>
                      </a:extLst>
                    </a:blip>
                    <a:stretch>
                      <a:fillRect/>
                    </a:stretch>
                  </pic:blipFill>
                  <pic:spPr>
                    <a:xfrm>
                      <a:off x="0" y="0"/>
                      <a:ext cx="3336200" cy="1694164"/>
                    </a:xfrm>
                    <a:prstGeom prst="rect">
                      <a:avLst/>
                    </a:prstGeom>
                  </pic:spPr>
                </pic:pic>
              </a:graphicData>
            </a:graphic>
          </wp:anchor>
        </w:drawing>
      </w:r>
      <w:r w:rsidR="00E452CA" w:rsidRPr="002E24F2">
        <w:rPr>
          <w:rFonts w:ascii="Times New Roman" w:hAnsi="Times New Roman" w:cs="Times New Roman"/>
          <w:sz w:val="24"/>
          <w:szCs w:val="24"/>
        </w:rPr>
        <w:t>Si intentas confirmar el recepcionamiento sin un cliente válido, el sistema mostrará un mensaje de error y no permitirá continuar.</w:t>
      </w:r>
    </w:p>
    <w:p w14:paraId="28E9D087" w14:textId="2F427B43" w:rsidR="00AF6659" w:rsidRPr="00AD0205" w:rsidRDefault="00AF6659" w:rsidP="00AD0205">
      <w:pPr>
        <w:rPr>
          <w:rFonts w:ascii="Times New Roman" w:hAnsi="Times New Roman" w:cs="Times New Roman"/>
          <w:sz w:val="24"/>
          <w:szCs w:val="24"/>
        </w:rPr>
      </w:pPr>
    </w:p>
    <w:p w14:paraId="327A27C5"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2. Completar los datos del vehículo</w:t>
      </w:r>
    </w:p>
    <w:p w14:paraId="78C7B7A8" w14:textId="4EAFB587" w:rsidR="009967F5" w:rsidRPr="00AD0205" w:rsidRDefault="009967F5" w:rsidP="0097685E">
      <w:pPr>
        <w:ind w:left="708"/>
        <w:rPr>
          <w:rFonts w:ascii="Times New Roman" w:hAnsi="Times New Roman" w:cs="Times New Roman"/>
          <w:sz w:val="24"/>
          <w:szCs w:val="24"/>
        </w:rPr>
      </w:pPr>
      <w:r w:rsidRPr="00AD0205">
        <w:rPr>
          <w:rFonts w:ascii="Times New Roman" w:hAnsi="Times New Roman" w:cs="Times New Roman"/>
          <w:sz w:val="24"/>
          <w:szCs w:val="24"/>
        </w:rPr>
        <w:t>Si el vehículo ya está en el sistema, introduce la matrícula y se cargarán los campos automáticamente.</w:t>
      </w:r>
    </w:p>
    <w:p w14:paraId="20DDB3C6" w14:textId="7A117DFD" w:rsidR="009967F5" w:rsidRPr="00AD0205" w:rsidRDefault="009967F5" w:rsidP="0097685E">
      <w:pPr>
        <w:ind w:left="708"/>
        <w:rPr>
          <w:rFonts w:ascii="Times New Roman" w:hAnsi="Times New Roman" w:cs="Times New Roman"/>
          <w:sz w:val="24"/>
          <w:szCs w:val="24"/>
        </w:rPr>
      </w:pPr>
      <w:r w:rsidRPr="00AD0205">
        <w:rPr>
          <w:rFonts w:ascii="Times New Roman" w:hAnsi="Times New Roman" w:cs="Times New Roman"/>
          <w:sz w:val="24"/>
          <w:szCs w:val="24"/>
        </w:rPr>
        <w:t>Si el vehículo no está registrado, debe añadirse previamente a nombre de un usuario existente usando la sección Gestión de Vehículos.</w:t>
      </w:r>
    </w:p>
    <w:p w14:paraId="744683A0" w14:textId="10C22A07" w:rsidR="009967F5" w:rsidRPr="00AD0205" w:rsidRDefault="009967F5" w:rsidP="0097685E">
      <w:pPr>
        <w:ind w:left="708"/>
        <w:rPr>
          <w:rFonts w:ascii="Times New Roman" w:hAnsi="Times New Roman" w:cs="Times New Roman"/>
          <w:sz w:val="24"/>
          <w:szCs w:val="24"/>
        </w:rPr>
      </w:pPr>
      <w:r w:rsidRPr="00AD0205">
        <w:rPr>
          <w:rFonts w:ascii="Times New Roman" w:hAnsi="Times New Roman" w:cs="Times New Roman"/>
          <w:sz w:val="24"/>
          <w:szCs w:val="24"/>
        </w:rPr>
        <w:t>No es posible recepcionar un vehículo nuevo sin vincularlo primero a un cliente ya existente en la base de datos.</w:t>
      </w:r>
    </w:p>
    <w:p w14:paraId="12D29E8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3. Rellenar el motivo del recepcionamiento</w:t>
      </w:r>
    </w:p>
    <w:p w14:paraId="3517D225"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Selecciona:</w:t>
      </w:r>
    </w:p>
    <w:p w14:paraId="6DE5A503"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Motivo de la entrada al taller (revisión, avería, etc.).</w:t>
      </w:r>
    </w:p>
    <w:p w14:paraId="1DF8608C"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Grado de urgencia.</w:t>
      </w:r>
    </w:p>
    <w:p w14:paraId="5C9CA975" w14:textId="0B2495D2" w:rsidR="00AF6659" w:rsidRPr="00AD0205" w:rsidRDefault="009967F5" w:rsidP="0097685E">
      <w:pPr>
        <w:ind w:left="708"/>
        <w:rPr>
          <w:rFonts w:ascii="Times New Roman" w:hAnsi="Times New Roman" w:cs="Times New Roman"/>
          <w:sz w:val="24"/>
          <w:szCs w:val="24"/>
        </w:rPr>
      </w:pPr>
      <w:r w:rsidRPr="00AD0205">
        <w:rPr>
          <w:rFonts w:ascii="Times New Roman" w:hAnsi="Times New Roman" w:cs="Times New Roman"/>
          <w:sz w:val="24"/>
          <w:szCs w:val="24"/>
        </w:rPr>
        <w:lastRenderedPageBreak/>
        <w:t>L</w:t>
      </w:r>
      <w:r w:rsidR="00AF6659" w:rsidRPr="00AD0205">
        <w:rPr>
          <w:rFonts w:ascii="Times New Roman" w:hAnsi="Times New Roman" w:cs="Times New Roman"/>
          <w:sz w:val="24"/>
          <w:szCs w:val="24"/>
        </w:rPr>
        <w:t xml:space="preserve">a fecha de recepción </w:t>
      </w:r>
      <w:r w:rsidRPr="00AD0205">
        <w:rPr>
          <w:rFonts w:ascii="Times New Roman" w:hAnsi="Times New Roman" w:cs="Times New Roman"/>
          <w:sz w:val="24"/>
          <w:szCs w:val="24"/>
        </w:rPr>
        <w:t xml:space="preserve">se introduce </w:t>
      </w:r>
      <w:r w:rsidR="00AF6659" w:rsidRPr="00AD0205">
        <w:rPr>
          <w:rFonts w:ascii="Times New Roman" w:hAnsi="Times New Roman" w:cs="Times New Roman"/>
          <w:sz w:val="24"/>
          <w:szCs w:val="24"/>
        </w:rPr>
        <w:t>por defecto, la</w:t>
      </w:r>
      <w:r w:rsidRPr="00AD0205">
        <w:rPr>
          <w:rFonts w:ascii="Times New Roman" w:hAnsi="Times New Roman" w:cs="Times New Roman"/>
          <w:sz w:val="24"/>
          <w:szCs w:val="24"/>
        </w:rPr>
        <w:t xml:space="preserve"> cual será la</w:t>
      </w:r>
      <w:r w:rsidR="00AF6659" w:rsidRPr="00AD0205">
        <w:rPr>
          <w:rFonts w:ascii="Times New Roman" w:hAnsi="Times New Roman" w:cs="Times New Roman"/>
          <w:sz w:val="24"/>
          <w:szCs w:val="24"/>
        </w:rPr>
        <w:t xml:space="preserve"> actual).</w:t>
      </w:r>
    </w:p>
    <w:p w14:paraId="011DDC1A"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Marca las opciones que correspondan:</w:t>
      </w:r>
    </w:p>
    <w:p w14:paraId="719188D1"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¿Arranca? ¿Viene con grúa? ¿Tiene seguro? etc.</w:t>
      </w:r>
    </w:p>
    <w:p w14:paraId="773A9CAE"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Si tiene seguro, completa los datos de la compañía y el número de póliza.</w:t>
      </w:r>
    </w:p>
    <w:p w14:paraId="1E99B407"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Introduce la fecha de última revisión, fecha límite estimada de reparación y valor económico estimado.</w:t>
      </w:r>
    </w:p>
    <w:p w14:paraId="099C2AEA"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Describe en detalle el estado exterior e interior del vehículo.</w:t>
      </w:r>
    </w:p>
    <w:p w14:paraId="47271997"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Añade cualquier observación general relevante.</w:t>
      </w:r>
    </w:p>
    <w:p w14:paraId="420D93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4. (Opcional) Confirmar entrega de documento</w:t>
      </w:r>
    </w:p>
    <w:p w14:paraId="7B4BF275" w14:textId="7A4E14ED" w:rsidR="002A45E3" w:rsidRPr="00AD0205" w:rsidRDefault="002A45E3" w:rsidP="0097685E">
      <w:pPr>
        <w:ind w:left="708"/>
        <w:rPr>
          <w:rFonts w:ascii="Times New Roman" w:hAnsi="Times New Roman" w:cs="Times New Roman"/>
          <w:sz w:val="24"/>
          <w:szCs w:val="24"/>
        </w:rPr>
      </w:pPr>
      <w:r w:rsidRPr="00AD0205">
        <w:rPr>
          <w:rFonts w:ascii="Times New Roman" w:hAnsi="Times New Roman" w:cs="Times New Roman"/>
          <w:sz w:val="24"/>
          <w:szCs w:val="24"/>
        </w:rPr>
        <w:t>Según la configuración del sistema:</w:t>
      </w:r>
    </w:p>
    <w:p w14:paraId="2BA16D50" w14:textId="77777777" w:rsidR="002A45E3" w:rsidRPr="00AD0205" w:rsidRDefault="002A45E3" w:rsidP="0097685E">
      <w:pPr>
        <w:ind w:left="708"/>
        <w:rPr>
          <w:rFonts w:ascii="Times New Roman" w:hAnsi="Times New Roman" w:cs="Times New Roman"/>
          <w:sz w:val="24"/>
          <w:szCs w:val="24"/>
        </w:rPr>
      </w:pPr>
      <w:r w:rsidRPr="00AD0205">
        <w:rPr>
          <w:rFonts w:ascii="Times New Roman" w:hAnsi="Times New Roman" w:cs="Times New Roman"/>
          <w:sz w:val="24"/>
          <w:szCs w:val="24"/>
        </w:rPr>
        <w:t>El documento puede imprimirse o enviarse por correo electrónico.</w:t>
      </w:r>
    </w:p>
    <w:p w14:paraId="6AEB64CF" w14:textId="77777777" w:rsidR="002A45E3" w:rsidRPr="00AD0205" w:rsidRDefault="002A45E3" w:rsidP="0097685E">
      <w:pPr>
        <w:ind w:left="708"/>
        <w:rPr>
          <w:rFonts w:ascii="Times New Roman" w:hAnsi="Times New Roman" w:cs="Times New Roman"/>
          <w:sz w:val="24"/>
          <w:szCs w:val="24"/>
        </w:rPr>
      </w:pPr>
      <w:r w:rsidRPr="00AD0205">
        <w:rPr>
          <w:rFonts w:ascii="Times New Roman" w:hAnsi="Times New Roman" w:cs="Times New Roman"/>
          <w:sz w:val="24"/>
          <w:szCs w:val="24"/>
        </w:rPr>
        <w:t>El correo se enviará a la dirección registrada del cliente.</w:t>
      </w:r>
    </w:p>
    <w:p w14:paraId="638755BA" w14:textId="77777777" w:rsidR="002A45E3" w:rsidRPr="00AD0205" w:rsidRDefault="002A45E3" w:rsidP="0097685E">
      <w:pPr>
        <w:ind w:left="708"/>
        <w:rPr>
          <w:rFonts w:ascii="Times New Roman" w:hAnsi="Times New Roman" w:cs="Times New Roman"/>
          <w:sz w:val="24"/>
          <w:szCs w:val="24"/>
        </w:rPr>
      </w:pPr>
      <w:r w:rsidRPr="00AD0205">
        <w:rPr>
          <w:rFonts w:ascii="Times New Roman" w:hAnsi="Times New Roman" w:cs="Times New Roman"/>
          <w:sz w:val="24"/>
          <w:szCs w:val="24"/>
        </w:rPr>
        <w:t>Si se introduce otro correo manualmente, este prevalecerá.</w:t>
      </w:r>
    </w:p>
    <w:p w14:paraId="59F0BC93" w14:textId="46E0A99D" w:rsidR="002A45E3" w:rsidRPr="00AD0205" w:rsidRDefault="002A45E3" w:rsidP="0097685E">
      <w:pPr>
        <w:ind w:left="708"/>
        <w:rPr>
          <w:rFonts w:ascii="Times New Roman" w:hAnsi="Times New Roman" w:cs="Times New Roman"/>
          <w:sz w:val="24"/>
          <w:szCs w:val="24"/>
        </w:rPr>
      </w:pPr>
      <w:r w:rsidRPr="00AD0205">
        <w:rPr>
          <w:rFonts w:ascii="Times New Roman" w:hAnsi="Times New Roman" w:cs="Times New Roman"/>
          <w:sz w:val="24"/>
          <w:szCs w:val="24"/>
        </w:rPr>
        <w:t>Si el cliente no tiene correo o no se introduce ninguno, el sistema avisará con un mensaje.</w:t>
      </w:r>
    </w:p>
    <w:p w14:paraId="037F44D9" w14:textId="4596955D" w:rsidR="002A45E3" w:rsidRPr="00AD0205" w:rsidRDefault="002A45E3" w:rsidP="0097685E">
      <w:pPr>
        <w:ind w:left="708"/>
        <w:rPr>
          <w:rFonts w:ascii="Times New Roman" w:hAnsi="Times New Roman" w:cs="Times New Roman"/>
          <w:sz w:val="24"/>
          <w:szCs w:val="24"/>
        </w:rPr>
      </w:pPr>
      <w:r w:rsidRPr="00AD0205">
        <w:rPr>
          <w:rFonts w:ascii="Times New Roman" w:hAnsi="Times New Roman" w:cs="Times New Roman"/>
          <w:sz w:val="24"/>
          <w:szCs w:val="24"/>
        </w:rPr>
        <w:t>En todos los casos, el sistema guardará por defecto un PDF con los datos del recepcionamiento en local.</w:t>
      </w:r>
    </w:p>
    <w:p w14:paraId="28391FB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5. Pulsar el botón "Confirmar"</w:t>
      </w:r>
    </w:p>
    <w:p w14:paraId="32830507"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El sistema validará los campos y registrará toda la información.</w:t>
      </w:r>
    </w:p>
    <w:p w14:paraId="6764AAF1" w14:textId="77777777" w:rsidR="00AF6659" w:rsidRPr="00AD0205" w:rsidRDefault="00AF6659" w:rsidP="0097685E">
      <w:pPr>
        <w:ind w:left="708"/>
        <w:rPr>
          <w:rFonts w:ascii="Times New Roman" w:hAnsi="Times New Roman" w:cs="Times New Roman"/>
          <w:sz w:val="24"/>
          <w:szCs w:val="24"/>
        </w:rPr>
      </w:pPr>
      <w:r w:rsidRPr="00AD0205">
        <w:rPr>
          <w:rFonts w:ascii="Times New Roman" w:hAnsi="Times New Roman" w:cs="Times New Roman"/>
          <w:sz w:val="24"/>
          <w:szCs w:val="24"/>
        </w:rPr>
        <w:t>Se mostrará un mensaje de éxito y el documento quedará guardado en la base de datos.</w:t>
      </w:r>
    </w:p>
    <w:p w14:paraId="1BFED1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6. Si quieres reiniciar el formulario, pulsa "Borrar todo".</w:t>
      </w:r>
    </w:p>
    <w:p w14:paraId="19C138F9"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7. Para salir sin guardar nada, pulsa "Cancelar".</w:t>
      </w:r>
    </w:p>
    <w:p w14:paraId="7DD3488E" w14:textId="77777777" w:rsidR="0097685E" w:rsidRDefault="0097685E" w:rsidP="00AD0205">
      <w:pPr>
        <w:rPr>
          <w:rFonts w:ascii="Segoe UI Emoji" w:hAnsi="Segoe UI Emoji" w:cs="Segoe UI Emoji"/>
          <w:sz w:val="24"/>
          <w:szCs w:val="24"/>
        </w:rPr>
      </w:pPr>
    </w:p>
    <w:p w14:paraId="54D1F843" w14:textId="47146937" w:rsidR="002A45E3" w:rsidRPr="00AD0205" w:rsidRDefault="002A45E3" w:rsidP="0097685E">
      <w:pPr>
        <w:pStyle w:val="SubSecciones"/>
      </w:pPr>
      <w:r w:rsidRPr="00AD0205">
        <w:t>7.</w:t>
      </w:r>
      <w:r w:rsidR="0097685E">
        <w:t>10</w:t>
      </w:r>
      <w:r w:rsidRPr="00AD0205">
        <w:t>. Compraventa de vehículos</w:t>
      </w:r>
    </w:p>
    <w:p w14:paraId="162E05B3"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Esta sección del sistema permite registrar operaciones de compraventa de vehículos, ya sea cuando el taller adquiere un vehículo para su stock o vende uno de su inventario a un cliente.</w:t>
      </w:r>
    </w:p>
    <w:p w14:paraId="7E9D51F4"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El módulo está diseñado para ofrecer trazabilidad completa de todas las transacciones de entrada y salida de vehículos, vinculadas a clientes registrados. De este modo, el sistema puede generar reportes, facturas y registros históricos, útiles tanto para gestión interna como para posibles auditorías.</w:t>
      </w:r>
    </w:p>
    <w:p w14:paraId="745E0B1A" w14:textId="662C98FC" w:rsidR="002A45E3" w:rsidRPr="00AD0205" w:rsidRDefault="0097685E"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anchor distT="0" distB="0" distL="114300" distR="114300" simplePos="0" relativeHeight="251729920" behindDoc="0" locked="0" layoutInCell="1" allowOverlap="1" wp14:anchorId="5C13469F" wp14:editId="5B9EA36B">
            <wp:simplePos x="0" y="0"/>
            <wp:positionH relativeFrom="column">
              <wp:posOffset>254000</wp:posOffset>
            </wp:positionH>
            <wp:positionV relativeFrom="paragraph">
              <wp:posOffset>1011555</wp:posOffset>
            </wp:positionV>
            <wp:extent cx="858520" cy="616585"/>
            <wp:effectExtent l="0" t="0" r="0" b="0"/>
            <wp:wrapTopAndBottom/>
            <wp:docPr id="17283908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0884" name="Imagen 1" descr="Logotipo&#10;&#10;El contenido generado por IA puede ser incorrecto."/>
                    <pic:cNvPicPr/>
                  </pic:nvPicPr>
                  <pic:blipFill>
                    <a:blip r:embed="rId74">
                      <a:extLst>
                        <a:ext uri="{28A0092B-C50C-407E-A947-70E740481C1C}">
                          <a14:useLocalDpi xmlns:a14="http://schemas.microsoft.com/office/drawing/2010/main" val="0"/>
                        </a:ext>
                      </a:extLst>
                    </a:blip>
                    <a:stretch>
                      <a:fillRect/>
                    </a:stretch>
                  </pic:blipFill>
                  <pic:spPr>
                    <a:xfrm>
                      <a:off x="0" y="0"/>
                      <a:ext cx="858520" cy="61658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28896" behindDoc="0" locked="0" layoutInCell="1" allowOverlap="1" wp14:anchorId="021D25E0" wp14:editId="7D1CE254">
            <wp:simplePos x="0" y="0"/>
            <wp:positionH relativeFrom="margin">
              <wp:posOffset>1559953</wp:posOffset>
            </wp:positionH>
            <wp:positionV relativeFrom="paragraph">
              <wp:posOffset>0</wp:posOffset>
            </wp:positionV>
            <wp:extent cx="3582459" cy="2688529"/>
            <wp:effectExtent l="0" t="0" r="0" b="0"/>
            <wp:wrapTopAndBottom/>
            <wp:docPr id="845846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6818" name="Imagen 1" descr="Interfaz de usuario gráfica, Aplicación&#10;&#10;El contenido generado por IA puede ser incorrecto."/>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82459" cy="2688529"/>
                    </a:xfrm>
                    <a:prstGeom prst="rect">
                      <a:avLst/>
                    </a:prstGeom>
                  </pic:spPr>
                </pic:pic>
              </a:graphicData>
            </a:graphic>
          </wp:anchor>
        </w:drawing>
      </w:r>
    </w:p>
    <w:p w14:paraId="5CADC665" w14:textId="605F0F1E"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Descripción general</w:t>
      </w:r>
    </w:p>
    <w:p w14:paraId="11A0E85C"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La interfaz está organizada en tres bloques plegables, que se activan en función del tipo de operación seleccionada.</w:t>
      </w:r>
    </w:p>
    <w:p w14:paraId="33FEFA61" w14:textId="0E3B0E8F"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Tipo de operación</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Primer elemento del formulario</w:t>
      </w:r>
      <w:r w:rsidR="0097685E">
        <w:rPr>
          <w:rFonts w:ascii="Times New Roman" w:hAnsi="Times New Roman" w:cs="Times New Roman"/>
          <w:sz w:val="24"/>
          <w:szCs w:val="24"/>
        </w:rPr>
        <w:t>, d</w:t>
      </w:r>
      <w:r w:rsidRPr="00AD0205">
        <w:rPr>
          <w:rFonts w:ascii="Times New Roman" w:hAnsi="Times New Roman" w:cs="Times New Roman"/>
          <w:sz w:val="24"/>
          <w:szCs w:val="24"/>
        </w:rPr>
        <w:t>esplegable con al menos dos opciones:</w:t>
      </w:r>
    </w:p>
    <w:p w14:paraId="57D81A07" w14:textId="77777777" w:rsidR="002A45E3" w:rsidRPr="0097685E" w:rsidRDefault="002A45E3" w:rsidP="0097685E">
      <w:pPr>
        <w:pStyle w:val="Prrafodelista"/>
        <w:numPr>
          <w:ilvl w:val="0"/>
          <w:numId w:val="434"/>
        </w:numPr>
        <w:rPr>
          <w:rFonts w:ascii="Times New Roman" w:hAnsi="Times New Roman" w:cs="Times New Roman"/>
          <w:sz w:val="24"/>
          <w:szCs w:val="24"/>
        </w:rPr>
      </w:pPr>
      <w:r w:rsidRPr="0097685E">
        <w:rPr>
          <w:rFonts w:ascii="Times New Roman" w:hAnsi="Times New Roman" w:cs="Times New Roman"/>
          <w:sz w:val="24"/>
          <w:szCs w:val="24"/>
        </w:rPr>
        <w:t>Compra de vehículo al cliente</w:t>
      </w:r>
    </w:p>
    <w:p w14:paraId="186B60A0" w14:textId="77777777" w:rsidR="002A45E3" w:rsidRPr="0097685E" w:rsidRDefault="002A45E3" w:rsidP="0097685E">
      <w:pPr>
        <w:pStyle w:val="Prrafodelista"/>
        <w:numPr>
          <w:ilvl w:val="0"/>
          <w:numId w:val="434"/>
        </w:numPr>
        <w:rPr>
          <w:rFonts w:ascii="Times New Roman" w:hAnsi="Times New Roman" w:cs="Times New Roman"/>
          <w:sz w:val="24"/>
          <w:szCs w:val="24"/>
        </w:rPr>
      </w:pPr>
      <w:r w:rsidRPr="0097685E">
        <w:rPr>
          <w:rFonts w:ascii="Times New Roman" w:hAnsi="Times New Roman" w:cs="Times New Roman"/>
          <w:sz w:val="24"/>
          <w:szCs w:val="24"/>
        </w:rPr>
        <w:t>Venta de vehículo al cliente</w:t>
      </w:r>
    </w:p>
    <w:p w14:paraId="6A66AB0C" w14:textId="67D6D7C9"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Según la opción elegida, se activarán únicamente los bloques de datos necesarios. Esto evita errores y hace la interfaz más clara.</w:t>
      </w:r>
    </w:p>
    <w:p w14:paraId="7FBCCBCA" w14:textId="4E667307" w:rsidR="002A45E3" w:rsidRDefault="002A45E3" w:rsidP="00AD0205">
      <w:pPr>
        <w:rPr>
          <w:rFonts w:ascii="Times New Roman" w:hAnsi="Times New Roman" w:cs="Times New Roman"/>
          <w:sz w:val="24"/>
          <w:szCs w:val="24"/>
        </w:rPr>
      </w:pPr>
    </w:p>
    <w:p w14:paraId="3A59D263" w14:textId="390B72A9" w:rsidR="001735CD" w:rsidRPr="0033629D" w:rsidRDefault="001735CD" w:rsidP="0033629D">
      <w:pPr>
        <w:pStyle w:val="SubSubSeccion"/>
      </w:pPr>
      <w:r>
        <w:rPr>
          <w:noProof/>
        </w:rPr>
        <w:drawing>
          <wp:anchor distT="0" distB="0" distL="114300" distR="114300" simplePos="0" relativeHeight="251730944" behindDoc="0" locked="0" layoutInCell="1" allowOverlap="1" wp14:anchorId="7B3B6E56" wp14:editId="6A80D282">
            <wp:simplePos x="0" y="0"/>
            <wp:positionH relativeFrom="margin">
              <wp:align>center</wp:align>
            </wp:positionH>
            <wp:positionV relativeFrom="paragraph">
              <wp:posOffset>400701</wp:posOffset>
            </wp:positionV>
            <wp:extent cx="3385820" cy="2950845"/>
            <wp:effectExtent l="0" t="0" r="5080" b="1905"/>
            <wp:wrapTopAndBottom/>
            <wp:docPr id="15603297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9731" name="Imagen 1" descr="Interfaz de usuario gráfica&#10;&#10;El contenido generado por IA puede ser incorrecto."/>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85820" cy="2950845"/>
                    </a:xfrm>
                    <a:prstGeom prst="rect">
                      <a:avLst/>
                    </a:prstGeom>
                  </pic:spPr>
                </pic:pic>
              </a:graphicData>
            </a:graphic>
          </wp:anchor>
        </w:drawing>
      </w:r>
      <w:r w:rsidR="0033629D">
        <w:t xml:space="preserve">7.10.1 </w:t>
      </w:r>
      <w:r w:rsidRPr="0033629D">
        <w:t>Compra de vehículo al cliente</w:t>
      </w:r>
    </w:p>
    <w:p w14:paraId="12BD6397" w14:textId="19F88BF7" w:rsidR="001735CD" w:rsidRPr="00AD0205" w:rsidRDefault="001735CD" w:rsidP="00AD0205">
      <w:pPr>
        <w:rPr>
          <w:rFonts w:ascii="Times New Roman" w:hAnsi="Times New Roman" w:cs="Times New Roman"/>
          <w:sz w:val="24"/>
          <w:szCs w:val="24"/>
        </w:rPr>
      </w:pPr>
    </w:p>
    <w:p w14:paraId="68026BAA" w14:textId="502F3A83"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Datos del Cliente</w:t>
      </w:r>
    </w:p>
    <w:p w14:paraId="3FE938D1" w14:textId="5DAA3674"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Nombre completo</w:t>
      </w:r>
    </w:p>
    <w:p w14:paraId="71357E84" w14:textId="76577A25"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DNI</w:t>
      </w:r>
    </w:p>
    <w:p w14:paraId="2C4390EE" w14:textId="16F59F1B"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Teléfono</w:t>
      </w:r>
    </w:p>
    <w:p w14:paraId="371BC16B" w14:textId="34770C7D"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Email</w:t>
      </w:r>
    </w:p>
    <w:p w14:paraId="3ED8003C" w14:textId="59B5F6D9"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Dirección</w:t>
      </w:r>
    </w:p>
    <w:p w14:paraId="7F8DD9E1" w14:textId="22B5D17F"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Si escribes el nombre o DNI de un cliente ya registrado, los campos se autocompletarán automáticamente.</w:t>
      </w:r>
    </w:p>
    <w:p w14:paraId="7FEC9601" w14:textId="7A3776B9"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Si el cliente no está registrado, el sistema mostrará un mensaje indicándolo.</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A continuación, se ofrece la opción de registrar rápidamente al cliente con los datos mínimos requeridos</w:t>
      </w:r>
      <w:r w:rsidR="0097685E">
        <w:rPr>
          <w:rFonts w:ascii="Times New Roman" w:hAnsi="Times New Roman" w:cs="Times New Roman"/>
          <w:sz w:val="24"/>
          <w:szCs w:val="24"/>
        </w:rPr>
        <w:t>,</w:t>
      </w:r>
      <w:r w:rsidRPr="00AD0205">
        <w:rPr>
          <w:rFonts w:ascii="Times New Roman" w:hAnsi="Times New Roman" w:cs="Times New Roman"/>
          <w:sz w:val="24"/>
          <w:szCs w:val="24"/>
        </w:rPr>
        <w:t xml:space="preserve"> para poder continuar con la operación de compra o venta.</w:t>
      </w:r>
    </w:p>
    <w:p w14:paraId="32439B93" w14:textId="142943F2"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Posteriormente, el cliente podrá ser modificado desde el módulo de Gestión de Clientes, donde se podrán completar el resto de los datos (dirección, correo electrónico, observaciones, etc.).</w:t>
      </w:r>
    </w:p>
    <w:p w14:paraId="66B42FF1" w14:textId="018E5C92"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Esta funcionalidad está pensada para agilizar la operación comercial sin bloquear el proceso, y garantizar que toda compraventa quede correctamente asociada a un cliente, aunque no se dispongan en ese momento de todos los datos.</w:t>
      </w:r>
    </w:p>
    <w:p w14:paraId="1BF9502B" w14:textId="481DB286" w:rsidR="002A45E3" w:rsidRPr="00AD0205" w:rsidRDefault="002A45E3" w:rsidP="00AD0205">
      <w:pPr>
        <w:rPr>
          <w:rFonts w:ascii="Times New Roman" w:hAnsi="Times New Roman" w:cs="Times New Roman"/>
          <w:sz w:val="24"/>
          <w:szCs w:val="24"/>
        </w:rPr>
      </w:pPr>
    </w:p>
    <w:p w14:paraId="46854A00" w14:textId="7847BDD6"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Datos del Vehículo a comprar</w:t>
      </w:r>
    </w:p>
    <w:p w14:paraId="0274CDAD" w14:textId="58018DF5"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Este bloque aparece únicamente cuando la operación seleccionada es “Compra de vehículo al cliente”.</w:t>
      </w:r>
    </w:p>
    <w:p w14:paraId="560319FF" w14:textId="20023C0A"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Incluye campos como:</w:t>
      </w:r>
    </w:p>
    <w:p w14:paraId="500935A9" w14:textId="130241F5"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Matrícula</w:t>
      </w:r>
    </w:p>
    <w:p w14:paraId="0C5C8610" w14:textId="0BAB03C5"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Marca, modelo, color, año</w:t>
      </w:r>
    </w:p>
    <w:p w14:paraId="548FDC58"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Kilómetros, tipo de combustible</w:t>
      </w:r>
    </w:p>
    <w:p w14:paraId="2E04EF37" w14:textId="56948595"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Estado general, observaciones</w:t>
      </w:r>
    </w:p>
    <w:p w14:paraId="0E59E34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Precio acordado de compra</w:t>
      </w:r>
    </w:p>
    <w:p w14:paraId="296FF906" w14:textId="4CE2F43B" w:rsidR="001735CD"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Al guardar esta información, el vehículo se registra como parte del stock interno del taller.</w:t>
      </w:r>
    </w:p>
    <w:p w14:paraId="39C048D6" w14:textId="77777777" w:rsidR="001735CD" w:rsidRDefault="001735CD">
      <w:pPr>
        <w:rPr>
          <w:rFonts w:ascii="Times New Roman" w:hAnsi="Times New Roman" w:cs="Times New Roman"/>
          <w:sz w:val="24"/>
          <w:szCs w:val="24"/>
        </w:rPr>
      </w:pPr>
      <w:r>
        <w:rPr>
          <w:rFonts w:ascii="Times New Roman" w:hAnsi="Times New Roman" w:cs="Times New Roman"/>
          <w:sz w:val="24"/>
          <w:szCs w:val="24"/>
        </w:rPr>
        <w:br w:type="page"/>
      </w:r>
    </w:p>
    <w:p w14:paraId="381D6F98" w14:textId="77777777" w:rsidR="001735CD" w:rsidRPr="001735CD" w:rsidRDefault="005C4C7E" w:rsidP="0033629D">
      <w:pPr>
        <w:pStyle w:val="SubSubSeccion"/>
      </w:pPr>
      <w:r w:rsidRPr="001735CD">
        <w:lastRenderedPageBreak/>
        <w:t>7.</w:t>
      </w:r>
      <w:r w:rsidR="001735CD" w:rsidRPr="001735CD">
        <w:t>10.2</w:t>
      </w:r>
      <w:r w:rsidRPr="001735CD">
        <w:t xml:space="preserve"> </w:t>
      </w:r>
      <w:r w:rsidR="001735CD" w:rsidRPr="001735CD">
        <w:t>Venta de vehículo al cliente</w:t>
      </w:r>
    </w:p>
    <w:p w14:paraId="097BFFA3" w14:textId="7DBD757E" w:rsidR="005C4C7E" w:rsidRPr="00AD0205" w:rsidRDefault="00595C23" w:rsidP="001735CD">
      <w:pPr>
        <w:rPr>
          <w:rFonts w:ascii="Times New Roman" w:hAnsi="Times New Roman" w:cs="Times New Roman"/>
          <w:sz w:val="24"/>
          <w:szCs w:val="24"/>
        </w:rPr>
      </w:pPr>
      <w:r>
        <w:rPr>
          <w:noProof/>
        </w:rPr>
        <w:drawing>
          <wp:anchor distT="0" distB="0" distL="114300" distR="114300" simplePos="0" relativeHeight="251731968" behindDoc="0" locked="0" layoutInCell="1" allowOverlap="1" wp14:anchorId="1A151F84" wp14:editId="67C85921">
            <wp:simplePos x="0" y="0"/>
            <wp:positionH relativeFrom="margin">
              <wp:align>center</wp:align>
            </wp:positionH>
            <wp:positionV relativeFrom="paragraph">
              <wp:posOffset>868470</wp:posOffset>
            </wp:positionV>
            <wp:extent cx="3646552" cy="4285899"/>
            <wp:effectExtent l="0" t="0" r="0" b="635"/>
            <wp:wrapTopAndBottom/>
            <wp:docPr id="19449061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6147" name="Imagen 1" descr="Interfaz de usuario gráfica&#10;&#10;El contenido generado por IA puede ser incorrecto."/>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46552" cy="4285899"/>
                    </a:xfrm>
                    <a:prstGeom prst="rect">
                      <a:avLst/>
                    </a:prstGeom>
                  </pic:spPr>
                </pic:pic>
              </a:graphicData>
            </a:graphic>
          </wp:anchor>
        </w:drawing>
      </w:r>
      <w:r w:rsidR="005C4C7E" w:rsidRPr="00AD0205">
        <w:rPr>
          <w:rFonts w:ascii="Times New Roman" w:hAnsi="Times New Roman" w:cs="Times New Roman"/>
          <w:sz w:val="24"/>
          <w:szCs w:val="24"/>
        </w:rPr>
        <w:t>Esta funcionalidad permite gestionar la venta de vehículos disponibles en el stock del taller a un cliente. El sistema guía paso a paso todo el proceso, incluyendo la búsqueda del vehículo, la identificación del cliente, la firma del contrato, y la exportación del mismo a PDF o por correo electrónico.</w:t>
      </w:r>
    </w:p>
    <w:p w14:paraId="750ACE07" w14:textId="113A1ED4" w:rsidR="005C4C7E" w:rsidRPr="00AD0205" w:rsidRDefault="005C4C7E" w:rsidP="00AD0205">
      <w:pPr>
        <w:rPr>
          <w:rFonts w:ascii="Times New Roman" w:hAnsi="Times New Roman" w:cs="Times New Roman"/>
          <w:sz w:val="24"/>
          <w:szCs w:val="24"/>
        </w:rPr>
      </w:pPr>
    </w:p>
    <w:p w14:paraId="3A8EDD20" w14:textId="7B13922E"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Estructura de la ventana</w:t>
      </w:r>
    </w:p>
    <w:p w14:paraId="15C5F4C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Esta sección se activa al seleccionar como tipo de operación:</w:t>
      </w:r>
    </w:p>
    <w:p w14:paraId="664B920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"Venta por parte del concesionario"</w:t>
      </w:r>
    </w:p>
    <w:p w14:paraId="7C2E621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A partir de ahí, se muestran dos bloques principales:</w:t>
      </w:r>
    </w:p>
    <w:p w14:paraId="1A772CF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Listado de vehículos disponibles en stock</w:t>
      </w:r>
    </w:p>
    <w:p w14:paraId="690489D8"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Formulario para filtrar, firmar y generar el contrato</w:t>
      </w:r>
    </w:p>
    <w:p w14:paraId="6E291150" w14:textId="38DBD5BD" w:rsidR="005C4C7E" w:rsidRPr="00AD0205" w:rsidRDefault="005C4C7E" w:rsidP="00AD0205">
      <w:pPr>
        <w:rPr>
          <w:rFonts w:ascii="Times New Roman" w:hAnsi="Times New Roman" w:cs="Times New Roman"/>
          <w:sz w:val="24"/>
          <w:szCs w:val="24"/>
        </w:rPr>
      </w:pPr>
    </w:p>
    <w:p w14:paraId="388A0ED8" w14:textId="7013C935"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Selección del vehículo a vender</w:t>
      </w:r>
    </w:p>
    <w:p w14:paraId="236833C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 muestra un listado completo de vehículos en inventario con los siguientes campos:</w:t>
      </w:r>
    </w:p>
    <w:p w14:paraId="6F976C2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ID, Matrícula, Marca, Modelo, Año, Bastidor</w:t>
      </w:r>
    </w:p>
    <w:p w14:paraId="1F1CEE9C"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Kilómetros, Potencia, Combustible, Color, Puertas, Plazas</w:t>
      </w:r>
    </w:p>
    <w:p w14:paraId="33FA93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Precio de compra y de venta</w:t>
      </w:r>
    </w:p>
    <w:p w14:paraId="2EF715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Descuento aplicado y estado del vehículo (DISPONIBLE, RESERVADO, etc.)</w:t>
      </w:r>
    </w:p>
    <w:p w14:paraId="57FE5D27" w14:textId="1B742609"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Este listado se puede actualizar con el botón “Recargar vehículos”, en caso de cambios en tiempo real.</w:t>
      </w:r>
    </w:p>
    <w:p w14:paraId="5448777C" w14:textId="51E3E250" w:rsidR="005C4C7E" w:rsidRPr="00AD0205" w:rsidRDefault="005C4C7E" w:rsidP="00AD0205">
      <w:pPr>
        <w:rPr>
          <w:rFonts w:ascii="Times New Roman" w:hAnsi="Times New Roman" w:cs="Times New Roman"/>
          <w:sz w:val="24"/>
          <w:szCs w:val="24"/>
        </w:rPr>
      </w:pPr>
    </w:p>
    <w:p w14:paraId="7B1CB379" w14:textId="4B8316CC"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Filtros avanzados</w:t>
      </w:r>
    </w:p>
    <w:p w14:paraId="171E2A9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Debajo del listado, se presentan filtros por campo, que permiten buscar vehículos específicos según:</w:t>
      </w:r>
    </w:p>
    <w:p w14:paraId="4DEDD92F" w14:textId="78F6281F"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Marca, Año, Color, Combustible</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Cambio, Kilómetros, Potencia, Puertas, Plazas</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Precio de venta</w:t>
      </w:r>
    </w:p>
    <w:p w14:paraId="38B1C467" w14:textId="1D656DE0"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Esto ayuda a localizar fácilmente vehículos que se ajusten a las necesidades del cliente.</w:t>
      </w:r>
    </w:p>
    <w:p w14:paraId="25B9304C" w14:textId="7A3465B6"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Firma del cliente y generación del contrato</w:t>
      </w:r>
    </w:p>
    <w:p w14:paraId="4C7E898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Una vez seleccionado el vehículo:</w:t>
      </w:r>
    </w:p>
    <w:p w14:paraId="3D65818A"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El cliente puede firmar digitalmente el contrato en el área habilitada.</w:t>
      </w:r>
    </w:p>
    <w:p w14:paraId="7A2765B8"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Botones disponibles:</w:t>
      </w:r>
    </w:p>
    <w:p w14:paraId="547634D6" w14:textId="77777777" w:rsidR="005C4C7E" w:rsidRPr="00595C23" w:rsidRDefault="005C4C7E" w:rsidP="00595C23">
      <w:pPr>
        <w:pStyle w:val="Prrafodelista"/>
        <w:numPr>
          <w:ilvl w:val="0"/>
          <w:numId w:val="436"/>
        </w:numPr>
        <w:rPr>
          <w:rFonts w:ascii="Times New Roman" w:hAnsi="Times New Roman" w:cs="Times New Roman"/>
          <w:sz w:val="24"/>
          <w:szCs w:val="24"/>
        </w:rPr>
      </w:pPr>
      <w:r w:rsidRPr="00595C23">
        <w:rPr>
          <w:rFonts w:ascii="Times New Roman" w:hAnsi="Times New Roman" w:cs="Times New Roman"/>
          <w:sz w:val="24"/>
          <w:szCs w:val="24"/>
        </w:rPr>
        <w:t>Activar firma</w:t>
      </w:r>
    </w:p>
    <w:p w14:paraId="55D5CC49" w14:textId="77777777" w:rsidR="005C4C7E" w:rsidRPr="00595C23" w:rsidRDefault="005C4C7E" w:rsidP="00595C23">
      <w:pPr>
        <w:pStyle w:val="Prrafodelista"/>
        <w:numPr>
          <w:ilvl w:val="0"/>
          <w:numId w:val="436"/>
        </w:numPr>
        <w:rPr>
          <w:rFonts w:ascii="Times New Roman" w:hAnsi="Times New Roman" w:cs="Times New Roman"/>
          <w:sz w:val="24"/>
          <w:szCs w:val="24"/>
        </w:rPr>
      </w:pPr>
      <w:r w:rsidRPr="00595C23">
        <w:rPr>
          <w:rFonts w:ascii="Times New Roman" w:hAnsi="Times New Roman" w:cs="Times New Roman"/>
          <w:sz w:val="24"/>
          <w:szCs w:val="24"/>
        </w:rPr>
        <w:t>Limpiar firma</w:t>
      </w:r>
    </w:p>
    <w:p w14:paraId="060ADE7F" w14:textId="2B04C1C2"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Opciones de salida del contrato</w:t>
      </w:r>
    </w:p>
    <w:p w14:paraId="6A0656AC" w14:textId="7997457A" w:rsidR="005C4C7E" w:rsidRPr="00595C23" w:rsidRDefault="005C4C7E" w:rsidP="00595C23">
      <w:pPr>
        <w:pStyle w:val="Prrafodelista"/>
        <w:numPr>
          <w:ilvl w:val="0"/>
          <w:numId w:val="437"/>
        </w:numPr>
        <w:rPr>
          <w:rFonts w:ascii="Times New Roman" w:hAnsi="Times New Roman" w:cs="Times New Roman"/>
          <w:sz w:val="24"/>
          <w:szCs w:val="24"/>
        </w:rPr>
      </w:pPr>
      <w:r w:rsidRPr="00595C23">
        <w:rPr>
          <w:rFonts w:ascii="Times New Roman" w:hAnsi="Times New Roman" w:cs="Times New Roman"/>
          <w:sz w:val="24"/>
          <w:szCs w:val="24"/>
        </w:rPr>
        <w:t>Imprimir documento: genera una versión para impresora.</w:t>
      </w:r>
    </w:p>
    <w:p w14:paraId="1037E898" w14:textId="37B3E028" w:rsidR="005C4C7E" w:rsidRPr="00595C23" w:rsidRDefault="005C4C7E" w:rsidP="00595C23">
      <w:pPr>
        <w:pStyle w:val="Prrafodelista"/>
        <w:numPr>
          <w:ilvl w:val="0"/>
          <w:numId w:val="437"/>
        </w:numPr>
        <w:rPr>
          <w:rFonts w:ascii="Times New Roman" w:hAnsi="Times New Roman" w:cs="Times New Roman"/>
          <w:sz w:val="24"/>
          <w:szCs w:val="24"/>
        </w:rPr>
      </w:pPr>
      <w:r w:rsidRPr="00595C23">
        <w:rPr>
          <w:rFonts w:ascii="Times New Roman" w:hAnsi="Times New Roman" w:cs="Times New Roman"/>
          <w:sz w:val="24"/>
          <w:szCs w:val="24"/>
        </w:rPr>
        <w:t>Enviar por correo: envía el contrato al email del cliente (si está registrado).</w:t>
      </w:r>
    </w:p>
    <w:p w14:paraId="4BE2B61B" w14:textId="63C41B85" w:rsidR="005C4C7E" w:rsidRPr="00595C23" w:rsidRDefault="005C4C7E" w:rsidP="00595C23">
      <w:pPr>
        <w:pStyle w:val="Prrafodelista"/>
        <w:numPr>
          <w:ilvl w:val="0"/>
          <w:numId w:val="437"/>
        </w:numPr>
        <w:rPr>
          <w:rFonts w:ascii="Times New Roman" w:hAnsi="Times New Roman" w:cs="Times New Roman"/>
          <w:sz w:val="24"/>
          <w:szCs w:val="24"/>
        </w:rPr>
      </w:pPr>
      <w:r w:rsidRPr="00595C23">
        <w:rPr>
          <w:rFonts w:ascii="Times New Roman" w:hAnsi="Times New Roman" w:cs="Times New Roman"/>
          <w:sz w:val="24"/>
          <w:szCs w:val="24"/>
        </w:rPr>
        <w:t>Guardar en carpeta: el documento PDF se guarda en la ruta especificada. Se puede cambiar con el botón “Seleccionar carpeta”.</w:t>
      </w:r>
    </w:p>
    <w:p w14:paraId="53710E10" w14:textId="62D8A894"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Por defecto, se utiliza la carpeta de ventas establecida por el sistema, pero puede cambiarse dinámicamente.</w:t>
      </w:r>
    </w:p>
    <w:p w14:paraId="33355700" w14:textId="2CC81141" w:rsidR="005C4C7E" w:rsidRDefault="005C4C7E" w:rsidP="00AD0205">
      <w:pPr>
        <w:rPr>
          <w:rFonts w:ascii="Times New Roman" w:hAnsi="Times New Roman" w:cs="Times New Roman"/>
          <w:sz w:val="24"/>
          <w:szCs w:val="24"/>
        </w:rPr>
      </w:pPr>
    </w:p>
    <w:p w14:paraId="2855DF11" w14:textId="641D131F" w:rsidR="00595C23" w:rsidRPr="00595C23" w:rsidRDefault="00595C23" w:rsidP="00AD0205">
      <w:pPr>
        <w:rPr>
          <w:rFonts w:ascii="Times New Roman" w:hAnsi="Times New Roman" w:cs="Times New Roman"/>
          <w:sz w:val="24"/>
          <w:szCs w:val="24"/>
        </w:rPr>
      </w:pPr>
      <w:r w:rsidRPr="00595C23">
        <w:rPr>
          <w:rFonts w:ascii="Times New Roman" w:hAnsi="Times New Roman" w:cs="Times New Roman"/>
          <w:sz w:val="24"/>
          <w:szCs w:val="24"/>
        </w:rPr>
        <w:t>Botones de acción final.</w:t>
      </w:r>
    </w:p>
    <w:p w14:paraId="37ABE6ED" w14:textId="77777777" w:rsidR="00595C23" w:rsidRPr="00595C23" w:rsidRDefault="00595C23" w:rsidP="00595C23">
      <w:pPr>
        <w:rPr>
          <w:rFonts w:ascii="Times New Roman" w:hAnsi="Times New Roman" w:cs="Times New Roman"/>
          <w:sz w:val="24"/>
          <w:szCs w:val="24"/>
        </w:rPr>
      </w:pPr>
      <w:r w:rsidRPr="00595C23">
        <w:rPr>
          <w:rFonts w:ascii="Times New Roman" w:hAnsi="Times New Roman" w:cs="Times New Roman"/>
          <w:sz w:val="24"/>
          <w:szCs w:val="24"/>
        </w:rPr>
        <w:t>Esta sección se encuentra al final del proceso de compraventa y permite ejecutar las acciones definitivas sobre el contrato.</w:t>
      </w:r>
    </w:p>
    <w:p w14:paraId="58C6F334" w14:textId="77A56288" w:rsidR="00595C23" w:rsidRPr="00595C23" w:rsidRDefault="00595C23" w:rsidP="00595C23">
      <w:pPr>
        <w:numPr>
          <w:ilvl w:val="0"/>
          <w:numId w:val="438"/>
        </w:numPr>
        <w:rPr>
          <w:rFonts w:ascii="Times New Roman" w:hAnsi="Times New Roman" w:cs="Times New Roman"/>
          <w:sz w:val="24"/>
          <w:szCs w:val="24"/>
        </w:rPr>
      </w:pPr>
      <w:r w:rsidRPr="00595C23">
        <w:rPr>
          <w:rFonts w:ascii="Times New Roman" w:hAnsi="Times New Roman" w:cs="Times New Roman"/>
          <w:sz w:val="24"/>
          <w:szCs w:val="24"/>
        </w:rPr>
        <w:t>Simular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Genera una vista previa del contrato con todos los datos introducidos, sin necesidad de firmar ni guardar.</w:t>
      </w:r>
      <w:r w:rsidRPr="00595C23">
        <w:rPr>
          <w:rFonts w:ascii="Times New Roman" w:hAnsi="Times New Roman" w:cs="Times New Roman"/>
          <w:sz w:val="24"/>
          <w:szCs w:val="24"/>
        </w:rPr>
        <w:br/>
        <w:t>Es útil para repasar visualmente la información antes de formalizar la operación.</w:t>
      </w:r>
      <w:r w:rsidRPr="00595C23">
        <w:rPr>
          <w:rFonts w:ascii="Times New Roman" w:hAnsi="Times New Roman" w:cs="Times New Roman"/>
          <w:sz w:val="24"/>
          <w:szCs w:val="24"/>
        </w:rPr>
        <w:br/>
        <w:t>Este contrato preliminar actúa como plantilla, y no queda registrado en el sistema.</w:t>
      </w:r>
    </w:p>
    <w:p w14:paraId="11315974" w14:textId="77777777" w:rsidR="0033629D" w:rsidRDefault="00595C23" w:rsidP="00595C23">
      <w:pPr>
        <w:numPr>
          <w:ilvl w:val="0"/>
          <w:numId w:val="438"/>
        </w:numPr>
        <w:rPr>
          <w:rFonts w:ascii="Times New Roman" w:hAnsi="Times New Roman" w:cs="Times New Roman"/>
          <w:sz w:val="24"/>
          <w:szCs w:val="24"/>
        </w:rPr>
      </w:pPr>
      <w:r w:rsidRPr="00595C23">
        <w:rPr>
          <w:rFonts w:ascii="Times New Roman" w:hAnsi="Times New Roman" w:cs="Times New Roman"/>
          <w:sz w:val="24"/>
          <w:szCs w:val="24"/>
        </w:rPr>
        <w:t>Aceptar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Guarda toda la operación de compraventa en la base de datos, genera el documento final firmado, y activa las opciones seleccionadas (impresión, guardado o envío por correo).</w:t>
      </w:r>
      <w:r w:rsidR="0033629D">
        <w:rPr>
          <w:rFonts w:ascii="Times New Roman" w:hAnsi="Times New Roman" w:cs="Times New Roman"/>
          <w:sz w:val="24"/>
          <w:szCs w:val="24"/>
        </w:rPr>
        <w:t xml:space="preserve"> </w:t>
      </w:r>
    </w:p>
    <w:p w14:paraId="636CFB50" w14:textId="1558F811" w:rsidR="00595C23" w:rsidRPr="00595C23" w:rsidRDefault="00595C23" w:rsidP="0033629D">
      <w:pPr>
        <w:ind w:left="720"/>
        <w:rPr>
          <w:rFonts w:ascii="Times New Roman" w:hAnsi="Times New Roman" w:cs="Times New Roman"/>
          <w:sz w:val="24"/>
          <w:szCs w:val="24"/>
        </w:rPr>
      </w:pPr>
      <w:r w:rsidRPr="00595C23">
        <w:rPr>
          <w:rFonts w:ascii="Times New Roman" w:hAnsi="Times New Roman" w:cs="Times New Roman"/>
          <w:sz w:val="24"/>
          <w:szCs w:val="24"/>
        </w:rPr>
        <w:lastRenderedPageBreak/>
        <w:t>Es el paso final que confirma el acuerdo.</w:t>
      </w:r>
    </w:p>
    <w:p w14:paraId="66F21BB4" w14:textId="19011D43" w:rsidR="00595C23" w:rsidRPr="00595C23" w:rsidRDefault="00595C23" w:rsidP="00595C23">
      <w:pPr>
        <w:numPr>
          <w:ilvl w:val="0"/>
          <w:numId w:val="438"/>
        </w:numPr>
        <w:rPr>
          <w:rFonts w:ascii="Times New Roman" w:hAnsi="Times New Roman" w:cs="Times New Roman"/>
          <w:sz w:val="24"/>
          <w:szCs w:val="24"/>
        </w:rPr>
      </w:pPr>
      <w:r w:rsidRPr="00595C23">
        <w:rPr>
          <w:rFonts w:ascii="Times New Roman" w:hAnsi="Times New Roman" w:cs="Times New Roman"/>
          <w:sz w:val="24"/>
          <w:szCs w:val="24"/>
        </w:rPr>
        <w:t>Borrar todo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Limpia todos los campos del formulario, incluidos los filtros, selecciones y la firma capturada.</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Útil si se desea empezar de cero con otro cliente u operación.</w:t>
      </w:r>
    </w:p>
    <w:p w14:paraId="711DBAF4" w14:textId="0F593576" w:rsidR="00595C23" w:rsidRPr="00595C23" w:rsidRDefault="00595C23" w:rsidP="00595C23">
      <w:pPr>
        <w:numPr>
          <w:ilvl w:val="0"/>
          <w:numId w:val="438"/>
        </w:numPr>
        <w:rPr>
          <w:rFonts w:ascii="Times New Roman" w:hAnsi="Times New Roman" w:cs="Times New Roman"/>
          <w:sz w:val="24"/>
          <w:szCs w:val="24"/>
        </w:rPr>
      </w:pPr>
      <w:r w:rsidRPr="00595C23">
        <w:rPr>
          <w:rFonts w:ascii="Times New Roman" w:hAnsi="Times New Roman" w:cs="Times New Roman"/>
          <w:sz w:val="24"/>
          <w:szCs w:val="24"/>
        </w:rPr>
        <w:t>Volver</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Cierra la ventana de compraventa actual y regresa al menú anterior sin guardar ningún cambio.</w:t>
      </w:r>
    </w:p>
    <w:p w14:paraId="681D06F7" w14:textId="7399EFED" w:rsidR="002A45E3" w:rsidRPr="00AD0205" w:rsidRDefault="002A45E3" w:rsidP="00AD0205">
      <w:pPr>
        <w:rPr>
          <w:rFonts w:ascii="Times New Roman" w:hAnsi="Times New Roman" w:cs="Times New Roman"/>
          <w:sz w:val="24"/>
          <w:szCs w:val="24"/>
        </w:rPr>
      </w:pPr>
    </w:p>
    <w:p w14:paraId="011C228A" w14:textId="7C8D3AFE" w:rsidR="002A45E3" w:rsidRPr="00AD0205" w:rsidRDefault="0033629D" w:rsidP="0033629D">
      <w:pPr>
        <w:pStyle w:val="SubSubSeccion"/>
      </w:pPr>
      <w:r>
        <w:rPr>
          <w:rFonts w:ascii="Segoe UI Emoji" w:hAnsi="Segoe UI Emoji" w:cs="Segoe UI Emoji"/>
        </w:rPr>
        <w:t xml:space="preserve">7.10.3 </w:t>
      </w:r>
      <w:r w:rsidR="002A45E3" w:rsidRPr="00AD0205">
        <w:t>Instrucciones paso a paso</w:t>
      </w:r>
    </w:p>
    <w:p w14:paraId="6A636471" w14:textId="45604562"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1. Selecciona el tipo de operación</w:t>
      </w:r>
      <w:r w:rsidR="0033629D">
        <w:rPr>
          <w:rFonts w:ascii="Times New Roman" w:hAnsi="Times New Roman" w:cs="Times New Roman"/>
          <w:sz w:val="24"/>
          <w:szCs w:val="24"/>
        </w:rPr>
        <w:t>, u</w:t>
      </w:r>
      <w:r w:rsidRPr="00AD0205">
        <w:rPr>
          <w:rFonts w:ascii="Times New Roman" w:hAnsi="Times New Roman" w:cs="Times New Roman"/>
          <w:sz w:val="24"/>
          <w:szCs w:val="24"/>
        </w:rPr>
        <w:t>sa el desplegable “Tipo de operación”.</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Las secciones del formulario se ajustarán automáticamente.</w:t>
      </w:r>
    </w:p>
    <w:p w14:paraId="66115A4E" w14:textId="5B691762"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2. Rellena los datos del cliente</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Si es un cliente existente, escribe el nombre o DNI para autocompletar.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 xml:space="preserve">Si no existe, </w:t>
      </w:r>
      <w:r w:rsidR="005C4C7E" w:rsidRPr="00AD0205">
        <w:rPr>
          <w:rFonts w:ascii="Times New Roman" w:hAnsi="Times New Roman" w:cs="Times New Roman"/>
          <w:sz w:val="24"/>
          <w:szCs w:val="24"/>
        </w:rPr>
        <w:t>puedes</w:t>
      </w:r>
      <w:r w:rsidRPr="00AD0205">
        <w:rPr>
          <w:rFonts w:ascii="Times New Roman" w:hAnsi="Times New Roman" w:cs="Times New Roman"/>
          <w:sz w:val="24"/>
          <w:szCs w:val="24"/>
        </w:rPr>
        <w:t xml:space="preserve"> crearlo </w:t>
      </w:r>
      <w:r w:rsidR="0033629D">
        <w:rPr>
          <w:rFonts w:ascii="Times New Roman" w:hAnsi="Times New Roman" w:cs="Times New Roman"/>
          <w:sz w:val="24"/>
          <w:szCs w:val="24"/>
        </w:rPr>
        <w:t xml:space="preserve">con datos mínimos </w:t>
      </w:r>
      <w:r w:rsidRPr="00AD0205">
        <w:rPr>
          <w:rFonts w:ascii="Times New Roman" w:hAnsi="Times New Roman" w:cs="Times New Roman"/>
          <w:sz w:val="24"/>
          <w:szCs w:val="24"/>
        </w:rPr>
        <w:t>antes de continuar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w:t>
      </w:r>
    </w:p>
    <w:p w14:paraId="42C2528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3. Completa la sección correspondiente:</w:t>
      </w:r>
    </w:p>
    <w:p w14:paraId="33E3F57B" w14:textId="62B90D87" w:rsidR="002A45E3" w:rsidRPr="00AD0205" w:rsidRDefault="0033629D" w:rsidP="0033629D">
      <w:pPr>
        <w:ind w:firstLine="708"/>
        <w:rPr>
          <w:rFonts w:ascii="Times New Roman" w:hAnsi="Times New Roman" w:cs="Times New Roman"/>
          <w:sz w:val="24"/>
          <w:szCs w:val="24"/>
        </w:rPr>
      </w:pPr>
      <w:r>
        <w:rPr>
          <w:rFonts w:ascii="Times New Roman" w:hAnsi="Times New Roman" w:cs="Times New Roman"/>
          <w:sz w:val="24"/>
          <w:szCs w:val="24"/>
        </w:rPr>
        <w:t>3.1</w:t>
      </w:r>
      <w:r w:rsidR="002A45E3" w:rsidRPr="00AD0205">
        <w:rPr>
          <w:rFonts w:ascii="Times New Roman" w:hAnsi="Times New Roman" w:cs="Times New Roman"/>
          <w:sz w:val="24"/>
          <w:szCs w:val="24"/>
        </w:rPr>
        <w:t xml:space="preserve"> Si estás registrando una compra:</w:t>
      </w:r>
    </w:p>
    <w:p w14:paraId="4B4D48A0" w14:textId="77777777" w:rsidR="002A45E3" w:rsidRPr="00AD0205" w:rsidRDefault="002A45E3" w:rsidP="0033629D">
      <w:pPr>
        <w:ind w:left="1416"/>
        <w:rPr>
          <w:rFonts w:ascii="Times New Roman" w:hAnsi="Times New Roman" w:cs="Times New Roman"/>
          <w:sz w:val="24"/>
          <w:szCs w:val="24"/>
        </w:rPr>
      </w:pPr>
      <w:r w:rsidRPr="00AD0205">
        <w:rPr>
          <w:rFonts w:ascii="Times New Roman" w:hAnsi="Times New Roman" w:cs="Times New Roman"/>
          <w:sz w:val="24"/>
          <w:szCs w:val="24"/>
        </w:rPr>
        <w:t>Rellena los datos del vehículo entregado por el cliente.</w:t>
      </w:r>
    </w:p>
    <w:p w14:paraId="6EE7ECE7" w14:textId="77777777" w:rsidR="002A45E3" w:rsidRPr="00AD0205" w:rsidRDefault="002A45E3" w:rsidP="0033629D">
      <w:pPr>
        <w:ind w:left="1416"/>
        <w:rPr>
          <w:rFonts w:ascii="Times New Roman" w:hAnsi="Times New Roman" w:cs="Times New Roman"/>
          <w:sz w:val="24"/>
          <w:szCs w:val="24"/>
        </w:rPr>
      </w:pPr>
      <w:r w:rsidRPr="00AD0205">
        <w:rPr>
          <w:rFonts w:ascii="Times New Roman" w:hAnsi="Times New Roman" w:cs="Times New Roman"/>
          <w:sz w:val="24"/>
          <w:szCs w:val="24"/>
        </w:rPr>
        <w:t>Introduce el precio acordado y cualquier observación relevante.</w:t>
      </w:r>
    </w:p>
    <w:p w14:paraId="52783E65" w14:textId="0C23C41C" w:rsidR="002A45E3" w:rsidRPr="00AD0205" w:rsidRDefault="0033629D" w:rsidP="0033629D">
      <w:pPr>
        <w:ind w:firstLine="708"/>
        <w:rPr>
          <w:rFonts w:ascii="Times New Roman" w:hAnsi="Times New Roman" w:cs="Times New Roman"/>
          <w:sz w:val="24"/>
          <w:szCs w:val="24"/>
        </w:rPr>
      </w:pPr>
      <w:r>
        <w:rPr>
          <w:rFonts w:ascii="Times New Roman" w:hAnsi="Times New Roman" w:cs="Times New Roman"/>
          <w:sz w:val="24"/>
          <w:szCs w:val="24"/>
        </w:rPr>
        <w:t>3.2</w:t>
      </w:r>
      <w:r w:rsidR="002A45E3" w:rsidRPr="00AD0205">
        <w:rPr>
          <w:rFonts w:ascii="Times New Roman" w:hAnsi="Times New Roman" w:cs="Times New Roman"/>
          <w:sz w:val="24"/>
          <w:szCs w:val="24"/>
        </w:rPr>
        <w:t xml:space="preserve"> Si estás registrando una venta:</w:t>
      </w:r>
    </w:p>
    <w:p w14:paraId="69FE98DB" w14:textId="77777777" w:rsidR="002A45E3" w:rsidRPr="00AD0205" w:rsidRDefault="002A45E3" w:rsidP="0033629D">
      <w:pPr>
        <w:ind w:left="1416"/>
        <w:rPr>
          <w:rFonts w:ascii="Times New Roman" w:hAnsi="Times New Roman" w:cs="Times New Roman"/>
          <w:sz w:val="24"/>
          <w:szCs w:val="24"/>
        </w:rPr>
      </w:pPr>
      <w:r w:rsidRPr="00AD0205">
        <w:rPr>
          <w:rFonts w:ascii="Times New Roman" w:hAnsi="Times New Roman" w:cs="Times New Roman"/>
          <w:sz w:val="24"/>
          <w:szCs w:val="24"/>
        </w:rPr>
        <w:t>Selecciona un vehículo del stock disponible.</w:t>
      </w:r>
    </w:p>
    <w:p w14:paraId="673B0689" w14:textId="77777777" w:rsidR="002A45E3" w:rsidRPr="00AD0205" w:rsidRDefault="002A45E3" w:rsidP="0033629D">
      <w:pPr>
        <w:ind w:left="1416"/>
        <w:rPr>
          <w:rFonts w:ascii="Times New Roman" w:hAnsi="Times New Roman" w:cs="Times New Roman"/>
          <w:sz w:val="24"/>
          <w:szCs w:val="24"/>
        </w:rPr>
      </w:pPr>
      <w:r w:rsidRPr="00AD0205">
        <w:rPr>
          <w:rFonts w:ascii="Times New Roman" w:hAnsi="Times New Roman" w:cs="Times New Roman"/>
          <w:sz w:val="24"/>
          <w:szCs w:val="24"/>
        </w:rPr>
        <w:t>Introduce los datos de la venta, incluyendo el precio final y método de pago.</w:t>
      </w:r>
    </w:p>
    <w:p w14:paraId="5E76B512"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4. Revisa los datos y pulsa el botón "Confirmar" (cuando esté habilitado).</w:t>
      </w:r>
    </w:p>
    <w:p w14:paraId="1D047302" w14:textId="45D4C6F6" w:rsidR="0033629D" w:rsidRDefault="0033629D">
      <w:pPr>
        <w:rPr>
          <w:rFonts w:ascii="Segoe UI Emoji" w:hAnsi="Segoe UI Emoji" w:cs="Segoe UI Emoji"/>
          <w:sz w:val="24"/>
          <w:szCs w:val="24"/>
        </w:rPr>
      </w:pPr>
      <w:r>
        <w:rPr>
          <w:rFonts w:ascii="Segoe UI Emoji" w:hAnsi="Segoe UI Emoji" w:cs="Segoe UI Emoji"/>
          <w:sz w:val="24"/>
          <w:szCs w:val="24"/>
        </w:rPr>
        <w:br w:type="page"/>
      </w:r>
    </w:p>
    <w:p w14:paraId="20656108" w14:textId="742F9B2A" w:rsidR="000B75D1" w:rsidRPr="00AD0205" w:rsidRDefault="000B75D1" w:rsidP="0033629D">
      <w:pPr>
        <w:pStyle w:val="SubSecciones"/>
      </w:pPr>
      <w:r w:rsidRPr="00AD0205">
        <w:lastRenderedPageBreak/>
        <w:t>7.</w:t>
      </w:r>
      <w:r w:rsidR="0033629D">
        <w:t>11</w:t>
      </w:r>
      <w:r w:rsidRPr="00AD0205">
        <w:t>. Presupuestos e Intervenciones</w:t>
      </w:r>
    </w:p>
    <w:p w14:paraId="6C483F7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Gestión de Presupuestos</w:t>
      </w:r>
    </w:p>
    <w:p w14:paraId="2AB827C7" w14:textId="49F5B0C2" w:rsidR="000B75D1" w:rsidRPr="00AD0205" w:rsidRDefault="0033629D"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4016" behindDoc="0" locked="0" layoutInCell="1" allowOverlap="1" wp14:anchorId="14A26665" wp14:editId="4986B794">
            <wp:simplePos x="0" y="0"/>
            <wp:positionH relativeFrom="column">
              <wp:posOffset>1925955</wp:posOffset>
            </wp:positionH>
            <wp:positionV relativeFrom="paragraph">
              <wp:posOffset>885825</wp:posOffset>
            </wp:positionV>
            <wp:extent cx="3046730" cy="3704590"/>
            <wp:effectExtent l="0" t="0" r="1270" b="0"/>
            <wp:wrapTopAndBottom/>
            <wp:docPr id="38097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29" name="Imagen 1" descr="Interfaz de usuario gráfica, Texto, Aplicación&#10;&#10;El contenido generado por IA puede ser incorrecto."/>
                    <pic:cNvPicPr/>
                  </pic:nvPicPr>
                  <pic:blipFill>
                    <a:blip r:embed="rId78">
                      <a:extLst>
                        <a:ext uri="{28A0092B-C50C-407E-A947-70E740481C1C}">
                          <a14:useLocalDpi xmlns:a14="http://schemas.microsoft.com/office/drawing/2010/main" val="0"/>
                        </a:ext>
                      </a:extLst>
                    </a:blip>
                    <a:stretch>
                      <a:fillRect/>
                    </a:stretch>
                  </pic:blipFill>
                  <pic:spPr>
                    <a:xfrm>
                      <a:off x="0" y="0"/>
                      <a:ext cx="3046730" cy="37045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2992" behindDoc="0" locked="0" layoutInCell="1" allowOverlap="1" wp14:anchorId="7641CFEE" wp14:editId="006A398E">
            <wp:simplePos x="0" y="0"/>
            <wp:positionH relativeFrom="column">
              <wp:posOffset>422985</wp:posOffset>
            </wp:positionH>
            <wp:positionV relativeFrom="paragraph">
              <wp:posOffset>2378150</wp:posOffset>
            </wp:positionV>
            <wp:extent cx="1037816" cy="738165"/>
            <wp:effectExtent l="0" t="0" r="0" b="5080"/>
            <wp:wrapTopAndBottom/>
            <wp:docPr id="1974851311" name="Imagen 1" descr="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1311" name="Imagen 1" descr="Imagen de la pantalla de un celular&#10;&#10;El contenido generado por IA puede ser incorrecto."/>
                    <pic:cNvPicPr/>
                  </pic:nvPicPr>
                  <pic:blipFill>
                    <a:blip r:embed="rId79">
                      <a:extLst>
                        <a:ext uri="{28A0092B-C50C-407E-A947-70E740481C1C}">
                          <a14:useLocalDpi xmlns:a14="http://schemas.microsoft.com/office/drawing/2010/main" val="0"/>
                        </a:ext>
                      </a:extLst>
                    </a:blip>
                    <a:stretch>
                      <a:fillRect/>
                    </a:stretch>
                  </pic:blipFill>
                  <pic:spPr>
                    <a:xfrm>
                      <a:off x="0" y="0"/>
                      <a:ext cx="1037816" cy="738165"/>
                    </a:xfrm>
                    <a:prstGeom prst="rect">
                      <a:avLst/>
                    </a:prstGeom>
                  </pic:spPr>
                </pic:pic>
              </a:graphicData>
            </a:graphic>
          </wp:anchor>
        </w:drawing>
      </w:r>
      <w:r w:rsidR="000B75D1" w:rsidRPr="00AD0205">
        <w:rPr>
          <w:rFonts w:ascii="Times New Roman" w:hAnsi="Times New Roman" w:cs="Times New Roman"/>
          <w:sz w:val="24"/>
          <w:szCs w:val="24"/>
        </w:rPr>
        <w:t>Esta pantalla permite crear un presupuesto detallado para cualquier vehículo recepcionado. Está ligada directamente a una recepción previa, lo que garantiza la coherencia entre los datos del cliente, vehículo y observaciones recogidas al momento de la entrega.</w:t>
      </w:r>
    </w:p>
    <w:p w14:paraId="75DACBE4" w14:textId="564E5B8C" w:rsidR="000B75D1" w:rsidRPr="00AD0205" w:rsidRDefault="000B75D1" w:rsidP="00AD0205">
      <w:pPr>
        <w:rPr>
          <w:rFonts w:ascii="Times New Roman" w:hAnsi="Times New Roman" w:cs="Times New Roman"/>
          <w:sz w:val="24"/>
          <w:szCs w:val="24"/>
        </w:rPr>
      </w:pPr>
    </w:p>
    <w:p w14:paraId="278E6E42" w14:textId="46E4F3B4"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Objetivo del módulo</w:t>
      </w:r>
    </w:p>
    <w:p w14:paraId="1E28A34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Elaborar presupuestos claros y personalizados por cada intervención.</w:t>
      </w:r>
    </w:p>
    <w:p w14:paraId="180BE72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Controlar el coste total estimado.</w:t>
      </w:r>
    </w:p>
    <w:p w14:paraId="1BB09F2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Conocer y registrar la autorización del cliente.</w:t>
      </w:r>
    </w:p>
    <w:p w14:paraId="61D5C9D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Facilitar la generación del presupuesto en PDF o su envío por correo electrónico.</w:t>
      </w:r>
    </w:p>
    <w:p w14:paraId="61AE46C7" w14:textId="7A77C715" w:rsidR="000B75D1" w:rsidRPr="00AD0205" w:rsidRDefault="000B75D1" w:rsidP="00AD0205">
      <w:pPr>
        <w:rPr>
          <w:rFonts w:ascii="Times New Roman" w:hAnsi="Times New Roman" w:cs="Times New Roman"/>
          <w:sz w:val="24"/>
          <w:szCs w:val="24"/>
        </w:rPr>
      </w:pPr>
    </w:p>
    <w:p w14:paraId="75DE272B" w14:textId="4A48086F" w:rsidR="000B75D1" w:rsidRPr="00AD0205" w:rsidRDefault="00BE6BBA" w:rsidP="00BE6BBA">
      <w:pPr>
        <w:pStyle w:val="SubSubSeccion"/>
      </w:pPr>
      <w:r>
        <w:t xml:space="preserve">7.11.1 </w:t>
      </w:r>
      <w:r w:rsidR="000B75D1" w:rsidRPr="00AD0205">
        <w:t>Estructura de la pantalla</w:t>
      </w:r>
    </w:p>
    <w:p w14:paraId="66918585" w14:textId="4F55ED66"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1. Selección de la recepción</w:t>
      </w:r>
    </w:p>
    <w:p w14:paraId="77BC248B"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Campo desplegable "Recepción": aquí se elige una recepción previamente registrada.</w:t>
      </w:r>
    </w:p>
    <w:p w14:paraId="337295B2" w14:textId="77777777" w:rsidR="00BE6BBA"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Al seleccionar una, el sistema rellena automáticamente los campos de: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Cliente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Vehículo</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Fecha de recepción</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Observaciones anotadas</w:t>
      </w:r>
      <w:r w:rsidR="00BE6BBA">
        <w:rPr>
          <w:rFonts w:ascii="Times New Roman" w:hAnsi="Times New Roman" w:cs="Times New Roman"/>
          <w:sz w:val="24"/>
          <w:szCs w:val="24"/>
        </w:rPr>
        <w:t>.</w:t>
      </w:r>
    </w:p>
    <w:p w14:paraId="44FDC35E" w14:textId="7B809DC1"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Estos campos no son editables, ya que están vinculados a los datos originales de la recepción.</w:t>
      </w:r>
    </w:p>
    <w:p w14:paraId="563CC7D0" w14:textId="1030E403" w:rsidR="000B75D1" w:rsidRPr="00AD0205" w:rsidRDefault="000B75D1" w:rsidP="00AD0205">
      <w:pPr>
        <w:rPr>
          <w:rFonts w:ascii="Times New Roman" w:hAnsi="Times New Roman" w:cs="Times New Roman"/>
          <w:sz w:val="24"/>
          <w:szCs w:val="24"/>
        </w:rPr>
      </w:pPr>
    </w:p>
    <w:p w14:paraId="74CA4828" w14:textId="5E21B912" w:rsidR="000B75D1" w:rsidRPr="00AD0205" w:rsidRDefault="00BE6BBA" w:rsidP="00BE6BBA">
      <w:pPr>
        <w:pStyle w:val="SubSubSeccion"/>
      </w:pPr>
      <w:r>
        <w:t>7.11</w:t>
      </w:r>
      <w:r w:rsidR="000B75D1" w:rsidRPr="00AD0205">
        <w:t xml:space="preserve"> 2. </w:t>
      </w:r>
      <w:r w:rsidRPr="00AD0205">
        <w:t>Campos adicionales para rellenar</w:t>
      </w:r>
    </w:p>
    <w:p w14:paraId="0F3F1F5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Precio máximo autorizado: límite económico aprobado por el cliente, si aplica.</w:t>
      </w:r>
    </w:p>
    <w:p w14:paraId="03A138C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Respuesta del cliente: una vez enviado el presupuesto, puede anotarse si ha sido aceptado, rechazado o pendiente.</w:t>
      </w:r>
    </w:p>
    <w:p w14:paraId="5B0BCF4E" w14:textId="164F58EF" w:rsidR="000B75D1" w:rsidRPr="00AD0205" w:rsidRDefault="000B75D1" w:rsidP="00AD0205">
      <w:pPr>
        <w:rPr>
          <w:rFonts w:ascii="Times New Roman" w:hAnsi="Times New Roman" w:cs="Times New Roman"/>
          <w:sz w:val="24"/>
          <w:szCs w:val="24"/>
        </w:rPr>
      </w:pPr>
    </w:p>
    <w:p w14:paraId="6F1CD932" w14:textId="7D3D0C0F" w:rsidR="000B75D1" w:rsidRPr="00AD0205" w:rsidRDefault="00BE6BBA" w:rsidP="00BE6BBA">
      <w:pPr>
        <w:pStyle w:val="SubSubSeccion"/>
      </w:pPr>
      <w:r>
        <w:rPr>
          <w:rFonts w:ascii="Segoe UI Emoji" w:hAnsi="Segoe UI Emoji" w:cs="Segoe UI Emoji"/>
        </w:rPr>
        <w:t>7.11.</w:t>
      </w:r>
      <w:r w:rsidR="000B75D1" w:rsidRPr="00AD0205">
        <w:t>3. Lista de tareas presupuestadas</w:t>
      </w:r>
    </w:p>
    <w:p w14:paraId="40C548A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presupuesto se compone de tareas, cada una con:</w:t>
      </w:r>
    </w:p>
    <w:p w14:paraId="6B810150" w14:textId="77777777" w:rsidR="000B75D1" w:rsidRPr="00BE6BBA" w:rsidRDefault="000B75D1" w:rsidP="00BE6BBA">
      <w:pPr>
        <w:pStyle w:val="Prrafodelista"/>
        <w:numPr>
          <w:ilvl w:val="0"/>
          <w:numId w:val="440"/>
        </w:numPr>
        <w:rPr>
          <w:rFonts w:ascii="Times New Roman" w:hAnsi="Times New Roman" w:cs="Times New Roman"/>
          <w:sz w:val="24"/>
          <w:szCs w:val="24"/>
        </w:rPr>
      </w:pPr>
      <w:r w:rsidRPr="00BE6BBA">
        <w:rPr>
          <w:rFonts w:ascii="Times New Roman" w:hAnsi="Times New Roman" w:cs="Times New Roman"/>
          <w:sz w:val="24"/>
          <w:szCs w:val="24"/>
        </w:rPr>
        <w:t>Descripción de la tarea</w:t>
      </w:r>
    </w:p>
    <w:p w14:paraId="4F1C4150" w14:textId="77777777" w:rsidR="000B75D1" w:rsidRPr="00BE6BBA" w:rsidRDefault="000B75D1" w:rsidP="00BE6BBA">
      <w:pPr>
        <w:pStyle w:val="Prrafodelista"/>
        <w:numPr>
          <w:ilvl w:val="0"/>
          <w:numId w:val="440"/>
        </w:numPr>
        <w:rPr>
          <w:rFonts w:ascii="Times New Roman" w:hAnsi="Times New Roman" w:cs="Times New Roman"/>
          <w:sz w:val="24"/>
          <w:szCs w:val="24"/>
        </w:rPr>
      </w:pPr>
      <w:r w:rsidRPr="00BE6BBA">
        <w:rPr>
          <w:rFonts w:ascii="Times New Roman" w:hAnsi="Times New Roman" w:cs="Times New Roman"/>
          <w:sz w:val="24"/>
          <w:szCs w:val="24"/>
        </w:rPr>
        <w:t>Número de horas estimadas</w:t>
      </w:r>
    </w:p>
    <w:p w14:paraId="0A027F98" w14:textId="77777777" w:rsidR="000B75D1" w:rsidRPr="00BE6BBA" w:rsidRDefault="000B75D1" w:rsidP="00BE6BBA">
      <w:pPr>
        <w:pStyle w:val="Prrafodelista"/>
        <w:numPr>
          <w:ilvl w:val="0"/>
          <w:numId w:val="440"/>
        </w:numPr>
        <w:rPr>
          <w:rFonts w:ascii="Times New Roman" w:hAnsi="Times New Roman" w:cs="Times New Roman"/>
          <w:sz w:val="24"/>
          <w:szCs w:val="24"/>
        </w:rPr>
      </w:pPr>
      <w:r w:rsidRPr="00BE6BBA">
        <w:rPr>
          <w:rFonts w:ascii="Times New Roman" w:hAnsi="Times New Roman" w:cs="Times New Roman"/>
          <w:sz w:val="24"/>
          <w:szCs w:val="24"/>
        </w:rPr>
        <w:t>Precio por hora o coste</w:t>
      </w:r>
    </w:p>
    <w:p w14:paraId="1CE5A26B" w14:textId="77777777" w:rsidR="000B75D1" w:rsidRPr="00BE6BBA" w:rsidRDefault="000B75D1" w:rsidP="00BE6BBA">
      <w:pPr>
        <w:pStyle w:val="Prrafodelista"/>
        <w:numPr>
          <w:ilvl w:val="0"/>
          <w:numId w:val="440"/>
        </w:numPr>
        <w:rPr>
          <w:rFonts w:ascii="Times New Roman" w:hAnsi="Times New Roman" w:cs="Times New Roman"/>
          <w:sz w:val="24"/>
          <w:szCs w:val="24"/>
        </w:rPr>
      </w:pPr>
      <w:r w:rsidRPr="00BE6BBA">
        <w:rPr>
          <w:rFonts w:ascii="Times New Roman" w:hAnsi="Times New Roman" w:cs="Times New Roman"/>
          <w:sz w:val="24"/>
          <w:szCs w:val="24"/>
        </w:rPr>
        <w:t>Total calculado automáticamente (Horas × Precio)</w:t>
      </w:r>
    </w:p>
    <w:p w14:paraId="30949F31" w14:textId="295BBAD1"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Esta tabla puede ordenarse usando los botones:</w:t>
      </w:r>
    </w:p>
    <w:p w14:paraId="50ABD6BE" w14:textId="7BA7AB25"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Añadir tarea</w:t>
      </w:r>
    </w:p>
    <w:p w14:paraId="6B5A1CD9" w14:textId="25ECB32D"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Eliminar tarea</w:t>
      </w:r>
    </w:p>
    <w:p w14:paraId="7B11AB43" w14:textId="575CDEC8"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Subir o Bajar una tarea (cambia su orden en la lista)</w:t>
      </w:r>
    </w:p>
    <w:p w14:paraId="6FE4220C" w14:textId="1F260C40"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botón “Guardar presupuesto” solo se activa si hay al menos una tarea añadida.</w:t>
      </w:r>
    </w:p>
    <w:p w14:paraId="1DFB182E" w14:textId="11B0B4E4" w:rsidR="000B75D1" w:rsidRPr="00AD0205" w:rsidRDefault="000B75D1" w:rsidP="00AD0205">
      <w:pPr>
        <w:rPr>
          <w:rFonts w:ascii="Times New Roman" w:hAnsi="Times New Roman" w:cs="Times New Roman"/>
          <w:sz w:val="24"/>
          <w:szCs w:val="24"/>
        </w:rPr>
      </w:pPr>
    </w:p>
    <w:p w14:paraId="44DB4CE4" w14:textId="6273EB47" w:rsidR="000B75D1" w:rsidRPr="00AD0205" w:rsidRDefault="00BE6BBA" w:rsidP="00BE6BBA">
      <w:pPr>
        <w:pStyle w:val="SubSubSeccion"/>
      </w:pPr>
      <w:r>
        <w:rPr>
          <w:rFonts w:ascii="Segoe UI Emoji" w:hAnsi="Segoe UI Emoji" w:cs="Segoe UI Emoji"/>
        </w:rPr>
        <w:t>7.11.</w:t>
      </w:r>
      <w:r w:rsidR="000B75D1" w:rsidRPr="00AD0205">
        <w:t>4. Coste total estimado</w:t>
      </w:r>
    </w:p>
    <w:p w14:paraId="2C2198CD"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sistema calcula automáticamente el total al sumar todas las tareas.</w:t>
      </w:r>
    </w:p>
    <w:p w14:paraId="1FEFBF6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valor se muestra en el campo “Coste total estimado”.</w:t>
      </w:r>
    </w:p>
    <w:p w14:paraId="4B8D839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Puede compararse visualmente con el campo “Precio máximo autorizado”.</w:t>
      </w:r>
    </w:p>
    <w:p w14:paraId="0EFF11A7" w14:textId="28FA68F9" w:rsidR="000B75D1" w:rsidRPr="00AD0205" w:rsidRDefault="000B75D1" w:rsidP="00AD0205">
      <w:pPr>
        <w:rPr>
          <w:rFonts w:ascii="Times New Roman" w:hAnsi="Times New Roman" w:cs="Times New Roman"/>
          <w:sz w:val="24"/>
          <w:szCs w:val="24"/>
        </w:rPr>
      </w:pPr>
    </w:p>
    <w:p w14:paraId="6A54F18E" w14:textId="3DA6E72F" w:rsidR="000B75D1" w:rsidRPr="00AD0205" w:rsidRDefault="00BE6BBA" w:rsidP="00BE6BBA">
      <w:pPr>
        <w:pStyle w:val="SubSubSeccion"/>
      </w:pPr>
      <w:r>
        <w:rPr>
          <w:rFonts w:ascii="Segoe UI Emoji" w:hAnsi="Segoe UI Emoji" w:cs="Segoe UI Emoji"/>
        </w:rPr>
        <w:t>7.11.</w:t>
      </w:r>
      <w:r w:rsidR="000B75D1" w:rsidRPr="00AD0205">
        <w:t>5. Opciones de salida</w:t>
      </w:r>
    </w:p>
    <w:p w14:paraId="57C3D62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Antes de guardar el presupuesto, puedes elegir:</w:t>
      </w:r>
    </w:p>
    <w:p w14:paraId="0EFAD8BB" w14:textId="2999E5EF" w:rsidR="000B75D1" w:rsidRPr="00BE6BBA" w:rsidRDefault="000B75D1" w:rsidP="00BE6BBA">
      <w:pPr>
        <w:pStyle w:val="Prrafodelista"/>
        <w:numPr>
          <w:ilvl w:val="0"/>
          <w:numId w:val="441"/>
        </w:numPr>
        <w:rPr>
          <w:rFonts w:ascii="Times New Roman" w:hAnsi="Times New Roman" w:cs="Times New Roman"/>
          <w:sz w:val="24"/>
          <w:szCs w:val="24"/>
        </w:rPr>
      </w:pPr>
      <w:r w:rsidRPr="00BE6BBA">
        <w:rPr>
          <w:rFonts w:ascii="Times New Roman" w:hAnsi="Times New Roman" w:cs="Times New Roman"/>
          <w:sz w:val="24"/>
          <w:szCs w:val="24"/>
        </w:rPr>
        <w:t>Imprimir presupuesto</w:t>
      </w:r>
    </w:p>
    <w:p w14:paraId="48593382" w14:textId="56E7A696" w:rsidR="000B75D1" w:rsidRPr="00BE6BBA" w:rsidRDefault="000B75D1" w:rsidP="00BE6BBA">
      <w:pPr>
        <w:pStyle w:val="Prrafodelista"/>
        <w:numPr>
          <w:ilvl w:val="0"/>
          <w:numId w:val="441"/>
        </w:numPr>
        <w:rPr>
          <w:rFonts w:ascii="Times New Roman" w:hAnsi="Times New Roman" w:cs="Times New Roman"/>
          <w:sz w:val="24"/>
          <w:szCs w:val="24"/>
        </w:rPr>
      </w:pPr>
      <w:r w:rsidRPr="00BE6BBA">
        <w:rPr>
          <w:rFonts w:ascii="Times New Roman" w:hAnsi="Times New Roman" w:cs="Times New Roman"/>
          <w:sz w:val="24"/>
          <w:szCs w:val="24"/>
        </w:rPr>
        <w:t>Enviar por email (al correo del cliente si está registrado)</w:t>
      </w:r>
    </w:p>
    <w:p w14:paraId="2119D73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Ambas opciones pueden usarse combinadas.</w:t>
      </w:r>
    </w:p>
    <w:p w14:paraId="77617240" w14:textId="27CD4797" w:rsidR="000B75D1" w:rsidRPr="00AD0205" w:rsidRDefault="000B75D1" w:rsidP="00AD0205">
      <w:pPr>
        <w:rPr>
          <w:rFonts w:ascii="Times New Roman" w:hAnsi="Times New Roman" w:cs="Times New Roman"/>
          <w:sz w:val="24"/>
          <w:szCs w:val="24"/>
        </w:rPr>
      </w:pPr>
    </w:p>
    <w:p w14:paraId="70690053" w14:textId="7E65F5DF"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Botones principales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6340"/>
      </w:tblGrid>
      <w:tr w:rsidR="000B75D1" w:rsidRPr="00AD0205" w14:paraId="02830FB3" w14:textId="77777777" w:rsidTr="000B75D1">
        <w:trPr>
          <w:tblHeader/>
          <w:tblCellSpacing w:w="15" w:type="dxa"/>
        </w:trPr>
        <w:tc>
          <w:tcPr>
            <w:tcW w:w="0" w:type="auto"/>
            <w:vAlign w:val="center"/>
            <w:hideMark/>
          </w:tcPr>
          <w:p w14:paraId="073E72C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01C520AC"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0B75D1" w:rsidRPr="00AD0205" w14:paraId="7C624BFD" w14:textId="77777777" w:rsidTr="00BE6BBA">
        <w:trPr>
          <w:tblCellSpacing w:w="15" w:type="dxa"/>
        </w:trPr>
        <w:tc>
          <w:tcPr>
            <w:tcW w:w="0" w:type="auto"/>
            <w:shd w:val="clear" w:color="auto" w:fill="D9F2D0" w:themeFill="accent6" w:themeFillTint="33"/>
            <w:vAlign w:val="center"/>
            <w:hideMark/>
          </w:tcPr>
          <w:p w14:paraId="78FDF5C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Guardar presupuesto</w:t>
            </w:r>
          </w:p>
        </w:tc>
        <w:tc>
          <w:tcPr>
            <w:tcW w:w="0" w:type="auto"/>
            <w:shd w:val="clear" w:color="auto" w:fill="D9F2D0" w:themeFill="accent6" w:themeFillTint="33"/>
            <w:vAlign w:val="center"/>
            <w:hideMark/>
          </w:tcPr>
          <w:p w14:paraId="41C9F90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Guarda el presupuesto en la base de datos y genera el documento</w:t>
            </w:r>
          </w:p>
        </w:tc>
      </w:tr>
      <w:tr w:rsidR="000B75D1" w:rsidRPr="00AD0205" w14:paraId="2391D619" w14:textId="77777777" w:rsidTr="00BE6BBA">
        <w:trPr>
          <w:tblCellSpacing w:w="15" w:type="dxa"/>
        </w:trPr>
        <w:tc>
          <w:tcPr>
            <w:tcW w:w="0" w:type="auto"/>
            <w:shd w:val="clear" w:color="auto" w:fill="C1E4F5" w:themeFill="accent1" w:themeFillTint="33"/>
            <w:vAlign w:val="center"/>
            <w:hideMark/>
          </w:tcPr>
          <w:p w14:paraId="620A24B1"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C1E4F5" w:themeFill="accent1" w:themeFillTint="33"/>
            <w:vAlign w:val="center"/>
            <w:hideMark/>
          </w:tcPr>
          <w:p w14:paraId="3A2E76D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Sale de la ventana sin guardar cambios</w:t>
            </w:r>
          </w:p>
        </w:tc>
      </w:tr>
    </w:tbl>
    <w:p w14:paraId="00CC9FE7" w14:textId="77777777" w:rsidR="000B75D1" w:rsidRPr="00AD0205" w:rsidRDefault="000B75D1" w:rsidP="00AD0205">
      <w:pPr>
        <w:rPr>
          <w:rFonts w:ascii="Times New Roman" w:hAnsi="Times New Roman" w:cs="Times New Roman"/>
          <w:sz w:val="24"/>
          <w:szCs w:val="24"/>
        </w:rPr>
      </w:pPr>
    </w:p>
    <w:p w14:paraId="7A7A57E5" w14:textId="3ECE88F5" w:rsidR="000B75D1" w:rsidRPr="00AD0205" w:rsidRDefault="00BE6BBA" w:rsidP="00BE6BBA">
      <w:pPr>
        <w:pStyle w:val="SubSubSeccion"/>
      </w:pPr>
      <w:r>
        <w:t>7.11.6</w:t>
      </w:r>
      <w:r w:rsidR="000B75D1" w:rsidRPr="00AD0205">
        <w:t xml:space="preserve"> Instrucciones paso a paso</w:t>
      </w:r>
    </w:p>
    <w:p w14:paraId="66DAFBFA" w14:textId="516ECB82"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1. Selecciona una recepción en el desplegable superior.</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El sistema rellenará todos los datos automáticamente.</w:t>
      </w:r>
    </w:p>
    <w:p w14:paraId="7A0199C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2. Especifica el precio máximo autorizado por el cliente (si aplica).</w:t>
      </w:r>
    </w:p>
    <w:p w14:paraId="2A767AEF"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3. Añade una o más tareas al presupuesto:</w:t>
      </w:r>
    </w:p>
    <w:p w14:paraId="1E56E97C" w14:textId="77777777" w:rsidR="000B75D1" w:rsidRPr="00BE6BBA" w:rsidRDefault="000B75D1" w:rsidP="00BE6BBA">
      <w:pPr>
        <w:pStyle w:val="Prrafodelista"/>
        <w:numPr>
          <w:ilvl w:val="0"/>
          <w:numId w:val="442"/>
        </w:numPr>
        <w:rPr>
          <w:rFonts w:ascii="Times New Roman" w:hAnsi="Times New Roman" w:cs="Times New Roman"/>
          <w:sz w:val="24"/>
          <w:szCs w:val="24"/>
        </w:rPr>
      </w:pPr>
      <w:r w:rsidRPr="00BE6BBA">
        <w:rPr>
          <w:rFonts w:ascii="Times New Roman" w:hAnsi="Times New Roman" w:cs="Times New Roman"/>
          <w:sz w:val="24"/>
          <w:szCs w:val="24"/>
        </w:rPr>
        <w:t>Pulsa “Añadir tarea”.</w:t>
      </w:r>
    </w:p>
    <w:p w14:paraId="0747F88A" w14:textId="77777777" w:rsidR="000B75D1" w:rsidRPr="00BE6BBA" w:rsidRDefault="000B75D1" w:rsidP="00BE6BBA">
      <w:pPr>
        <w:pStyle w:val="Prrafodelista"/>
        <w:numPr>
          <w:ilvl w:val="0"/>
          <w:numId w:val="442"/>
        </w:numPr>
        <w:rPr>
          <w:rFonts w:ascii="Times New Roman" w:hAnsi="Times New Roman" w:cs="Times New Roman"/>
          <w:sz w:val="24"/>
          <w:szCs w:val="24"/>
        </w:rPr>
      </w:pPr>
      <w:r w:rsidRPr="00BE6BBA">
        <w:rPr>
          <w:rFonts w:ascii="Times New Roman" w:hAnsi="Times New Roman" w:cs="Times New Roman"/>
          <w:sz w:val="24"/>
          <w:szCs w:val="24"/>
        </w:rPr>
        <w:t>Especifica nombre, horas y precio.</w:t>
      </w:r>
    </w:p>
    <w:p w14:paraId="6F168C5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4. Organiza las tareas si lo deseas (Subir/Bajar).</w:t>
      </w:r>
    </w:p>
    <w:p w14:paraId="4F12C70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5. Verifica el coste total estimado.</w:t>
      </w:r>
    </w:p>
    <w:p w14:paraId="1E699D0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6. Añade una nota sobre la respuesta del cliente, si ya existe.</w:t>
      </w:r>
    </w:p>
    <w:p w14:paraId="54B9CE56"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7. Marca si deseas:</w:t>
      </w:r>
    </w:p>
    <w:p w14:paraId="772DAD4E" w14:textId="77777777" w:rsidR="000B75D1" w:rsidRPr="00BE6BBA" w:rsidRDefault="000B75D1" w:rsidP="00BE6BBA">
      <w:pPr>
        <w:pStyle w:val="Prrafodelista"/>
        <w:numPr>
          <w:ilvl w:val="0"/>
          <w:numId w:val="443"/>
        </w:numPr>
        <w:rPr>
          <w:rFonts w:ascii="Times New Roman" w:hAnsi="Times New Roman" w:cs="Times New Roman"/>
          <w:sz w:val="24"/>
          <w:szCs w:val="24"/>
        </w:rPr>
      </w:pPr>
      <w:r w:rsidRPr="00BE6BBA">
        <w:rPr>
          <w:rFonts w:ascii="Times New Roman" w:hAnsi="Times New Roman" w:cs="Times New Roman"/>
          <w:sz w:val="24"/>
          <w:szCs w:val="24"/>
        </w:rPr>
        <w:t>Imprimir el presupuesto</w:t>
      </w:r>
    </w:p>
    <w:p w14:paraId="2E5E710A" w14:textId="77777777" w:rsidR="000B75D1" w:rsidRPr="00BE6BBA" w:rsidRDefault="000B75D1" w:rsidP="00BE6BBA">
      <w:pPr>
        <w:pStyle w:val="Prrafodelista"/>
        <w:numPr>
          <w:ilvl w:val="0"/>
          <w:numId w:val="443"/>
        </w:numPr>
        <w:rPr>
          <w:rFonts w:ascii="Times New Roman" w:hAnsi="Times New Roman" w:cs="Times New Roman"/>
          <w:sz w:val="24"/>
          <w:szCs w:val="24"/>
        </w:rPr>
      </w:pPr>
      <w:r w:rsidRPr="00BE6BBA">
        <w:rPr>
          <w:rFonts w:ascii="Times New Roman" w:hAnsi="Times New Roman" w:cs="Times New Roman"/>
          <w:sz w:val="24"/>
          <w:szCs w:val="24"/>
        </w:rPr>
        <w:t>Enviar por email</w:t>
      </w:r>
    </w:p>
    <w:p w14:paraId="78234F17" w14:textId="7F6A16FA" w:rsidR="00BE6BBA"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8. Pulsa “Guardar presupuesto”.</w:t>
      </w:r>
    </w:p>
    <w:p w14:paraId="24006B0F" w14:textId="77777777" w:rsidR="00BE6BBA" w:rsidRDefault="00BE6BBA">
      <w:pPr>
        <w:rPr>
          <w:rFonts w:ascii="Times New Roman" w:hAnsi="Times New Roman" w:cs="Times New Roman"/>
          <w:sz w:val="24"/>
          <w:szCs w:val="24"/>
        </w:rPr>
      </w:pPr>
      <w:r>
        <w:rPr>
          <w:rFonts w:ascii="Times New Roman" w:hAnsi="Times New Roman" w:cs="Times New Roman"/>
          <w:sz w:val="24"/>
          <w:szCs w:val="24"/>
        </w:rPr>
        <w:br w:type="page"/>
      </w:r>
    </w:p>
    <w:p w14:paraId="3BCDD3DE" w14:textId="2C2AC5AF" w:rsidR="00373BBE" w:rsidRPr="00AD0205" w:rsidRDefault="00BE6BBA" w:rsidP="00BE6BBA">
      <w:pPr>
        <w:pStyle w:val="SubSecciones"/>
      </w:pPr>
      <w:r>
        <w:rPr>
          <w:rFonts w:ascii="Segoe UI Emoji" w:hAnsi="Segoe UI Emoji" w:cs="Segoe UI Emoji"/>
        </w:rPr>
        <w:lastRenderedPageBreak/>
        <w:t xml:space="preserve">7.12 </w:t>
      </w:r>
      <w:r w:rsidR="00373BBE" w:rsidRPr="00AD0205">
        <w:t>Reimpresión de recepcionamientos</w:t>
      </w:r>
    </w:p>
    <w:p w14:paraId="6245AEE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Esta ventana permite consultar, imprimir o reenviar por correo electrónico cualquier documento PDF generado durante el proceso de recepcionamiento de vehículos.</w:t>
      </w:r>
    </w:p>
    <w:p w14:paraId="2654E503" w14:textId="5309ADAD" w:rsidR="00373BBE" w:rsidRPr="00AD0205" w:rsidRDefault="00572AE6"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5040" behindDoc="0" locked="0" layoutInCell="1" allowOverlap="1" wp14:anchorId="2B328332" wp14:editId="0744B955">
            <wp:simplePos x="0" y="0"/>
            <wp:positionH relativeFrom="column">
              <wp:posOffset>343535</wp:posOffset>
            </wp:positionH>
            <wp:positionV relativeFrom="paragraph">
              <wp:posOffset>972185</wp:posOffset>
            </wp:positionV>
            <wp:extent cx="953770" cy="685165"/>
            <wp:effectExtent l="0" t="0" r="0" b="635"/>
            <wp:wrapTopAndBottom/>
            <wp:docPr id="59889229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2295" name="Imagen 1" descr="Aplicación&#10;&#10;El contenido generado por IA puede ser incorrecto."/>
                    <pic:cNvPicPr/>
                  </pic:nvPicPr>
                  <pic:blipFill>
                    <a:blip r:embed="rId80">
                      <a:extLst>
                        <a:ext uri="{28A0092B-C50C-407E-A947-70E740481C1C}">
                          <a14:useLocalDpi xmlns:a14="http://schemas.microsoft.com/office/drawing/2010/main" val="0"/>
                        </a:ext>
                      </a:extLst>
                    </a:blip>
                    <a:stretch>
                      <a:fillRect/>
                    </a:stretch>
                  </pic:blipFill>
                  <pic:spPr>
                    <a:xfrm>
                      <a:off x="0" y="0"/>
                      <a:ext cx="953770" cy="68516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6064" behindDoc="0" locked="0" layoutInCell="1" allowOverlap="1" wp14:anchorId="19C76711" wp14:editId="50329860">
            <wp:simplePos x="0" y="0"/>
            <wp:positionH relativeFrom="column">
              <wp:posOffset>1573101</wp:posOffset>
            </wp:positionH>
            <wp:positionV relativeFrom="paragraph">
              <wp:posOffset>209861</wp:posOffset>
            </wp:positionV>
            <wp:extent cx="3477260" cy="2193290"/>
            <wp:effectExtent l="0" t="0" r="8890" b="0"/>
            <wp:wrapTopAndBottom/>
            <wp:docPr id="67994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39" name="Imagen 1" descr="Interfaz de usuario gráfica, Texto, Aplicación&#10;&#10;El contenido generado por IA puede ser incorrecto."/>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477260" cy="2193290"/>
                    </a:xfrm>
                    <a:prstGeom prst="rect">
                      <a:avLst/>
                    </a:prstGeom>
                  </pic:spPr>
                </pic:pic>
              </a:graphicData>
            </a:graphic>
            <wp14:sizeRelH relativeFrom="margin">
              <wp14:pctWidth>0</wp14:pctWidth>
            </wp14:sizeRelH>
            <wp14:sizeRelV relativeFrom="margin">
              <wp14:pctHeight>0</wp14:pctHeight>
            </wp14:sizeRelV>
          </wp:anchor>
        </w:drawing>
      </w:r>
    </w:p>
    <w:p w14:paraId="20D888F3" w14:textId="478E5359" w:rsidR="00031C56" w:rsidRPr="00AD0205" w:rsidRDefault="00031C56" w:rsidP="00AD0205">
      <w:pPr>
        <w:rPr>
          <w:rFonts w:ascii="Times New Roman" w:hAnsi="Times New Roman" w:cs="Times New Roman"/>
          <w:sz w:val="24"/>
          <w:szCs w:val="24"/>
        </w:rPr>
      </w:pPr>
    </w:p>
    <w:p w14:paraId="6CB4EAE3" w14:textId="0E10006A" w:rsidR="00373BBE" w:rsidRPr="00AD0205" w:rsidRDefault="00572AE6" w:rsidP="00572AE6">
      <w:pPr>
        <w:pStyle w:val="SubSubSeccion"/>
      </w:pPr>
      <w:r>
        <w:rPr>
          <w:rFonts w:ascii="Segoe UI Emoji" w:hAnsi="Segoe UI Emoji" w:cs="Segoe UI Emoji"/>
        </w:rPr>
        <w:t>7.12.1</w:t>
      </w:r>
      <w:r w:rsidR="00373BBE" w:rsidRPr="00AD0205">
        <w:t xml:space="preserve"> Objetivo del módulo</w:t>
      </w:r>
    </w:p>
    <w:p w14:paraId="73A3F2F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Facilitar la reimpresión rápida de documentos sin tener que rehacer el proceso.</w:t>
      </w:r>
    </w:p>
    <w:p w14:paraId="73ACA1C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Permitir el reenvío del archivo PDF al cliente desde el sistema, sin necesidad de buscarlo manualmente.</w:t>
      </w:r>
    </w:p>
    <w:p w14:paraId="40C83EF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Mejorar el archivo documental digital, facilitando búsquedas por mes o nombre.</w:t>
      </w:r>
    </w:p>
    <w:p w14:paraId="5D246F8E" w14:textId="38235EBE" w:rsidR="00373BBE" w:rsidRPr="00AD0205" w:rsidRDefault="00373BBE" w:rsidP="00AD0205">
      <w:pPr>
        <w:rPr>
          <w:rFonts w:ascii="Times New Roman" w:hAnsi="Times New Roman" w:cs="Times New Roman"/>
          <w:sz w:val="24"/>
          <w:szCs w:val="24"/>
        </w:rPr>
      </w:pPr>
    </w:p>
    <w:p w14:paraId="59D89504" w14:textId="2963989E" w:rsidR="00373BBE" w:rsidRPr="00AD0205" w:rsidRDefault="00572AE6" w:rsidP="00572AE6">
      <w:pPr>
        <w:pStyle w:val="SubSubSeccion"/>
      </w:pPr>
      <w:r>
        <w:t xml:space="preserve">7.12.2 </w:t>
      </w:r>
      <w:r w:rsidR="00373BBE" w:rsidRPr="00AD0205">
        <w:t>Estructura de la pantalla</w:t>
      </w:r>
    </w:p>
    <w:p w14:paraId="64D9B30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La interfaz se compone de:</w:t>
      </w:r>
    </w:p>
    <w:p w14:paraId="0EB55DE6" w14:textId="527721D4"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Tabla de documentos</w:t>
      </w:r>
    </w:p>
    <w:p w14:paraId="5EDFF1EE" w14:textId="77777777" w:rsidR="00373BBE" w:rsidRPr="00572AE6" w:rsidRDefault="00373BBE" w:rsidP="00572AE6">
      <w:pPr>
        <w:pStyle w:val="Prrafodelista"/>
        <w:numPr>
          <w:ilvl w:val="0"/>
          <w:numId w:val="444"/>
        </w:numPr>
        <w:rPr>
          <w:rFonts w:ascii="Times New Roman" w:hAnsi="Times New Roman" w:cs="Times New Roman"/>
          <w:sz w:val="24"/>
          <w:szCs w:val="24"/>
        </w:rPr>
      </w:pPr>
      <w:r w:rsidRPr="00572AE6">
        <w:rPr>
          <w:rFonts w:ascii="Times New Roman" w:hAnsi="Times New Roman" w:cs="Times New Roman"/>
          <w:sz w:val="24"/>
          <w:szCs w:val="24"/>
        </w:rPr>
        <w:t>Columna Mes: muestra el mes en el que se generó el documento.</w:t>
      </w:r>
    </w:p>
    <w:p w14:paraId="50512C33" w14:textId="77777777" w:rsidR="00373BBE" w:rsidRPr="00572AE6" w:rsidRDefault="00373BBE" w:rsidP="00572AE6">
      <w:pPr>
        <w:pStyle w:val="Prrafodelista"/>
        <w:numPr>
          <w:ilvl w:val="0"/>
          <w:numId w:val="444"/>
        </w:numPr>
        <w:rPr>
          <w:rFonts w:ascii="Times New Roman" w:hAnsi="Times New Roman" w:cs="Times New Roman"/>
          <w:sz w:val="24"/>
          <w:szCs w:val="24"/>
        </w:rPr>
      </w:pPr>
      <w:r w:rsidRPr="00572AE6">
        <w:rPr>
          <w:rFonts w:ascii="Times New Roman" w:hAnsi="Times New Roman" w:cs="Times New Roman"/>
          <w:sz w:val="24"/>
          <w:szCs w:val="24"/>
        </w:rPr>
        <w:t>Columna Nombre del Documento: nombre del archivo PDF guardado (ej: Recepcion_CARLOS_GOMEZ_HERNANDEZ_01002.pdf).</w:t>
      </w:r>
    </w:p>
    <w:p w14:paraId="319E6A91" w14:textId="77777777" w:rsidR="00572AE6"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listado está ordenado cronológicamente.</w:t>
      </w:r>
    </w:p>
    <w:p w14:paraId="55197A37" w14:textId="1885150B"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Se puede hacer clic sobre cualquier fila para seleccionarla.</w:t>
      </w:r>
    </w:p>
    <w:p w14:paraId="4D727A14" w14:textId="4484F454" w:rsidR="00373BBE" w:rsidRPr="00AD0205" w:rsidRDefault="00373BBE" w:rsidP="00AD0205">
      <w:pPr>
        <w:rPr>
          <w:rFonts w:ascii="Times New Roman" w:hAnsi="Times New Roman" w:cs="Times New Roman"/>
          <w:sz w:val="24"/>
          <w:szCs w:val="24"/>
        </w:rPr>
      </w:pPr>
    </w:p>
    <w:p w14:paraId="3BC232E6" w14:textId="08894166"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¿De dónde salen estos archivos?</w:t>
      </w:r>
    </w:p>
    <w:p w14:paraId="55C67E39" w14:textId="77777777" w:rsidR="00572AE6"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Todos los archivos listados son documentos PDF generados automáticamente al confirmar una recepción desde la pantalla de recepcionamiento de vehículos.</w:t>
      </w:r>
      <w:r w:rsidR="00572AE6">
        <w:rPr>
          <w:rFonts w:ascii="Times New Roman" w:hAnsi="Times New Roman" w:cs="Times New Roman"/>
          <w:sz w:val="24"/>
          <w:szCs w:val="24"/>
        </w:rPr>
        <w:t xml:space="preserve"> </w:t>
      </w:r>
    </w:p>
    <w:p w14:paraId="24276F08" w14:textId="1FBDF75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El sistema los guarda con una nomenclatura que incluye nombre del cliente y un identificador único.</w:t>
      </w:r>
    </w:p>
    <w:p w14:paraId="17DB58B4" w14:textId="149EACA4" w:rsidR="00373BBE" w:rsidRPr="00AD0205" w:rsidRDefault="00373BBE" w:rsidP="00AD0205">
      <w:pPr>
        <w:rPr>
          <w:rFonts w:ascii="Times New Roman" w:hAnsi="Times New Roman" w:cs="Times New Roman"/>
          <w:sz w:val="24"/>
          <w:szCs w:val="24"/>
        </w:rPr>
      </w:pPr>
    </w:p>
    <w:p w14:paraId="54E6C037" w14:textId="4CF0FCF4" w:rsidR="00373BBE" w:rsidRPr="00AD0205" w:rsidRDefault="00572AE6" w:rsidP="00572AE6">
      <w:pPr>
        <w:pStyle w:val="SubSubSeccion"/>
      </w:pPr>
      <w:r>
        <w:rPr>
          <w:rFonts w:ascii="Segoe UI Emoji" w:hAnsi="Segoe UI Emoji" w:cs="Segoe UI Emoji"/>
        </w:rPr>
        <w:t>7.12.3</w:t>
      </w:r>
      <w:r w:rsidR="00373BBE" w:rsidRPr="00AD0205">
        <w:t xml:space="preserve"> Opciones disponibles</w:t>
      </w:r>
    </w:p>
    <w:p w14:paraId="3368DB1E" w14:textId="1773B143"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Botón "Enviar"</w:t>
      </w:r>
    </w:p>
    <w:p w14:paraId="58AADF45" w14:textId="77777777" w:rsidR="00373BBE" w:rsidRPr="00AD0205" w:rsidRDefault="00373BBE" w:rsidP="00572AE6">
      <w:pPr>
        <w:ind w:left="708"/>
        <w:rPr>
          <w:rFonts w:ascii="Times New Roman" w:hAnsi="Times New Roman" w:cs="Times New Roman"/>
          <w:sz w:val="24"/>
          <w:szCs w:val="24"/>
        </w:rPr>
      </w:pPr>
      <w:r w:rsidRPr="00AD0205">
        <w:rPr>
          <w:rFonts w:ascii="Times New Roman" w:hAnsi="Times New Roman" w:cs="Times New Roman"/>
          <w:sz w:val="24"/>
          <w:szCs w:val="24"/>
        </w:rPr>
        <w:t>Envía el documento seleccionado por correo electrónico al cliente asociado.</w:t>
      </w:r>
    </w:p>
    <w:p w14:paraId="2E443DF2" w14:textId="77777777" w:rsidR="00373BBE" w:rsidRPr="00AD0205" w:rsidRDefault="00373BBE" w:rsidP="00572AE6">
      <w:pPr>
        <w:ind w:left="708"/>
        <w:rPr>
          <w:rFonts w:ascii="Times New Roman" w:hAnsi="Times New Roman" w:cs="Times New Roman"/>
          <w:sz w:val="24"/>
          <w:szCs w:val="24"/>
        </w:rPr>
      </w:pPr>
      <w:r w:rsidRPr="00AD0205">
        <w:rPr>
          <w:rFonts w:ascii="Times New Roman" w:hAnsi="Times New Roman" w:cs="Times New Roman"/>
          <w:sz w:val="24"/>
          <w:szCs w:val="24"/>
        </w:rPr>
        <w:t>El sistema usa el correo registrado en la base de datos para ese cliente.</w:t>
      </w:r>
    </w:p>
    <w:p w14:paraId="0B094BA1" w14:textId="77777777" w:rsidR="00373BBE" w:rsidRPr="00AD0205" w:rsidRDefault="00373BBE" w:rsidP="00572AE6">
      <w:pPr>
        <w:ind w:left="708"/>
        <w:rPr>
          <w:rFonts w:ascii="Times New Roman" w:hAnsi="Times New Roman" w:cs="Times New Roman"/>
          <w:sz w:val="24"/>
          <w:szCs w:val="24"/>
        </w:rPr>
      </w:pPr>
      <w:r w:rsidRPr="00AD0205">
        <w:rPr>
          <w:rFonts w:ascii="Times New Roman" w:hAnsi="Times New Roman" w:cs="Times New Roman"/>
          <w:sz w:val="24"/>
          <w:szCs w:val="24"/>
        </w:rPr>
        <w:t>Si no hay correo asociado, se muestra un mensaje de aviso.</w:t>
      </w:r>
    </w:p>
    <w:p w14:paraId="7EA70360" w14:textId="04880FE6"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Botón "Imprimir"</w:t>
      </w:r>
    </w:p>
    <w:p w14:paraId="68397A4D" w14:textId="77777777" w:rsidR="00373BBE" w:rsidRPr="00AD0205" w:rsidRDefault="00373BBE" w:rsidP="00572AE6">
      <w:pPr>
        <w:ind w:left="708"/>
        <w:rPr>
          <w:rFonts w:ascii="Times New Roman" w:hAnsi="Times New Roman" w:cs="Times New Roman"/>
          <w:sz w:val="24"/>
          <w:szCs w:val="24"/>
        </w:rPr>
      </w:pPr>
      <w:r w:rsidRPr="00AD0205">
        <w:rPr>
          <w:rFonts w:ascii="Times New Roman" w:hAnsi="Times New Roman" w:cs="Times New Roman"/>
          <w:sz w:val="24"/>
          <w:szCs w:val="24"/>
        </w:rPr>
        <w:t>Abre una vista previa de impresión para el documento seleccionado.</w:t>
      </w:r>
    </w:p>
    <w:p w14:paraId="0015C2B4" w14:textId="77777777" w:rsidR="00373BBE" w:rsidRPr="00AD0205" w:rsidRDefault="00373BBE" w:rsidP="00572AE6">
      <w:pPr>
        <w:ind w:left="708"/>
        <w:rPr>
          <w:rFonts w:ascii="Times New Roman" w:hAnsi="Times New Roman" w:cs="Times New Roman"/>
          <w:sz w:val="24"/>
          <w:szCs w:val="24"/>
        </w:rPr>
      </w:pPr>
      <w:r w:rsidRPr="00AD0205">
        <w:rPr>
          <w:rFonts w:ascii="Times New Roman" w:hAnsi="Times New Roman" w:cs="Times New Roman"/>
          <w:sz w:val="24"/>
          <w:szCs w:val="24"/>
        </w:rPr>
        <w:t>Permite elegir la impresora e imprimir directamente desde el sistema.</w:t>
      </w:r>
    </w:p>
    <w:p w14:paraId="5DDB27FD" w14:textId="2FACFCBE"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Botón "Volver"</w:t>
      </w:r>
    </w:p>
    <w:p w14:paraId="3B9A0262" w14:textId="77777777" w:rsidR="00373BBE" w:rsidRPr="00AD0205" w:rsidRDefault="00373BBE" w:rsidP="00572AE6">
      <w:pPr>
        <w:ind w:firstLine="708"/>
        <w:rPr>
          <w:rFonts w:ascii="Times New Roman" w:hAnsi="Times New Roman" w:cs="Times New Roman"/>
          <w:sz w:val="24"/>
          <w:szCs w:val="24"/>
        </w:rPr>
      </w:pPr>
      <w:r w:rsidRPr="00AD0205">
        <w:rPr>
          <w:rFonts w:ascii="Times New Roman" w:hAnsi="Times New Roman" w:cs="Times New Roman"/>
          <w:sz w:val="24"/>
          <w:szCs w:val="24"/>
        </w:rPr>
        <w:t>Cierra la ventana y regresa al menú principal o anterior.</w:t>
      </w:r>
    </w:p>
    <w:p w14:paraId="1E5A392E" w14:textId="1A68CB89" w:rsidR="00373BBE" w:rsidRPr="00AD0205" w:rsidRDefault="00373BBE" w:rsidP="00AD0205">
      <w:pPr>
        <w:rPr>
          <w:rFonts w:ascii="Times New Roman" w:hAnsi="Times New Roman" w:cs="Times New Roman"/>
          <w:sz w:val="24"/>
          <w:szCs w:val="24"/>
        </w:rPr>
      </w:pPr>
    </w:p>
    <w:p w14:paraId="06504972" w14:textId="0856948D" w:rsidR="00373BBE" w:rsidRPr="00AD0205" w:rsidRDefault="00572AE6" w:rsidP="00AD0205">
      <w:pPr>
        <w:rPr>
          <w:rFonts w:ascii="Times New Roman" w:hAnsi="Times New Roman" w:cs="Times New Roman"/>
          <w:sz w:val="24"/>
          <w:szCs w:val="24"/>
        </w:rPr>
      </w:pPr>
      <w:r>
        <w:rPr>
          <w:rFonts w:ascii="Times New Roman" w:hAnsi="Times New Roman" w:cs="Times New Roman"/>
          <w:sz w:val="24"/>
          <w:szCs w:val="24"/>
        </w:rPr>
        <w:t xml:space="preserve">7.12.4 </w:t>
      </w:r>
      <w:r w:rsidR="00373BBE" w:rsidRPr="00AD0205">
        <w:rPr>
          <w:rFonts w:ascii="Times New Roman" w:hAnsi="Times New Roman" w:cs="Times New Roman"/>
          <w:sz w:val="24"/>
          <w:szCs w:val="24"/>
        </w:rPr>
        <w:t>Instrucciones paso a paso</w:t>
      </w:r>
    </w:p>
    <w:p w14:paraId="10ECE908" w14:textId="21EBEA18"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1. Localiza el documento deseado</w:t>
      </w:r>
      <w:r w:rsidR="00572AE6">
        <w:rPr>
          <w:rFonts w:ascii="Times New Roman" w:hAnsi="Times New Roman" w:cs="Times New Roman"/>
          <w:sz w:val="24"/>
          <w:szCs w:val="24"/>
        </w:rPr>
        <w:t xml:space="preserve">, </w:t>
      </w:r>
      <w:r w:rsidRPr="00AD0205">
        <w:rPr>
          <w:rFonts w:ascii="Times New Roman" w:hAnsi="Times New Roman" w:cs="Times New Roman"/>
          <w:sz w:val="24"/>
          <w:szCs w:val="24"/>
        </w:rPr>
        <w:t>Revisa el listado por mes o busca visualmente el nombre del documento.</w:t>
      </w:r>
    </w:p>
    <w:p w14:paraId="6BB4936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2. Haz clic en la fila correspondiente para seleccionar el documento.</w:t>
      </w:r>
    </w:p>
    <w:p w14:paraId="0987927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3. Elige una acción:</w:t>
      </w:r>
    </w:p>
    <w:p w14:paraId="31099932" w14:textId="77777777" w:rsidR="00373BBE" w:rsidRPr="00572AE6" w:rsidRDefault="00373BBE" w:rsidP="00572AE6">
      <w:pPr>
        <w:pStyle w:val="Prrafodelista"/>
        <w:numPr>
          <w:ilvl w:val="0"/>
          <w:numId w:val="445"/>
        </w:numPr>
        <w:rPr>
          <w:rFonts w:ascii="Times New Roman" w:hAnsi="Times New Roman" w:cs="Times New Roman"/>
          <w:sz w:val="24"/>
          <w:szCs w:val="24"/>
        </w:rPr>
      </w:pPr>
      <w:r w:rsidRPr="00572AE6">
        <w:rPr>
          <w:rFonts w:ascii="Times New Roman" w:hAnsi="Times New Roman" w:cs="Times New Roman"/>
          <w:sz w:val="24"/>
          <w:szCs w:val="24"/>
        </w:rPr>
        <w:t>Pulsa “Imprimir” para sacar una copia física.</w:t>
      </w:r>
    </w:p>
    <w:p w14:paraId="5846EA14" w14:textId="77777777" w:rsidR="00373BBE" w:rsidRPr="00572AE6" w:rsidRDefault="00373BBE" w:rsidP="00572AE6">
      <w:pPr>
        <w:pStyle w:val="Prrafodelista"/>
        <w:numPr>
          <w:ilvl w:val="0"/>
          <w:numId w:val="445"/>
        </w:numPr>
        <w:rPr>
          <w:rFonts w:ascii="Times New Roman" w:hAnsi="Times New Roman" w:cs="Times New Roman"/>
          <w:sz w:val="24"/>
          <w:szCs w:val="24"/>
        </w:rPr>
      </w:pPr>
      <w:r w:rsidRPr="00572AE6">
        <w:rPr>
          <w:rFonts w:ascii="Times New Roman" w:hAnsi="Times New Roman" w:cs="Times New Roman"/>
          <w:sz w:val="24"/>
          <w:szCs w:val="24"/>
        </w:rPr>
        <w:t>Pulsa “Enviar” para reenviarlo por correo.</w:t>
      </w:r>
    </w:p>
    <w:p w14:paraId="338EF614" w14:textId="373B46FE" w:rsidR="00572AE6"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4. Si has terminado, pulsa “Volver” para cerrar la ventana.</w:t>
      </w:r>
    </w:p>
    <w:p w14:paraId="781F5F28" w14:textId="77777777" w:rsidR="00572AE6" w:rsidRDefault="00572AE6">
      <w:pPr>
        <w:rPr>
          <w:rFonts w:ascii="Times New Roman" w:hAnsi="Times New Roman" w:cs="Times New Roman"/>
          <w:sz w:val="24"/>
          <w:szCs w:val="24"/>
        </w:rPr>
      </w:pPr>
      <w:r>
        <w:rPr>
          <w:rFonts w:ascii="Times New Roman" w:hAnsi="Times New Roman" w:cs="Times New Roman"/>
          <w:sz w:val="24"/>
          <w:szCs w:val="24"/>
        </w:rPr>
        <w:br w:type="page"/>
      </w:r>
    </w:p>
    <w:p w14:paraId="356BE179" w14:textId="6386FB8A" w:rsidR="00373BBE" w:rsidRPr="00AD0205" w:rsidRDefault="00373BBE" w:rsidP="00572AE6">
      <w:pPr>
        <w:pStyle w:val="SubSecciones"/>
      </w:pPr>
      <w:r w:rsidRPr="00AD0205">
        <w:lastRenderedPageBreak/>
        <w:t>7.</w:t>
      </w:r>
      <w:r w:rsidR="00572AE6">
        <w:t>13</w:t>
      </w:r>
      <w:r w:rsidRPr="00AD0205">
        <w:t>. Reimpresión de presupuestos</w:t>
      </w:r>
    </w:p>
    <w:p w14:paraId="06B5B3A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Este módulo permite consultar, imprimir o reenviar presupuestos guardados en formato PDF, ya generados anteriormente desde la pantalla de "Gestión de presupuestos".</w:t>
      </w:r>
    </w:p>
    <w:p w14:paraId="03B8F02C" w14:textId="7E76F3B8" w:rsidR="00373BBE" w:rsidRPr="00AD0205" w:rsidRDefault="00572AE6" w:rsidP="00AD0205">
      <w:pPr>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8112" behindDoc="0" locked="0" layoutInCell="1" allowOverlap="1" wp14:anchorId="4406CABB" wp14:editId="55198C92">
            <wp:simplePos x="0" y="0"/>
            <wp:positionH relativeFrom="column">
              <wp:posOffset>1421130</wp:posOffset>
            </wp:positionH>
            <wp:positionV relativeFrom="paragraph">
              <wp:posOffset>433705</wp:posOffset>
            </wp:positionV>
            <wp:extent cx="4021455" cy="2536190"/>
            <wp:effectExtent l="0" t="0" r="0" b="0"/>
            <wp:wrapTopAndBottom/>
            <wp:docPr id="120062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86" name="Imagen 1" descr="Interfaz de usuario gráfica, Texto, Aplicación&#10;&#10;El contenido generado por IA puede ser incorrecto."/>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021455" cy="25361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7088" behindDoc="0" locked="0" layoutInCell="1" allowOverlap="1" wp14:anchorId="2F1BD39A" wp14:editId="5610FA65">
            <wp:simplePos x="0" y="0"/>
            <wp:positionH relativeFrom="column">
              <wp:posOffset>1133</wp:posOffset>
            </wp:positionH>
            <wp:positionV relativeFrom="paragraph">
              <wp:posOffset>1364615</wp:posOffset>
            </wp:positionV>
            <wp:extent cx="1015377" cy="729355"/>
            <wp:effectExtent l="0" t="0" r="0" b="0"/>
            <wp:wrapTopAndBottom/>
            <wp:docPr id="741164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4521" name="Imagen 1" descr="Texto&#10;&#10;El contenido generado por IA puede ser incorrecto."/>
                    <pic:cNvPicPr/>
                  </pic:nvPicPr>
                  <pic:blipFill>
                    <a:blip r:embed="rId83">
                      <a:extLst>
                        <a:ext uri="{28A0092B-C50C-407E-A947-70E740481C1C}">
                          <a14:useLocalDpi xmlns:a14="http://schemas.microsoft.com/office/drawing/2010/main" val="0"/>
                        </a:ext>
                      </a:extLst>
                    </a:blip>
                    <a:stretch>
                      <a:fillRect/>
                    </a:stretch>
                  </pic:blipFill>
                  <pic:spPr>
                    <a:xfrm>
                      <a:off x="0" y="0"/>
                      <a:ext cx="1015377" cy="729355"/>
                    </a:xfrm>
                    <a:prstGeom prst="rect">
                      <a:avLst/>
                    </a:prstGeom>
                  </pic:spPr>
                </pic:pic>
              </a:graphicData>
            </a:graphic>
          </wp:anchor>
        </w:drawing>
      </w:r>
    </w:p>
    <w:p w14:paraId="06CC23D0" w14:textId="3470E583" w:rsidR="00373BBE" w:rsidRPr="00AD0205" w:rsidRDefault="00373BBE" w:rsidP="00AD0205">
      <w:pPr>
        <w:rPr>
          <w:rFonts w:ascii="Times New Roman" w:hAnsi="Times New Roman" w:cs="Times New Roman"/>
          <w:sz w:val="24"/>
          <w:szCs w:val="24"/>
        </w:rPr>
      </w:pPr>
    </w:p>
    <w:p w14:paraId="608688C6" w14:textId="48DA1DA0" w:rsidR="00373BBE" w:rsidRPr="00AD0205" w:rsidRDefault="00572AE6" w:rsidP="00572AE6">
      <w:pPr>
        <w:pStyle w:val="SubSubSeccion"/>
      </w:pPr>
      <w:r>
        <w:t>7.13.1</w:t>
      </w:r>
      <w:r w:rsidR="00373BBE" w:rsidRPr="00AD0205">
        <w:t xml:space="preserve"> Objetivo de la pantalla</w:t>
      </w:r>
    </w:p>
    <w:p w14:paraId="243A063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Acceder rápidamente a presupuestos generados anteriormente.</w:t>
      </w:r>
    </w:p>
    <w:p w14:paraId="610C861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Permitir su reimpresión física o reenvío digital al cliente, sin tener que repetir el proceso.</w:t>
      </w:r>
    </w:p>
    <w:p w14:paraId="388085E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Centralizar el control documental para el taller mecánico.</w:t>
      </w:r>
    </w:p>
    <w:p w14:paraId="359DEA8D" w14:textId="4576A6F5" w:rsidR="00373BBE" w:rsidRPr="00AD0205" w:rsidRDefault="00373BBE" w:rsidP="00AD0205">
      <w:pPr>
        <w:rPr>
          <w:rFonts w:ascii="Times New Roman" w:hAnsi="Times New Roman" w:cs="Times New Roman"/>
          <w:sz w:val="24"/>
          <w:szCs w:val="24"/>
        </w:rPr>
      </w:pPr>
    </w:p>
    <w:p w14:paraId="063BF1D4" w14:textId="36875F70" w:rsidR="00373BBE" w:rsidRPr="00AD0205" w:rsidRDefault="00E613AE" w:rsidP="00AD0205">
      <w:pPr>
        <w:rPr>
          <w:rFonts w:ascii="Times New Roman" w:hAnsi="Times New Roman" w:cs="Times New Roman"/>
          <w:sz w:val="24"/>
          <w:szCs w:val="24"/>
        </w:rPr>
      </w:pPr>
      <w:r>
        <w:rPr>
          <w:rFonts w:ascii="Times New Roman" w:hAnsi="Times New Roman" w:cs="Times New Roman"/>
          <w:sz w:val="24"/>
          <w:szCs w:val="24"/>
        </w:rPr>
        <w:t xml:space="preserve">7.13.2 </w:t>
      </w:r>
      <w:r w:rsidR="00373BBE" w:rsidRPr="00AD0205">
        <w:rPr>
          <w:rFonts w:ascii="Times New Roman" w:hAnsi="Times New Roman" w:cs="Times New Roman"/>
          <w:sz w:val="24"/>
          <w:szCs w:val="24"/>
        </w:rPr>
        <w:t>Estructura de la ventana</w:t>
      </w:r>
    </w:p>
    <w:p w14:paraId="44B8F3E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presupuestos</w:t>
      </w:r>
    </w:p>
    <w:p w14:paraId="067102D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La tabla contiene dos columnas:</w:t>
      </w:r>
    </w:p>
    <w:p w14:paraId="3886AE8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Mes: mes en que se generó el presupuesto.</w:t>
      </w:r>
    </w:p>
    <w:p w14:paraId="21E1276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Nombre del Documento: nombre exacto del archivo PDF.</w:t>
      </w:r>
    </w:p>
    <w:p w14:paraId="55B1C8DA"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Los documentos siguen la convención de nombres como:</w:t>
      </w:r>
      <w:r w:rsidRPr="00AD0205">
        <w:rPr>
          <w:rFonts w:ascii="Times New Roman" w:hAnsi="Times New Roman" w:cs="Times New Roman"/>
          <w:sz w:val="24"/>
          <w:szCs w:val="24"/>
        </w:rPr>
        <w:br/>
        <w:t>Presupuesto_&lt;códigoCliente&gt;_YYYYMMDD_HHMM.pdf</w:t>
      </w:r>
    </w:p>
    <w:p w14:paraId="207327A4"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Puedes hacer clic sobre cualquier fila para seleccionar el documento deseado.</w:t>
      </w:r>
    </w:p>
    <w:p w14:paraId="7CC48D40"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A1D7790">
          <v:rect id="_x0000_i1065" style="width:0;height:1.5pt" o:hralign="center" o:hrstd="t" o:hr="t" fillcolor="#a0a0a0" stroked="f"/>
        </w:pict>
      </w:r>
    </w:p>
    <w:p w14:paraId="1B6BC5D1"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Acciones disponibles</w:t>
      </w:r>
    </w:p>
    <w:p w14:paraId="10909641"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Botón "Enviar"</w:t>
      </w:r>
    </w:p>
    <w:p w14:paraId="15E0FF5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Envía el documento PDF seleccionado por correo electrónico.</w:t>
      </w:r>
    </w:p>
    <w:p w14:paraId="73B0DAF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correo se envía al email registrado en la base de datos para el cliente correspondiente.</w:t>
      </w:r>
    </w:p>
    <w:p w14:paraId="62CD033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 no hay correo registrado, se notifica al usuario.</w:t>
      </w:r>
    </w:p>
    <w:p w14:paraId="6E00DB3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31E6104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Abre una ventana de impresión del sistema con el presupuesto seleccionado.</w:t>
      </w:r>
    </w:p>
    <w:p w14:paraId="620BBBE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Permite sacar una copia física directamente.</w:t>
      </w:r>
    </w:p>
    <w:p w14:paraId="77355327"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53C3FA2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menú anterior.</w:t>
      </w:r>
    </w:p>
    <w:p w14:paraId="205F7A50"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27807E4B">
          <v:rect id="_x0000_i1066" style="width:0;height:1.5pt" o:hralign="center" o:hrstd="t" o:hr="t" fillcolor="#a0a0a0" stroked="f"/>
        </w:pict>
      </w:r>
    </w:p>
    <w:p w14:paraId="09E41CFE"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0F38EC2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1. Localiza el presupuesto</w:t>
      </w:r>
    </w:p>
    <w:p w14:paraId="15C870A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Revisa el mes y el nombre del documento para identificarlo.</w:t>
      </w:r>
    </w:p>
    <w:p w14:paraId="4595AFD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2. Haz clic en la fila correspondiente</w:t>
      </w:r>
    </w:p>
    <w:p w14:paraId="1A88E09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Esto selecciona el archivo para su impresión o envío.</w:t>
      </w:r>
    </w:p>
    <w:p w14:paraId="101DE8B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3. Elige la acción:</w:t>
      </w:r>
    </w:p>
    <w:p w14:paraId="66765E3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“Enviar” para enviarlo por correo al cliente.</w:t>
      </w:r>
    </w:p>
    <w:p w14:paraId="660A6A9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“Imprimir” para generar una copia física.</w:t>
      </w:r>
    </w:p>
    <w:p w14:paraId="38A7ABD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4. Usa “Volver” para salir.</w:t>
      </w:r>
    </w:p>
    <w:p w14:paraId="137875E2"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779D8D1">
          <v:rect id="_x0000_i1067" style="width:0;height:1.5pt" o:hralign="center" o:hrstd="t" o:hr="t" fillcolor="#a0a0a0" stroked="f"/>
        </w:pict>
      </w:r>
    </w:p>
    <w:p w14:paraId="0F4F0E9C"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Justificación del diseño</w:t>
      </w:r>
    </w:p>
    <w:p w14:paraId="66F0304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Misma estructura que la reimpresión de recepcionamientos: facilita el aprendizaje del usuario.</w:t>
      </w:r>
    </w:p>
    <w:p w14:paraId="27797AE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editable: evita modificaciones accidentales.</w:t>
      </w:r>
    </w:p>
    <w:p w14:paraId="7A6B9DB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Sistema automático de nombres: garantiza unicidad y trazabilidad.</w:t>
      </w:r>
    </w:p>
    <w:p w14:paraId="0D8F6EF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Procesos simplificados: evita tener que volver a crear o buscar manualmente el archivo.</w:t>
      </w:r>
    </w:p>
    <w:p w14:paraId="52A0FE21" w14:textId="77777777" w:rsidR="00373BBE"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87F8E09">
          <v:rect id="_x0000_i1068" style="width:0;height:1.5pt" o:hralign="center" o:hrstd="t" o:hr="t" fillcolor="#a0a0a0" stroked="f"/>
        </w:pict>
      </w:r>
    </w:p>
    <w:p w14:paraId="0542104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5276666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ha seleccionado ningún documento</w:t>
      </w:r>
    </w:p>
    <w:p w14:paraId="234360A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"Debe seleccionar un presupuesto para imprimir o enviar."</w:t>
      </w:r>
    </w:p>
    <w:p w14:paraId="6ADEA07B"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Cliente sin correo asociado</w:t>
      </w:r>
    </w:p>
    <w:p w14:paraId="79BF7E0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presupuesto. No hay un correo electrónico registrado para este cliente."</w:t>
      </w:r>
    </w:p>
    <w:p w14:paraId="4252A96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Archivo no encontrado o movido</w:t>
      </w:r>
    </w:p>
    <w:p w14:paraId="7839028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documento no se encuentra en la ubicación esperada. Es posible que haya sido eliminado o movido."</w:t>
      </w:r>
    </w:p>
    <w:p w14:paraId="3E22941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Error al enviar por email (SMTP)</w:t>
      </w:r>
    </w:p>
    <w:p w14:paraId="4F970B7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pudo enviar el correo. Verifique la conexión o la configuración del servidor."</w:t>
      </w:r>
    </w:p>
    <w:p w14:paraId="305B0A0B" w14:textId="77777777" w:rsidR="00373BBE" w:rsidRPr="00AD0205" w:rsidRDefault="00373BBE" w:rsidP="00AD0205">
      <w:pPr>
        <w:rPr>
          <w:rFonts w:ascii="Times New Roman" w:hAnsi="Times New Roman" w:cs="Times New Roman"/>
          <w:sz w:val="24"/>
          <w:szCs w:val="24"/>
        </w:rPr>
      </w:pPr>
    </w:p>
    <w:p w14:paraId="0E731386" w14:textId="77777777" w:rsidR="00373BBE" w:rsidRPr="00AD0205" w:rsidRDefault="00373BBE" w:rsidP="00AD0205">
      <w:pPr>
        <w:rPr>
          <w:rFonts w:ascii="Times New Roman" w:hAnsi="Times New Roman" w:cs="Times New Roman"/>
          <w:sz w:val="24"/>
          <w:szCs w:val="24"/>
        </w:rPr>
      </w:pPr>
    </w:p>
    <w:p w14:paraId="537DE516" w14:textId="7ECB19DE"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Reimpresión de compras</w:t>
      </w:r>
    </w:p>
    <w:p w14:paraId="1FCA588F"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Este módulo permite consultar, imprimir o reenviar los contratos de compra de vehículos previamente generados desde el apartado de compraventa. Es útil cuando el cliente solicita una copia adicional o cuando se requiere archivar nuevamente el contrato impreso.</w:t>
      </w:r>
    </w:p>
    <w:p w14:paraId="30B41814" w14:textId="160496E0" w:rsidR="005F7F55"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91CC95F" wp14:editId="24C100B4">
            <wp:extent cx="1352550" cy="971550"/>
            <wp:effectExtent l="0" t="0" r="0" b="0"/>
            <wp:docPr id="139760736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7365" name="Imagen 1" descr="Aplicación&#10;&#10;El contenido generado por IA puede ser incorrecto."/>
                    <pic:cNvPicPr/>
                  </pic:nvPicPr>
                  <pic:blipFill>
                    <a:blip r:embed="rId84"/>
                    <a:stretch>
                      <a:fillRect/>
                    </a:stretch>
                  </pic:blipFill>
                  <pic:spPr>
                    <a:xfrm>
                      <a:off x="0" y="0"/>
                      <a:ext cx="1352550" cy="971550"/>
                    </a:xfrm>
                    <a:prstGeom prst="rect">
                      <a:avLst/>
                    </a:prstGeom>
                  </pic:spPr>
                </pic:pic>
              </a:graphicData>
            </a:graphic>
          </wp:inline>
        </w:drawing>
      </w:r>
    </w:p>
    <w:p w14:paraId="53083F14" w14:textId="5E99B45C"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9A921C9" wp14:editId="7E7AAD77">
            <wp:extent cx="5400040" cy="3406140"/>
            <wp:effectExtent l="0" t="0" r="0" b="3810"/>
            <wp:docPr id="365836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372" name="Imagen 1" descr="Interfaz de usuario gráfica, Aplicación&#10;&#10;El contenido generado por IA puede ser incorrecto."/>
                    <pic:cNvPicPr/>
                  </pic:nvPicPr>
                  <pic:blipFill>
                    <a:blip r:embed="rId85"/>
                    <a:stretch>
                      <a:fillRect/>
                    </a:stretch>
                  </pic:blipFill>
                  <pic:spPr>
                    <a:xfrm>
                      <a:off x="0" y="0"/>
                      <a:ext cx="5400040" cy="3406140"/>
                    </a:xfrm>
                    <a:prstGeom prst="rect">
                      <a:avLst/>
                    </a:prstGeom>
                  </pic:spPr>
                </pic:pic>
              </a:graphicData>
            </a:graphic>
          </wp:inline>
        </w:drawing>
      </w:r>
      <w:r w:rsidR="00000000">
        <w:rPr>
          <w:rFonts w:ascii="Times New Roman" w:hAnsi="Times New Roman" w:cs="Times New Roman"/>
          <w:sz w:val="24"/>
          <w:szCs w:val="24"/>
        </w:rPr>
        <w:pict w14:anchorId="4DE7AE91">
          <v:rect id="_x0000_i1069" style="width:0;height:1.5pt" o:hralign="center" o:hrstd="t" o:hr="t" fillcolor="#a0a0a0" stroked="f"/>
        </w:pict>
      </w:r>
    </w:p>
    <w:p w14:paraId="7E68C70A"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funcional</w:t>
      </w:r>
    </w:p>
    <w:p w14:paraId="14A8D69A"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Proporcionar un acceso rápido y sencillo a contratos ya generados.</w:t>
      </w:r>
    </w:p>
    <w:p w14:paraId="2C3D911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Permitir al usuario reenviar el contrato al cliente por correo electrónico.</w:t>
      </w:r>
    </w:p>
    <w:p w14:paraId="50F4BDB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Reimprimir el contrato en caso de pérdida, deterioro o archivo físico.</w:t>
      </w:r>
    </w:p>
    <w:p w14:paraId="581F919D"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C20BEAD">
          <v:rect id="_x0000_i1070" style="width:0;height:1.5pt" o:hralign="center" o:hrstd="t" o:hr="t" fillcolor="#a0a0a0" stroked="f"/>
        </w:pict>
      </w:r>
    </w:p>
    <w:p w14:paraId="4E221657"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0CBFED7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contratos de compra</w:t>
      </w:r>
    </w:p>
    <w:p w14:paraId="3A048F6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Contiene dos columnas:</w:t>
      </w:r>
    </w:p>
    <w:p w14:paraId="5BFDE7E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Mes: mes en que se firmó y generó el contrato.</w:t>
      </w:r>
    </w:p>
    <w:p w14:paraId="36B5D34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Nombre del Documento: nombre exacto del PDF, como por ejemplo:</w:t>
      </w:r>
      <w:r w:rsidRPr="00AD0205">
        <w:rPr>
          <w:rFonts w:ascii="Times New Roman" w:hAnsi="Times New Roman" w:cs="Times New Roman"/>
          <w:sz w:val="24"/>
          <w:szCs w:val="24"/>
        </w:rPr>
        <w:br/>
        <w:t>CONTRATO_COMPRA_4444ABC.pdf</w:t>
      </w:r>
    </w:p>
    <w:p w14:paraId="7876D5CE"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Cada fila representa un contrato diferente.</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usuario debe seleccionar una fila para poder actuar sobre ese contrato.</w:t>
      </w:r>
    </w:p>
    <w:p w14:paraId="01F53494"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F3FD010">
          <v:rect id="_x0000_i1071" style="width:0;height:1.5pt" o:hralign="center" o:hrstd="t" o:hr="t" fillcolor="#a0a0a0" stroked="f"/>
        </w:pict>
      </w:r>
    </w:p>
    <w:p w14:paraId="36EEC53E"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0111AD34"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1E2E478F"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Envía el contrato seleccionado al correo electrónico del cliente asociado.</w:t>
      </w:r>
    </w:p>
    <w:p w14:paraId="707BFE1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Si el cliente no tiene correo registrado, el sistema lanza un aviso.</w:t>
      </w:r>
    </w:p>
    <w:p w14:paraId="5FD0504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55A381D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Abre una ventana de impresión para reimprimir el contrato físicamente.</w:t>
      </w:r>
    </w:p>
    <w:p w14:paraId="7CB8DFBB"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5B6C05D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panel principal o anterior.</w:t>
      </w:r>
    </w:p>
    <w:p w14:paraId="5A28DB27"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6E1DA7CA">
          <v:rect id="_x0000_i1072" style="width:0;height:1.5pt" o:hralign="center" o:hrstd="t" o:hr="t" fillcolor="#a0a0a0" stroked="f"/>
        </w:pict>
      </w:r>
    </w:p>
    <w:p w14:paraId="6C6C3D09"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0F6E6242"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1. Revisa la lista de contratos y selecciona el que deseas reenviar o imprimir.</w:t>
      </w:r>
    </w:p>
    <w:p w14:paraId="18BC255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2. Haz clic sobre la fila correspondiente para activarlo.</w:t>
      </w:r>
    </w:p>
    <w:p w14:paraId="04F055C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3. Ejecuta la acción:</w:t>
      </w:r>
    </w:p>
    <w:p w14:paraId="131702A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 “Enviar” si deseas enviarlo por correo.</w:t>
      </w:r>
    </w:p>
    <w:p w14:paraId="74CE120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 “Imprimir” si necesitas una copia física.</w:t>
      </w:r>
    </w:p>
    <w:p w14:paraId="209610A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4. Usa “Volver” para regresar cuando finalices.</w:t>
      </w:r>
    </w:p>
    <w:p w14:paraId="380896A1"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02BAD025">
          <v:rect id="_x0000_i1073" style="width:0;height:1.5pt" o:hralign="center" o:hrstd="t" o:hr="t" fillcolor="#a0a0a0" stroked="f"/>
        </w:pict>
      </w:r>
    </w:p>
    <w:p w14:paraId="3C87636C"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Diseño funcional: ¿por qué así?</w:t>
      </w:r>
    </w:p>
    <w:p w14:paraId="30FE044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La interfaz es coherente con otros módulos similares para reducir curva de aprendizaje.</w:t>
      </w:r>
    </w:p>
    <w:p w14:paraId="1BF6A35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permite editar los contratos, ya que son documentos legales cerrados.</w:t>
      </w:r>
    </w:p>
    <w:p w14:paraId="5FE4CCA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formato de nombre asegura trazabilidad y facilita búsqueda rápida.</w:t>
      </w:r>
    </w:p>
    <w:p w14:paraId="678C9F5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sistema centraliza todos los contratos generados sin requerir búsquedas en carpetas.</w:t>
      </w:r>
    </w:p>
    <w:p w14:paraId="18C91FE0"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53CFD450">
          <v:rect id="_x0000_i1074" style="width:0;height:1.5pt" o:hralign="center" o:hrstd="t" o:hr="t" fillcolor="#a0a0a0" stroked="f"/>
        </w:pict>
      </w:r>
    </w:p>
    <w:p w14:paraId="76D89D5A"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6F1982C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Ningún documento seleccionado</w:t>
      </w:r>
    </w:p>
    <w:p w14:paraId="40B9DFBC"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"Debe seleccionar un contrato para enviar o imprimir."</w:t>
      </w:r>
    </w:p>
    <w:p w14:paraId="35C8FD0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Cliente sin correo registrado</w:t>
      </w:r>
    </w:p>
    <w:p w14:paraId="7A9EAA5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contrato. El cliente no tiene un email asociado."</w:t>
      </w:r>
    </w:p>
    <w:p w14:paraId="33F98E1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Archivo faltante o mal ubicado</w:t>
      </w:r>
    </w:p>
    <w:p w14:paraId="07CC008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archivo seleccionado no se encuentra en la ubicación esperada. Puede haber sido movido o eliminado."</w:t>
      </w:r>
    </w:p>
    <w:p w14:paraId="383C6F5E"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Problema con el envío (SMTP)</w:t>
      </w:r>
    </w:p>
    <w:p w14:paraId="0189317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se pudo enviar el correo. Revise la conexión o la configuración del servidor."</w:t>
      </w:r>
    </w:p>
    <w:p w14:paraId="1CCE9542" w14:textId="77777777" w:rsidR="005F7F55" w:rsidRPr="00AD0205" w:rsidRDefault="005F7F55" w:rsidP="00AD0205">
      <w:pPr>
        <w:rPr>
          <w:rFonts w:ascii="Times New Roman" w:hAnsi="Times New Roman" w:cs="Times New Roman"/>
          <w:sz w:val="24"/>
          <w:szCs w:val="24"/>
        </w:rPr>
      </w:pPr>
    </w:p>
    <w:p w14:paraId="60B1F657"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Envío y reimpresión de documentos</w:t>
      </w:r>
    </w:p>
    <w:p w14:paraId="26444B3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Reimpresión de ventas</w:t>
      </w:r>
    </w:p>
    <w:p w14:paraId="2505334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Esta pantalla permite consultar, imprimir o reenviar por correo electrónico los contratos de venta de vehículos generados desde el módulo de compraventa.</w:t>
      </w:r>
    </w:p>
    <w:p w14:paraId="538CDF2B" w14:textId="3058B150" w:rsidR="005F7F55" w:rsidRPr="00AD0205" w:rsidRDefault="00031C56" w:rsidP="00AD0205">
      <w:pP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59710B8" wp14:editId="609DF5BA">
            <wp:extent cx="1352550" cy="971550"/>
            <wp:effectExtent l="0" t="0" r="0" b="0"/>
            <wp:docPr id="155595094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0946" name="Imagen 1" descr="Imagen que contiene Diagrama&#10;&#10;El contenido generado por IA puede ser incorrecto."/>
                    <pic:cNvPicPr/>
                  </pic:nvPicPr>
                  <pic:blipFill>
                    <a:blip r:embed="rId86"/>
                    <a:stretch>
                      <a:fillRect/>
                    </a:stretch>
                  </pic:blipFill>
                  <pic:spPr>
                    <a:xfrm>
                      <a:off x="0" y="0"/>
                      <a:ext cx="1352550" cy="971550"/>
                    </a:xfrm>
                    <a:prstGeom prst="rect">
                      <a:avLst/>
                    </a:prstGeom>
                  </pic:spPr>
                </pic:pic>
              </a:graphicData>
            </a:graphic>
          </wp:inline>
        </w:drawing>
      </w:r>
    </w:p>
    <w:p w14:paraId="1C063D62" w14:textId="77C77808"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noProof/>
          <w:sz w:val="24"/>
          <w:szCs w:val="24"/>
        </w:rPr>
        <w:lastRenderedPageBreak/>
        <w:drawing>
          <wp:inline distT="0" distB="0" distL="0" distR="0" wp14:anchorId="3A54C68A" wp14:editId="624B5FE7">
            <wp:extent cx="5400040" cy="3406140"/>
            <wp:effectExtent l="0" t="0" r="0" b="3810"/>
            <wp:docPr id="1240946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6089" name="Imagen 1" descr="Interfaz de usuario gráfica, Aplicación&#10;&#10;El contenido generado por IA puede ser incorrecto."/>
                    <pic:cNvPicPr/>
                  </pic:nvPicPr>
                  <pic:blipFill>
                    <a:blip r:embed="rId87"/>
                    <a:stretch>
                      <a:fillRect/>
                    </a:stretch>
                  </pic:blipFill>
                  <pic:spPr>
                    <a:xfrm>
                      <a:off x="0" y="0"/>
                      <a:ext cx="5400040" cy="3406140"/>
                    </a:xfrm>
                    <a:prstGeom prst="rect">
                      <a:avLst/>
                    </a:prstGeom>
                  </pic:spPr>
                </pic:pic>
              </a:graphicData>
            </a:graphic>
          </wp:inline>
        </w:drawing>
      </w:r>
      <w:r w:rsidR="00000000">
        <w:rPr>
          <w:rFonts w:ascii="Times New Roman" w:hAnsi="Times New Roman" w:cs="Times New Roman"/>
          <w:sz w:val="24"/>
          <w:szCs w:val="24"/>
        </w:rPr>
        <w:pict w14:anchorId="75C13B0E">
          <v:rect id="_x0000_i1075" style="width:0;height:1.5pt" o:hralign="center" o:hrstd="t" o:hr="t" fillcolor="#a0a0a0" stroked="f"/>
        </w:pict>
      </w:r>
    </w:p>
    <w:p w14:paraId="366DA07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del módulo</w:t>
      </w:r>
    </w:p>
    <w:p w14:paraId="26B189C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Permitir recuperar contratos de venta generados anteriormente.</w:t>
      </w:r>
    </w:p>
    <w:p w14:paraId="03FECED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Facilitar su reimpresión o reenvío sin depender del archivo físico.</w:t>
      </w:r>
    </w:p>
    <w:p w14:paraId="6151CF2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Garantizar trazabilidad y acceso organizado a los documentos de venta.</w:t>
      </w:r>
    </w:p>
    <w:p w14:paraId="1A848B65"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10384D8">
          <v:rect id="_x0000_i1076" style="width:0;height:1.5pt" o:hralign="center" o:hrstd="t" o:hr="t" fillcolor="#a0a0a0" stroked="f"/>
        </w:pict>
      </w:r>
    </w:p>
    <w:p w14:paraId="69E46A12"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7AC6203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documentos de venta</w:t>
      </w:r>
    </w:p>
    <w:p w14:paraId="1DCE9222"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La tabla presenta dos columnas:</w:t>
      </w:r>
    </w:p>
    <w:p w14:paraId="18C8E60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Mes: indica el mes en que se realizó la venta.</w:t>
      </w:r>
    </w:p>
    <w:p w14:paraId="6E2CDBC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Nombre del Documento: muestra el nombre del archivo PDF generado, con el formato:</w:t>
      </w:r>
      <w:r w:rsidRPr="00AD0205">
        <w:rPr>
          <w:rFonts w:ascii="Times New Roman" w:hAnsi="Times New Roman" w:cs="Times New Roman"/>
          <w:sz w:val="24"/>
          <w:szCs w:val="24"/>
        </w:rPr>
        <w:br/>
        <w:t>CONTRATO_VENTA_&lt;ID&gt;.pdf</w:t>
      </w:r>
    </w:p>
    <w:p w14:paraId="49F74CB6"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Cada fila representa un contrato distinto.</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usuario debe seleccionar una fila antes de realizar cualquier acción.</w:t>
      </w:r>
    </w:p>
    <w:p w14:paraId="2F46B49D"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4F0C1694">
          <v:rect id="_x0000_i1077" style="width:0;height:1.5pt" o:hralign="center" o:hrstd="t" o:hr="t" fillcolor="#a0a0a0" stroked="f"/>
        </w:pict>
      </w:r>
    </w:p>
    <w:p w14:paraId="468BC459"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7AF877F3"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291E9B8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Envía por correo electrónico el contrato seleccionado al cliente.</w:t>
      </w:r>
    </w:p>
    <w:p w14:paraId="1640E2B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Utiliza el correo asociado al cliente en la base de datos.</w:t>
      </w:r>
    </w:p>
    <w:p w14:paraId="524605B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Si el cliente no tiene correo, se informa al usuario.</w:t>
      </w:r>
    </w:p>
    <w:p w14:paraId="6356B7D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10D6A17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Permite sacar una copia física del contrato en papel.</w:t>
      </w:r>
    </w:p>
    <w:p w14:paraId="14FC680F"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3230D28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Cierra la ventana actual y regresa al menú anterior.</w:t>
      </w:r>
    </w:p>
    <w:p w14:paraId="16095F09"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DCB09E1">
          <v:rect id="_x0000_i1078" style="width:0;height:1.5pt" o:hralign="center" o:hrstd="t" o:hr="t" fillcolor="#a0a0a0" stroked="f"/>
        </w:pict>
      </w:r>
    </w:p>
    <w:p w14:paraId="008F958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1F67BA1A"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Busca el documento deseado en la tabla según mes o nombre.</w:t>
      </w:r>
    </w:p>
    <w:p w14:paraId="695B466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Haz clic en una fila para seleccionar el contrato.</w:t>
      </w:r>
    </w:p>
    <w:p w14:paraId="6DA96D7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w:t>
      </w:r>
    </w:p>
    <w:p w14:paraId="17D8863C"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“Enviar” si deseas enviarlo por email.</w:t>
      </w:r>
    </w:p>
    <w:p w14:paraId="68A25AC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“Imprimir” si necesitas una copia impresa.</w:t>
      </w:r>
    </w:p>
    <w:p w14:paraId="378159D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Usa “Volver” para salir de la pantalla.</w:t>
      </w:r>
    </w:p>
    <w:p w14:paraId="78613764" w14:textId="77777777" w:rsidR="005F7F55" w:rsidRPr="00AD0205" w:rsidRDefault="00000000" w:rsidP="00AD0205">
      <w:pPr>
        <w:rPr>
          <w:rFonts w:ascii="Times New Roman" w:hAnsi="Times New Roman" w:cs="Times New Roman"/>
          <w:sz w:val="24"/>
          <w:szCs w:val="24"/>
        </w:rPr>
      </w:pPr>
      <w:r>
        <w:rPr>
          <w:rFonts w:ascii="Times New Roman" w:hAnsi="Times New Roman" w:cs="Times New Roman"/>
          <w:sz w:val="24"/>
          <w:szCs w:val="24"/>
        </w:rPr>
        <w:pict w14:anchorId="1146B59D">
          <v:rect id="_x0000_i1079" style="width:0;height:1.5pt" o:hralign="center" o:hrstd="t" o:hr="t" fillcolor="#a0a0a0" stroked="f"/>
        </w:pict>
      </w:r>
    </w:p>
    <w:p w14:paraId="4496FBCD"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así?</w:t>
      </w:r>
    </w:p>
    <w:p w14:paraId="6F46C6B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Refleja la misma lógica y estética que el resto de módulos de reimpresión.</w:t>
      </w:r>
    </w:p>
    <w:p w14:paraId="0941E26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Centraliza todos los contratos de venta en una sola lista organizada por fecha.</w:t>
      </w:r>
    </w:p>
    <w:p w14:paraId="3F982CF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Protege la integridad del archivo: el documento no se puede editar desde aquí.</w:t>
      </w:r>
    </w:p>
    <w:p w14:paraId="78C3D20F" w14:textId="088089E5" w:rsidR="00E70569"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nombre del archivo PDF está estandarizado para facilitar búsqueda y archivo externo.</w:t>
      </w:r>
    </w:p>
    <w:p w14:paraId="4636BBA8" w14:textId="77777777" w:rsidR="00E70569" w:rsidRDefault="00E70569">
      <w:pPr>
        <w:rPr>
          <w:rFonts w:ascii="Times New Roman" w:hAnsi="Times New Roman" w:cs="Times New Roman"/>
          <w:sz w:val="24"/>
          <w:szCs w:val="24"/>
        </w:rPr>
      </w:pPr>
      <w:r>
        <w:rPr>
          <w:rFonts w:ascii="Times New Roman" w:hAnsi="Times New Roman" w:cs="Times New Roman"/>
          <w:sz w:val="24"/>
          <w:szCs w:val="24"/>
        </w:rPr>
        <w:br w:type="page"/>
      </w:r>
    </w:p>
    <w:p w14:paraId="3D0686F1" w14:textId="738117D8" w:rsidR="00E70569" w:rsidRPr="00E70569" w:rsidRDefault="00E70569" w:rsidP="00E70569">
      <w:pPr>
        <w:pStyle w:val="TituloseccionTFG"/>
      </w:pPr>
      <w:r>
        <w:rPr>
          <w:rFonts w:ascii="Segoe UI Emoji" w:hAnsi="Segoe UI Emoji" w:cs="Segoe UI Emoji"/>
        </w:rPr>
        <w:lastRenderedPageBreak/>
        <w:t>8.-</w:t>
      </w:r>
      <w:r w:rsidRPr="00E70569">
        <w:t xml:space="preserve"> Bibliografía del Proyecto</w:t>
      </w:r>
    </w:p>
    <w:p w14:paraId="3E73974E" w14:textId="77777777" w:rsidR="00E70569" w:rsidRPr="00E70569" w:rsidRDefault="00E70569" w:rsidP="00E70569">
      <w:pPr>
        <w:rPr>
          <w:rFonts w:ascii="Times New Roman" w:hAnsi="Times New Roman" w:cs="Times New Roman"/>
          <w:sz w:val="24"/>
          <w:szCs w:val="24"/>
        </w:rPr>
      </w:pPr>
      <w:r w:rsidRPr="00E70569">
        <w:rPr>
          <w:rFonts w:ascii="Times New Roman" w:hAnsi="Times New Roman" w:cs="Times New Roman"/>
          <w:b/>
          <w:bCs/>
          <w:sz w:val="24"/>
          <w:szCs w:val="24"/>
        </w:rPr>
        <w:t>Sistema de Gestión Integral para Taller Mecánico - ReyBoxes</w:t>
      </w:r>
    </w:p>
    <w:p w14:paraId="7380574F"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6BD37441">
          <v:rect id="_x0000_i1080" style="width:0;height:1.5pt" o:hralign="center" o:hrstd="t" o:hr="t" fillcolor="#a0a0a0" stroked="f"/>
        </w:pict>
      </w:r>
    </w:p>
    <w:p w14:paraId="1DA278F2"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Tecnologías y herramientas utilizadas</w:t>
      </w:r>
    </w:p>
    <w:p w14:paraId="7D06B081"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Python Software Foundation.</w:t>
      </w:r>
      <w:r w:rsidRPr="00E70569">
        <w:rPr>
          <w:rFonts w:ascii="Times New Roman" w:hAnsi="Times New Roman" w:cs="Times New Roman"/>
          <w:sz w:val="24"/>
          <w:szCs w:val="24"/>
        </w:rPr>
        <w:br/>
      </w:r>
      <w:r w:rsidRPr="00E70569">
        <w:rPr>
          <w:rFonts w:ascii="Times New Roman" w:hAnsi="Times New Roman" w:cs="Times New Roman"/>
          <w:i/>
          <w:iCs/>
          <w:sz w:val="24"/>
          <w:szCs w:val="24"/>
        </w:rPr>
        <w:t>Python 3.x Documentation.</w:t>
      </w:r>
      <w:r w:rsidRPr="00E70569">
        <w:rPr>
          <w:rFonts w:ascii="Times New Roman" w:hAnsi="Times New Roman" w:cs="Times New Roman"/>
          <w:sz w:val="24"/>
          <w:szCs w:val="24"/>
        </w:rPr>
        <w:br/>
      </w:r>
      <w:hyperlink r:id="rId88" w:tgtFrame="_new" w:history="1">
        <w:r w:rsidRPr="00E70569">
          <w:rPr>
            <w:rStyle w:val="Hipervnculo"/>
            <w:rFonts w:ascii="Times New Roman" w:hAnsi="Times New Roman" w:cs="Times New Roman"/>
            <w:sz w:val="24"/>
            <w:szCs w:val="24"/>
          </w:rPr>
          <w:t>https://docs.python.org/3/</w:t>
        </w:r>
      </w:hyperlink>
    </w:p>
    <w:p w14:paraId="04AE47D8"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Qt Company.</w:t>
      </w:r>
      <w:r w:rsidRPr="00E70569">
        <w:rPr>
          <w:rFonts w:ascii="Times New Roman" w:hAnsi="Times New Roman" w:cs="Times New Roman"/>
          <w:sz w:val="24"/>
          <w:szCs w:val="24"/>
        </w:rPr>
        <w:br/>
      </w:r>
      <w:r w:rsidRPr="00E70569">
        <w:rPr>
          <w:rFonts w:ascii="Times New Roman" w:hAnsi="Times New Roman" w:cs="Times New Roman"/>
          <w:i/>
          <w:iCs/>
          <w:sz w:val="24"/>
          <w:szCs w:val="24"/>
        </w:rPr>
        <w:t>Qt for Python (PySide6) Documentation.</w:t>
      </w:r>
      <w:r w:rsidRPr="00E70569">
        <w:rPr>
          <w:rFonts w:ascii="Times New Roman" w:hAnsi="Times New Roman" w:cs="Times New Roman"/>
          <w:sz w:val="24"/>
          <w:szCs w:val="24"/>
        </w:rPr>
        <w:br/>
        <w:t>https://doc.qt.io/qtforpython/</w:t>
      </w:r>
    </w:p>
    <w:p w14:paraId="2D06CA10"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PostgreSQL Global Development Group.</w:t>
      </w:r>
      <w:r w:rsidRPr="00E70569">
        <w:rPr>
          <w:rFonts w:ascii="Times New Roman" w:hAnsi="Times New Roman" w:cs="Times New Roman"/>
          <w:sz w:val="24"/>
          <w:szCs w:val="24"/>
        </w:rPr>
        <w:br/>
      </w:r>
      <w:r w:rsidRPr="00E70569">
        <w:rPr>
          <w:rFonts w:ascii="Times New Roman" w:hAnsi="Times New Roman" w:cs="Times New Roman"/>
          <w:i/>
          <w:iCs/>
          <w:sz w:val="24"/>
          <w:szCs w:val="24"/>
        </w:rPr>
        <w:t>PostgreSQL 15 Documentation.</w:t>
      </w:r>
      <w:r w:rsidRPr="00E70569">
        <w:rPr>
          <w:rFonts w:ascii="Times New Roman" w:hAnsi="Times New Roman" w:cs="Times New Roman"/>
          <w:sz w:val="24"/>
          <w:szCs w:val="24"/>
        </w:rPr>
        <w:br/>
      </w:r>
      <w:hyperlink r:id="rId89" w:tgtFrame="_new" w:history="1">
        <w:r w:rsidRPr="00E70569">
          <w:rPr>
            <w:rStyle w:val="Hipervnculo"/>
            <w:rFonts w:ascii="Times New Roman" w:hAnsi="Times New Roman" w:cs="Times New Roman"/>
            <w:sz w:val="24"/>
            <w:szCs w:val="24"/>
          </w:rPr>
          <w:t>https://www.postgresql.org/docs/</w:t>
        </w:r>
      </w:hyperlink>
    </w:p>
    <w:p w14:paraId="7882A22C"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Nodemailer.</w:t>
      </w:r>
      <w:r w:rsidRPr="00E70569">
        <w:rPr>
          <w:rFonts w:ascii="Times New Roman" w:hAnsi="Times New Roman" w:cs="Times New Roman"/>
          <w:sz w:val="24"/>
          <w:szCs w:val="24"/>
        </w:rPr>
        <w:br/>
      </w:r>
      <w:r w:rsidRPr="00E70569">
        <w:rPr>
          <w:rFonts w:ascii="Times New Roman" w:hAnsi="Times New Roman" w:cs="Times New Roman"/>
          <w:i/>
          <w:iCs/>
          <w:sz w:val="24"/>
          <w:szCs w:val="24"/>
        </w:rPr>
        <w:t>Nodemailer Email Library for Node.js.</w:t>
      </w:r>
      <w:r w:rsidRPr="00E70569">
        <w:rPr>
          <w:rFonts w:ascii="Times New Roman" w:hAnsi="Times New Roman" w:cs="Times New Roman"/>
          <w:sz w:val="24"/>
          <w:szCs w:val="24"/>
        </w:rPr>
        <w:br/>
      </w:r>
      <w:hyperlink r:id="rId90" w:tgtFrame="_new" w:history="1">
        <w:r w:rsidRPr="00E70569">
          <w:rPr>
            <w:rStyle w:val="Hipervnculo"/>
            <w:rFonts w:ascii="Times New Roman" w:hAnsi="Times New Roman" w:cs="Times New Roman"/>
            <w:sz w:val="24"/>
            <w:szCs w:val="24"/>
          </w:rPr>
          <w:t>https://nodemailer.com/</w:t>
        </w:r>
      </w:hyperlink>
    </w:p>
    <w:p w14:paraId="4694746F"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Jinja2 Templating Engine.</w:t>
      </w:r>
      <w:r w:rsidRPr="00E70569">
        <w:rPr>
          <w:rFonts w:ascii="Times New Roman" w:hAnsi="Times New Roman" w:cs="Times New Roman"/>
          <w:sz w:val="24"/>
          <w:szCs w:val="24"/>
        </w:rPr>
        <w:br/>
        <w:t>Pallets Projects.</w:t>
      </w:r>
      <w:r w:rsidRPr="00E70569">
        <w:rPr>
          <w:rFonts w:ascii="Times New Roman" w:hAnsi="Times New Roman" w:cs="Times New Roman"/>
          <w:sz w:val="24"/>
          <w:szCs w:val="24"/>
        </w:rPr>
        <w:br/>
        <w:t>https://jinja.palletsprojects.com/</w:t>
      </w:r>
    </w:p>
    <w:p w14:paraId="4843A94E"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wkhtmltopdf Project.</w:t>
      </w:r>
      <w:r w:rsidRPr="00E70569">
        <w:rPr>
          <w:rFonts w:ascii="Times New Roman" w:hAnsi="Times New Roman" w:cs="Times New Roman"/>
          <w:sz w:val="24"/>
          <w:szCs w:val="24"/>
        </w:rPr>
        <w:br/>
      </w:r>
      <w:r w:rsidRPr="00E70569">
        <w:rPr>
          <w:rFonts w:ascii="Times New Roman" w:hAnsi="Times New Roman" w:cs="Times New Roman"/>
          <w:i/>
          <w:iCs/>
          <w:sz w:val="24"/>
          <w:szCs w:val="24"/>
        </w:rPr>
        <w:t>Rendering HTML to PDF using WebKit.</w:t>
      </w:r>
      <w:r w:rsidRPr="00E70569">
        <w:rPr>
          <w:rFonts w:ascii="Times New Roman" w:hAnsi="Times New Roman" w:cs="Times New Roman"/>
          <w:sz w:val="24"/>
          <w:szCs w:val="24"/>
        </w:rPr>
        <w:br/>
      </w:r>
      <w:hyperlink r:id="rId91" w:tgtFrame="_new" w:history="1">
        <w:r w:rsidRPr="00E70569">
          <w:rPr>
            <w:rStyle w:val="Hipervnculo"/>
            <w:rFonts w:ascii="Times New Roman" w:hAnsi="Times New Roman" w:cs="Times New Roman"/>
            <w:sz w:val="24"/>
            <w:szCs w:val="24"/>
          </w:rPr>
          <w:t>https://wkhtmltopdf.org/</w:t>
        </w:r>
      </w:hyperlink>
    </w:p>
    <w:p w14:paraId="66C2ED26"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Electron Project.</w:t>
      </w:r>
      <w:r w:rsidRPr="00E70569">
        <w:rPr>
          <w:rFonts w:ascii="Times New Roman" w:hAnsi="Times New Roman" w:cs="Times New Roman"/>
          <w:sz w:val="24"/>
          <w:szCs w:val="24"/>
        </w:rPr>
        <w:br/>
      </w:r>
      <w:r w:rsidRPr="00E70569">
        <w:rPr>
          <w:rFonts w:ascii="Times New Roman" w:hAnsi="Times New Roman" w:cs="Times New Roman"/>
          <w:i/>
          <w:iCs/>
          <w:sz w:val="24"/>
          <w:szCs w:val="24"/>
        </w:rPr>
        <w:t>Build cross-platform desktop apps with JavaScript, HTML, and CSS.</w:t>
      </w:r>
      <w:r w:rsidRPr="00E70569">
        <w:rPr>
          <w:rFonts w:ascii="Times New Roman" w:hAnsi="Times New Roman" w:cs="Times New Roman"/>
          <w:sz w:val="24"/>
          <w:szCs w:val="24"/>
        </w:rPr>
        <w:br/>
      </w:r>
      <w:hyperlink r:id="rId92" w:tgtFrame="_new" w:history="1">
        <w:r w:rsidRPr="00E70569">
          <w:rPr>
            <w:rStyle w:val="Hipervnculo"/>
            <w:rFonts w:ascii="Times New Roman" w:hAnsi="Times New Roman" w:cs="Times New Roman"/>
            <w:sz w:val="24"/>
            <w:szCs w:val="24"/>
          </w:rPr>
          <w:t>https://www.electronjs.org/</w:t>
        </w:r>
      </w:hyperlink>
    </w:p>
    <w:p w14:paraId="5F10C682"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Node.js Foundation.</w:t>
      </w:r>
      <w:r w:rsidRPr="00E70569">
        <w:rPr>
          <w:rFonts w:ascii="Times New Roman" w:hAnsi="Times New Roman" w:cs="Times New Roman"/>
          <w:sz w:val="24"/>
          <w:szCs w:val="24"/>
        </w:rPr>
        <w:br/>
      </w:r>
      <w:r w:rsidRPr="00E70569">
        <w:rPr>
          <w:rFonts w:ascii="Times New Roman" w:hAnsi="Times New Roman" w:cs="Times New Roman"/>
          <w:i/>
          <w:iCs/>
          <w:sz w:val="24"/>
          <w:szCs w:val="24"/>
        </w:rPr>
        <w:t>Node.js Official Documentation.</w:t>
      </w:r>
      <w:r w:rsidRPr="00E70569">
        <w:rPr>
          <w:rFonts w:ascii="Times New Roman" w:hAnsi="Times New Roman" w:cs="Times New Roman"/>
          <w:sz w:val="24"/>
          <w:szCs w:val="24"/>
        </w:rPr>
        <w:br/>
        <w:t>https://nodejs.org/en/docs/</w:t>
      </w:r>
    </w:p>
    <w:p w14:paraId="219C6529" w14:textId="77777777" w:rsidR="00E70569" w:rsidRPr="00E70569" w:rsidRDefault="00E70569" w:rsidP="00E70569">
      <w:pPr>
        <w:numPr>
          <w:ilvl w:val="0"/>
          <w:numId w:val="367"/>
        </w:numPr>
        <w:rPr>
          <w:rFonts w:ascii="Times New Roman" w:hAnsi="Times New Roman" w:cs="Times New Roman"/>
          <w:sz w:val="24"/>
          <w:szCs w:val="24"/>
        </w:rPr>
      </w:pPr>
      <w:r w:rsidRPr="00E70569">
        <w:rPr>
          <w:rFonts w:ascii="Times New Roman" w:hAnsi="Times New Roman" w:cs="Times New Roman"/>
          <w:b/>
          <w:bCs/>
          <w:sz w:val="24"/>
          <w:szCs w:val="24"/>
        </w:rPr>
        <w:t>CapacitorJS.</w:t>
      </w:r>
      <w:r w:rsidRPr="00E70569">
        <w:rPr>
          <w:rFonts w:ascii="Times New Roman" w:hAnsi="Times New Roman" w:cs="Times New Roman"/>
          <w:sz w:val="24"/>
          <w:szCs w:val="24"/>
        </w:rPr>
        <w:br/>
      </w:r>
      <w:r w:rsidRPr="00E70569">
        <w:rPr>
          <w:rFonts w:ascii="Times New Roman" w:hAnsi="Times New Roman" w:cs="Times New Roman"/>
          <w:i/>
          <w:iCs/>
          <w:sz w:val="24"/>
          <w:szCs w:val="24"/>
        </w:rPr>
        <w:t>Capacitor - Cross-platform apps with web technology.</w:t>
      </w:r>
      <w:r w:rsidRPr="00E70569">
        <w:rPr>
          <w:rFonts w:ascii="Times New Roman" w:hAnsi="Times New Roman" w:cs="Times New Roman"/>
          <w:sz w:val="24"/>
          <w:szCs w:val="24"/>
        </w:rPr>
        <w:br/>
      </w:r>
      <w:hyperlink r:id="rId93" w:tgtFrame="_new" w:history="1">
        <w:r w:rsidRPr="00E70569">
          <w:rPr>
            <w:rStyle w:val="Hipervnculo"/>
            <w:rFonts w:ascii="Times New Roman" w:hAnsi="Times New Roman" w:cs="Times New Roman"/>
            <w:sz w:val="24"/>
            <w:szCs w:val="24"/>
          </w:rPr>
          <w:t>https://capacitorjs.com/</w:t>
        </w:r>
      </w:hyperlink>
    </w:p>
    <w:p w14:paraId="07E19A02"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2A1FD993">
          <v:rect id="_x0000_i1081" style="width:0;height:1.5pt" o:hralign="center" o:hrstd="t" o:hr="t" fillcolor="#a0a0a0" stroked="f"/>
        </w:pict>
      </w:r>
    </w:p>
    <w:p w14:paraId="74DDF678"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Diseño de interfaz y experiencia de usuario</w:t>
      </w:r>
    </w:p>
    <w:p w14:paraId="02455F32" w14:textId="77777777" w:rsidR="00E70569" w:rsidRPr="00E70569" w:rsidRDefault="00E70569" w:rsidP="00E70569">
      <w:pPr>
        <w:numPr>
          <w:ilvl w:val="0"/>
          <w:numId w:val="368"/>
        </w:numPr>
        <w:rPr>
          <w:rFonts w:ascii="Times New Roman" w:hAnsi="Times New Roman" w:cs="Times New Roman"/>
          <w:sz w:val="24"/>
          <w:szCs w:val="24"/>
        </w:rPr>
      </w:pPr>
      <w:r w:rsidRPr="00E70569">
        <w:rPr>
          <w:rFonts w:ascii="Times New Roman" w:hAnsi="Times New Roman" w:cs="Times New Roman"/>
          <w:b/>
          <w:bCs/>
          <w:sz w:val="24"/>
          <w:szCs w:val="24"/>
        </w:rPr>
        <w:t>Google Fonts – Montserrat.</w:t>
      </w:r>
      <w:r w:rsidRPr="00E70569">
        <w:rPr>
          <w:rFonts w:ascii="Times New Roman" w:hAnsi="Times New Roman" w:cs="Times New Roman"/>
          <w:sz w:val="24"/>
          <w:szCs w:val="24"/>
        </w:rPr>
        <w:br/>
        <w:t>https://fonts.google.com/specimen/Montserrat</w:t>
      </w:r>
    </w:p>
    <w:p w14:paraId="3A61AF8C" w14:textId="77777777" w:rsidR="00E70569" w:rsidRPr="00E70569" w:rsidRDefault="00E70569" w:rsidP="00E70569">
      <w:pPr>
        <w:numPr>
          <w:ilvl w:val="0"/>
          <w:numId w:val="368"/>
        </w:numPr>
        <w:rPr>
          <w:rFonts w:ascii="Times New Roman" w:hAnsi="Times New Roman" w:cs="Times New Roman"/>
          <w:sz w:val="24"/>
          <w:szCs w:val="24"/>
        </w:rPr>
      </w:pPr>
      <w:r w:rsidRPr="00E70569">
        <w:rPr>
          <w:rFonts w:ascii="Times New Roman" w:hAnsi="Times New Roman" w:cs="Times New Roman"/>
          <w:b/>
          <w:bCs/>
          <w:sz w:val="24"/>
          <w:szCs w:val="24"/>
        </w:rPr>
        <w:lastRenderedPageBreak/>
        <w:t>W3C – Web Accessibility Initiative.</w:t>
      </w:r>
      <w:r w:rsidRPr="00E70569">
        <w:rPr>
          <w:rFonts w:ascii="Times New Roman" w:hAnsi="Times New Roman" w:cs="Times New Roman"/>
          <w:sz w:val="24"/>
          <w:szCs w:val="24"/>
        </w:rPr>
        <w:br/>
      </w:r>
      <w:r w:rsidRPr="00E70569">
        <w:rPr>
          <w:rFonts w:ascii="Times New Roman" w:hAnsi="Times New Roman" w:cs="Times New Roman"/>
          <w:i/>
          <w:iCs/>
          <w:sz w:val="24"/>
          <w:szCs w:val="24"/>
        </w:rPr>
        <w:t>Designing for Accessibility.</w:t>
      </w:r>
      <w:r w:rsidRPr="00E70569">
        <w:rPr>
          <w:rFonts w:ascii="Times New Roman" w:hAnsi="Times New Roman" w:cs="Times New Roman"/>
          <w:sz w:val="24"/>
          <w:szCs w:val="24"/>
        </w:rPr>
        <w:br/>
      </w:r>
      <w:hyperlink r:id="rId94" w:tgtFrame="_new" w:history="1">
        <w:r w:rsidRPr="00E70569">
          <w:rPr>
            <w:rStyle w:val="Hipervnculo"/>
            <w:rFonts w:ascii="Times New Roman" w:hAnsi="Times New Roman" w:cs="Times New Roman"/>
            <w:sz w:val="24"/>
            <w:szCs w:val="24"/>
          </w:rPr>
          <w:t>https://www.w3.org/WAI/design-develop/</w:t>
        </w:r>
      </w:hyperlink>
    </w:p>
    <w:p w14:paraId="5098520C" w14:textId="77777777" w:rsidR="00E70569" w:rsidRPr="00E70569" w:rsidRDefault="00E70569" w:rsidP="00E70569">
      <w:pPr>
        <w:numPr>
          <w:ilvl w:val="0"/>
          <w:numId w:val="368"/>
        </w:numPr>
        <w:rPr>
          <w:rFonts w:ascii="Times New Roman" w:hAnsi="Times New Roman" w:cs="Times New Roman"/>
          <w:sz w:val="24"/>
          <w:szCs w:val="24"/>
        </w:rPr>
      </w:pPr>
      <w:r w:rsidRPr="00E70569">
        <w:rPr>
          <w:rFonts w:ascii="Times New Roman" w:hAnsi="Times New Roman" w:cs="Times New Roman"/>
          <w:b/>
          <w:bCs/>
          <w:sz w:val="24"/>
          <w:szCs w:val="24"/>
        </w:rPr>
        <w:t>Jakob Nielsen.</w:t>
      </w:r>
      <w:r w:rsidRPr="00E70569">
        <w:rPr>
          <w:rFonts w:ascii="Times New Roman" w:hAnsi="Times New Roman" w:cs="Times New Roman"/>
          <w:sz w:val="24"/>
          <w:szCs w:val="24"/>
        </w:rPr>
        <w:br/>
      </w:r>
      <w:r w:rsidRPr="00E70569">
        <w:rPr>
          <w:rFonts w:ascii="Times New Roman" w:hAnsi="Times New Roman" w:cs="Times New Roman"/>
          <w:i/>
          <w:iCs/>
          <w:sz w:val="24"/>
          <w:szCs w:val="24"/>
        </w:rPr>
        <w:t>Usability Heuristics for User Interface Design.</w:t>
      </w:r>
      <w:r w:rsidRPr="00E70569">
        <w:rPr>
          <w:rFonts w:ascii="Times New Roman" w:hAnsi="Times New Roman" w:cs="Times New Roman"/>
          <w:sz w:val="24"/>
          <w:szCs w:val="24"/>
        </w:rPr>
        <w:br/>
        <w:t>Nielsen Norman Group.</w:t>
      </w:r>
      <w:r w:rsidRPr="00E70569">
        <w:rPr>
          <w:rFonts w:ascii="Times New Roman" w:hAnsi="Times New Roman" w:cs="Times New Roman"/>
          <w:sz w:val="24"/>
          <w:szCs w:val="24"/>
        </w:rPr>
        <w:br/>
        <w:t>https://www.nngroup.com/articles/ten-usability-heuristics/</w:t>
      </w:r>
    </w:p>
    <w:p w14:paraId="7E906C13"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22EAAEE7">
          <v:rect id="_x0000_i1082" style="width:0;height:1.5pt" o:hralign="center" o:hrstd="t" o:hr="t" fillcolor="#a0a0a0" stroked="f"/>
        </w:pict>
      </w:r>
    </w:p>
    <w:p w14:paraId="058F0D51"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w:t>
      </w: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Buenas prácticas de desarrollo</w:t>
      </w:r>
    </w:p>
    <w:p w14:paraId="5BFE8C01" w14:textId="77777777" w:rsidR="00E70569" w:rsidRPr="00E70569" w:rsidRDefault="00E70569" w:rsidP="00E70569">
      <w:pPr>
        <w:numPr>
          <w:ilvl w:val="0"/>
          <w:numId w:val="369"/>
        </w:numPr>
        <w:rPr>
          <w:rFonts w:ascii="Times New Roman" w:hAnsi="Times New Roman" w:cs="Times New Roman"/>
          <w:sz w:val="24"/>
          <w:szCs w:val="24"/>
        </w:rPr>
      </w:pPr>
      <w:r w:rsidRPr="00E70569">
        <w:rPr>
          <w:rFonts w:ascii="Times New Roman" w:hAnsi="Times New Roman" w:cs="Times New Roman"/>
          <w:b/>
          <w:bCs/>
          <w:sz w:val="24"/>
          <w:szCs w:val="24"/>
        </w:rPr>
        <w:t>Robert C. Martin.</w:t>
      </w:r>
      <w:r w:rsidRPr="00E70569">
        <w:rPr>
          <w:rFonts w:ascii="Times New Roman" w:hAnsi="Times New Roman" w:cs="Times New Roman"/>
          <w:sz w:val="24"/>
          <w:szCs w:val="24"/>
        </w:rPr>
        <w:br/>
      </w:r>
      <w:r w:rsidRPr="00E70569">
        <w:rPr>
          <w:rFonts w:ascii="Times New Roman" w:hAnsi="Times New Roman" w:cs="Times New Roman"/>
          <w:i/>
          <w:iCs/>
          <w:sz w:val="24"/>
          <w:szCs w:val="24"/>
        </w:rPr>
        <w:t>Clean Code: A Handbook of Agile Software Craftsmanship.</w:t>
      </w:r>
      <w:r w:rsidRPr="00E70569">
        <w:rPr>
          <w:rFonts w:ascii="Times New Roman" w:hAnsi="Times New Roman" w:cs="Times New Roman"/>
          <w:sz w:val="24"/>
          <w:szCs w:val="24"/>
        </w:rPr>
        <w:br/>
        <w:t>Prentice Hall, 2008.</w:t>
      </w:r>
    </w:p>
    <w:p w14:paraId="4F4DE950" w14:textId="77777777" w:rsidR="00E70569" w:rsidRPr="00E70569" w:rsidRDefault="00E70569" w:rsidP="00E70569">
      <w:pPr>
        <w:numPr>
          <w:ilvl w:val="0"/>
          <w:numId w:val="369"/>
        </w:numPr>
        <w:rPr>
          <w:rFonts w:ascii="Times New Roman" w:hAnsi="Times New Roman" w:cs="Times New Roman"/>
          <w:sz w:val="24"/>
          <w:szCs w:val="24"/>
        </w:rPr>
      </w:pPr>
      <w:r w:rsidRPr="00E70569">
        <w:rPr>
          <w:rFonts w:ascii="Times New Roman" w:hAnsi="Times New Roman" w:cs="Times New Roman"/>
          <w:b/>
          <w:bCs/>
          <w:sz w:val="24"/>
          <w:szCs w:val="24"/>
        </w:rPr>
        <w:t>Erich Gamma, Richard Helm, Ralph Johnson, John Vlissides.</w:t>
      </w:r>
      <w:r w:rsidRPr="00E70569">
        <w:rPr>
          <w:rFonts w:ascii="Times New Roman" w:hAnsi="Times New Roman" w:cs="Times New Roman"/>
          <w:sz w:val="24"/>
          <w:szCs w:val="24"/>
        </w:rPr>
        <w:br/>
      </w:r>
      <w:r w:rsidRPr="00E70569">
        <w:rPr>
          <w:rFonts w:ascii="Times New Roman" w:hAnsi="Times New Roman" w:cs="Times New Roman"/>
          <w:i/>
          <w:iCs/>
          <w:sz w:val="24"/>
          <w:szCs w:val="24"/>
        </w:rPr>
        <w:t>Design Patterns: Elements of Reusable Object-Oriented Software.</w:t>
      </w:r>
      <w:r w:rsidRPr="00E70569">
        <w:rPr>
          <w:rFonts w:ascii="Times New Roman" w:hAnsi="Times New Roman" w:cs="Times New Roman"/>
          <w:sz w:val="24"/>
          <w:szCs w:val="24"/>
        </w:rPr>
        <w:br/>
        <w:t>Addison-Wesley, 1994.</w:t>
      </w:r>
    </w:p>
    <w:p w14:paraId="7AFC91ED" w14:textId="77777777" w:rsidR="00E70569" w:rsidRPr="00E70569" w:rsidRDefault="00E70569" w:rsidP="00E70569">
      <w:pPr>
        <w:numPr>
          <w:ilvl w:val="0"/>
          <w:numId w:val="369"/>
        </w:numPr>
        <w:rPr>
          <w:rFonts w:ascii="Times New Roman" w:hAnsi="Times New Roman" w:cs="Times New Roman"/>
          <w:sz w:val="24"/>
          <w:szCs w:val="24"/>
        </w:rPr>
      </w:pPr>
      <w:r w:rsidRPr="00E70569">
        <w:rPr>
          <w:rFonts w:ascii="Times New Roman" w:hAnsi="Times New Roman" w:cs="Times New Roman"/>
          <w:b/>
          <w:bCs/>
          <w:sz w:val="24"/>
          <w:szCs w:val="24"/>
        </w:rPr>
        <w:t>Open Web Application Security Project (OWASP).</w:t>
      </w:r>
      <w:r w:rsidRPr="00E70569">
        <w:rPr>
          <w:rFonts w:ascii="Times New Roman" w:hAnsi="Times New Roman" w:cs="Times New Roman"/>
          <w:sz w:val="24"/>
          <w:szCs w:val="24"/>
        </w:rPr>
        <w:br/>
      </w:r>
      <w:r w:rsidRPr="00E70569">
        <w:rPr>
          <w:rFonts w:ascii="Times New Roman" w:hAnsi="Times New Roman" w:cs="Times New Roman"/>
          <w:i/>
          <w:iCs/>
          <w:sz w:val="24"/>
          <w:szCs w:val="24"/>
        </w:rPr>
        <w:t>OWASP Secure Coding Practices.</w:t>
      </w:r>
      <w:r w:rsidRPr="00E70569">
        <w:rPr>
          <w:rFonts w:ascii="Times New Roman" w:hAnsi="Times New Roman" w:cs="Times New Roman"/>
          <w:sz w:val="24"/>
          <w:szCs w:val="24"/>
        </w:rPr>
        <w:br/>
        <w:t>https://owasp.org/www-project-secure-coding-practices/</w:t>
      </w:r>
    </w:p>
    <w:p w14:paraId="46773891"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204486DF">
          <v:rect id="_x0000_i1083" style="width:0;height:1.5pt" o:hralign="center" o:hrstd="t" o:hr="t" fillcolor="#a0a0a0" stroked="f"/>
        </w:pict>
      </w:r>
    </w:p>
    <w:p w14:paraId="66C1FC19"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Normativas y documentación adicional</w:t>
      </w:r>
    </w:p>
    <w:p w14:paraId="3AF13ABA" w14:textId="77777777" w:rsidR="00E70569" w:rsidRPr="00E70569" w:rsidRDefault="00E70569" w:rsidP="00E70569">
      <w:pPr>
        <w:numPr>
          <w:ilvl w:val="0"/>
          <w:numId w:val="370"/>
        </w:numPr>
        <w:rPr>
          <w:rFonts w:ascii="Times New Roman" w:hAnsi="Times New Roman" w:cs="Times New Roman"/>
          <w:sz w:val="24"/>
          <w:szCs w:val="24"/>
        </w:rPr>
      </w:pPr>
      <w:r w:rsidRPr="00E70569">
        <w:rPr>
          <w:rFonts w:ascii="Times New Roman" w:hAnsi="Times New Roman" w:cs="Times New Roman"/>
          <w:b/>
          <w:bCs/>
          <w:sz w:val="24"/>
          <w:szCs w:val="24"/>
        </w:rPr>
        <w:t>Agencia Española de Protección de Datos (AEPD).</w:t>
      </w:r>
      <w:r w:rsidRPr="00E70569">
        <w:rPr>
          <w:rFonts w:ascii="Times New Roman" w:hAnsi="Times New Roman" w:cs="Times New Roman"/>
          <w:sz w:val="24"/>
          <w:szCs w:val="24"/>
        </w:rPr>
        <w:br/>
      </w:r>
      <w:r w:rsidRPr="00E70569">
        <w:rPr>
          <w:rFonts w:ascii="Times New Roman" w:hAnsi="Times New Roman" w:cs="Times New Roman"/>
          <w:i/>
          <w:iCs/>
          <w:sz w:val="24"/>
          <w:szCs w:val="24"/>
        </w:rPr>
        <w:t>Guía sobre el uso de cookies, RGPD y protección de datos personales.</w:t>
      </w:r>
      <w:r w:rsidRPr="00E70569">
        <w:rPr>
          <w:rFonts w:ascii="Times New Roman" w:hAnsi="Times New Roman" w:cs="Times New Roman"/>
          <w:sz w:val="24"/>
          <w:szCs w:val="24"/>
        </w:rPr>
        <w:br/>
      </w:r>
      <w:hyperlink r:id="rId95" w:tgtFrame="_new" w:history="1">
        <w:r w:rsidRPr="00E70569">
          <w:rPr>
            <w:rStyle w:val="Hipervnculo"/>
            <w:rFonts w:ascii="Times New Roman" w:hAnsi="Times New Roman" w:cs="Times New Roman"/>
            <w:sz w:val="24"/>
            <w:szCs w:val="24"/>
          </w:rPr>
          <w:t>https://www.aepd.es/</w:t>
        </w:r>
      </w:hyperlink>
    </w:p>
    <w:p w14:paraId="5366BDC6" w14:textId="77777777" w:rsidR="00E70569" w:rsidRPr="00E70569" w:rsidRDefault="00E70569" w:rsidP="00E70569">
      <w:pPr>
        <w:numPr>
          <w:ilvl w:val="0"/>
          <w:numId w:val="370"/>
        </w:numPr>
        <w:rPr>
          <w:rFonts w:ascii="Times New Roman" w:hAnsi="Times New Roman" w:cs="Times New Roman"/>
          <w:sz w:val="24"/>
          <w:szCs w:val="24"/>
        </w:rPr>
      </w:pPr>
      <w:r w:rsidRPr="00E70569">
        <w:rPr>
          <w:rFonts w:ascii="Times New Roman" w:hAnsi="Times New Roman" w:cs="Times New Roman"/>
          <w:b/>
          <w:bCs/>
          <w:sz w:val="24"/>
          <w:szCs w:val="24"/>
        </w:rPr>
        <w:t>ISO/IEC 25010:2011.</w:t>
      </w:r>
      <w:r w:rsidRPr="00E70569">
        <w:rPr>
          <w:rFonts w:ascii="Times New Roman" w:hAnsi="Times New Roman" w:cs="Times New Roman"/>
          <w:sz w:val="24"/>
          <w:szCs w:val="24"/>
        </w:rPr>
        <w:br/>
      </w:r>
      <w:r w:rsidRPr="00E70569">
        <w:rPr>
          <w:rFonts w:ascii="Times New Roman" w:hAnsi="Times New Roman" w:cs="Times New Roman"/>
          <w:i/>
          <w:iCs/>
          <w:sz w:val="24"/>
          <w:szCs w:val="24"/>
        </w:rPr>
        <w:t>Systems and software engineering — Systems and software Quality Requirements and Evaluation (SQuaRE) — System and software quality models.</w:t>
      </w:r>
    </w:p>
    <w:p w14:paraId="278B245B" w14:textId="77777777" w:rsidR="00E70569" w:rsidRPr="00E70569" w:rsidRDefault="00000000" w:rsidP="00E70569">
      <w:pPr>
        <w:rPr>
          <w:rFonts w:ascii="Times New Roman" w:hAnsi="Times New Roman" w:cs="Times New Roman"/>
          <w:sz w:val="24"/>
          <w:szCs w:val="24"/>
        </w:rPr>
      </w:pPr>
      <w:r>
        <w:rPr>
          <w:rFonts w:ascii="Times New Roman" w:hAnsi="Times New Roman" w:cs="Times New Roman"/>
          <w:sz w:val="24"/>
          <w:szCs w:val="24"/>
        </w:rPr>
        <w:pict w14:anchorId="7FF6E044">
          <v:rect id="_x0000_i1084" style="width:0;height:1.5pt" o:hralign="center" o:hrstd="t" o:hr="t" fillcolor="#a0a0a0" stroked="f"/>
        </w:pict>
      </w:r>
    </w:p>
    <w:p w14:paraId="1FFE7F38" w14:textId="77777777" w:rsidR="00E70569" w:rsidRPr="00E70569" w:rsidRDefault="00E70569" w:rsidP="00E70569">
      <w:pPr>
        <w:rPr>
          <w:rFonts w:ascii="Times New Roman" w:hAnsi="Times New Roman" w:cs="Times New Roman"/>
          <w:b/>
          <w:bCs/>
          <w:sz w:val="24"/>
          <w:szCs w:val="24"/>
        </w:rPr>
      </w:pPr>
      <w:r w:rsidRPr="00E70569">
        <w:rPr>
          <w:rFonts w:ascii="Segoe UI Emoji" w:hAnsi="Segoe UI Emoji" w:cs="Segoe UI Emoji"/>
          <w:b/>
          <w:bCs/>
          <w:sz w:val="24"/>
          <w:szCs w:val="24"/>
        </w:rPr>
        <w:t>🧪</w:t>
      </w:r>
      <w:r w:rsidRPr="00E70569">
        <w:rPr>
          <w:rFonts w:ascii="Times New Roman" w:hAnsi="Times New Roman" w:cs="Times New Roman"/>
          <w:b/>
          <w:bCs/>
          <w:sz w:val="24"/>
          <w:szCs w:val="24"/>
        </w:rPr>
        <w:t xml:space="preserve"> Fuentes adicionales de apoyo y aprendizaje</w:t>
      </w:r>
    </w:p>
    <w:p w14:paraId="016337C0" w14:textId="77777777" w:rsidR="00E70569" w:rsidRPr="00E70569" w:rsidRDefault="00E70569" w:rsidP="00E70569">
      <w:pPr>
        <w:numPr>
          <w:ilvl w:val="0"/>
          <w:numId w:val="371"/>
        </w:numPr>
        <w:rPr>
          <w:rFonts w:ascii="Times New Roman" w:hAnsi="Times New Roman" w:cs="Times New Roman"/>
          <w:sz w:val="24"/>
          <w:szCs w:val="24"/>
        </w:rPr>
      </w:pPr>
      <w:r w:rsidRPr="00E70569">
        <w:rPr>
          <w:rFonts w:ascii="Times New Roman" w:hAnsi="Times New Roman" w:cs="Times New Roman"/>
          <w:sz w:val="24"/>
          <w:szCs w:val="24"/>
        </w:rPr>
        <w:t>Stack Overflow</w:t>
      </w:r>
      <w:r w:rsidRPr="00E70569">
        <w:rPr>
          <w:rFonts w:ascii="Times New Roman" w:hAnsi="Times New Roman" w:cs="Times New Roman"/>
          <w:sz w:val="24"/>
          <w:szCs w:val="24"/>
        </w:rPr>
        <w:br/>
      </w:r>
      <w:hyperlink r:id="rId96" w:tgtFrame="_new" w:history="1">
        <w:r w:rsidRPr="00E70569">
          <w:rPr>
            <w:rStyle w:val="Hipervnculo"/>
            <w:rFonts w:ascii="Times New Roman" w:hAnsi="Times New Roman" w:cs="Times New Roman"/>
            <w:sz w:val="24"/>
            <w:szCs w:val="24"/>
          </w:rPr>
          <w:t>https://stackoverflow.com/</w:t>
        </w:r>
      </w:hyperlink>
    </w:p>
    <w:p w14:paraId="565E8143" w14:textId="77777777" w:rsidR="00E70569" w:rsidRPr="00E70569" w:rsidRDefault="00E70569" w:rsidP="00E70569">
      <w:pPr>
        <w:numPr>
          <w:ilvl w:val="0"/>
          <w:numId w:val="371"/>
        </w:numPr>
        <w:rPr>
          <w:rFonts w:ascii="Times New Roman" w:hAnsi="Times New Roman" w:cs="Times New Roman"/>
          <w:sz w:val="24"/>
          <w:szCs w:val="24"/>
        </w:rPr>
      </w:pPr>
      <w:r w:rsidRPr="00E70569">
        <w:rPr>
          <w:rFonts w:ascii="Times New Roman" w:hAnsi="Times New Roman" w:cs="Times New Roman"/>
          <w:sz w:val="24"/>
          <w:szCs w:val="24"/>
        </w:rPr>
        <w:t>GitHub</w:t>
      </w:r>
      <w:r w:rsidRPr="00E70569">
        <w:rPr>
          <w:rFonts w:ascii="Times New Roman" w:hAnsi="Times New Roman" w:cs="Times New Roman"/>
          <w:sz w:val="24"/>
          <w:szCs w:val="24"/>
        </w:rPr>
        <w:br/>
      </w:r>
      <w:hyperlink r:id="rId97" w:tgtFrame="_new" w:history="1">
        <w:r w:rsidRPr="00E70569">
          <w:rPr>
            <w:rStyle w:val="Hipervnculo"/>
            <w:rFonts w:ascii="Times New Roman" w:hAnsi="Times New Roman" w:cs="Times New Roman"/>
            <w:sz w:val="24"/>
            <w:szCs w:val="24"/>
          </w:rPr>
          <w:t>https://github.com/</w:t>
        </w:r>
      </w:hyperlink>
    </w:p>
    <w:p w14:paraId="0291D03F" w14:textId="77777777" w:rsidR="00E70569" w:rsidRPr="00E70569" w:rsidRDefault="00E70569" w:rsidP="00E70569">
      <w:pPr>
        <w:numPr>
          <w:ilvl w:val="0"/>
          <w:numId w:val="371"/>
        </w:numPr>
        <w:rPr>
          <w:rFonts w:ascii="Times New Roman" w:hAnsi="Times New Roman" w:cs="Times New Roman"/>
          <w:sz w:val="24"/>
          <w:szCs w:val="24"/>
        </w:rPr>
      </w:pPr>
      <w:r w:rsidRPr="00E70569">
        <w:rPr>
          <w:rFonts w:ascii="Times New Roman" w:hAnsi="Times New Roman" w:cs="Times New Roman"/>
          <w:sz w:val="24"/>
          <w:szCs w:val="24"/>
        </w:rPr>
        <w:t>YouTube Channels:</w:t>
      </w:r>
    </w:p>
    <w:p w14:paraId="2EEEA4DB" w14:textId="77777777" w:rsidR="00E70569" w:rsidRPr="00E70569" w:rsidRDefault="00E70569" w:rsidP="00E70569">
      <w:pPr>
        <w:numPr>
          <w:ilvl w:val="1"/>
          <w:numId w:val="371"/>
        </w:numPr>
        <w:rPr>
          <w:rFonts w:ascii="Times New Roman" w:hAnsi="Times New Roman" w:cs="Times New Roman"/>
          <w:sz w:val="24"/>
          <w:szCs w:val="24"/>
        </w:rPr>
      </w:pPr>
      <w:r w:rsidRPr="00E70569">
        <w:rPr>
          <w:rFonts w:ascii="Times New Roman" w:hAnsi="Times New Roman" w:cs="Times New Roman"/>
          <w:i/>
          <w:iCs/>
          <w:sz w:val="24"/>
          <w:szCs w:val="24"/>
        </w:rPr>
        <w:t>FreeCodeCamp</w:t>
      </w:r>
    </w:p>
    <w:p w14:paraId="1437203C" w14:textId="77777777" w:rsidR="00E70569" w:rsidRPr="00E70569" w:rsidRDefault="00E70569" w:rsidP="00E70569">
      <w:pPr>
        <w:numPr>
          <w:ilvl w:val="1"/>
          <w:numId w:val="371"/>
        </w:numPr>
        <w:rPr>
          <w:rFonts w:ascii="Times New Roman" w:hAnsi="Times New Roman" w:cs="Times New Roman"/>
          <w:sz w:val="24"/>
          <w:szCs w:val="24"/>
        </w:rPr>
      </w:pPr>
      <w:r w:rsidRPr="00E70569">
        <w:rPr>
          <w:rFonts w:ascii="Times New Roman" w:hAnsi="Times New Roman" w:cs="Times New Roman"/>
          <w:i/>
          <w:iCs/>
          <w:sz w:val="24"/>
          <w:szCs w:val="24"/>
        </w:rPr>
        <w:t>Traversy Media</w:t>
      </w:r>
    </w:p>
    <w:p w14:paraId="21DC4A88" w14:textId="77777777" w:rsidR="00E70569" w:rsidRPr="00E70569" w:rsidRDefault="00E70569" w:rsidP="00E70569">
      <w:pPr>
        <w:numPr>
          <w:ilvl w:val="1"/>
          <w:numId w:val="371"/>
        </w:numPr>
        <w:rPr>
          <w:rFonts w:ascii="Times New Roman" w:hAnsi="Times New Roman" w:cs="Times New Roman"/>
          <w:sz w:val="24"/>
          <w:szCs w:val="24"/>
        </w:rPr>
      </w:pPr>
      <w:r w:rsidRPr="00E70569">
        <w:rPr>
          <w:rFonts w:ascii="Times New Roman" w:hAnsi="Times New Roman" w:cs="Times New Roman"/>
          <w:i/>
          <w:iCs/>
          <w:sz w:val="24"/>
          <w:szCs w:val="24"/>
        </w:rPr>
        <w:t>PyQt/PySide Tutorials – Tech with Tim</w:t>
      </w:r>
    </w:p>
    <w:p w14:paraId="5A584CA0" w14:textId="77777777" w:rsidR="00E70569" w:rsidRPr="00AD0205" w:rsidRDefault="00E70569" w:rsidP="00AD0205">
      <w:pPr>
        <w:rPr>
          <w:rFonts w:ascii="Times New Roman" w:hAnsi="Times New Roman" w:cs="Times New Roman"/>
          <w:sz w:val="24"/>
          <w:szCs w:val="24"/>
        </w:rPr>
      </w:pPr>
    </w:p>
    <w:p w14:paraId="79CEE31A" w14:textId="77777777" w:rsidR="005F7F55" w:rsidRPr="00AD0205" w:rsidRDefault="005F7F55" w:rsidP="00AD0205">
      <w:pPr>
        <w:rPr>
          <w:rFonts w:ascii="Times New Roman" w:hAnsi="Times New Roman" w:cs="Times New Roman"/>
          <w:sz w:val="24"/>
          <w:szCs w:val="24"/>
        </w:rPr>
      </w:pPr>
    </w:p>
    <w:sectPr w:rsidR="005F7F55" w:rsidRPr="00AD0205" w:rsidSect="002720EB">
      <w:footerReference w:type="first" r:id="rId9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B093F" w14:textId="77777777" w:rsidR="00A324CC" w:rsidRDefault="00A324CC" w:rsidP="00C824AB">
      <w:pPr>
        <w:spacing w:after="0" w:line="240" w:lineRule="auto"/>
      </w:pPr>
      <w:r>
        <w:separator/>
      </w:r>
    </w:p>
  </w:endnote>
  <w:endnote w:type="continuationSeparator" w:id="0">
    <w:p w14:paraId="239661F9" w14:textId="77777777" w:rsidR="00A324CC" w:rsidRDefault="00A324CC"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D5E89" w14:textId="658B191E" w:rsidR="001A5AE6" w:rsidRDefault="001A5AE6">
    <w:pPr>
      <w:pStyle w:val="Piedepgina"/>
    </w:pPr>
    <w:r>
      <w:rPr>
        <w:noProof/>
        <w:color w:val="808080" w:themeColor="background1" w:themeShade="80"/>
      </w:rPr>
      <mc:AlternateContent>
        <mc:Choice Requires="wpg">
          <w:drawing>
            <wp:anchor distT="0" distB="0" distL="0" distR="0" simplePos="0" relativeHeight="251663360" behindDoc="0" locked="0" layoutInCell="1" allowOverlap="1" wp14:anchorId="244F7CE0" wp14:editId="18766336">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2008404592"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784585962" name="Rectángulo 178458596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9866" name="Cuadro de texto 977986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9FA5C" w14:textId="4A098FF5" w:rsidR="001A5AE6" w:rsidRDefault="001A5AE6">
                            <w:pPr>
                              <w:jc w:val="right"/>
                              <w:rPr>
                                <w:color w:val="7F7F7F" w:themeColor="text1" w:themeTint="80"/>
                              </w:rPr>
                            </w:pPr>
                          </w:p>
                          <w:p w14:paraId="3546806D" w14:textId="77777777" w:rsidR="001A5AE6" w:rsidRDefault="001A5AE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44F7CE0" id="Grupo 43"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QKeAMAAIwKAAAOAAAAZHJzL2Uyb0RvYy54bWzMVt1u2zYUvh+wdyB4v8hyLNkWohRZugQD&#10;gjZoOvSapihLGMXDkXSk9G32LHuxHVI/tlP3BylQNBcKKZ7fj9/5rItXXSPJozC2BpXT+GxGiVAc&#10;ilptc/rX+5vfVpRYx1TBJCiR0ydh6avLX3+5aHUm5lCBLIQhGETZrNU5rZzTWRRZXomG2TPQQuFh&#10;CaZhDrdmGxWGtRi9kdF8NkujFkyhDXBhLb593R/SyxC/LAV3b8vSCkdkTrE2F54mPDf+GV1esGxr&#10;mK5qPpTBXlBFw2qFSadQr5ljZGfqT0I1NTdgoXRnHJoIyrLmIvSA3cSzZ93cGtjp0Ms2a7d6ggmh&#10;fYbTi8PyN4+3Rj/oe4NItHqLWISd76UrTeP/Y5WkC5A9TZCJzhGOL5P14jydIbIcz87xRhYDprxC&#10;4D9x49Ufk2M6T5PJ8XyVxP4yojFtdFRMq5Eedo+A/T4EHiqmRQDWZojAvSF1gexdrhbJKlmnc0oU&#10;a5Ct75A///2rtjsJ5OA0QBU8J+BsZhHDE6jF65nv8ivIxavVPD3qn2XaWHcroCF+kVODtQSKscc7&#10;63qoRhOf14Ksi5tayrDx8yOupSGPDJnvuhHcIyupvK0C79UH9G8Q+bGbsHJPUng7qd6JEoHCW5+H&#10;QsKQ7pMwzoVycX9UsUL0uZMZ/g2tTR7hokNAH7nE/FPsIcBxA2PsvsrB3ruKMOOT8+xLhfXOk0fI&#10;DMpNzk2twJwKILGrIXNvP4LUQ+NR2kDxhDQy0CuM1fymxmu7Y9bdM4OSghxAmXRv8VFKaHMKw4qS&#10;CszHU++9PfIcTylpUaJyav/ZMSMokX8qnIB1vMBpIy5sFslyjhtzeLI5PFG75hqQCzEKsuZh6e2d&#10;HJelgeYDqumVz4pHTHHMnVPuzLi5dr10oh5zcXUVzFDHNHN36kFzH9yj6mn5vvvAjB6461Au3sA4&#10;dSx7RuHe1nsquNo5KOvA7z2uA96oAF6kfoAUrJfL9SpNRx243rHCAEFK+06AjMdICl8OSogXAuK6&#10;3wGnI5DFv/+MJCC2KAdpmi7DyCOJJ008ENN5soyXyfdpwjTafnoJki49RzHqgT4e+nGSBmnZVx9W&#10;JyTgGybt9Hx/g+OPnu/i76/Ot+s23XDbP/GoI7NePOabn2nIw68/fvKE34nh88x/Ux3ugyjsPyIv&#10;/wc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i6sECngDAACMCgAADgAAAAAAAAAAAAAAAAAuAgAAZHJzL2Uyb0RvYy54bWxQ&#10;SwECLQAUAAYACAAAACEA/QR0/NwAAAAEAQAADwAAAAAAAAAAAAAAAADSBQAAZHJzL2Rvd25yZXYu&#10;eG1sUEsFBgAAAAAEAAQA8wAAANsGAAAAAA==&#10;">
              <v:rect id="Rectángulo 1784585962"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c6yQAAAOMAAAAPAAAAZHJzL2Rvd25yZXYueG1sRE/NasJA&#10;EL4LfYdlCl5ENw0mpqmraKsgvbT+PMCQnSbB7GzIrjF9+26h0ON8/7NcD6YRPXWutqzgaRaBIC6s&#10;rrlUcDnvpxkI55E1NpZJwTc5WK8eRkvMtb3zkfqTL0UIYZejgsr7NpfSFRUZdDPbEgfuy3YGfTi7&#10;UuoO7yHcNDKOolQarDk0VNjSa0XF9XQzCs4fn+luXycct9e3zbxItpPd+1ap8eOweQHhafD/4j/3&#10;QYf5i2yeZMlzGsPvTwEAufoBAAD//wMAUEsBAi0AFAAGAAgAAAAhANvh9svuAAAAhQEAABMAAAAA&#10;AAAAAAAAAAAAAAAAAFtDb250ZW50X1R5cGVzXS54bWxQSwECLQAUAAYACAAAACEAWvQsW78AAAAV&#10;AQAACwAAAAAAAAAAAAAAAAAfAQAAX3JlbHMvLnJlbHNQSwECLQAUAAYACAAAACEAqwHHOskAAADj&#10;AAAADwAAAAAAAAAAAAAAAAAHAgAAZHJzL2Rvd25yZXYueG1sUEsFBgAAAAADAAMAtwAAAP0CAAAA&#10;AA==&#10;" fillcolor="black [3213]" stroked="f" strokeweight="1pt"/>
              <v:shapetype id="_x0000_t202" coordsize="21600,21600" o:spt="202" path="m,l,21600r21600,l21600,xe">
                <v:stroke joinstyle="miter"/>
                <v:path gradientshapeok="t" o:connecttype="rect"/>
              </v:shapetype>
              <v:shape id="Cuadro de texto 9779866"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hyQAAAOAAAAAPAAAAZHJzL2Rvd25yZXYueG1sRI9BawIx&#10;FITvBf9DeEJvNesWVt0aRQRpT0KtHnp7bF43q5uXJcnqtr++KRQ8DjPzDbNcD7YVV/KhcaxgOslA&#10;EFdON1wrOH7snuYgQkTW2DomBd8UYL0aPSyx1O7G73Q9xFokCIcSFZgYu1LKUBmyGCauI07el/MW&#10;Y5K+ltrjLcFtK/MsK6TFhtOCwY62hqrLobcK/Gmfb7bnz1Ofv8qf2hz7Z13slXocD5sXEJGGeA//&#10;t9+0gsVstpgXBfwdSmdArn4BAAD//wMAUEsBAi0AFAAGAAgAAAAhANvh9svuAAAAhQEAABMAAAAA&#10;AAAAAAAAAAAAAAAAAFtDb250ZW50X1R5cGVzXS54bWxQSwECLQAUAAYACAAAACEAWvQsW78AAAAV&#10;AQAACwAAAAAAAAAAAAAAAAAfAQAAX3JlbHMvLnJlbHNQSwECLQAUAAYACAAAACEAHvl0ockAAADg&#10;AAAADwAAAAAAAAAAAAAAAAAHAgAAZHJzL2Rvd25yZXYueG1sUEsFBgAAAAADAAMAtwAAAP0CAAAA&#10;AA==&#10;" filled="f" stroked="f" strokeweight=".5pt">
                <v:textbox inset=",,,0">
                  <w:txbxContent>
                    <w:p w14:paraId="7239FA5C" w14:textId="4A098FF5" w:rsidR="001A5AE6" w:rsidRDefault="001A5AE6">
                      <w:pPr>
                        <w:jc w:val="right"/>
                        <w:rPr>
                          <w:color w:val="7F7F7F" w:themeColor="text1" w:themeTint="80"/>
                        </w:rPr>
                      </w:pPr>
                    </w:p>
                    <w:p w14:paraId="3546806D" w14:textId="77777777" w:rsidR="001A5AE6" w:rsidRDefault="001A5AE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0C8CD2F" wp14:editId="0274514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69556028"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B1B731" w14:textId="77777777" w:rsidR="001A5AE6" w:rsidRDefault="001A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8CD2F" id="Rectángulo 45"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9B1B731" w14:textId="77777777" w:rsidR="001A5AE6" w:rsidRDefault="001A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A784F" w14:textId="42EEED6E" w:rsidR="002D4BA6" w:rsidRDefault="002D4BA6">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63176B94" wp14:editId="1486E5B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65701" w14:textId="45EEE90C" w:rsidR="002D4BA6" w:rsidRDefault="002D4BA6">
                            <w:pPr>
                              <w:jc w:val="right"/>
                              <w:rPr>
                                <w:color w:val="7F7F7F" w:themeColor="text1" w:themeTint="80"/>
                              </w:rPr>
                            </w:pPr>
                          </w:p>
                          <w:p w14:paraId="3E746ED8" w14:textId="77777777" w:rsidR="002D4BA6" w:rsidRDefault="002D4BA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176B94" 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O2ZwMAAHkKAAAOAAAAZHJzL2Uyb0RvYy54bWzMVt1O2zAUvp+0d7B8P9IEGtqIgFgZaBIC&#10;BExcu47TRHNsz3absLfZs+zFduz8lEI1EEiIXqT+Oef4nM/fd5KDo6biaMW0KaVIcbgzwogJKrNS&#10;LFL84/b0ywQjY4nICJeCpfieGXx0+PnTQa0SFslC8oxpBEGESWqV4sJalQSBoQWriNmRignYzKWu&#10;iIWpXgSZJjVEr3gQjUZxUEudKS0pMwZWT9pNfOjj5zmj9jLPDbOIpxhys/6p/XPunsHhAUkWmqii&#10;pF0a5BVZVKQUcOgQ6oRYgpa6fBKqKqmWRuZ2h8oqkHleUuZrgGrC0aNqzrRcKl/LIqkXaoAJoH2E&#10;06vD0ovVmVY36koDErVaABZ+5mppcl25f8gSNR6y+wEy1lhEYXE83duNR4Ashb1duJG9DlNaAPBP&#10;3GjxbXCMo3g8OO5OxqG7jKA/NthIplZAD7NGwLwNgZuCKOaBNQkgcKVRmUH6wFVBKmDpNfDm7x+x&#10;WHKJYNVD4y0HoExiALMtKIXTkavqGaTCySSKN+olidLGnjFZITdIsYYcPKXI6tzYFprexJ1rJC+z&#10;05JzP3F6YTOu0YoA023Tg7lhxYWzFdJ5tQHdCiDdV+NH9p4zZ8fFNcsBGLjlyCfiRbk+hFDKhA3b&#10;rYJkrD17PIJfV9rg4S/WB3SRczh/iN0F2Cygj91m2dk7V+Y1PTiP/pdY6zx4+JOlsINzVQqptwXg&#10;UFV3cmvfg9RC41Cay+weaKNl21GMoqclXNs5MfaKaGghwAFoi/YSHjmXdYplN8KokPr3tnVnD7yG&#10;XYxqaEkpNr+WRDOM+HcBjJ+Ge6AuZP1kb7wfwUQ/3Jk/3BHLaiaBCyE0YEX90Nlb3g9zLas76J7H&#10;7lTYIoLC2SmmVveTmW1bJfRfyo6PvRn0LUXsubhR1AV3qDpa3jZ3RKuOuxbaw4XsVUaSRxRubZ2n&#10;kMdLK/PS83uNa4c3KN41pfeQ/rSX/mxJMi0RsNkVAfKfPpI/ss1XCZrwFPGC2d4IAFFoAnEc73uh&#10;A3WHzvegZUbj/XB//LZOMAjaaRYB1eJdaEEtvJtS7/XTNZR19n60Rfgv0Nd2Vb/A8b1Vnf18VtW2&#10;mTf+VRD1l/6BdQ4Ee7XG5x9J4f5VD983/iXRfYu5D6iHc98R1l+Mh/8A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I97w7Zn&#10;AwAAeQoAAA4AAAAAAAAAAAAAAAAALgIAAGRycy9lMm9Eb2MueG1sUEsBAi0AFAAGAAgAAAAhAP0E&#10;dPzcAAAABAEAAA8AAAAAAAAAAAAAAAAAwQUAAGRycy9kb3ducmV2LnhtbFBLBQYAAAAABAAEAPMA&#10;AADKBg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DF65701" w14:textId="45EEE90C" w:rsidR="002D4BA6" w:rsidRDefault="002D4BA6">
                      <w:pPr>
                        <w:jc w:val="right"/>
                        <w:rPr>
                          <w:color w:val="7F7F7F" w:themeColor="text1" w:themeTint="80"/>
                        </w:rPr>
                      </w:pPr>
                    </w:p>
                    <w:p w14:paraId="3E746ED8" w14:textId="77777777" w:rsidR="002D4BA6" w:rsidRDefault="002D4BA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6271B89" wp14:editId="755814E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CD3820" w14:textId="77777777" w:rsidR="002D4BA6" w:rsidRDefault="002D4B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71B89" 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3CD3820" w14:textId="77777777" w:rsidR="002D4BA6" w:rsidRDefault="002D4B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9CA45" w14:textId="77777777" w:rsidR="00A324CC" w:rsidRDefault="00A324CC" w:rsidP="00C824AB">
      <w:pPr>
        <w:spacing w:after="0" w:line="240" w:lineRule="auto"/>
      </w:pPr>
      <w:r>
        <w:separator/>
      </w:r>
    </w:p>
  </w:footnote>
  <w:footnote w:type="continuationSeparator" w:id="0">
    <w:p w14:paraId="764881F2" w14:textId="77777777" w:rsidR="00A324CC" w:rsidRDefault="00A324CC" w:rsidP="00C8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2D4BA6" w:rsidRPr="000F4937" w14:paraId="51BEA6FB" w14:textId="77777777" w:rsidTr="002D4BA6">
      <w:trPr>
        <w:jc w:val="center"/>
      </w:trPr>
      <w:tc>
        <w:tcPr>
          <w:tcW w:w="3262" w:type="dxa"/>
        </w:tcPr>
        <w:p w14:paraId="08212900" w14:textId="77777777" w:rsidR="002D4BA6" w:rsidRPr="000F4937" w:rsidRDefault="002D4BA6" w:rsidP="002D4BA6">
          <w:pPr>
            <w:pStyle w:val="Encabezado"/>
            <w:rPr>
              <w:rFonts w:ascii="Garamond" w:hAnsi="Garamond"/>
            </w:rPr>
          </w:pPr>
          <w:r w:rsidRPr="000F4937">
            <w:rPr>
              <w:rFonts w:ascii="Garamond" w:hAnsi="Garamond"/>
            </w:rPr>
            <w:t>IES Brianda de Mendoza</w:t>
          </w:r>
        </w:p>
      </w:tc>
      <w:tc>
        <w:tcPr>
          <w:tcW w:w="2831" w:type="dxa"/>
        </w:tcPr>
        <w:p w14:paraId="7B2EA762" w14:textId="77777777" w:rsidR="002D4BA6" w:rsidRPr="000F4937" w:rsidRDefault="002D4BA6" w:rsidP="002D4BA6">
          <w:pPr>
            <w:pStyle w:val="Encabezado"/>
            <w:jc w:val="center"/>
            <w:rPr>
              <w:rFonts w:ascii="Garamond" w:hAnsi="Garamond"/>
            </w:rPr>
          </w:pPr>
          <w:r w:rsidRPr="000F4937">
            <w:rPr>
              <w:rFonts w:ascii="Garamond" w:hAnsi="Garamond"/>
            </w:rPr>
            <w:t>ReyBoxes – Proyecto TFG</w:t>
          </w:r>
        </w:p>
      </w:tc>
      <w:tc>
        <w:tcPr>
          <w:tcW w:w="3689" w:type="dxa"/>
        </w:tcPr>
        <w:p w14:paraId="47D85842" w14:textId="77777777" w:rsidR="002D4BA6" w:rsidRPr="000F4937" w:rsidRDefault="002D4BA6" w:rsidP="002D4BA6">
          <w:pPr>
            <w:pStyle w:val="Encabezado"/>
            <w:jc w:val="right"/>
            <w:rPr>
              <w:rFonts w:ascii="Garamond" w:hAnsi="Garamond"/>
            </w:rPr>
          </w:pPr>
          <w:r w:rsidRPr="000F4937">
            <w:rPr>
              <w:rFonts w:ascii="Garamond" w:hAnsi="Garamond"/>
            </w:rPr>
            <w:t>2024/2025</w:t>
          </w:r>
        </w:p>
      </w:tc>
    </w:tr>
  </w:tbl>
  <w:p w14:paraId="1A18BE35" w14:textId="77777777" w:rsidR="002D4BA6" w:rsidRDefault="002D4B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973"/>
    <w:multiLevelType w:val="multilevel"/>
    <w:tmpl w:val="B140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41B74"/>
    <w:multiLevelType w:val="multilevel"/>
    <w:tmpl w:val="B4E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7101B"/>
    <w:multiLevelType w:val="multilevel"/>
    <w:tmpl w:val="380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4736F"/>
    <w:multiLevelType w:val="multilevel"/>
    <w:tmpl w:val="98F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055E6"/>
    <w:multiLevelType w:val="multilevel"/>
    <w:tmpl w:val="284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11C2"/>
    <w:multiLevelType w:val="multilevel"/>
    <w:tmpl w:val="019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1232C"/>
    <w:multiLevelType w:val="hybridMultilevel"/>
    <w:tmpl w:val="FD02F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1CC0B2A"/>
    <w:multiLevelType w:val="multilevel"/>
    <w:tmpl w:val="071A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B1936"/>
    <w:multiLevelType w:val="hybridMultilevel"/>
    <w:tmpl w:val="A852B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2996433"/>
    <w:multiLevelType w:val="multilevel"/>
    <w:tmpl w:val="A1F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01AC7"/>
    <w:multiLevelType w:val="multilevel"/>
    <w:tmpl w:val="FEA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5E46E0"/>
    <w:multiLevelType w:val="multilevel"/>
    <w:tmpl w:val="84F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65473"/>
    <w:multiLevelType w:val="hybridMultilevel"/>
    <w:tmpl w:val="F43A14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05316A3B"/>
    <w:multiLevelType w:val="multilevel"/>
    <w:tmpl w:val="5BD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967B95"/>
    <w:multiLevelType w:val="multilevel"/>
    <w:tmpl w:val="CE9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9F4341"/>
    <w:multiLevelType w:val="multilevel"/>
    <w:tmpl w:val="BAB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D25134"/>
    <w:multiLevelType w:val="multilevel"/>
    <w:tmpl w:val="F9D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E65420"/>
    <w:multiLevelType w:val="multilevel"/>
    <w:tmpl w:val="397A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FC1963"/>
    <w:multiLevelType w:val="multilevel"/>
    <w:tmpl w:val="1C3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1A21F8"/>
    <w:multiLevelType w:val="multilevel"/>
    <w:tmpl w:val="B7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2F505B"/>
    <w:multiLevelType w:val="hybridMultilevel"/>
    <w:tmpl w:val="03E6D3D6"/>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07810DEB"/>
    <w:multiLevelType w:val="multilevel"/>
    <w:tmpl w:val="25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8C3376"/>
    <w:multiLevelType w:val="hybridMultilevel"/>
    <w:tmpl w:val="ED9058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07946DE8"/>
    <w:multiLevelType w:val="multilevel"/>
    <w:tmpl w:val="4A6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D7775A"/>
    <w:multiLevelType w:val="hybridMultilevel"/>
    <w:tmpl w:val="FA02B34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07F4501F"/>
    <w:multiLevelType w:val="multilevel"/>
    <w:tmpl w:val="0C3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1F2BCB"/>
    <w:multiLevelType w:val="multilevel"/>
    <w:tmpl w:val="A16E9DE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2D46D4"/>
    <w:multiLevelType w:val="multilevel"/>
    <w:tmpl w:val="DD3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F66B55"/>
    <w:multiLevelType w:val="multilevel"/>
    <w:tmpl w:val="E06E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8F966D1"/>
    <w:multiLevelType w:val="multilevel"/>
    <w:tmpl w:val="51C2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9017BA"/>
    <w:multiLevelType w:val="multilevel"/>
    <w:tmpl w:val="C6A0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98390D"/>
    <w:multiLevelType w:val="multilevel"/>
    <w:tmpl w:val="B98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FC48DF"/>
    <w:multiLevelType w:val="multilevel"/>
    <w:tmpl w:val="A850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1B677C"/>
    <w:multiLevelType w:val="multilevel"/>
    <w:tmpl w:val="767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576F50"/>
    <w:multiLevelType w:val="multilevel"/>
    <w:tmpl w:val="301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976324"/>
    <w:multiLevelType w:val="hybridMultilevel"/>
    <w:tmpl w:val="75A0FC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0ACC7676"/>
    <w:multiLevelType w:val="multilevel"/>
    <w:tmpl w:val="A6A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D670A8"/>
    <w:multiLevelType w:val="multilevel"/>
    <w:tmpl w:val="4AC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9506BE"/>
    <w:multiLevelType w:val="hybridMultilevel"/>
    <w:tmpl w:val="A2AC3F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0CDC076F"/>
    <w:multiLevelType w:val="multilevel"/>
    <w:tmpl w:val="C6CC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05293D"/>
    <w:multiLevelType w:val="multilevel"/>
    <w:tmpl w:val="77C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0E0213"/>
    <w:multiLevelType w:val="multilevel"/>
    <w:tmpl w:val="6BDC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63B7"/>
    <w:multiLevelType w:val="multilevel"/>
    <w:tmpl w:val="595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BC1B3A"/>
    <w:multiLevelType w:val="multilevel"/>
    <w:tmpl w:val="4826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E3238CA"/>
    <w:multiLevelType w:val="multilevel"/>
    <w:tmpl w:val="C8C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D64F17"/>
    <w:multiLevelType w:val="hybridMultilevel"/>
    <w:tmpl w:val="BA445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0EDA7BC9"/>
    <w:multiLevelType w:val="multilevel"/>
    <w:tmpl w:val="208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F03FDE"/>
    <w:multiLevelType w:val="multilevel"/>
    <w:tmpl w:val="C2CA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F1437EF"/>
    <w:multiLevelType w:val="multilevel"/>
    <w:tmpl w:val="15F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36502A"/>
    <w:multiLevelType w:val="multilevel"/>
    <w:tmpl w:val="5B565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F3805D9"/>
    <w:multiLevelType w:val="hybridMultilevel"/>
    <w:tmpl w:val="FE521D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1" w15:restartNumberingAfterBreak="0">
    <w:nsid w:val="0F7A68D3"/>
    <w:multiLevelType w:val="multilevel"/>
    <w:tmpl w:val="55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BA765C"/>
    <w:multiLevelType w:val="multilevel"/>
    <w:tmpl w:val="0C8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D76FDA"/>
    <w:multiLevelType w:val="multilevel"/>
    <w:tmpl w:val="A33A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0471633"/>
    <w:multiLevelType w:val="multilevel"/>
    <w:tmpl w:val="8C7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05A04B8"/>
    <w:multiLevelType w:val="hybridMultilevel"/>
    <w:tmpl w:val="532AD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6" w15:restartNumberingAfterBreak="0">
    <w:nsid w:val="10B05418"/>
    <w:multiLevelType w:val="hybridMultilevel"/>
    <w:tmpl w:val="484861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7" w15:restartNumberingAfterBreak="0">
    <w:nsid w:val="114A6F22"/>
    <w:multiLevelType w:val="hybridMultilevel"/>
    <w:tmpl w:val="7E5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11DC6424"/>
    <w:multiLevelType w:val="multilevel"/>
    <w:tmpl w:val="0830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E77C1A"/>
    <w:multiLevelType w:val="multilevel"/>
    <w:tmpl w:val="9A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243166"/>
    <w:multiLevelType w:val="multilevel"/>
    <w:tmpl w:val="829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3AA2208"/>
    <w:multiLevelType w:val="multilevel"/>
    <w:tmpl w:val="6A1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372650"/>
    <w:multiLevelType w:val="multilevel"/>
    <w:tmpl w:val="228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45252B1"/>
    <w:multiLevelType w:val="hybridMultilevel"/>
    <w:tmpl w:val="52B2DD7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4" w15:restartNumberingAfterBreak="0">
    <w:nsid w:val="147E4EC5"/>
    <w:multiLevelType w:val="multilevel"/>
    <w:tmpl w:val="647C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4C04F22"/>
    <w:multiLevelType w:val="multilevel"/>
    <w:tmpl w:val="154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E84C38"/>
    <w:multiLevelType w:val="multilevel"/>
    <w:tmpl w:val="A608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3E1EA7"/>
    <w:multiLevelType w:val="multilevel"/>
    <w:tmpl w:val="373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41156C"/>
    <w:multiLevelType w:val="hybridMultilevel"/>
    <w:tmpl w:val="2C587F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9" w15:restartNumberingAfterBreak="0">
    <w:nsid w:val="1691793E"/>
    <w:multiLevelType w:val="multilevel"/>
    <w:tmpl w:val="3D88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B55984"/>
    <w:multiLevelType w:val="hybridMultilevel"/>
    <w:tmpl w:val="EF16DCD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1" w15:restartNumberingAfterBreak="0">
    <w:nsid w:val="16BD098D"/>
    <w:multiLevelType w:val="multilevel"/>
    <w:tmpl w:val="0A26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6DC1980"/>
    <w:multiLevelType w:val="hybridMultilevel"/>
    <w:tmpl w:val="EB829DF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17833623"/>
    <w:multiLevelType w:val="multilevel"/>
    <w:tmpl w:val="56C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680943"/>
    <w:multiLevelType w:val="hybridMultilevel"/>
    <w:tmpl w:val="FDF2DD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5" w15:restartNumberingAfterBreak="0">
    <w:nsid w:val="186A4303"/>
    <w:multiLevelType w:val="multilevel"/>
    <w:tmpl w:val="126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983E0B"/>
    <w:multiLevelType w:val="hybridMultilevel"/>
    <w:tmpl w:val="CDD01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7" w15:restartNumberingAfterBreak="0">
    <w:nsid w:val="18A81E8A"/>
    <w:multiLevelType w:val="multilevel"/>
    <w:tmpl w:val="ABBE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D02130"/>
    <w:multiLevelType w:val="multilevel"/>
    <w:tmpl w:val="B8C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9767FFE"/>
    <w:multiLevelType w:val="multilevel"/>
    <w:tmpl w:val="104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807520"/>
    <w:multiLevelType w:val="multilevel"/>
    <w:tmpl w:val="5FE8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9B86473"/>
    <w:multiLevelType w:val="multilevel"/>
    <w:tmpl w:val="D890A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9E06E13"/>
    <w:multiLevelType w:val="hybridMultilevel"/>
    <w:tmpl w:val="2BFE1F4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3" w15:restartNumberingAfterBreak="0">
    <w:nsid w:val="1A253D9D"/>
    <w:multiLevelType w:val="hybridMultilevel"/>
    <w:tmpl w:val="E87466C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84" w15:restartNumberingAfterBreak="0">
    <w:nsid w:val="1A682FC3"/>
    <w:multiLevelType w:val="multilevel"/>
    <w:tmpl w:val="06D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A9E4C31"/>
    <w:multiLevelType w:val="multilevel"/>
    <w:tmpl w:val="803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AC642E6"/>
    <w:multiLevelType w:val="multilevel"/>
    <w:tmpl w:val="62C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AD229F2"/>
    <w:multiLevelType w:val="multilevel"/>
    <w:tmpl w:val="D690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B1703D2"/>
    <w:multiLevelType w:val="multilevel"/>
    <w:tmpl w:val="9EA6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B6F1F7B"/>
    <w:multiLevelType w:val="multilevel"/>
    <w:tmpl w:val="F83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BBC40C3"/>
    <w:multiLevelType w:val="hybridMultilevel"/>
    <w:tmpl w:val="800837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1" w15:restartNumberingAfterBreak="0">
    <w:nsid w:val="1C1E68EF"/>
    <w:multiLevelType w:val="multilevel"/>
    <w:tmpl w:val="F05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C203C23"/>
    <w:multiLevelType w:val="multilevel"/>
    <w:tmpl w:val="9F08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C6054CC"/>
    <w:multiLevelType w:val="multilevel"/>
    <w:tmpl w:val="A55E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CA51414"/>
    <w:multiLevelType w:val="multilevel"/>
    <w:tmpl w:val="F15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BA4C15"/>
    <w:multiLevelType w:val="multilevel"/>
    <w:tmpl w:val="179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DD0AEC"/>
    <w:multiLevelType w:val="multilevel"/>
    <w:tmpl w:val="7478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D377690"/>
    <w:multiLevelType w:val="multilevel"/>
    <w:tmpl w:val="821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7708A7"/>
    <w:multiLevelType w:val="hybridMultilevel"/>
    <w:tmpl w:val="1B2A82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9" w15:restartNumberingAfterBreak="0">
    <w:nsid w:val="1D7B3812"/>
    <w:multiLevelType w:val="multilevel"/>
    <w:tmpl w:val="966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DF27A68"/>
    <w:multiLevelType w:val="multilevel"/>
    <w:tmpl w:val="85A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E50212E"/>
    <w:multiLevelType w:val="hybridMultilevel"/>
    <w:tmpl w:val="0E58AC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2" w15:restartNumberingAfterBreak="0">
    <w:nsid w:val="1F134E5E"/>
    <w:multiLevelType w:val="multilevel"/>
    <w:tmpl w:val="74A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5D74E1"/>
    <w:multiLevelType w:val="multilevel"/>
    <w:tmpl w:val="680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914193"/>
    <w:multiLevelType w:val="multilevel"/>
    <w:tmpl w:val="C4D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FE4152E"/>
    <w:multiLevelType w:val="hybridMultilevel"/>
    <w:tmpl w:val="545223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6" w15:restartNumberingAfterBreak="0">
    <w:nsid w:val="20261C92"/>
    <w:multiLevelType w:val="hybridMultilevel"/>
    <w:tmpl w:val="647C58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7" w15:restartNumberingAfterBreak="0">
    <w:nsid w:val="20644840"/>
    <w:multiLevelType w:val="multilevel"/>
    <w:tmpl w:val="FDFA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0C671E2"/>
    <w:multiLevelType w:val="hybridMultilevel"/>
    <w:tmpl w:val="5E78A5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9" w15:restartNumberingAfterBreak="0">
    <w:nsid w:val="20FC2C22"/>
    <w:multiLevelType w:val="hybridMultilevel"/>
    <w:tmpl w:val="A1361C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0" w15:restartNumberingAfterBreak="0">
    <w:nsid w:val="2144713E"/>
    <w:multiLevelType w:val="multilevel"/>
    <w:tmpl w:val="5FB6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14E61D6"/>
    <w:multiLevelType w:val="hybridMultilevel"/>
    <w:tmpl w:val="3752B5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2" w15:restartNumberingAfterBreak="0">
    <w:nsid w:val="21E637D8"/>
    <w:multiLevelType w:val="multilevel"/>
    <w:tmpl w:val="47B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723A4A"/>
    <w:multiLevelType w:val="hybridMultilevel"/>
    <w:tmpl w:val="DE4454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4" w15:restartNumberingAfterBreak="0">
    <w:nsid w:val="22752D81"/>
    <w:multiLevelType w:val="multilevel"/>
    <w:tmpl w:val="D286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3175145"/>
    <w:multiLevelType w:val="hybridMultilevel"/>
    <w:tmpl w:val="FFBEE6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6" w15:restartNumberingAfterBreak="0">
    <w:nsid w:val="236D4A66"/>
    <w:multiLevelType w:val="multilevel"/>
    <w:tmpl w:val="E31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B179DC"/>
    <w:multiLevelType w:val="multilevel"/>
    <w:tmpl w:val="9092A12C"/>
    <w:lvl w:ilvl="0">
      <w:start w:val="7"/>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23DF5E7A"/>
    <w:multiLevelType w:val="multilevel"/>
    <w:tmpl w:val="77F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3F650A1"/>
    <w:multiLevelType w:val="multilevel"/>
    <w:tmpl w:val="E2B6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43B3246"/>
    <w:multiLevelType w:val="hybridMultilevel"/>
    <w:tmpl w:val="C4B4B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1" w15:restartNumberingAfterBreak="0">
    <w:nsid w:val="24F63720"/>
    <w:multiLevelType w:val="multilevel"/>
    <w:tmpl w:val="FC1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4B578B"/>
    <w:multiLevelType w:val="multilevel"/>
    <w:tmpl w:val="63F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5515D9F"/>
    <w:multiLevelType w:val="multilevel"/>
    <w:tmpl w:val="C4A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8B7C3D"/>
    <w:multiLevelType w:val="hybridMultilevel"/>
    <w:tmpl w:val="F1B2CE06"/>
    <w:lvl w:ilvl="0" w:tplc="040A0001">
      <w:start w:val="1"/>
      <w:numFmt w:val="bullet"/>
      <w:lvlText w:val=""/>
      <w:lvlJc w:val="left"/>
      <w:pPr>
        <w:ind w:left="958" w:hanging="360"/>
      </w:pPr>
      <w:rPr>
        <w:rFonts w:ascii="Symbol" w:hAnsi="Symbol" w:hint="default"/>
      </w:rPr>
    </w:lvl>
    <w:lvl w:ilvl="1" w:tplc="040A0003" w:tentative="1">
      <w:start w:val="1"/>
      <w:numFmt w:val="bullet"/>
      <w:lvlText w:val="o"/>
      <w:lvlJc w:val="left"/>
      <w:pPr>
        <w:ind w:left="1678" w:hanging="360"/>
      </w:pPr>
      <w:rPr>
        <w:rFonts w:ascii="Courier New" w:hAnsi="Courier New" w:cs="Courier New" w:hint="default"/>
      </w:rPr>
    </w:lvl>
    <w:lvl w:ilvl="2" w:tplc="040A0005" w:tentative="1">
      <w:start w:val="1"/>
      <w:numFmt w:val="bullet"/>
      <w:lvlText w:val=""/>
      <w:lvlJc w:val="left"/>
      <w:pPr>
        <w:ind w:left="2398" w:hanging="360"/>
      </w:pPr>
      <w:rPr>
        <w:rFonts w:ascii="Wingdings" w:hAnsi="Wingdings" w:hint="default"/>
      </w:rPr>
    </w:lvl>
    <w:lvl w:ilvl="3" w:tplc="040A0001" w:tentative="1">
      <w:start w:val="1"/>
      <w:numFmt w:val="bullet"/>
      <w:lvlText w:val=""/>
      <w:lvlJc w:val="left"/>
      <w:pPr>
        <w:ind w:left="3118" w:hanging="360"/>
      </w:pPr>
      <w:rPr>
        <w:rFonts w:ascii="Symbol" w:hAnsi="Symbol" w:hint="default"/>
      </w:rPr>
    </w:lvl>
    <w:lvl w:ilvl="4" w:tplc="040A0003" w:tentative="1">
      <w:start w:val="1"/>
      <w:numFmt w:val="bullet"/>
      <w:lvlText w:val="o"/>
      <w:lvlJc w:val="left"/>
      <w:pPr>
        <w:ind w:left="3838" w:hanging="360"/>
      </w:pPr>
      <w:rPr>
        <w:rFonts w:ascii="Courier New" w:hAnsi="Courier New" w:cs="Courier New" w:hint="default"/>
      </w:rPr>
    </w:lvl>
    <w:lvl w:ilvl="5" w:tplc="040A0005" w:tentative="1">
      <w:start w:val="1"/>
      <w:numFmt w:val="bullet"/>
      <w:lvlText w:val=""/>
      <w:lvlJc w:val="left"/>
      <w:pPr>
        <w:ind w:left="4558" w:hanging="360"/>
      </w:pPr>
      <w:rPr>
        <w:rFonts w:ascii="Wingdings" w:hAnsi="Wingdings" w:hint="default"/>
      </w:rPr>
    </w:lvl>
    <w:lvl w:ilvl="6" w:tplc="040A0001" w:tentative="1">
      <w:start w:val="1"/>
      <w:numFmt w:val="bullet"/>
      <w:lvlText w:val=""/>
      <w:lvlJc w:val="left"/>
      <w:pPr>
        <w:ind w:left="5278" w:hanging="360"/>
      </w:pPr>
      <w:rPr>
        <w:rFonts w:ascii="Symbol" w:hAnsi="Symbol" w:hint="default"/>
      </w:rPr>
    </w:lvl>
    <w:lvl w:ilvl="7" w:tplc="040A0003" w:tentative="1">
      <w:start w:val="1"/>
      <w:numFmt w:val="bullet"/>
      <w:lvlText w:val="o"/>
      <w:lvlJc w:val="left"/>
      <w:pPr>
        <w:ind w:left="5998" w:hanging="360"/>
      </w:pPr>
      <w:rPr>
        <w:rFonts w:ascii="Courier New" w:hAnsi="Courier New" w:cs="Courier New" w:hint="default"/>
      </w:rPr>
    </w:lvl>
    <w:lvl w:ilvl="8" w:tplc="040A0005" w:tentative="1">
      <w:start w:val="1"/>
      <w:numFmt w:val="bullet"/>
      <w:lvlText w:val=""/>
      <w:lvlJc w:val="left"/>
      <w:pPr>
        <w:ind w:left="6718" w:hanging="360"/>
      </w:pPr>
      <w:rPr>
        <w:rFonts w:ascii="Wingdings" w:hAnsi="Wingdings" w:hint="default"/>
      </w:rPr>
    </w:lvl>
  </w:abstractNum>
  <w:abstractNum w:abstractNumId="125" w15:restartNumberingAfterBreak="0">
    <w:nsid w:val="269B3175"/>
    <w:multiLevelType w:val="multilevel"/>
    <w:tmpl w:val="336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A2565F"/>
    <w:multiLevelType w:val="hybridMultilevel"/>
    <w:tmpl w:val="63CAA1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7" w15:restartNumberingAfterBreak="0">
    <w:nsid w:val="27232481"/>
    <w:multiLevelType w:val="multilevel"/>
    <w:tmpl w:val="49E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7535975"/>
    <w:multiLevelType w:val="multilevel"/>
    <w:tmpl w:val="6C3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54724B"/>
    <w:multiLevelType w:val="multilevel"/>
    <w:tmpl w:val="FF5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A220C6"/>
    <w:multiLevelType w:val="multilevel"/>
    <w:tmpl w:val="2DA4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70BB8"/>
    <w:multiLevelType w:val="multilevel"/>
    <w:tmpl w:val="A4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F80CC5"/>
    <w:multiLevelType w:val="multilevel"/>
    <w:tmpl w:val="1C28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8550287"/>
    <w:multiLevelType w:val="hybridMultilevel"/>
    <w:tmpl w:val="52B2EC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4" w15:restartNumberingAfterBreak="0">
    <w:nsid w:val="28D70A91"/>
    <w:multiLevelType w:val="hybridMultilevel"/>
    <w:tmpl w:val="2E667B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5" w15:restartNumberingAfterBreak="0">
    <w:nsid w:val="28EB76AC"/>
    <w:multiLevelType w:val="multilevel"/>
    <w:tmpl w:val="D3D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9027B64"/>
    <w:multiLevelType w:val="hybridMultilevel"/>
    <w:tmpl w:val="E36C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7" w15:restartNumberingAfterBreak="0">
    <w:nsid w:val="290E3B28"/>
    <w:multiLevelType w:val="multilevel"/>
    <w:tmpl w:val="436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A3E46CF"/>
    <w:multiLevelType w:val="hybridMultilevel"/>
    <w:tmpl w:val="7A5EF9B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9" w15:restartNumberingAfterBreak="0">
    <w:nsid w:val="2A47331E"/>
    <w:multiLevelType w:val="multilevel"/>
    <w:tmpl w:val="76FC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A650D09"/>
    <w:multiLevelType w:val="hybridMultilevel"/>
    <w:tmpl w:val="7DE2CA8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1" w15:restartNumberingAfterBreak="0">
    <w:nsid w:val="2A757ECC"/>
    <w:multiLevelType w:val="multilevel"/>
    <w:tmpl w:val="7E0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AA7127B"/>
    <w:multiLevelType w:val="multilevel"/>
    <w:tmpl w:val="3C48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AC90AE0"/>
    <w:multiLevelType w:val="multilevel"/>
    <w:tmpl w:val="D406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AD62047"/>
    <w:multiLevelType w:val="multilevel"/>
    <w:tmpl w:val="F2FA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FE0760"/>
    <w:multiLevelType w:val="multilevel"/>
    <w:tmpl w:val="6190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C46263D"/>
    <w:multiLevelType w:val="multilevel"/>
    <w:tmpl w:val="3FAA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C7C4E05"/>
    <w:multiLevelType w:val="multilevel"/>
    <w:tmpl w:val="C1B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851A3C"/>
    <w:multiLevelType w:val="multilevel"/>
    <w:tmpl w:val="324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CB43183"/>
    <w:multiLevelType w:val="multilevel"/>
    <w:tmpl w:val="3D6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D234D19"/>
    <w:multiLevelType w:val="hybridMultilevel"/>
    <w:tmpl w:val="FCC6E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1" w15:restartNumberingAfterBreak="0">
    <w:nsid w:val="2D887C82"/>
    <w:multiLevelType w:val="multilevel"/>
    <w:tmpl w:val="CB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D8A42BB"/>
    <w:multiLevelType w:val="multilevel"/>
    <w:tmpl w:val="A5FC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8C0BA0"/>
    <w:multiLevelType w:val="multilevel"/>
    <w:tmpl w:val="3A4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DB400A3"/>
    <w:multiLevelType w:val="multilevel"/>
    <w:tmpl w:val="38C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E3A329D"/>
    <w:multiLevelType w:val="multilevel"/>
    <w:tmpl w:val="F2C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E552C1D"/>
    <w:multiLevelType w:val="multilevel"/>
    <w:tmpl w:val="1C0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E69395C"/>
    <w:multiLevelType w:val="hybridMultilevel"/>
    <w:tmpl w:val="5E38E9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8" w15:restartNumberingAfterBreak="0">
    <w:nsid w:val="2E75683D"/>
    <w:multiLevelType w:val="hybridMultilevel"/>
    <w:tmpl w:val="79F6460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9" w15:restartNumberingAfterBreak="0">
    <w:nsid w:val="2EA6514C"/>
    <w:multiLevelType w:val="multilevel"/>
    <w:tmpl w:val="29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EBA4E03"/>
    <w:multiLevelType w:val="multilevel"/>
    <w:tmpl w:val="2E7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F1D1513"/>
    <w:multiLevelType w:val="hybridMultilevel"/>
    <w:tmpl w:val="809452D4"/>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2" w15:restartNumberingAfterBreak="0">
    <w:nsid w:val="3021314E"/>
    <w:multiLevelType w:val="multilevel"/>
    <w:tmpl w:val="856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02B23E7"/>
    <w:multiLevelType w:val="multilevel"/>
    <w:tmpl w:val="FE5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3927AF"/>
    <w:multiLevelType w:val="hybridMultilevel"/>
    <w:tmpl w:val="4B4067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5" w15:restartNumberingAfterBreak="0">
    <w:nsid w:val="30A7456A"/>
    <w:multiLevelType w:val="multilevel"/>
    <w:tmpl w:val="56AA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0C06FA7"/>
    <w:multiLevelType w:val="multilevel"/>
    <w:tmpl w:val="3B7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11405B6"/>
    <w:multiLevelType w:val="multilevel"/>
    <w:tmpl w:val="7B8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1CE677E"/>
    <w:multiLevelType w:val="multilevel"/>
    <w:tmpl w:val="37D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07667E"/>
    <w:multiLevelType w:val="hybridMultilevel"/>
    <w:tmpl w:val="763AF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0" w15:restartNumberingAfterBreak="0">
    <w:nsid w:val="325A62F1"/>
    <w:multiLevelType w:val="hybridMultilevel"/>
    <w:tmpl w:val="10469C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1" w15:restartNumberingAfterBreak="0">
    <w:nsid w:val="32B15EF6"/>
    <w:multiLevelType w:val="multilevel"/>
    <w:tmpl w:val="BE3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2D42668"/>
    <w:multiLevelType w:val="multilevel"/>
    <w:tmpl w:val="4ED24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4637574"/>
    <w:multiLevelType w:val="multilevel"/>
    <w:tmpl w:val="5EDC8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53036CE"/>
    <w:multiLevelType w:val="hybridMultilevel"/>
    <w:tmpl w:val="88162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5" w15:restartNumberingAfterBreak="0">
    <w:nsid w:val="353C7913"/>
    <w:multiLevelType w:val="hybridMultilevel"/>
    <w:tmpl w:val="56183F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6" w15:restartNumberingAfterBreak="0">
    <w:nsid w:val="358C768A"/>
    <w:multiLevelType w:val="multilevel"/>
    <w:tmpl w:val="D36E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F073F4"/>
    <w:multiLevelType w:val="multilevel"/>
    <w:tmpl w:val="35BE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60772B1"/>
    <w:multiLevelType w:val="multilevel"/>
    <w:tmpl w:val="5CF0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60C31AA"/>
    <w:multiLevelType w:val="multilevel"/>
    <w:tmpl w:val="FC40C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62F5CEB"/>
    <w:multiLevelType w:val="multilevel"/>
    <w:tmpl w:val="F36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64949C8"/>
    <w:multiLevelType w:val="multilevel"/>
    <w:tmpl w:val="AA58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6657776"/>
    <w:multiLevelType w:val="multilevel"/>
    <w:tmpl w:val="8EE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6811E56"/>
    <w:multiLevelType w:val="multilevel"/>
    <w:tmpl w:val="21CC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6C42F1A"/>
    <w:multiLevelType w:val="multilevel"/>
    <w:tmpl w:val="782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7475D33"/>
    <w:multiLevelType w:val="multilevel"/>
    <w:tmpl w:val="925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74B7EA3"/>
    <w:multiLevelType w:val="multilevel"/>
    <w:tmpl w:val="3318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74F1F8D"/>
    <w:multiLevelType w:val="multilevel"/>
    <w:tmpl w:val="5390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7A15DF2"/>
    <w:multiLevelType w:val="multilevel"/>
    <w:tmpl w:val="CEF2A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7D76D79"/>
    <w:multiLevelType w:val="multilevel"/>
    <w:tmpl w:val="29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87776B0"/>
    <w:multiLevelType w:val="multilevel"/>
    <w:tmpl w:val="3A0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781D61"/>
    <w:multiLevelType w:val="multilevel"/>
    <w:tmpl w:val="9E08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89563B6"/>
    <w:multiLevelType w:val="multilevel"/>
    <w:tmpl w:val="03C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E57528"/>
    <w:multiLevelType w:val="multilevel"/>
    <w:tmpl w:val="A04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97D29C1"/>
    <w:multiLevelType w:val="hybridMultilevel"/>
    <w:tmpl w:val="F9886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5" w15:restartNumberingAfterBreak="0">
    <w:nsid w:val="398B5477"/>
    <w:multiLevelType w:val="multilevel"/>
    <w:tmpl w:val="1ED2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9B47FA9"/>
    <w:multiLevelType w:val="multilevel"/>
    <w:tmpl w:val="B460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B80E4C"/>
    <w:multiLevelType w:val="multilevel"/>
    <w:tmpl w:val="65BA1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9FB1469"/>
    <w:multiLevelType w:val="hybridMultilevel"/>
    <w:tmpl w:val="6852A6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9" w15:restartNumberingAfterBreak="0">
    <w:nsid w:val="3A0B6CE4"/>
    <w:multiLevelType w:val="multilevel"/>
    <w:tmpl w:val="6C8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A115435"/>
    <w:multiLevelType w:val="multilevel"/>
    <w:tmpl w:val="79F6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A2F5A5D"/>
    <w:multiLevelType w:val="multilevel"/>
    <w:tmpl w:val="D8D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A674232"/>
    <w:multiLevelType w:val="hybridMultilevel"/>
    <w:tmpl w:val="006EFB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3" w15:restartNumberingAfterBreak="0">
    <w:nsid w:val="3A965D50"/>
    <w:multiLevelType w:val="multilevel"/>
    <w:tmpl w:val="1C1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ABF7487"/>
    <w:multiLevelType w:val="multilevel"/>
    <w:tmpl w:val="CAA8436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B027D4A"/>
    <w:multiLevelType w:val="hybridMultilevel"/>
    <w:tmpl w:val="B9405D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6" w15:restartNumberingAfterBreak="0">
    <w:nsid w:val="3B2254B7"/>
    <w:multiLevelType w:val="multilevel"/>
    <w:tmpl w:val="6B0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1701F0"/>
    <w:multiLevelType w:val="multilevel"/>
    <w:tmpl w:val="03F08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C1E0050"/>
    <w:multiLevelType w:val="hybridMultilevel"/>
    <w:tmpl w:val="68FE325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9" w15:restartNumberingAfterBreak="0">
    <w:nsid w:val="3C1F248C"/>
    <w:multiLevelType w:val="multilevel"/>
    <w:tmpl w:val="75C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C5D0DAF"/>
    <w:multiLevelType w:val="multilevel"/>
    <w:tmpl w:val="2BC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C815BA3"/>
    <w:multiLevelType w:val="multilevel"/>
    <w:tmpl w:val="A000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CD33101"/>
    <w:multiLevelType w:val="hybridMultilevel"/>
    <w:tmpl w:val="6988F4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3" w15:restartNumberingAfterBreak="0">
    <w:nsid w:val="3D5D58F0"/>
    <w:multiLevelType w:val="multilevel"/>
    <w:tmpl w:val="8DE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D662223"/>
    <w:multiLevelType w:val="multilevel"/>
    <w:tmpl w:val="A9C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D8C52D8"/>
    <w:multiLevelType w:val="multilevel"/>
    <w:tmpl w:val="FCCCA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DB4553F"/>
    <w:multiLevelType w:val="multilevel"/>
    <w:tmpl w:val="205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DC4396B"/>
    <w:multiLevelType w:val="multilevel"/>
    <w:tmpl w:val="01C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DE41DB8"/>
    <w:multiLevelType w:val="multilevel"/>
    <w:tmpl w:val="B10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DF468BC"/>
    <w:multiLevelType w:val="multilevel"/>
    <w:tmpl w:val="A46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DFF19C1"/>
    <w:multiLevelType w:val="multilevel"/>
    <w:tmpl w:val="56D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E2C55FE"/>
    <w:multiLevelType w:val="hybridMultilevel"/>
    <w:tmpl w:val="78B8A5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2" w15:restartNumberingAfterBreak="0">
    <w:nsid w:val="3F8F2235"/>
    <w:multiLevelType w:val="multilevel"/>
    <w:tmpl w:val="179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FCF1EB5"/>
    <w:multiLevelType w:val="hybridMultilevel"/>
    <w:tmpl w:val="77626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4" w15:restartNumberingAfterBreak="0">
    <w:nsid w:val="40456A66"/>
    <w:multiLevelType w:val="multilevel"/>
    <w:tmpl w:val="2C5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0A3775A"/>
    <w:multiLevelType w:val="multilevel"/>
    <w:tmpl w:val="FF22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1243A6B"/>
    <w:multiLevelType w:val="multilevel"/>
    <w:tmpl w:val="90E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15F2BAC"/>
    <w:multiLevelType w:val="multilevel"/>
    <w:tmpl w:val="52C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2132224"/>
    <w:multiLevelType w:val="multilevel"/>
    <w:tmpl w:val="108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22664AD"/>
    <w:multiLevelType w:val="multilevel"/>
    <w:tmpl w:val="02A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27706DB"/>
    <w:multiLevelType w:val="hybridMultilevel"/>
    <w:tmpl w:val="736C60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1" w15:restartNumberingAfterBreak="0">
    <w:nsid w:val="4292134B"/>
    <w:multiLevelType w:val="hybridMultilevel"/>
    <w:tmpl w:val="B10824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2" w15:restartNumberingAfterBreak="0">
    <w:nsid w:val="42D2252C"/>
    <w:multiLevelType w:val="hybridMultilevel"/>
    <w:tmpl w:val="8D80D76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33" w15:restartNumberingAfterBreak="0">
    <w:nsid w:val="432F357E"/>
    <w:multiLevelType w:val="multilevel"/>
    <w:tmpl w:val="C66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3705F41"/>
    <w:multiLevelType w:val="multilevel"/>
    <w:tmpl w:val="F8A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37B7FE6"/>
    <w:multiLevelType w:val="hybridMultilevel"/>
    <w:tmpl w:val="CB18F4A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6" w15:restartNumberingAfterBreak="0">
    <w:nsid w:val="438C02A1"/>
    <w:multiLevelType w:val="multilevel"/>
    <w:tmpl w:val="F20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3CF26EC"/>
    <w:multiLevelType w:val="multilevel"/>
    <w:tmpl w:val="BEF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447085F"/>
    <w:multiLevelType w:val="multilevel"/>
    <w:tmpl w:val="ACA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47D2587"/>
    <w:multiLevelType w:val="multilevel"/>
    <w:tmpl w:val="D01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4B46361"/>
    <w:multiLevelType w:val="multilevel"/>
    <w:tmpl w:val="75FE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57E319A"/>
    <w:multiLevelType w:val="multilevel"/>
    <w:tmpl w:val="4686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5813256"/>
    <w:multiLevelType w:val="multilevel"/>
    <w:tmpl w:val="913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5965DFF"/>
    <w:multiLevelType w:val="hybridMultilevel"/>
    <w:tmpl w:val="B02AC7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4" w15:restartNumberingAfterBreak="0">
    <w:nsid w:val="45B57642"/>
    <w:multiLevelType w:val="multilevel"/>
    <w:tmpl w:val="441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5C43214"/>
    <w:multiLevelType w:val="multilevel"/>
    <w:tmpl w:val="C8E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6514CA7"/>
    <w:multiLevelType w:val="hybridMultilevel"/>
    <w:tmpl w:val="BB52CC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7" w15:restartNumberingAfterBreak="0">
    <w:nsid w:val="465610A9"/>
    <w:multiLevelType w:val="multilevel"/>
    <w:tmpl w:val="97E83468"/>
    <w:lvl w:ilvl="0">
      <w:start w:val="7"/>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8" w15:restartNumberingAfterBreak="0">
    <w:nsid w:val="46E03AFE"/>
    <w:multiLevelType w:val="multilevel"/>
    <w:tmpl w:val="EA0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73A4B5D"/>
    <w:multiLevelType w:val="multilevel"/>
    <w:tmpl w:val="E9E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76D740C"/>
    <w:multiLevelType w:val="multilevel"/>
    <w:tmpl w:val="9EC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8786851"/>
    <w:multiLevelType w:val="multilevel"/>
    <w:tmpl w:val="7F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8830C29"/>
    <w:multiLevelType w:val="multilevel"/>
    <w:tmpl w:val="751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89A073B"/>
    <w:multiLevelType w:val="multilevel"/>
    <w:tmpl w:val="4A2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8C15605"/>
    <w:multiLevelType w:val="hybridMultilevel"/>
    <w:tmpl w:val="90628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5" w15:restartNumberingAfterBreak="0">
    <w:nsid w:val="494054FD"/>
    <w:multiLevelType w:val="hybridMultilevel"/>
    <w:tmpl w:val="7AAEC6C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6" w15:restartNumberingAfterBreak="0">
    <w:nsid w:val="499358BE"/>
    <w:multiLevelType w:val="multilevel"/>
    <w:tmpl w:val="6506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9B90EC1"/>
    <w:multiLevelType w:val="multilevel"/>
    <w:tmpl w:val="6D9C8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072D00"/>
    <w:multiLevelType w:val="multilevel"/>
    <w:tmpl w:val="25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A0F566C"/>
    <w:multiLevelType w:val="multilevel"/>
    <w:tmpl w:val="6286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EA3F88"/>
    <w:multiLevelType w:val="multilevel"/>
    <w:tmpl w:val="F0A0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EA449B"/>
    <w:multiLevelType w:val="multilevel"/>
    <w:tmpl w:val="6BBEC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AFF541D"/>
    <w:multiLevelType w:val="multilevel"/>
    <w:tmpl w:val="47A0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BDE4858"/>
    <w:multiLevelType w:val="multilevel"/>
    <w:tmpl w:val="24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C8F51EA"/>
    <w:multiLevelType w:val="multilevel"/>
    <w:tmpl w:val="7F3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CC039D5"/>
    <w:multiLevelType w:val="hybridMultilevel"/>
    <w:tmpl w:val="9BF225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6" w15:restartNumberingAfterBreak="0">
    <w:nsid w:val="4D2E21CD"/>
    <w:multiLevelType w:val="hybridMultilevel"/>
    <w:tmpl w:val="D48A53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7" w15:restartNumberingAfterBreak="0">
    <w:nsid w:val="4D8A799D"/>
    <w:multiLevelType w:val="multilevel"/>
    <w:tmpl w:val="B8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DB72BC0"/>
    <w:multiLevelType w:val="multilevel"/>
    <w:tmpl w:val="5A8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DE87BF4"/>
    <w:multiLevelType w:val="hybridMultilevel"/>
    <w:tmpl w:val="3D3239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0" w15:restartNumberingAfterBreak="0">
    <w:nsid w:val="4E6F372A"/>
    <w:multiLevelType w:val="multilevel"/>
    <w:tmpl w:val="09C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FC591B"/>
    <w:multiLevelType w:val="multilevel"/>
    <w:tmpl w:val="63B4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FD32AFA"/>
    <w:multiLevelType w:val="multilevel"/>
    <w:tmpl w:val="DAC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01506ED"/>
    <w:multiLevelType w:val="multilevel"/>
    <w:tmpl w:val="E64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05803AC"/>
    <w:multiLevelType w:val="multilevel"/>
    <w:tmpl w:val="046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07849CA"/>
    <w:multiLevelType w:val="multilevel"/>
    <w:tmpl w:val="0E7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785E99"/>
    <w:multiLevelType w:val="multilevel"/>
    <w:tmpl w:val="C3F0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14503AA"/>
    <w:multiLevelType w:val="multilevel"/>
    <w:tmpl w:val="875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1637BE3"/>
    <w:multiLevelType w:val="multilevel"/>
    <w:tmpl w:val="206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1B0241B"/>
    <w:multiLevelType w:val="multilevel"/>
    <w:tmpl w:val="CDC0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F2729A"/>
    <w:multiLevelType w:val="hybridMultilevel"/>
    <w:tmpl w:val="BF1E6D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1" w15:restartNumberingAfterBreak="0">
    <w:nsid w:val="52B8311B"/>
    <w:multiLevelType w:val="multilevel"/>
    <w:tmpl w:val="34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2F36D46"/>
    <w:multiLevelType w:val="multilevel"/>
    <w:tmpl w:val="CAA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39E1F2C"/>
    <w:multiLevelType w:val="hybridMultilevel"/>
    <w:tmpl w:val="320C5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4" w15:restartNumberingAfterBreak="0">
    <w:nsid w:val="53B91563"/>
    <w:multiLevelType w:val="multilevel"/>
    <w:tmpl w:val="788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3B917BE"/>
    <w:multiLevelType w:val="multilevel"/>
    <w:tmpl w:val="FB1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49F2F48"/>
    <w:multiLevelType w:val="multilevel"/>
    <w:tmpl w:val="1C7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4C8444C"/>
    <w:multiLevelType w:val="hybridMultilevel"/>
    <w:tmpl w:val="92A65888"/>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288" w15:restartNumberingAfterBreak="0">
    <w:nsid w:val="54CD129A"/>
    <w:multiLevelType w:val="hybridMultilevel"/>
    <w:tmpl w:val="B67AFBD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9" w15:restartNumberingAfterBreak="0">
    <w:nsid w:val="54EB76B8"/>
    <w:multiLevelType w:val="multilevel"/>
    <w:tmpl w:val="89D6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666561D"/>
    <w:multiLevelType w:val="multilevel"/>
    <w:tmpl w:val="A9720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567809E6"/>
    <w:multiLevelType w:val="hybridMultilevel"/>
    <w:tmpl w:val="DE4C9A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2" w15:restartNumberingAfterBreak="0">
    <w:nsid w:val="56FA6D9A"/>
    <w:multiLevelType w:val="multilevel"/>
    <w:tmpl w:val="17E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7122225"/>
    <w:multiLevelType w:val="hybridMultilevel"/>
    <w:tmpl w:val="53A082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4" w15:restartNumberingAfterBreak="0">
    <w:nsid w:val="571503FD"/>
    <w:multiLevelType w:val="multilevel"/>
    <w:tmpl w:val="5742F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571518E7"/>
    <w:multiLevelType w:val="multilevel"/>
    <w:tmpl w:val="0D54B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7325A06"/>
    <w:multiLevelType w:val="multilevel"/>
    <w:tmpl w:val="BD6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7E12605"/>
    <w:multiLevelType w:val="multilevel"/>
    <w:tmpl w:val="B29E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7E12DF8"/>
    <w:multiLevelType w:val="multilevel"/>
    <w:tmpl w:val="7F5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8186AF4"/>
    <w:multiLevelType w:val="multilevel"/>
    <w:tmpl w:val="B2B6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8406192"/>
    <w:multiLevelType w:val="hybridMultilevel"/>
    <w:tmpl w:val="D45C6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1" w15:restartNumberingAfterBreak="0">
    <w:nsid w:val="58AE6239"/>
    <w:multiLevelType w:val="multilevel"/>
    <w:tmpl w:val="C7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8C5369E"/>
    <w:multiLevelType w:val="multilevel"/>
    <w:tmpl w:val="337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8D94FA0"/>
    <w:multiLevelType w:val="multilevel"/>
    <w:tmpl w:val="DD7A1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8DB1FB9"/>
    <w:multiLevelType w:val="multilevel"/>
    <w:tmpl w:val="787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99E5A8E"/>
    <w:multiLevelType w:val="multilevel"/>
    <w:tmpl w:val="A440A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9A9694C"/>
    <w:multiLevelType w:val="multilevel"/>
    <w:tmpl w:val="9FEA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9B1179F"/>
    <w:multiLevelType w:val="hybridMultilevel"/>
    <w:tmpl w:val="AB6283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8" w15:restartNumberingAfterBreak="0">
    <w:nsid w:val="5A897B59"/>
    <w:multiLevelType w:val="hybridMultilevel"/>
    <w:tmpl w:val="CA166CCA"/>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9" w15:restartNumberingAfterBreak="0">
    <w:nsid w:val="5B6C1512"/>
    <w:multiLevelType w:val="hybridMultilevel"/>
    <w:tmpl w:val="F75C3A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0" w15:restartNumberingAfterBreak="0">
    <w:nsid w:val="5BB86576"/>
    <w:multiLevelType w:val="multilevel"/>
    <w:tmpl w:val="61DA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5BC26E3E"/>
    <w:multiLevelType w:val="hybridMultilevel"/>
    <w:tmpl w:val="F1108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2" w15:restartNumberingAfterBreak="0">
    <w:nsid w:val="5C4F1A52"/>
    <w:multiLevelType w:val="hybridMultilevel"/>
    <w:tmpl w:val="ECBEE0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3" w15:restartNumberingAfterBreak="0">
    <w:nsid w:val="5C7B2D36"/>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C92264D"/>
    <w:multiLevelType w:val="hybridMultilevel"/>
    <w:tmpl w:val="2E40D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5" w15:restartNumberingAfterBreak="0">
    <w:nsid w:val="5CCB3160"/>
    <w:multiLevelType w:val="hybridMultilevel"/>
    <w:tmpl w:val="F5DEF9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6" w15:restartNumberingAfterBreak="0">
    <w:nsid w:val="5D0E381E"/>
    <w:multiLevelType w:val="multilevel"/>
    <w:tmpl w:val="26C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DA96743"/>
    <w:multiLevelType w:val="multilevel"/>
    <w:tmpl w:val="654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E1100F1"/>
    <w:multiLevelType w:val="hybridMultilevel"/>
    <w:tmpl w:val="8F02D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9" w15:restartNumberingAfterBreak="0">
    <w:nsid w:val="5E1A56DD"/>
    <w:multiLevelType w:val="hybridMultilevel"/>
    <w:tmpl w:val="A1EE90A8"/>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0" w15:restartNumberingAfterBreak="0">
    <w:nsid w:val="5E537358"/>
    <w:multiLevelType w:val="multilevel"/>
    <w:tmpl w:val="9E2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E7D2566"/>
    <w:multiLevelType w:val="hybridMultilevel"/>
    <w:tmpl w:val="06C06B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2" w15:restartNumberingAfterBreak="0">
    <w:nsid w:val="5EA82AE2"/>
    <w:multiLevelType w:val="multilevel"/>
    <w:tmpl w:val="B97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EAE14E3"/>
    <w:multiLevelType w:val="hybridMultilevel"/>
    <w:tmpl w:val="E57684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4" w15:restartNumberingAfterBreak="0">
    <w:nsid w:val="5EFB1717"/>
    <w:multiLevelType w:val="hybridMultilevel"/>
    <w:tmpl w:val="1D049E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5" w15:restartNumberingAfterBreak="0">
    <w:nsid w:val="5F435C17"/>
    <w:multiLevelType w:val="multilevel"/>
    <w:tmpl w:val="527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FBE4F6C"/>
    <w:multiLevelType w:val="hybridMultilevel"/>
    <w:tmpl w:val="683C4B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7" w15:restartNumberingAfterBreak="0">
    <w:nsid w:val="5FBF6DC1"/>
    <w:multiLevelType w:val="multilevel"/>
    <w:tmpl w:val="C27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11F34C6"/>
    <w:multiLevelType w:val="multilevel"/>
    <w:tmpl w:val="95D8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61263478"/>
    <w:multiLevelType w:val="hybridMultilevel"/>
    <w:tmpl w:val="4F70DE0C"/>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0" w15:restartNumberingAfterBreak="0">
    <w:nsid w:val="61734C61"/>
    <w:multiLevelType w:val="multilevel"/>
    <w:tmpl w:val="F3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21E6C67"/>
    <w:multiLevelType w:val="hybridMultilevel"/>
    <w:tmpl w:val="F7286D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2" w15:restartNumberingAfterBreak="0">
    <w:nsid w:val="62547AF1"/>
    <w:multiLevelType w:val="multilevel"/>
    <w:tmpl w:val="7EBC7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26203DB"/>
    <w:multiLevelType w:val="hybridMultilevel"/>
    <w:tmpl w:val="13F890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4" w15:restartNumberingAfterBreak="0">
    <w:nsid w:val="62634B7B"/>
    <w:multiLevelType w:val="multilevel"/>
    <w:tmpl w:val="F65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28E1FBD"/>
    <w:multiLevelType w:val="hybridMultilevel"/>
    <w:tmpl w:val="546E53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6" w15:restartNumberingAfterBreak="0">
    <w:nsid w:val="62977AFC"/>
    <w:multiLevelType w:val="multilevel"/>
    <w:tmpl w:val="B29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2FA65D7"/>
    <w:multiLevelType w:val="multilevel"/>
    <w:tmpl w:val="8100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634A4E48"/>
    <w:multiLevelType w:val="multilevel"/>
    <w:tmpl w:val="A69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3810E77"/>
    <w:multiLevelType w:val="multilevel"/>
    <w:tmpl w:val="44E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3D2289E"/>
    <w:multiLevelType w:val="multilevel"/>
    <w:tmpl w:val="C79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4265D6B"/>
    <w:multiLevelType w:val="multilevel"/>
    <w:tmpl w:val="1AA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4874B04"/>
    <w:multiLevelType w:val="multilevel"/>
    <w:tmpl w:val="3A22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4990BF7"/>
    <w:multiLevelType w:val="multilevel"/>
    <w:tmpl w:val="54D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49F0723"/>
    <w:multiLevelType w:val="multilevel"/>
    <w:tmpl w:val="CE4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4C77D2E"/>
    <w:multiLevelType w:val="multilevel"/>
    <w:tmpl w:val="4ADE8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653A2565"/>
    <w:multiLevelType w:val="multilevel"/>
    <w:tmpl w:val="B7A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563455A"/>
    <w:multiLevelType w:val="multilevel"/>
    <w:tmpl w:val="ADF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5BF0DC1"/>
    <w:multiLevelType w:val="hybridMultilevel"/>
    <w:tmpl w:val="94AE5C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9" w15:restartNumberingAfterBreak="0">
    <w:nsid w:val="66260E24"/>
    <w:multiLevelType w:val="multilevel"/>
    <w:tmpl w:val="49C6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6AC2F78"/>
    <w:multiLevelType w:val="multilevel"/>
    <w:tmpl w:val="93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7E16D4D"/>
    <w:multiLevelType w:val="multilevel"/>
    <w:tmpl w:val="F1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7E74787"/>
    <w:multiLevelType w:val="hybridMultilevel"/>
    <w:tmpl w:val="A5F8B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3" w15:restartNumberingAfterBreak="0">
    <w:nsid w:val="67FB4805"/>
    <w:multiLevelType w:val="hybridMultilevel"/>
    <w:tmpl w:val="74545E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4" w15:restartNumberingAfterBreak="0">
    <w:nsid w:val="68292BF4"/>
    <w:multiLevelType w:val="multilevel"/>
    <w:tmpl w:val="E25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91D4D64"/>
    <w:multiLevelType w:val="multilevel"/>
    <w:tmpl w:val="8506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698C7951"/>
    <w:multiLevelType w:val="multilevel"/>
    <w:tmpl w:val="F45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98D013D"/>
    <w:multiLevelType w:val="hybridMultilevel"/>
    <w:tmpl w:val="5D34ED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8" w15:restartNumberingAfterBreak="0">
    <w:nsid w:val="69B05BCC"/>
    <w:multiLevelType w:val="multilevel"/>
    <w:tmpl w:val="DFA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A09229D"/>
    <w:multiLevelType w:val="hybridMultilevel"/>
    <w:tmpl w:val="28E2D25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0" w15:restartNumberingAfterBreak="0">
    <w:nsid w:val="6A3121DD"/>
    <w:multiLevelType w:val="multilevel"/>
    <w:tmpl w:val="B0B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A7F67BD"/>
    <w:multiLevelType w:val="multilevel"/>
    <w:tmpl w:val="2C2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B9131C"/>
    <w:multiLevelType w:val="hybridMultilevel"/>
    <w:tmpl w:val="BACCA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3" w15:restartNumberingAfterBreak="0">
    <w:nsid w:val="6AF337A2"/>
    <w:multiLevelType w:val="hybridMultilevel"/>
    <w:tmpl w:val="11F66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4" w15:restartNumberingAfterBreak="0">
    <w:nsid w:val="6B492F5B"/>
    <w:multiLevelType w:val="multilevel"/>
    <w:tmpl w:val="D246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B9E4B23"/>
    <w:multiLevelType w:val="hybridMultilevel"/>
    <w:tmpl w:val="A880D69C"/>
    <w:lvl w:ilvl="0" w:tplc="A350CF28">
      <w:numFmt w:val="bullet"/>
      <w:lvlText w:val=""/>
      <w:lvlJc w:val="left"/>
      <w:pPr>
        <w:ind w:left="1776" w:hanging="360"/>
      </w:pPr>
      <w:rPr>
        <w:rFonts w:ascii="Aptos" w:eastAsiaTheme="minorHAnsi" w:hAnsi="Aptos"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366" w15:restartNumberingAfterBreak="0">
    <w:nsid w:val="6BB26370"/>
    <w:multiLevelType w:val="multilevel"/>
    <w:tmpl w:val="3B18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C4B3F2C"/>
    <w:multiLevelType w:val="hybridMultilevel"/>
    <w:tmpl w:val="E69EFCD2"/>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8" w15:restartNumberingAfterBreak="0">
    <w:nsid w:val="6C5E10E9"/>
    <w:multiLevelType w:val="multilevel"/>
    <w:tmpl w:val="D0F6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CC3339F"/>
    <w:multiLevelType w:val="hybridMultilevel"/>
    <w:tmpl w:val="11E0FA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0" w15:restartNumberingAfterBreak="0">
    <w:nsid w:val="6CC518AB"/>
    <w:multiLevelType w:val="multilevel"/>
    <w:tmpl w:val="3A34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CE0291C"/>
    <w:multiLevelType w:val="multilevel"/>
    <w:tmpl w:val="A33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CF07035"/>
    <w:multiLevelType w:val="multilevel"/>
    <w:tmpl w:val="E41A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D0C3BF7"/>
    <w:multiLevelType w:val="multilevel"/>
    <w:tmpl w:val="642E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6D3A1F0F"/>
    <w:multiLevelType w:val="multilevel"/>
    <w:tmpl w:val="6418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D466177"/>
    <w:multiLevelType w:val="multilevel"/>
    <w:tmpl w:val="DC265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D715C29"/>
    <w:multiLevelType w:val="multilevel"/>
    <w:tmpl w:val="A9D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DC57A83"/>
    <w:multiLevelType w:val="multilevel"/>
    <w:tmpl w:val="71B2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E4F1099"/>
    <w:multiLevelType w:val="multilevel"/>
    <w:tmpl w:val="E5B0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E731401"/>
    <w:multiLevelType w:val="hybridMultilevel"/>
    <w:tmpl w:val="3C0020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0" w15:restartNumberingAfterBreak="0">
    <w:nsid w:val="6E9D48EC"/>
    <w:multiLevelType w:val="multilevel"/>
    <w:tmpl w:val="70E2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F914F66"/>
    <w:multiLevelType w:val="multilevel"/>
    <w:tmpl w:val="8C5E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FA84FF4"/>
    <w:multiLevelType w:val="multilevel"/>
    <w:tmpl w:val="FC563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06B7783"/>
    <w:multiLevelType w:val="multilevel"/>
    <w:tmpl w:val="6D3C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06D54C2"/>
    <w:multiLevelType w:val="multilevel"/>
    <w:tmpl w:val="AD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08B4694"/>
    <w:multiLevelType w:val="multilevel"/>
    <w:tmpl w:val="98DA826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0901FF2"/>
    <w:multiLevelType w:val="multilevel"/>
    <w:tmpl w:val="8C42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0F374B7"/>
    <w:multiLevelType w:val="multilevel"/>
    <w:tmpl w:val="D4B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1290615"/>
    <w:multiLevelType w:val="hybridMultilevel"/>
    <w:tmpl w:val="F014B1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9" w15:restartNumberingAfterBreak="0">
    <w:nsid w:val="71F634E3"/>
    <w:multiLevelType w:val="multilevel"/>
    <w:tmpl w:val="37EC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21303A6"/>
    <w:multiLevelType w:val="hybridMultilevel"/>
    <w:tmpl w:val="734A4C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1" w15:restartNumberingAfterBreak="0">
    <w:nsid w:val="721861E0"/>
    <w:multiLevelType w:val="multilevel"/>
    <w:tmpl w:val="44EC604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2404FC7"/>
    <w:multiLevelType w:val="hybridMultilevel"/>
    <w:tmpl w:val="8F66B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3" w15:restartNumberingAfterBreak="0">
    <w:nsid w:val="726C6E60"/>
    <w:multiLevelType w:val="hybridMultilevel"/>
    <w:tmpl w:val="2AA8BEC0"/>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4" w15:restartNumberingAfterBreak="0">
    <w:nsid w:val="72950DD0"/>
    <w:multiLevelType w:val="hybridMultilevel"/>
    <w:tmpl w:val="2854A18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5" w15:restartNumberingAfterBreak="0">
    <w:nsid w:val="729758E2"/>
    <w:multiLevelType w:val="hybridMultilevel"/>
    <w:tmpl w:val="5A56F57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6" w15:restartNumberingAfterBreak="0">
    <w:nsid w:val="72A157BC"/>
    <w:multiLevelType w:val="multilevel"/>
    <w:tmpl w:val="05B0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33E4F5A"/>
    <w:multiLevelType w:val="multilevel"/>
    <w:tmpl w:val="C8E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41233BE"/>
    <w:multiLevelType w:val="multilevel"/>
    <w:tmpl w:val="64F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45B0529"/>
    <w:multiLevelType w:val="multilevel"/>
    <w:tmpl w:val="612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47F7E3B"/>
    <w:multiLevelType w:val="multilevel"/>
    <w:tmpl w:val="F43EAD9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74B35182"/>
    <w:multiLevelType w:val="hybridMultilevel"/>
    <w:tmpl w:val="62A01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2" w15:restartNumberingAfterBreak="0">
    <w:nsid w:val="75CD7862"/>
    <w:multiLevelType w:val="multilevel"/>
    <w:tmpl w:val="55B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603219F"/>
    <w:multiLevelType w:val="multilevel"/>
    <w:tmpl w:val="22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6560F79"/>
    <w:multiLevelType w:val="multilevel"/>
    <w:tmpl w:val="8F4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6852941"/>
    <w:multiLevelType w:val="multilevel"/>
    <w:tmpl w:val="D6B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6CE219D"/>
    <w:multiLevelType w:val="multilevel"/>
    <w:tmpl w:val="7EC4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74903BC"/>
    <w:multiLevelType w:val="multilevel"/>
    <w:tmpl w:val="D8A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7507A21"/>
    <w:multiLevelType w:val="multilevel"/>
    <w:tmpl w:val="49A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76A7B70"/>
    <w:multiLevelType w:val="hybridMultilevel"/>
    <w:tmpl w:val="9684F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0" w15:restartNumberingAfterBreak="0">
    <w:nsid w:val="77710255"/>
    <w:multiLevelType w:val="multilevel"/>
    <w:tmpl w:val="672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776337F"/>
    <w:multiLevelType w:val="multilevel"/>
    <w:tmpl w:val="94D8A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7CC189B"/>
    <w:multiLevelType w:val="multilevel"/>
    <w:tmpl w:val="32A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7D034F2"/>
    <w:multiLevelType w:val="multilevel"/>
    <w:tmpl w:val="CEBC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86E5ACB"/>
    <w:multiLevelType w:val="hybridMultilevel"/>
    <w:tmpl w:val="D534B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5" w15:restartNumberingAfterBreak="0">
    <w:nsid w:val="787B5E95"/>
    <w:multiLevelType w:val="multilevel"/>
    <w:tmpl w:val="6C8C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8D729F1"/>
    <w:multiLevelType w:val="multilevel"/>
    <w:tmpl w:val="599C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91900DE"/>
    <w:multiLevelType w:val="multilevel"/>
    <w:tmpl w:val="0B8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943571D"/>
    <w:multiLevelType w:val="hybridMultilevel"/>
    <w:tmpl w:val="639272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9" w15:restartNumberingAfterBreak="0">
    <w:nsid w:val="794E0705"/>
    <w:multiLevelType w:val="hybridMultilevel"/>
    <w:tmpl w:val="19DC88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0" w15:restartNumberingAfterBreak="0">
    <w:nsid w:val="7975453C"/>
    <w:multiLevelType w:val="multilevel"/>
    <w:tmpl w:val="BF9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9E234DD"/>
    <w:multiLevelType w:val="multilevel"/>
    <w:tmpl w:val="726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9F504C8"/>
    <w:multiLevelType w:val="multilevel"/>
    <w:tmpl w:val="1700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A393612"/>
    <w:multiLevelType w:val="multilevel"/>
    <w:tmpl w:val="3C34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A6F3BB5"/>
    <w:multiLevelType w:val="multilevel"/>
    <w:tmpl w:val="ADC6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A7F1DD9"/>
    <w:multiLevelType w:val="multilevel"/>
    <w:tmpl w:val="82AE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A850638"/>
    <w:multiLevelType w:val="multilevel"/>
    <w:tmpl w:val="A88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AC22A85"/>
    <w:multiLevelType w:val="multilevel"/>
    <w:tmpl w:val="F70C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AEC1139"/>
    <w:multiLevelType w:val="multilevel"/>
    <w:tmpl w:val="FAAA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B012F22"/>
    <w:multiLevelType w:val="multilevel"/>
    <w:tmpl w:val="B1A2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B17003B"/>
    <w:multiLevelType w:val="multilevel"/>
    <w:tmpl w:val="1C5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BD918F5"/>
    <w:multiLevelType w:val="multilevel"/>
    <w:tmpl w:val="409E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BDB52C7"/>
    <w:multiLevelType w:val="multilevel"/>
    <w:tmpl w:val="C442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C1579D5"/>
    <w:multiLevelType w:val="hybridMultilevel"/>
    <w:tmpl w:val="7818D4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4" w15:restartNumberingAfterBreak="0">
    <w:nsid w:val="7C743C3E"/>
    <w:multiLevelType w:val="multilevel"/>
    <w:tmpl w:val="CC3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CE76C6E"/>
    <w:multiLevelType w:val="multilevel"/>
    <w:tmpl w:val="103E6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CFC2BFE"/>
    <w:multiLevelType w:val="multilevel"/>
    <w:tmpl w:val="EB3C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D270DF9"/>
    <w:multiLevelType w:val="multilevel"/>
    <w:tmpl w:val="51E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D724D69"/>
    <w:multiLevelType w:val="multilevel"/>
    <w:tmpl w:val="D9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DC1208F"/>
    <w:multiLevelType w:val="hybridMultilevel"/>
    <w:tmpl w:val="7B169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0" w15:restartNumberingAfterBreak="0">
    <w:nsid w:val="7E1F39C8"/>
    <w:multiLevelType w:val="hybridMultilevel"/>
    <w:tmpl w:val="C5D4FC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1" w15:restartNumberingAfterBreak="0">
    <w:nsid w:val="7E316DAA"/>
    <w:multiLevelType w:val="multilevel"/>
    <w:tmpl w:val="CF0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E501E29"/>
    <w:multiLevelType w:val="multilevel"/>
    <w:tmpl w:val="A43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E6C527D"/>
    <w:multiLevelType w:val="multilevel"/>
    <w:tmpl w:val="9CC8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EBB1649"/>
    <w:multiLevelType w:val="multilevel"/>
    <w:tmpl w:val="628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0043">
    <w:abstractNumId w:val="287"/>
  </w:num>
  <w:num w:numId="2" w16cid:durableId="1729298733">
    <w:abstractNumId w:val="365"/>
  </w:num>
  <w:num w:numId="3" w16cid:durableId="173154062">
    <w:abstractNumId w:val="83"/>
  </w:num>
  <w:num w:numId="4" w16cid:durableId="1577132929">
    <w:abstractNumId w:val="232"/>
  </w:num>
  <w:num w:numId="5" w16cid:durableId="532230250">
    <w:abstractNumId w:val="69"/>
  </w:num>
  <w:num w:numId="6" w16cid:durableId="2057198465">
    <w:abstractNumId w:val="40"/>
  </w:num>
  <w:num w:numId="7" w16cid:durableId="174005162">
    <w:abstractNumId w:val="127"/>
  </w:num>
  <w:num w:numId="8" w16cid:durableId="1608583065">
    <w:abstractNumId w:val="49"/>
  </w:num>
  <w:num w:numId="9" w16cid:durableId="1585727052">
    <w:abstractNumId w:val="146"/>
  </w:num>
  <w:num w:numId="10" w16cid:durableId="1369843083">
    <w:abstractNumId w:val="34"/>
  </w:num>
  <w:num w:numId="11" w16cid:durableId="1213924934">
    <w:abstractNumId w:val="396"/>
  </w:num>
  <w:num w:numId="12" w16cid:durableId="360210747">
    <w:abstractNumId w:val="292"/>
  </w:num>
  <w:num w:numId="13" w16cid:durableId="2096129924">
    <w:abstractNumId w:val="301"/>
  </w:num>
  <w:num w:numId="14" w16cid:durableId="1895310658">
    <w:abstractNumId w:val="249"/>
  </w:num>
  <w:num w:numId="15" w16cid:durableId="56440948">
    <w:abstractNumId w:val="52"/>
  </w:num>
  <w:num w:numId="16" w16cid:durableId="2130317053">
    <w:abstractNumId w:val="349"/>
  </w:num>
  <w:num w:numId="17" w16cid:durableId="861940722">
    <w:abstractNumId w:val="181"/>
  </w:num>
  <w:num w:numId="18" w16cid:durableId="810248513">
    <w:abstractNumId w:val="103"/>
  </w:num>
  <w:num w:numId="19" w16cid:durableId="1096176863">
    <w:abstractNumId w:val="199"/>
  </w:num>
  <w:num w:numId="20" w16cid:durableId="158037752">
    <w:abstractNumId w:val="226"/>
  </w:num>
  <w:num w:numId="21" w16cid:durableId="1273123719">
    <w:abstractNumId w:val="358"/>
  </w:num>
  <w:num w:numId="22" w16cid:durableId="1558971513">
    <w:abstractNumId w:val="341"/>
  </w:num>
  <w:num w:numId="23" w16cid:durableId="61562985">
    <w:abstractNumId w:val="122"/>
  </w:num>
  <w:num w:numId="24" w16cid:durableId="23990130">
    <w:abstractNumId w:val="320"/>
  </w:num>
  <w:num w:numId="25" w16cid:durableId="1693069932">
    <w:abstractNumId w:val="240"/>
  </w:num>
  <w:num w:numId="26" w16cid:durableId="1510292047">
    <w:abstractNumId w:val="100"/>
  </w:num>
  <w:num w:numId="27" w16cid:durableId="929847391">
    <w:abstractNumId w:val="162"/>
  </w:num>
  <w:num w:numId="28" w16cid:durableId="1291015260">
    <w:abstractNumId w:val="16"/>
  </w:num>
  <w:num w:numId="29" w16cid:durableId="2147159483">
    <w:abstractNumId w:val="62"/>
  </w:num>
  <w:num w:numId="30" w16cid:durableId="372199279">
    <w:abstractNumId w:val="410"/>
  </w:num>
  <w:num w:numId="31" w16cid:durableId="1692140955">
    <w:abstractNumId w:val="53"/>
  </w:num>
  <w:num w:numId="32" w16cid:durableId="1202208505">
    <w:abstractNumId w:val="228"/>
  </w:num>
  <w:num w:numId="33" w16cid:durableId="235558068">
    <w:abstractNumId w:val="51"/>
  </w:num>
  <w:num w:numId="34" w16cid:durableId="653218858">
    <w:abstractNumId w:val="184"/>
  </w:num>
  <w:num w:numId="35" w16cid:durableId="1307664681">
    <w:abstractNumId w:val="128"/>
  </w:num>
  <w:num w:numId="36" w16cid:durableId="1597595563">
    <w:abstractNumId w:val="89"/>
  </w:num>
  <w:num w:numId="37" w16cid:durableId="213468465">
    <w:abstractNumId w:val="322"/>
  </w:num>
  <w:num w:numId="38" w16cid:durableId="1820805979">
    <w:abstractNumId w:val="91"/>
  </w:num>
  <w:num w:numId="39" w16cid:durableId="94055005">
    <w:abstractNumId w:val="186"/>
  </w:num>
  <w:num w:numId="40" w16cid:durableId="1326012480">
    <w:abstractNumId w:val="121"/>
  </w:num>
  <w:num w:numId="41" w16cid:durableId="1329672423">
    <w:abstractNumId w:val="233"/>
  </w:num>
  <w:num w:numId="42" w16cid:durableId="1998531743">
    <w:abstractNumId w:val="252"/>
  </w:num>
  <w:num w:numId="43" w16cid:durableId="361394863">
    <w:abstractNumId w:val="32"/>
  </w:num>
  <w:num w:numId="44" w16cid:durableId="909925080">
    <w:abstractNumId w:val="277"/>
  </w:num>
  <w:num w:numId="45" w16cid:durableId="2063208879">
    <w:abstractNumId w:val="253"/>
  </w:num>
  <w:num w:numId="46" w16cid:durableId="1354185286">
    <w:abstractNumId w:val="86"/>
  </w:num>
  <w:num w:numId="47" w16cid:durableId="1487162622">
    <w:abstractNumId w:val="216"/>
  </w:num>
  <w:num w:numId="48" w16cid:durableId="1930040232">
    <w:abstractNumId w:val="398"/>
  </w:num>
  <w:num w:numId="49" w16cid:durableId="1369454529">
    <w:abstractNumId w:val="284"/>
  </w:num>
  <w:num w:numId="50" w16cid:durableId="1651054197">
    <w:abstractNumId w:val="67"/>
  </w:num>
  <w:num w:numId="51" w16cid:durableId="1172838037">
    <w:abstractNumId w:val="213"/>
  </w:num>
  <w:num w:numId="52" w16cid:durableId="101993400">
    <w:abstractNumId w:val="403"/>
  </w:num>
  <w:num w:numId="53" w16cid:durableId="1769041085">
    <w:abstractNumId w:val="94"/>
  </w:num>
  <w:num w:numId="54" w16cid:durableId="227351979">
    <w:abstractNumId w:val="285"/>
  </w:num>
  <w:num w:numId="55" w16cid:durableId="1054430878">
    <w:abstractNumId w:val="351"/>
  </w:num>
  <w:num w:numId="56" w16cid:durableId="1400708580">
    <w:abstractNumId w:val="201"/>
  </w:num>
  <w:num w:numId="57" w16cid:durableId="1132673846">
    <w:abstractNumId w:val="416"/>
  </w:num>
  <w:num w:numId="58" w16cid:durableId="1144472094">
    <w:abstractNumId w:val="182"/>
  </w:num>
  <w:num w:numId="59" w16cid:durableId="1473206555">
    <w:abstractNumId w:val="137"/>
  </w:num>
  <w:num w:numId="60" w16cid:durableId="318507415">
    <w:abstractNumId w:val="93"/>
  </w:num>
  <w:num w:numId="61" w16cid:durableId="734275653">
    <w:abstractNumId w:val="107"/>
  </w:num>
  <w:num w:numId="62" w16cid:durableId="1079250418">
    <w:abstractNumId w:val="147"/>
  </w:num>
  <w:num w:numId="63" w16cid:durableId="1144202586">
    <w:abstractNumId w:val="193"/>
  </w:num>
  <w:num w:numId="64" w16cid:durableId="1160267802">
    <w:abstractNumId w:val="18"/>
  </w:num>
  <w:num w:numId="65" w16cid:durableId="371467565">
    <w:abstractNumId w:val="281"/>
  </w:num>
  <w:num w:numId="66" w16cid:durableId="702362126">
    <w:abstractNumId w:val="356"/>
  </w:num>
  <w:num w:numId="67" w16cid:durableId="849217877">
    <w:abstractNumId w:val="399"/>
  </w:num>
  <w:num w:numId="68" w16cid:durableId="1745637628">
    <w:abstractNumId w:val="185"/>
  </w:num>
  <w:num w:numId="69" w16cid:durableId="577524869">
    <w:abstractNumId w:val="84"/>
  </w:num>
  <w:num w:numId="70" w16cid:durableId="650527076">
    <w:abstractNumId w:val="263"/>
  </w:num>
  <w:num w:numId="71" w16cid:durableId="1964071442">
    <w:abstractNumId w:val="258"/>
  </w:num>
  <w:num w:numId="72" w16cid:durableId="2069187113">
    <w:abstractNumId w:val="95"/>
  </w:num>
  <w:num w:numId="73" w16cid:durableId="1901941706">
    <w:abstractNumId w:val="260"/>
  </w:num>
  <w:num w:numId="74" w16cid:durableId="1686125504">
    <w:abstractNumId w:val="156"/>
  </w:num>
  <w:num w:numId="75" w16cid:durableId="1139953727">
    <w:abstractNumId w:val="404"/>
  </w:num>
  <w:num w:numId="76" w16cid:durableId="165754472">
    <w:abstractNumId w:val="268"/>
  </w:num>
  <w:num w:numId="77" w16cid:durableId="1060900572">
    <w:abstractNumId w:val="344"/>
  </w:num>
  <w:num w:numId="78" w16cid:durableId="442266701">
    <w:abstractNumId w:val="239"/>
  </w:num>
  <w:num w:numId="79" w16cid:durableId="994408596">
    <w:abstractNumId w:val="77"/>
  </w:num>
  <w:num w:numId="80" w16cid:durableId="796293450">
    <w:abstractNumId w:val="123"/>
  </w:num>
  <w:num w:numId="81" w16cid:durableId="1123503582">
    <w:abstractNumId w:val="317"/>
  </w:num>
  <w:num w:numId="82" w16cid:durableId="1957057887">
    <w:abstractNumId w:val="421"/>
  </w:num>
  <w:num w:numId="83" w16cid:durableId="1341349330">
    <w:abstractNumId w:val="210"/>
  </w:num>
  <w:num w:numId="84" w16cid:durableId="1519615265">
    <w:abstractNumId w:val="424"/>
  </w:num>
  <w:num w:numId="85" w16cid:durableId="1183714110">
    <w:abstractNumId w:val="167"/>
  </w:num>
  <w:num w:numId="86" w16cid:durableId="547840426">
    <w:abstractNumId w:val="23"/>
  </w:num>
  <w:num w:numId="87" w16cid:durableId="331490969">
    <w:abstractNumId w:val="178"/>
  </w:num>
  <w:num w:numId="88" w16cid:durableId="899827941">
    <w:abstractNumId w:val="430"/>
  </w:num>
  <w:num w:numId="89" w16cid:durableId="1889534166">
    <w:abstractNumId w:val="244"/>
  </w:num>
  <w:num w:numId="90" w16cid:durableId="468090692">
    <w:abstractNumId w:val="354"/>
  </w:num>
  <w:num w:numId="91" w16cid:durableId="399718896">
    <w:abstractNumId w:val="125"/>
  </w:num>
  <w:num w:numId="92" w16cid:durableId="1871990706">
    <w:abstractNumId w:val="377"/>
  </w:num>
  <w:num w:numId="93" w16cid:durableId="1530139485">
    <w:abstractNumId w:val="159"/>
  </w:num>
  <w:num w:numId="94" w16cid:durableId="1685093147">
    <w:abstractNumId w:val="54"/>
  </w:num>
  <w:num w:numId="95" w16cid:durableId="1158182810">
    <w:abstractNumId w:val="3"/>
  </w:num>
  <w:num w:numId="96" w16cid:durableId="141893654">
    <w:abstractNumId w:val="141"/>
  </w:num>
  <w:num w:numId="97" w16cid:durableId="1909225624">
    <w:abstractNumId w:val="438"/>
  </w:num>
  <w:num w:numId="98" w16cid:durableId="182403018">
    <w:abstractNumId w:val="152"/>
  </w:num>
  <w:num w:numId="99" w16cid:durableId="1921139417">
    <w:abstractNumId w:val="360"/>
  </w:num>
  <w:num w:numId="100" w16cid:durableId="1442527583">
    <w:abstractNumId w:val="264"/>
  </w:num>
  <w:num w:numId="101" w16cid:durableId="1672639466">
    <w:abstractNumId w:val="192"/>
  </w:num>
  <w:num w:numId="102" w16cid:durableId="597493380">
    <w:abstractNumId w:val="168"/>
  </w:num>
  <w:num w:numId="103" w16cid:durableId="1888639498">
    <w:abstractNumId w:val="110"/>
  </w:num>
  <w:num w:numId="104" w16cid:durableId="1763335156">
    <w:abstractNumId w:val="434"/>
  </w:num>
  <w:num w:numId="105" w16cid:durableId="194077588">
    <w:abstractNumId w:val="66"/>
  </w:num>
  <w:num w:numId="106" w16cid:durableId="1843351086">
    <w:abstractNumId w:val="380"/>
  </w:num>
  <w:num w:numId="107" w16cid:durableId="73825829">
    <w:abstractNumId w:val="59"/>
  </w:num>
  <w:num w:numId="108" w16cid:durableId="410852481">
    <w:abstractNumId w:val="207"/>
  </w:num>
  <w:num w:numId="109" w16cid:durableId="434986540">
    <w:abstractNumId w:val="242"/>
  </w:num>
  <w:num w:numId="110" w16cid:durableId="429010497">
    <w:abstractNumId w:val="30"/>
  </w:num>
  <w:num w:numId="111" w16cid:durableId="163399265">
    <w:abstractNumId w:val="339"/>
  </w:num>
  <w:num w:numId="112" w16cid:durableId="1888763351">
    <w:abstractNumId w:val="211"/>
  </w:num>
  <w:num w:numId="113" w16cid:durableId="1745102980">
    <w:abstractNumId w:val="73"/>
  </w:num>
  <w:num w:numId="114" w16cid:durableId="1671179010">
    <w:abstractNumId w:val="346"/>
  </w:num>
  <w:num w:numId="115" w16cid:durableId="762263468">
    <w:abstractNumId w:val="130"/>
  </w:num>
  <w:num w:numId="116" w16cid:durableId="1151603814">
    <w:abstractNumId w:val="41"/>
  </w:num>
  <w:num w:numId="117" w16cid:durableId="660550357">
    <w:abstractNumId w:val="215"/>
  </w:num>
  <w:num w:numId="118" w16cid:durableId="1013149899">
    <w:abstractNumId w:val="261"/>
  </w:num>
  <w:num w:numId="119" w16cid:durableId="1635403405">
    <w:abstractNumId w:val="408"/>
  </w:num>
  <w:num w:numId="120" w16cid:durableId="299462347">
    <w:abstractNumId w:val="303"/>
  </w:num>
  <w:num w:numId="121" w16cid:durableId="1737783379">
    <w:abstractNumId w:val="197"/>
  </w:num>
  <w:num w:numId="122" w16cid:durableId="585001025">
    <w:abstractNumId w:val="338"/>
  </w:num>
  <w:num w:numId="123" w16cid:durableId="58208713">
    <w:abstractNumId w:val="425"/>
  </w:num>
  <w:num w:numId="124" w16cid:durableId="1757052085">
    <w:abstractNumId w:val="350"/>
  </w:num>
  <w:num w:numId="125" w16cid:durableId="523054364">
    <w:abstractNumId w:val="386"/>
  </w:num>
  <w:num w:numId="126" w16cid:durableId="1022516618">
    <w:abstractNumId w:val="361"/>
  </w:num>
  <w:num w:numId="127" w16cid:durableId="546141463">
    <w:abstractNumId w:val="262"/>
  </w:num>
  <w:num w:numId="128" w16cid:durableId="1661350672">
    <w:abstractNumId w:val="282"/>
  </w:num>
  <w:num w:numId="129" w16cid:durableId="2003653141">
    <w:abstractNumId w:val="27"/>
  </w:num>
  <w:num w:numId="130" w16cid:durableId="1708137533">
    <w:abstractNumId w:val="172"/>
  </w:num>
  <w:num w:numId="131" w16cid:durableId="637684149">
    <w:abstractNumId w:val="37"/>
  </w:num>
  <w:num w:numId="132" w16cid:durableId="1965379003">
    <w:abstractNumId w:val="191"/>
  </w:num>
  <w:num w:numId="133" w16cid:durableId="1722828956">
    <w:abstractNumId w:val="295"/>
  </w:num>
  <w:num w:numId="134" w16cid:durableId="1713068634">
    <w:abstractNumId w:val="241"/>
  </w:num>
  <w:num w:numId="135" w16cid:durableId="1921258631">
    <w:abstractNumId w:val="39"/>
  </w:num>
  <w:num w:numId="136" w16cid:durableId="69011952">
    <w:abstractNumId w:val="187"/>
  </w:num>
  <w:num w:numId="137" w16cid:durableId="505439257">
    <w:abstractNumId w:val="343"/>
  </w:num>
  <w:num w:numId="138" w16cid:durableId="101072696">
    <w:abstractNumId w:val="176"/>
  </w:num>
  <w:num w:numId="139" w16cid:durableId="103159409">
    <w:abstractNumId w:val="81"/>
  </w:num>
  <w:num w:numId="140" w16cid:durableId="1677071450">
    <w:abstractNumId w:val="149"/>
  </w:num>
  <w:num w:numId="141" w16cid:durableId="1823616729">
    <w:abstractNumId w:val="431"/>
  </w:num>
  <w:num w:numId="142" w16cid:durableId="1265846683">
    <w:abstractNumId w:val="376"/>
  </w:num>
  <w:num w:numId="143" w16cid:durableId="2050060207">
    <w:abstractNumId w:val="195"/>
  </w:num>
  <w:num w:numId="144" w16cid:durableId="1708069698">
    <w:abstractNumId w:val="334"/>
  </w:num>
  <w:num w:numId="145" w16cid:durableId="490684379">
    <w:abstractNumId w:val="370"/>
  </w:num>
  <w:num w:numId="146" w16cid:durableId="606084338">
    <w:abstractNumId w:val="15"/>
  </w:num>
  <w:num w:numId="147" w16cid:durableId="241839802">
    <w:abstractNumId w:val="112"/>
  </w:num>
  <w:num w:numId="148" w16cid:durableId="1072897564">
    <w:abstractNumId w:val="227"/>
  </w:num>
  <w:num w:numId="149" w16cid:durableId="97338135">
    <w:abstractNumId w:val="304"/>
  </w:num>
  <w:num w:numId="150" w16cid:durableId="1816868874">
    <w:abstractNumId w:val="21"/>
  </w:num>
  <w:num w:numId="151" w16cid:durableId="778642755">
    <w:abstractNumId w:val="224"/>
  </w:num>
  <w:num w:numId="152" w16cid:durableId="1907522147">
    <w:abstractNumId w:val="142"/>
  </w:num>
  <w:num w:numId="153" w16cid:durableId="514392271">
    <w:abstractNumId w:val="420"/>
  </w:num>
  <w:num w:numId="154" w16cid:durableId="1465267753">
    <w:abstractNumId w:val="219"/>
  </w:num>
  <w:num w:numId="155" w16cid:durableId="370569862">
    <w:abstractNumId w:val="0"/>
  </w:num>
  <w:num w:numId="156" w16cid:durableId="2079554725">
    <w:abstractNumId w:val="406"/>
  </w:num>
  <w:num w:numId="157" w16cid:durableId="836579453">
    <w:abstractNumId w:val="75"/>
  </w:num>
  <w:num w:numId="158" w16cid:durableId="1396970029">
    <w:abstractNumId w:val="327"/>
  </w:num>
  <w:num w:numId="159" w16cid:durableId="1926765163">
    <w:abstractNumId w:val="366"/>
  </w:num>
  <w:num w:numId="160" w16cid:durableId="139928019">
    <w:abstractNumId w:val="129"/>
  </w:num>
  <w:num w:numId="161" w16cid:durableId="203560756">
    <w:abstractNumId w:val="340"/>
  </w:num>
  <w:num w:numId="162" w16cid:durableId="1798645619">
    <w:abstractNumId w:val="251"/>
  </w:num>
  <w:num w:numId="163" w16cid:durableId="1379282704">
    <w:abstractNumId w:val="412"/>
  </w:num>
  <w:num w:numId="164" w16cid:durableId="969826076">
    <w:abstractNumId w:val="200"/>
  </w:num>
  <w:num w:numId="165" w16cid:durableId="135412267">
    <w:abstractNumId w:val="444"/>
  </w:num>
  <w:num w:numId="166" w16cid:durableId="1741170028">
    <w:abstractNumId w:val="114"/>
  </w:num>
  <w:num w:numId="167" w16cid:durableId="1055542700">
    <w:abstractNumId w:val="278"/>
  </w:num>
  <w:num w:numId="168" w16cid:durableId="1546135216">
    <w:abstractNumId w:val="4"/>
  </w:num>
  <w:num w:numId="169" w16cid:durableId="1604458674">
    <w:abstractNumId w:val="407"/>
  </w:num>
  <w:num w:numId="170" w16cid:durableId="1319578252">
    <w:abstractNumId w:val="33"/>
  </w:num>
  <w:num w:numId="171" w16cid:durableId="1571505502">
    <w:abstractNumId w:val="2"/>
  </w:num>
  <w:num w:numId="172" w16cid:durableId="1896969243">
    <w:abstractNumId w:val="384"/>
  </w:num>
  <w:num w:numId="173" w16cid:durableId="1940480150">
    <w:abstractNumId w:val="25"/>
  </w:num>
  <w:num w:numId="174" w16cid:durableId="2078164186">
    <w:abstractNumId w:val="190"/>
  </w:num>
  <w:num w:numId="175" w16cid:durableId="1657225940">
    <w:abstractNumId w:val="61"/>
  </w:num>
  <w:num w:numId="176" w16cid:durableId="1132559325">
    <w:abstractNumId w:val="11"/>
  </w:num>
  <w:num w:numId="177" w16cid:durableId="781338375">
    <w:abstractNumId w:val="154"/>
  </w:num>
  <w:num w:numId="178" w16cid:durableId="1308165507">
    <w:abstractNumId w:val="99"/>
  </w:num>
  <w:num w:numId="179" w16cid:durableId="65301680">
    <w:abstractNumId w:val="180"/>
  </w:num>
  <w:num w:numId="180" w16cid:durableId="1178815288">
    <w:abstractNumId w:val="330"/>
  </w:num>
  <w:num w:numId="181" w16cid:durableId="1162085909">
    <w:abstractNumId w:val="417"/>
  </w:num>
  <w:num w:numId="182" w16cid:durableId="189801827">
    <w:abstractNumId w:val="46"/>
  </w:num>
  <w:num w:numId="183" w16cid:durableId="573053239">
    <w:abstractNumId w:val="383"/>
  </w:num>
  <w:num w:numId="184" w16cid:durableId="1610425691">
    <w:abstractNumId w:val="19"/>
  </w:num>
  <w:num w:numId="185" w16cid:durableId="1002007142">
    <w:abstractNumId w:val="279"/>
  </w:num>
  <w:num w:numId="186" w16cid:durableId="1506168166">
    <w:abstractNumId w:val="97"/>
  </w:num>
  <w:num w:numId="187" w16cid:durableId="791947292">
    <w:abstractNumId w:val="402"/>
  </w:num>
  <w:num w:numId="188" w16cid:durableId="1542208626">
    <w:abstractNumId w:val="294"/>
  </w:num>
  <w:num w:numId="189" w16cid:durableId="2136749454">
    <w:abstractNumId w:val="143"/>
  </w:num>
  <w:num w:numId="190" w16cid:durableId="1575117851">
    <w:abstractNumId w:val="290"/>
  </w:num>
  <w:num w:numId="191" w16cid:durableId="141235628">
    <w:abstractNumId w:val="188"/>
  </w:num>
  <w:num w:numId="192" w16cid:durableId="587812258">
    <w:abstractNumId w:val="256"/>
  </w:num>
  <w:num w:numId="193" w16cid:durableId="1889678991">
    <w:abstractNumId w:val="71"/>
  </w:num>
  <w:num w:numId="194" w16cid:durableId="1354065011">
    <w:abstractNumId w:val="375"/>
  </w:num>
  <w:num w:numId="195" w16cid:durableId="1603762924">
    <w:abstractNumId w:val="271"/>
  </w:num>
  <w:num w:numId="196" w16cid:durableId="2043089264">
    <w:abstractNumId w:val="345"/>
  </w:num>
  <w:num w:numId="197" w16cid:durableId="1832872307">
    <w:abstractNumId w:val="297"/>
  </w:num>
  <w:num w:numId="198" w16cid:durableId="1908496786">
    <w:abstractNumId w:val="85"/>
  </w:num>
  <w:num w:numId="199" w16cid:durableId="1749770622">
    <w:abstractNumId w:val="382"/>
  </w:num>
  <w:num w:numId="200" w16cid:durableId="1566065660">
    <w:abstractNumId w:val="118"/>
  </w:num>
  <w:num w:numId="201" w16cid:durableId="845443457">
    <w:abstractNumId w:val="381"/>
  </w:num>
  <w:num w:numId="202" w16cid:durableId="2084836390">
    <w:abstractNumId w:val="209"/>
  </w:num>
  <w:num w:numId="203" w16cid:durableId="1822581110">
    <w:abstractNumId w:val="79"/>
  </w:num>
  <w:num w:numId="204" w16cid:durableId="817500702">
    <w:abstractNumId w:val="179"/>
  </w:num>
  <w:num w:numId="205" w16cid:durableId="1444498932">
    <w:abstractNumId w:val="47"/>
  </w:num>
  <w:num w:numId="206" w16cid:durableId="1064838657">
    <w:abstractNumId w:val="305"/>
  </w:num>
  <w:num w:numId="207" w16cid:durableId="1015039301">
    <w:abstractNumId w:val="96"/>
  </w:num>
  <w:num w:numId="208" w16cid:durableId="833649126">
    <w:abstractNumId w:val="347"/>
  </w:num>
  <w:num w:numId="209" w16cid:durableId="165440310">
    <w:abstractNumId w:val="248"/>
  </w:num>
  <w:num w:numId="210" w16cid:durableId="1113749384">
    <w:abstractNumId w:val="342"/>
  </w:num>
  <w:num w:numId="211" w16cid:durableId="1288926518">
    <w:abstractNumId w:val="427"/>
  </w:num>
  <w:num w:numId="212" w16cid:durableId="1372265564">
    <w:abstractNumId w:val="310"/>
  </w:num>
  <w:num w:numId="213" w16cid:durableId="617031210">
    <w:abstractNumId w:val="160"/>
  </w:num>
  <w:num w:numId="214" w16cid:durableId="1622179065">
    <w:abstractNumId w:val="131"/>
  </w:num>
  <w:num w:numId="215" w16cid:durableId="335159463">
    <w:abstractNumId w:val="14"/>
  </w:num>
  <w:num w:numId="216" w16cid:durableId="1844051975">
    <w:abstractNumId w:val="189"/>
  </w:num>
  <w:num w:numId="217" w16cid:durableId="645283443">
    <w:abstractNumId w:val="119"/>
  </w:num>
  <w:num w:numId="218" w16cid:durableId="599489526">
    <w:abstractNumId w:val="78"/>
  </w:num>
  <w:num w:numId="219" w16cid:durableId="853425980">
    <w:abstractNumId w:val="151"/>
  </w:num>
  <w:num w:numId="220" w16cid:durableId="1533111236">
    <w:abstractNumId w:val="17"/>
  </w:num>
  <w:num w:numId="221" w16cid:durableId="1069033642">
    <w:abstractNumId w:val="325"/>
  </w:num>
  <w:num w:numId="222" w16cid:durableId="2136826297">
    <w:abstractNumId w:val="378"/>
  </w:num>
  <w:num w:numId="223" w16cid:durableId="65108109">
    <w:abstractNumId w:val="389"/>
  </w:num>
  <w:num w:numId="224" w16cid:durableId="1744251589">
    <w:abstractNumId w:val="13"/>
  </w:num>
  <w:num w:numId="225" w16cid:durableId="955135550">
    <w:abstractNumId w:val="36"/>
  </w:num>
  <w:num w:numId="226" w16cid:durableId="201940304">
    <w:abstractNumId w:val="422"/>
  </w:num>
  <w:num w:numId="227" w16cid:durableId="1678538395">
    <w:abstractNumId w:val="28"/>
  </w:num>
  <w:num w:numId="228" w16cid:durableId="793672609">
    <w:abstractNumId w:val="328"/>
  </w:num>
  <w:num w:numId="229" w16cid:durableId="71702269">
    <w:abstractNumId w:val="92"/>
  </w:num>
  <w:num w:numId="230" w16cid:durableId="1769080810">
    <w:abstractNumId w:val="43"/>
  </w:num>
  <w:num w:numId="231" w16cid:durableId="742147278">
    <w:abstractNumId w:val="397"/>
  </w:num>
  <w:num w:numId="232" w16cid:durableId="850922733">
    <w:abstractNumId w:val="259"/>
  </w:num>
  <w:num w:numId="233" w16cid:durableId="71582710">
    <w:abstractNumId w:val="29"/>
  </w:num>
  <w:num w:numId="234" w16cid:durableId="1384518338">
    <w:abstractNumId w:val="206"/>
  </w:num>
  <w:num w:numId="235" w16cid:durableId="1017462425">
    <w:abstractNumId w:val="332"/>
  </w:num>
  <w:num w:numId="236" w16cid:durableId="866992991">
    <w:abstractNumId w:val="173"/>
  </w:num>
  <w:num w:numId="237" w16cid:durableId="1342707547">
    <w:abstractNumId w:val="289"/>
  </w:num>
  <w:num w:numId="238" w16cid:durableId="1324577565">
    <w:abstractNumId w:val="144"/>
  </w:num>
  <w:num w:numId="239" w16cid:durableId="1118834093">
    <w:abstractNumId w:val="373"/>
  </w:num>
  <w:num w:numId="240" w16cid:durableId="1938177222">
    <w:abstractNumId w:val="155"/>
  </w:num>
  <w:num w:numId="241" w16cid:durableId="1410425858">
    <w:abstractNumId w:val="306"/>
  </w:num>
  <w:num w:numId="242" w16cid:durableId="979260891">
    <w:abstractNumId w:val="387"/>
  </w:num>
  <w:num w:numId="243" w16cid:durableId="444349164">
    <w:abstractNumId w:val="9"/>
  </w:num>
  <w:num w:numId="244" w16cid:durableId="1432893931">
    <w:abstractNumId w:val="222"/>
  </w:num>
  <w:num w:numId="245" w16cid:durableId="1805730956">
    <w:abstractNumId w:val="166"/>
  </w:num>
  <w:num w:numId="246" w16cid:durableId="835193184">
    <w:abstractNumId w:val="371"/>
  </w:num>
  <w:num w:numId="247" w16cid:durableId="1934896552">
    <w:abstractNumId w:val="275"/>
  </w:num>
  <w:num w:numId="248" w16cid:durableId="1926721328">
    <w:abstractNumId w:val="220"/>
  </w:num>
  <w:num w:numId="249" w16cid:durableId="393815527">
    <w:abstractNumId w:val="313"/>
  </w:num>
  <w:num w:numId="250" w16cid:durableId="693965967">
    <w:abstractNumId w:val="225"/>
  </w:num>
  <w:num w:numId="251" w16cid:durableId="1727560407">
    <w:abstractNumId w:val="364"/>
  </w:num>
  <w:num w:numId="252" w16cid:durableId="1122915402">
    <w:abstractNumId w:val="276"/>
  </w:num>
  <w:num w:numId="253" w16cid:durableId="640579035">
    <w:abstractNumId w:val="337"/>
  </w:num>
  <w:num w:numId="254" w16cid:durableId="920020239">
    <w:abstractNumId w:val="132"/>
  </w:num>
  <w:num w:numId="255" w16cid:durableId="1061564910">
    <w:abstractNumId w:val="203"/>
  </w:num>
  <w:num w:numId="256" w16cid:durableId="1111509916">
    <w:abstractNumId w:val="148"/>
  </w:num>
  <w:num w:numId="257" w16cid:durableId="1934704750">
    <w:abstractNumId w:val="336"/>
  </w:num>
  <w:num w:numId="258" w16cid:durableId="1470123061">
    <w:abstractNumId w:val="368"/>
  </w:num>
  <w:num w:numId="259" w16cid:durableId="2038774937">
    <w:abstractNumId w:val="267"/>
  </w:num>
  <w:num w:numId="260" w16cid:durableId="2100953122">
    <w:abstractNumId w:val="10"/>
  </w:num>
  <w:num w:numId="261" w16cid:durableId="1652979172">
    <w:abstractNumId w:val="274"/>
  </w:num>
  <w:num w:numId="262" w16cid:durableId="1733230800">
    <w:abstractNumId w:val="374"/>
  </w:num>
  <w:num w:numId="263" w16cid:durableId="580262384">
    <w:abstractNumId w:val="302"/>
  </w:num>
  <w:num w:numId="264" w16cid:durableId="683751535">
    <w:abstractNumId w:val="245"/>
  </w:num>
  <w:num w:numId="265" w16cid:durableId="1982153697">
    <w:abstractNumId w:val="250"/>
  </w:num>
  <w:num w:numId="266" w16cid:durableId="2026057643">
    <w:abstractNumId w:val="273"/>
  </w:num>
  <w:num w:numId="267" w16cid:durableId="872035324">
    <w:abstractNumId w:val="432"/>
  </w:num>
  <w:num w:numId="268" w16cid:durableId="1145929359">
    <w:abstractNumId w:val="65"/>
  </w:num>
  <w:num w:numId="269" w16cid:durableId="1634826649">
    <w:abstractNumId w:val="436"/>
  </w:num>
  <w:num w:numId="270" w16cid:durableId="1294557708">
    <w:abstractNumId w:val="163"/>
  </w:num>
  <w:num w:numId="271" w16cid:durableId="549339000">
    <w:abstractNumId w:val="229"/>
  </w:num>
  <w:num w:numId="272" w16cid:durableId="2009795576">
    <w:abstractNumId w:val="87"/>
  </w:num>
  <w:num w:numId="273" w16cid:durableId="1125348704">
    <w:abstractNumId w:val="145"/>
  </w:num>
  <w:num w:numId="274" w16cid:durableId="216405176">
    <w:abstractNumId w:val="183"/>
  </w:num>
  <w:num w:numId="275" w16cid:durableId="615797398">
    <w:abstractNumId w:val="415"/>
  </w:num>
  <w:num w:numId="276" w16cid:durableId="2101641067">
    <w:abstractNumId w:val="5"/>
  </w:num>
  <w:num w:numId="277" w16cid:durableId="1235508880">
    <w:abstractNumId w:val="426"/>
  </w:num>
  <w:num w:numId="278" w16cid:durableId="157891041">
    <w:abstractNumId w:val="443"/>
  </w:num>
  <w:num w:numId="279" w16cid:durableId="581764521">
    <w:abstractNumId w:val="116"/>
  </w:num>
  <w:num w:numId="280" w16cid:durableId="567805361">
    <w:abstractNumId w:val="236"/>
  </w:num>
  <w:num w:numId="281" w16cid:durableId="2046707310">
    <w:abstractNumId w:val="428"/>
  </w:num>
  <w:num w:numId="282" w16cid:durableId="1330644915">
    <w:abstractNumId w:val="423"/>
  </w:num>
  <w:num w:numId="283" w16cid:durableId="458494857">
    <w:abstractNumId w:val="42"/>
  </w:num>
  <w:num w:numId="284" w16cid:durableId="1334646011">
    <w:abstractNumId w:val="88"/>
  </w:num>
  <w:num w:numId="285" w16cid:durableId="839731197">
    <w:abstractNumId w:val="64"/>
  </w:num>
  <w:num w:numId="286" w16cid:durableId="1514223057">
    <w:abstractNumId w:val="413"/>
  </w:num>
  <w:num w:numId="287" w16cid:durableId="790444616">
    <w:abstractNumId w:val="234"/>
  </w:num>
  <w:num w:numId="288" w16cid:durableId="509029853">
    <w:abstractNumId w:val="31"/>
  </w:num>
  <w:num w:numId="289" w16cid:durableId="1919901881">
    <w:abstractNumId w:val="171"/>
  </w:num>
  <w:num w:numId="290" w16cid:durableId="1611081198">
    <w:abstractNumId w:val="298"/>
  </w:num>
  <w:num w:numId="291" w16cid:durableId="194924219">
    <w:abstractNumId w:val="299"/>
  </w:num>
  <w:num w:numId="292" w16cid:durableId="2126193903">
    <w:abstractNumId w:val="177"/>
  </w:num>
  <w:num w:numId="293" w16cid:durableId="1932739956">
    <w:abstractNumId w:val="153"/>
  </w:num>
  <w:num w:numId="294" w16cid:durableId="732388663">
    <w:abstractNumId w:val="218"/>
  </w:num>
  <w:num w:numId="295" w16cid:durableId="1169906388">
    <w:abstractNumId w:val="238"/>
  </w:num>
  <w:num w:numId="296" w16cid:durableId="1567762994">
    <w:abstractNumId w:val="237"/>
  </w:num>
  <w:num w:numId="297" w16cid:durableId="648628780">
    <w:abstractNumId w:val="405"/>
  </w:num>
  <w:num w:numId="298" w16cid:durableId="254676945">
    <w:abstractNumId w:val="165"/>
  </w:num>
  <w:num w:numId="299" w16cid:durableId="1819418792">
    <w:abstractNumId w:val="442"/>
  </w:num>
  <w:num w:numId="300" w16cid:durableId="1102073229">
    <w:abstractNumId w:val="44"/>
  </w:num>
  <w:num w:numId="301" w16cid:durableId="1449927274">
    <w:abstractNumId w:val="372"/>
  </w:num>
  <w:num w:numId="302" w16cid:durableId="961499798">
    <w:abstractNumId w:val="58"/>
  </w:num>
  <w:num w:numId="303" w16cid:durableId="1905412050">
    <w:abstractNumId w:val="1"/>
  </w:num>
  <w:num w:numId="304" w16cid:durableId="1111052351">
    <w:abstractNumId w:val="60"/>
  </w:num>
  <w:num w:numId="305" w16cid:durableId="1335959218">
    <w:abstractNumId w:val="272"/>
  </w:num>
  <w:num w:numId="306" w16cid:durableId="1440955269">
    <w:abstractNumId w:val="316"/>
  </w:num>
  <w:num w:numId="307" w16cid:durableId="1707682104">
    <w:abstractNumId w:val="104"/>
  </w:num>
  <w:num w:numId="308" w16cid:durableId="1424106409">
    <w:abstractNumId w:val="429"/>
  </w:num>
  <w:num w:numId="309" w16cid:durableId="1651473758">
    <w:abstractNumId w:val="214"/>
  </w:num>
  <w:num w:numId="310" w16cid:durableId="512961710">
    <w:abstractNumId w:val="102"/>
  </w:num>
  <w:num w:numId="311" w16cid:durableId="242645787">
    <w:abstractNumId w:val="286"/>
  </w:num>
  <w:num w:numId="312" w16cid:durableId="122774061">
    <w:abstractNumId w:val="48"/>
  </w:num>
  <w:num w:numId="313" w16cid:durableId="1063411377">
    <w:abstractNumId w:val="135"/>
  </w:num>
  <w:num w:numId="314" w16cid:durableId="911233182">
    <w:abstractNumId w:val="437"/>
  </w:num>
  <w:num w:numId="315" w16cid:durableId="252396493">
    <w:abstractNumId w:val="411"/>
  </w:num>
  <w:num w:numId="316" w16cid:durableId="2107114323">
    <w:abstractNumId w:val="270"/>
  </w:num>
  <w:num w:numId="317" w16cid:durableId="1112438013">
    <w:abstractNumId w:val="352"/>
  </w:num>
  <w:num w:numId="318" w16cid:durableId="185603572">
    <w:abstractNumId w:val="414"/>
  </w:num>
  <w:num w:numId="319" w16cid:durableId="1723559064">
    <w:abstractNumId w:val="243"/>
  </w:num>
  <w:num w:numId="320" w16cid:durableId="1774007761">
    <w:abstractNumId w:val="300"/>
  </w:num>
  <w:num w:numId="321" w16cid:durableId="732852696">
    <w:abstractNumId w:val="198"/>
  </w:num>
  <w:num w:numId="322" w16cid:durableId="482236655">
    <w:abstractNumId w:val="56"/>
  </w:num>
  <w:num w:numId="323" w16cid:durableId="974917825">
    <w:abstractNumId w:val="418"/>
  </w:num>
  <w:num w:numId="324" w16cid:durableId="957640897">
    <w:abstractNumId w:val="369"/>
  </w:num>
  <w:num w:numId="325" w16cid:durableId="1470829906">
    <w:abstractNumId w:val="136"/>
  </w:num>
  <w:num w:numId="326" w16cid:durableId="315695015">
    <w:abstractNumId w:val="24"/>
  </w:num>
  <w:num w:numId="327" w16cid:durableId="2082216086">
    <w:abstractNumId w:val="329"/>
  </w:num>
  <w:num w:numId="328" w16cid:durableId="2099059096">
    <w:abstractNumId w:val="72"/>
  </w:num>
  <w:num w:numId="329" w16cid:durableId="18512498">
    <w:abstractNumId w:val="161"/>
  </w:num>
  <w:num w:numId="330" w16cid:durableId="601767129">
    <w:abstractNumId w:val="20"/>
  </w:num>
  <w:num w:numId="331" w16cid:durableId="19283217">
    <w:abstractNumId w:val="394"/>
  </w:num>
  <w:num w:numId="332" w16cid:durableId="1349790587">
    <w:abstractNumId w:val="308"/>
  </w:num>
  <w:num w:numId="333" w16cid:durableId="99567836">
    <w:abstractNumId w:val="393"/>
  </w:num>
  <w:num w:numId="334" w16cid:durableId="974410241">
    <w:abstractNumId w:val="235"/>
  </w:num>
  <w:num w:numId="335" w16cid:durableId="72704664">
    <w:abstractNumId w:val="174"/>
  </w:num>
  <w:num w:numId="336" w16cid:durableId="1923024539">
    <w:abstractNumId w:val="109"/>
  </w:num>
  <w:num w:numId="337" w16cid:durableId="1537350651">
    <w:abstractNumId w:val="111"/>
  </w:num>
  <w:num w:numId="338" w16cid:durableId="1654798337">
    <w:abstractNumId w:val="150"/>
  </w:num>
  <w:num w:numId="339" w16cid:durableId="1624731229">
    <w:abstractNumId w:val="157"/>
  </w:num>
  <w:num w:numId="340" w16cid:durableId="2111662318">
    <w:abstractNumId w:val="205"/>
  </w:num>
  <w:num w:numId="341" w16cid:durableId="1885559601">
    <w:abstractNumId w:val="134"/>
  </w:num>
  <w:num w:numId="342" w16cid:durableId="1424646837">
    <w:abstractNumId w:val="76"/>
  </w:num>
  <w:num w:numId="343" w16cid:durableId="1460106116">
    <w:abstractNumId w:val="353"/>
  </w:num>
  <w:num w:numId="344" w16cid:durableId="1962222023">
    <w:abstractNumId w:val="22"/>
  </w:num>
  <w:num w:numId="345" w16cid:durableId="1377775668">
    <w:abstractNumId w:val="379"/>
  </w:num>
  <w:num w:numId="346" w16cid:durableId="1322200298">
    <w:abstractNumId w:val="223"/>
  </w:num>
  <w:num w:numId="347" w16cid:durableId="919295487">
    <w:abstractNumId w:val="392"/>
  </w:num>
  <w:num w:numId="348" w16cid:durableId="478964799">
    <w:abstractNumId w:val="8"/>
  </w:num>
  <w:num w:numId="349" w16cid:durableId="953750390">
    <w:abstractNumId w:val="314"/>
  </w:num>
  <w:num w:numId="350" w16cid:durableId="1359161171">
    <w:abstractNumId w:val="321"/>
  </w:num>
  <w:num w:numId="351" w16cid:durableId="90516432">
    <w:abstractNumId w:val="74"/>
  </w:num>
  <w:num w:numId="352" w16cid:durableId="1395930227">
    <w:abstractNumId w:val="293"/>
  </w:num>
  <w:num w:numId="353" w16cid:durableId="2106265301">
    <w:abstractNumId w:val="230"/>
  </w:num>
  <w:num w:numId="354" w16cid:durableId="377780901">
    <w:abstractNumId w:val="269"/>
  </w:num>
  <w:num w:numId="355" w16cid:durableId="729883845">
    <w:abstractNumId w:val="254"/>
  </w:num>
  <w:num w:numId="356" w16cid:durableId="2092040898">
    <w:abstractNumId w:val="6"/>
  </w:num>
  <w:num w:numId="357" w16cid:durableId="341980791">
    <w:abstractNumId w:val="124"/>
  </w:num>
  <w:num w:numId="358" w16cid:durableId="1496531934">
    <w:abstractNumId w:val="311"/>
  </w:num>
  <w:num w:numId="359" w16cid:durableId="1263150417">
    <w:abstractNumId w:val="326"/>
  </w:num>
  <w:num w:numId="360" w16cid:durableId="1457675266">
    <w:abstractNumId w:val="409"/>
  </w:num>
  <w:num w:numId="361" w16cid:durableId="1179467698">
    <w:abstractNumId w:val="221"/>
  </w:num>
  <w:num w:numId="362" w16cid:durableId="724908289">
    <w:abstractNumId w:val="55"/>
  </w:num>
  <w:num w:numId="363" w16cid:durableId="469135246">
    <w:abstractNumId w:val="419"/>
  </w:num>
  <w:num w:numId="364" w16cid:durableId="4869668">
    <w:abstractNumId w:val="50"/>
  </w:num>
  <w:num w:numId="365" w16cid:durableId="682630921">
    <w:abstractNumId w:val="318"/>
  </w:num>
  <w:num w:numId="366" w16cid:durableId="253636601">
    <w:abstractNumId w:val="120"/>
  </w:num>
  <w:num w:numId="367" w16cid:durableId="1698390438">
    <w:abstractNumId w:val="355"/>
  </w:num>
  <w:num w:numId="368" w16cid:durableId="573707178">
    <w:abstractNumId w:val="391"/>
  </w:num>
  <w:num w:numId="369" w16cid:durableId="1546259375">
    <w:abstractNumId w:val="26"/>
  </w:num>
  <w:num w:numId="370" w16cid:durableId="2007051786">
    <w:abstractNumId w:val="385"/>
  </w:num>
  <w:num w:numId="371" w16cid:durableId="1561406846">
    <w:abstractNumId w:val="400"/>
  </w:num>
  <w:num w:numId="372" w16cid:durableId="2136366530">
    <w:abstractNumId w:val="105"/>
  </w:num>
  <w:num w:numId="373" w16cid:durableId="863833668">
    <w:abstractNumId w:val="359"/>
  </w:num>
  <w:num w:numId="374" w16cid:durableId="1483501122">
    <w:abstractNumId w:val="138"/>
  </w:num>
  <w:num w:numId="375" w16cid:durableId="11804311">
    <w:abstractNumId w:val="246"/>
  </w:num>
  <w:num w:numId="376" w16cid:durableId="726879159">
    <w:abstractNumId w:val="348"/>
  </w:num>
  <w:num w:numId="377" w16cid:durableId="1494687626">
    <w:abstractNumId w:val="175"/>
  </w:num>
  <w:num w:numId="378" w16cid:durableId="1949269887">
    <w:abstractNumId w:val="45"/>
  </w:num>
  <w:num w:numId="379" w16cid:durableId="1273051615">
    <w:abstractNumId w:val="357"/>
  </w:num>
  <w:num w:numId="380" w16cid:durableId="2033650080">
    <w:abstractNumId w:val="217"/>
  </w:num>
  <w:num w:numId="381" w16cid:durableId="1375814585">
    <w:abstractNumId w:val="296"/>
  </w:num>
  <w:num w:numId="382" w16cid:durableId="1696342621">
    <w:abstractNumId w:val="257"/>
  </w:num>
  <w:num w:numId="383" w16cid:durableId="654995857">
    <w:abstractNumId w:val="7"/>
  </w:num>
  <w:num w:numId="384" w16cid:durableId="344093938">
    <w:abstractNumId w:val="194"/>
  </w:num>
  <w:num w:numId="385" w16cid:durableId="1053771273">
    <w:abstractNumId w:val="90"/>
  </w:num>
  <w:num w:numId="386" w16cid:durableId="1739325649">
    <w:abstractNumId w:val="439"/>
  </w:num>
  <w:num w:numId="387" w16cid:durableId="1587497498">
    <w:abstractNumId w:val="440"/>
  </w:num>
  <w:num w:numId="388" w16cid:durableId="1554196164">
    <w:abstractNumId w:val="363"/>
  </w:num>
  <w:num w:numId="389" w16cid:durableId="2063746956">
    <w:abstractNumId w:val="12"/>
  </w:num>
  <w:num w:numId="390" w16cid:durableId="921109412">
    <w:abstractNumId w:val="362"/>
  </w:num>
  <w:num w:numId="391" w16cid:durableId="2077391339">
    <w:abstractNumId w:val="390"/>
  </w:num>
  <w:num w:numId="392" w16cid:durableId="769274026">
    <w:abstractNumId w:val="126"/>
  </w:num>
  <w:num w:numId="393" w16cid:durableId="520122012">
    <w:abstractNumId w:val="98"/>
  </w:num>
  <w:num w:numId="394" w16cid:durableId="585312630">
    <w:abstractNumId w:val="312"/>
  </w:num>
  <w:num w:numId="395" w16cid:durableId="1766420487">
    <w:abstractNumId w:val="433"/>
  </w:num>
  <w:num w:numId="396" w16cid:durableId="944920667">
    <w:abstractNumId w:val="331"/>
  </w:num>
  <w:num w:numId="397" w16cid:durableId="208999996">
    <w:abstractNumId w:val="164"/>
  </w:num>
  <w:num w:numId="398" w16cid:durableId="731855655">
    <w:abstractNumId w:val="401"/>
  </w:num>
  <w:num w:numId="399" w16cid:durableId="787355336">
    <w:abstractNumId w:val="202"/>
  </w:num>
  <w:num w:numId="400" w16cid:durableId="1404141408">
    <w:abstractNumId w:val="335"/>
  </w:num>
  <w:num w:numId="401" w16cid:durableId="1770003541">
    <w:abstractNumId w:val="70"/>
  </w:num>
  <w:num w:numId="402" w16cid:durableId="1610118240">
    <w:abstractNumId w:val="280"/>
  </w:num>
  <w:num w:numId="403" w16cid:durableId="1160729251">
    <w:abstractNumId w:val="367"/>
  </w:num>
  <w:num w:numId="404" w16cid:durableId="268783379">
    <w:abstractNumId w:val="333"/>
  </w:num>
  <w:num w:numId="405" w16cid:durableId="2043703684">
    <w:abstractNumId w:val="108"/>
  </w:num>
  <w:num w:numId="406" w16cid:durableId="1273249452">
    <w:abstractNumId w:val="38"/>
  </w:num>
  <w:num w:numId="407" w16cid:durableId="1829592145">
    <w:abstractNumId w:val="315"/>
  </w:num>
  <w:num w:numId="408" w16cid:durableId="411127691">
    <w:abstractNumId w:val="255"/>
  </w:num>
  <w:num w:numId="409" w16cid:durableId="2047289901">
    <w:abstractNumId w:val="208"/>
  </w:num>
  <w:num w:numId="410" w16cid:durableId="1730491593">
    <w:abstractNumId w:val="158"/>
  </w:num>
  <w:num w:numId="411" w16cid:durableId="1021782075">
    <w:abstractNumId w:val="68"/>
  </w:num>
  <w:num w:numId="412" w16cid:durableId="146287887">
    <w:abstractNumId w:val="307"/>
  </w:num>
  <w:num w:numId="413" w16cid:durableId="1450706684">
    <w:abstractNumId w:val="101"/>
  </w:num>
  <w:num w:numId="414" w16cid:durableId="1017347402">
    <w:abstractNumId w:val="309"/>
  </w:num>
  <w:num w:numId="415" w16cid:durableId="1437604511">
    <w:abstractNumId w:val="395"/>
  </w:num>
  <w:num w:numId="416" w16cid:durableId="248345302">
    <w:abstractNumId w:val="212"/>
  </w:num>
  <w:num w:numId="417" w16cid:durableId="1544755810">
    <w:abstractNumId w:val="291"/>
  </w:num>
  <w:num w:numId="418" w16cid:durableId="1452894849">
    <w:abstractNumId w:val="115"/>
  </w:num>
  <w:num w:numId="419" w16cid:durableId="749541184">
    <w:abstractNumId w:val="63"/>
  </w:num>
  <w:num w:numId="420" w16cid:durableId="2088529771">
    <w:abstractNumId w:val="82"/>
  </w:num>
  <w:num w:numId="421" w16cid:durableId="1304382884">
    <w:abstractNumId w:val="265"/>
  </w:num>
  <w:num w:numId="422" w16cid:durableId="792820952">
    <w:abstractNumId w:val="319"/>
  </w:num>
  <w:num w:numId="423" w16cid:durableId="679041762">
    <w:abstractNumId w:val="288"/>
  </w:num>
  <w:num w:numId="424" w16cid:durableId="297227713">
    <w:abstractNumId w:val="57"/>
  </w:num>
  <w:num w:numId="425" w16cid:durableId="855195202">
    <w:abstractNumId w:val="170"/>
  </w:num>
  <w:num w:numId="426" w16cid:durableId="121116251">
    <w:abstractNumId w:val="323"/>
  </w:num>
  <w:num w:numId="427" w16cid:durableId="2014989888">
    <w:abstractNumId w:val="106"/>
  </w:num>
  <w:num w:numId="428" w16cid:durableId="1141927090">
    <w:abstractNumId w:val="140"/>
  </w:num>
  <w:num w:numId="429" w16cid:durableId="1915427124">
    <w:abstractNumId w:val="196"/>
  </w:num>
  <w:num w:numId="430" w16cid:durableId="2071464818">
    <w:abstractNumId w:val="435"/>
  </w:num>
  <w:num w:numId="431" w16cid:durableId="631521901">
    <w:abstractNumId w:val="204"/>
  </w:num>
  <w:num w:numId="432" w16cid:durableId="365258646">
    <w:abstractNumId w:val="80"/>
  </w:num>
  <w:num w:numId="433" w16cid:durableId="340619959">
    <w:abstractNumId w:val="139"/>
  </w:num>
  <w:num w:numId="434" w16cid:durableId="44836772">
    <w:abstractNumId w:val="388"/>
  </w:num>
  <w:num w:numId="435" w16cid:durableId="1447653127">
    <w:abstractNumId w:val="117"/>
  </w:num>
  <w:num w:numId="436" w16cid:durableId="1328049611">
    <w:abstractNumId w:val="283"/>
  </w:num>
  <w:num w:numId="437" w16cid:durableId="1087384993">
    <w:abstractNumId w:val="169"/>
  </w:num>
  <w:num w:numId="438" w16cid:durableId="1082947030">
    <w:abstractNumId w:val="441"/>
  </w:num>
  <w:num w:numId="439" w16cid:durableId="2027755602">
    <w:abstractNumId w:val="247"/>
  </w:num>
  <w:num w:numId="440" w16cid:durableId="341510989">
    <w:abstractNumId w:val="133"/>
  </w:num>
  <w:num w:numId="441" w16cid:durableId="411968976">
    <w:abstractNumId w:val="266"/>
  </w:num>
  <w:num w:numId="442" w16cid:durableId="18435238">
    <w:abstractNumId w:val="231"/>
  </w:num>
  <w:num w:numId="443" w16cid:durableId="1562712785">
    <w:abstractNumId w:val="35"/>
  </w:num>
  <w:num w:numId="444" w16cid:durableId="984048421">
    <w:abstractNumId w:val="324"/>
  </w:num>
  <w:num w:numId="445" w16cid:durableId="784615472">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151ED"/>
    <w:rsid w:val="00031C56"/>
    <w:rsid w:val="00032F55"/>
    <w:rsid w:val="00040523"/>
    <w:rsid w:val="00044070"/>
    <w:rsid w:val="00047AA7"/>
    <w:rsid w:val="00072467"/>
    <w:rsid w:val="00075BAF"/>
    <w:rsid w:val="0008464A"/>
    <w:rsid w:val="00085211"/>
    <w:rsid w:val="00085780"/>
    <w:rsid w:val="000A076D"/>
    <w:rsid w:val="000A0B0B"/>
    <w:rsid w:val="000A6A43"/>
    <w:rsid w:val="000B75D1"/>
    <w:rsid w:val="000C11FD"/>
    <w:rsid w:val="000C3507"/>
    <w:rsid w:val="000C6300"/>
    <w:rsid w:val="000D3451"/>
    <w:rsid w:val="000E28F6"/>
    <w:rsid w:val="000F4937"/>
    <w:rsid w:val="0011369B"/>
    <w:rsid w:val="001144B9"/>
    <w:rsid w:val="00152AE5"/>
    <w:rsid w:val="001657CE"/>
    <w:rsid w:val="001735CD"/>
    <w:rsid w:val="00194B9E"/>
    <w:rsid w:val="00195E88"/>
    <w:rsid w:val="001A5AE6"/>
    <w:rsid w:val="001C0485"/>
    <w:rsid w:val="001D1B38"/>
    <w:rsid w:val="001D5D73"/>
    <w:rsid w:val="001E1AAC"/>
    <w:rsid w:val="0021114C"/>
    <w:rsid w:val="00232180"/>
    <w:rsid w:val="002506A1"/>
    <w:rsid w:val="002510F1"/>
    <w:rsid w:val="0025218F"/>
    <w:rsid w:val="002720EB"/>
    <w:rsid w:val="00285101"/>
    <w:rsid w:val="002A1D7C"/>
    <w:rsid w:val="002A45E3"/>
    <w:rsid w:val="002C41CF"/>
    <w:rsid w:val="002D4BA6"/>
    <w:rsid w:val="002D698C"/>
    <w:rsid w:val="002E24F2"/>
    <w:rsid w:val="003051D5"/>
    <w:rsid w:val="003145AF"/>
    <w:rsid w:val="0033629D"/>
    <w:rsid w:val="003429FD"/>
    <w:rsid w:val="00373BBE"/>
    <w:rsid w:val="003C1EF2"/>
    <w:rsid w:val="003D55EB"/>
    <w:rsid w:val="003D6FBA"/>
    <w:rsid w:val="00405ECB"/>
    <w:rsid w:val="00411B93"/>
    <w:rsid w:val="0041554F"/>
    <w:rsid w:val="00422CB7"/>
    <w:rsid w:val="00426C78"/>
    <w:rsid w:val="004474E1"/>
    <w:rsid w:val="004549FD"/>
    <w:rsid w:val="0048275F"/>
    <w:rsid w:val="00485326"/>
    <w:rsid w:val="00492968"/>
    <w:rsid w:val="004C438A"/>
    <w:rsid w:val="00530B7D"/>
    <w:rsid w:val="00541FC4"/>
    <w:rsid w:val="00570CEB"/>
    <w:rsid w:val="00572AE6"/>
    <w:rsid w:val="0057583A"/>
    <w:rsid w:val="005869A3"/>
    <w:rsid w:val="00586F7E"/>
    <w:rsid w:val="00595C23"/>
    <w:rsid w:val="005A1EC7"/>
    <w:rsid w:val="005B44CF"/>
    <w:rsid w:val="005B73E9"/>
    <w:rsid w:val="005C2C82"/>
    <w:rsid w:val="005C4C7E"/>
    <w:rsid w:val="005D59CB"/>
    <w:rsid w:val="005F5B2E"/>
    <w:rsid w:val="005F7F55"/>
    <w:rsid w:val="006013BB"/>
    <w:rsid w:val="00604382"/>
    <w:rsid w:val="006054AC"/>
    <w:rsid w:val="0061118A"/>
    <w:rsid w:val="006241DC"/>
    <w:rsid w:val="00625406"/>
    <w:rsid w:val="00664802"/>
    <w:rsid w:val="00667DAA"/>
    <w:rsid w:val="006A10AD"/>
    <w:rsid w:val="006B1801"/>
    <w:rsid w:val="006B190A"/>
    <w:rsid w:val="006B309F"/>
    <w:rsid w:val="006B3B7D"/>
    <w:rsid w:val="006B6579"/>
    <w:rsid w:val="006B7D16"/>
    <w:rsid w:val="006D702A"/>
    <w:rsid w:val="006E2D6B"/>
    <w:rsid w:val="006F7797"/>
    <w:rsid w:val="00711BA4"/>
    <w:rsid w:val="0071738D"/>
    <w:rsid w:val="00733D80"/>
    <w:rsid w:val="00767C83"/>
    <w:rsid w:val="007749DF"/>
    <w:rsid w:val="007D2178"/>
    <w:rsid w:val="007E264D"/>
    <w:rsid w:val="007E6F6B"/>
    <w:rsid w:val="008359F8"/>
    <w:rsid w:val="00837252"/>
    <w:rsid w:val="008403E1"/>
    <w:rsid w:val="00873984"/>
    <w:rsid w:val="00875630"/>
    <w:rsid w:val="008A78FA"/>
    <w:rsid w:val="008B43F2"/>
    <w:rsid w:val="00904309"/>
    <w:rsid w:val="009316B1"/>
    <w:rsid w:val="00942A77"/>
    <w:rsid w:val="00953A68"/>
    <w:rsid w:val="0097685E"/>
    <w:rsid w:val="009967F5"/>
    <w:rsid w:val="009A0031"/>
    <w:rsid w:val="009A7C36"/>
    <w:rsid w:val="009C163A"/>
    <w:rsid w:val="009F74A0"/>
    <w:rsid w:val="00A203CB"/>
    <w:rsid w:val="00A324CC"/>
    <w:rsid w:val="00A55602"/>
    <w:rsid w:val="00A664DF"/>
    <w:rsid w:val="00A72B55"/>
    <w:rsid w:val="00A80311"/>
    <w:rsid w:val="00A852B1"/>
    <w:rsid w:val="00AA0D3E"/>
    <w:rsid w:val="00AA3723"/>
    <w:rsid w:val="00AD0205"/>
    <w:rsid w:val="00AD5D7B"/>
    <w:rsid w:val="00AF6659"/>
    <w:rsid w:val="00AF6A6C"/>
    <w:rsid w:val="00B308FD"/>
    <w:rsid w:val="00B578A2"/>
    <w:rsid w:val="00B623CB"/>
    <w:rsid w:val="00B66D6A"/>
    <w:rsid w:val="00BB1A8B"/>
    <w:rsid w:val="00BB32CA"/>
    <w:rsid w:val="00BE398A"/>
    <w:rsid w:val="00BE6BBA"/>
    <w:rsid w:val="00BF5E16"/>
    <w:rsid w:val="00BF6DAC"/>
    <w:rsid w:val="00C035D2"/>
    <w:rsid w:val="00C27F62"/>
    <w:rsid w:val="00C81250"/>
    <w:rsid w:val="00C824AB"/>
    <w:rsid w:val="00CD05A5"/>
    <w:rsid w:val="00CE5961"/>
    <w:rsid w:val="00CE7C16"/>
    <w:rsid w:val="00CF7E35"/>
    <w:rsid w:val="00D0166B"/>
    <w:rsid w:val="00D01F44"/>
    <w:rsid w:val="00D14B86"/>
    <w:rsid w:val="00D33D9A"/>
    <w:rsid w:val="00D342BF"/>
    <w:rsid w:val="00D43329"/>
    <w:rsid w:val="00D44A43"/>
    <w:rsid w:val="00D453F6"/>
    <w:rsid w:val="00D51D06"/>
    <w:rsid w:val="00D74479"/>
    <w:rsid w:val="00DA20E0"/>
    <w:rsid w:val="00DB46A1"/>
    <w:rsid w:val="00DC76EB"/>
    <w:rsid w:val="00DD2E28"/>
    <w:rsid w:val="00DE7813"/>
    <w:rsid w:val="00DF6A9C"/>
    <w:rsid w:val="00E212D3"/>
    <w:rsid w:val="00E373D3"/>
    <w:rsid w:val="00E40057"/>
    <w:rsid w:val="00E452CA"/>
    <w:rsid w:val="00E458FD"/>
    <w:rsid w:val="00E45A6B"/>
    <w:rsid w:val="00E514B1"/>
    <w:rsid w:val="00E56EB9"/>
    <w:rsid w:val="00E613AE"/>
    <w:rsid w:val="00E70569"/>
    <w:rsid w:val="00E94984"/>
    <w:rsid w:val="00E95FA0"/>
    <w:rsid w:val="00EA12E6"/>
    <w:rsid w:val="00EF69F2"/>
    <w:rsid w:val="00F04664"/>
    <w:rsid w:val="00F1079E"/>
    <w:rsid w:val="00F10991"/>
    <w:rsid w:val="00F26E8B"/>
    <w:rsid w:val="00F33384"/>
    <w:rsid w:val="00F37973"/>
    <w:rsid w:val="00F55473"/>
    <w:rsid w:val="00F91811"/>
    <w:rsid w:val="00F93375"/>
    <w:rsid w:val="00F95737"/>
    <w:rsid w:val="00F9670F"/>
    <w:rsid w:val="00FB72D1"/>
    <w:rsid w:val="00FC4AC1"/>
    <w:rsid w:val="00FE72AE"/>
    <w:rsid w:val="00FF7B8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 w:type="paragraph" w:customStyle="1" w:styleId="TituloseccionTFG">
    <w:name w:val="Titulo seccion TFG"/>
    <w:basedOn w:val="Normal"/>
    <w:link w:val="TituloseccionTFGCar"/>
    <w:qFormat/>
    <w:rsid w:val="005A1EC7"/>
    <w:rPr>
      <w:rFonts w:ascii="Times New Roman" w:hAnsi="Times New Roman" w:cs="Times New Roman"/>
      <w:sz w:val="48"/>
      <w:szCs w:val="48"/>
    </w:rPr>
  </w:style>
  <w:style w:type="character" w:customStyle="1" w:styleId="TituloseccionTFGCar">
    <w:name w:val="Titulo seccion TFG Car"/>
    <w:basedOn w:val="Fuentedeprrafopredeter"/>
    <w:link w:val="TituloseccionTFG"/>
    <w:rsid w:val="005A1EC7"/>
    <w:rPr>
      <w:rFonts w:ascii="Times New Roman" w:hAnsi="Times New Roman" w:cs="Times New Roman"/>
      <w:sz w:val="48"/>
      <w:szCs w:val="48"/>
    </w:rPr>
  </w:style>
  <w:style w:type="paragraph" w:customStyle="1" w:styleId="SubSecciones">
    <w:name w:val="SubSecciones"/>
    <w:basedOn w:val="Normal"/>
    <w:link w:val="SubSeccionesCar"/>
    <w:qFormat/>
    <w:rsid w:val="005A1EC7"/>
    <w:rPr>
      <w:rFonts w:ascii="Times New Roman" w:hAnsi="Times New Roman" w:cs="Times New Roman"/>
      <w:sz w:val="36"/>
      <w:szCs w:val="36"/>
    </w:rPr>
  </w:style>
  <w:style w:type="character" w:customStyle="1" w:styleId="SubSeccionesCar">
    <w:name w:val="SubSecciones Car"/>
    <w:basedOn w:val="Fuentedeprrafopredeter"/>
    <w:link w:val="SubSecciones"/>
    <w:rsid w:val="005A1EC7"/>
    <w:rPr>
      <w:rFonts w:ascii="Times New Roman" w:hAnsi="Times New Roman" w:cs="Times New Roman"/>
      <w:sz w:val="36"/>
      <w:szCs w:val="36"/>
    </w:rPr>
  </w:style>
  <w:style w:type="paragraph" w:customStyle="1" w:styleId="SubSubSeccion">
    <w:name w:val="SubSubSeccion"/>
    <w:basedOn w:val="SubSecciones"/>
    <w:link w:val="SubSubSeccionCar"/>
    <w:qFormat/>
    <w:rsid w:val="00873984"/>
    <w:rPr>
      <w:sz w:val="32"/>
      <w:szCs w:val="32"/>
    </w:rPr>
  </w:style>
  <w:style w:type="character" w:customStyle="1" w:styleId="SubSubSeccionCar">
    <w:name w:val="SubSubSeccion Car"/>
    <w:basedOn w:val="SubSeccionesCar"/>
    <w:link w:val="SubSubSeccion"/>
    <w:rsid w:val="00873984"/>
    <w:rPr>
      <w:rFonts w:ascii="Times New Roman" w:hAnsi="Times New Roman" w:cs="Times New Roman"/>
      <w:sz w:val="32"/>
      <w:szCs w:val="32"/>
    </w:rPr>
  </w:style>
  <w:style w:type="character" w:styleId="Hipervnculo">
    <w:name w:val="Hyperlink"/>
    <w:basedOn w:val="Fuentedeprrafopredeter"/>
    <w:uiPriority w:val="99"/>
    <w:unhideWhenUsed/>
    <w:rsid w:val="00E70569"/>
    <w:rPr>
      <w:color w:val="467886" w:themeColor="hyperlink"/>
      <w:u w:val="single"/>
    </w:rPr>
  </w:style>
  <w:style w:type="character" w:styleId="Mencinsinresolver">
    <w:name w:val="Unresolved Mention"/>
    <w:basedOn w:val="Fuentedeprrafopredeter"/>
    <w:uiPriority w:val="99"/>
    <w:semiHidden/>
    <w:unhideWhenUsed/>
    <w:rsid w:val="00E70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0187317">
      <w:bodyDiv w:val="1"/>
      <w:marLeft w:val="0"/>
      <w:marRight w:val="0"/>
      <w:marTop w:val="0"/>
      <w:marBottom w:val="0"/>
      <w:divBdr>
        <w:top w:val="none" w:sz="0" w:space="0" w:color="auto"/>
        <w:left w:val="none" w:sz="0" w:space="0" w:color="auto"/>
        <w:bottom w:val="none" w:sz="0" w:space="0" w:color="auto"/>
        <w:right w:val="none" w:sz="0" w:space="0" w:color="auto"/>
      </w:divBdr>
    </w:div>
    <w:div w:id="12807817">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31197422">
      <w:bodyDiv w:val="1"/>
      <w:marLeft w:val="0"/>
      <w:marRight w:val="0"/>
      <w:marTop w:val="0"/>
      <w:marBottom w:val="0"/>
      <w:divBdr>
        <w:top w:val="none" w:sz="0" w:space="0" w:color="auto"/>
        <w:left w:val="none" w:sz="0" w:space="0" w:color="auto"/>
        <w:bottom w:val="none" w:sz="0" w:space="0" w:color="auto"/>
        <w:right w:val="none" w:sz="0" w:space="0" w:color="auto"/>
      </w:divBdr>
      <w:divsChild>
        <w:div w:id="533736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90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740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63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2217">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8930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2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3657">
      <w:bodyDiv w:val="1"/>
      <w:marLeft w:val="0"/>
      <w:marRight w:val="0"/>
      <w:marTop w:val="0"/>
      <w:marBottom w:val="0"/>
      <w:divBdr>
        <w:top w:val="none" w:sz="0" w:space="0" w:color="auto"/>
        <w:left w:val="none" w:sz="0" w:space="0" w:color="auto"/>
        <w:bottom w:val="none" w:sz="0" w:space="0" w:color="auto"/>
        <w:right w:val="none" w:sz="0" w:space="0" w:color="auto"/>
      </w:divBdr>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207">
      <w:bodyDiv w:val="1"/>
      <w:marLeft w:val="0"/>
      <w:marRight w:val="0"/>
      <w:marTop w:val="0"/>
      <w:marBottom w:val="0"/>
      <w:divBdr>
        <w:top w:val="none" w:sz="0" w:space="0" w:color="auto"/>
        <w:left w:val="none" w:sz="0" w:space="0" w:color="auto"/>
        <w:bottom w:val="none" w:sz="0" w:space="0" w:color="auto"/>
        <w:right w:val="none" w:sz="0" w:space="0" w:color="auto"/>
      </w:divBdr>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7551293">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7356">
      <w:bodyDiv w:val="1"/>
      <w:marLeft w:val="0"/>
      <w:marRight w:val="0"/>
      <w:marTop w:val="0"/>
      <w:marBottom w:val="0"/>
      <w:divBdr>
        <w:top w:val="none" w:sz="0" w:space="0" w:color="auto"/>
        <w:left w:val="none" w:sz="0" w:space="0" w:color="auto"/>
        <w:bottom w:val="none" w:sz="0" w:space="0" w:color="auto"/>
        <w:right w:val="none" w:sz="0" w:space="0" w:color="auto"/>
      </w:divBdr>
      <w:divsChild>
        <w:div w:id="9181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3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63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90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1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35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3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404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3734643">
      <w:bodyDiv w:val="1"/>
      <w:marLeft w:val="0"/>
      <w:marRight w:val="0"/>
      <w:marTop w:val="0"/>
      <w:marBottom w:val="0"/>
      <w:divBdr>
        <w:top w:val="none" w:sz="0" w:space="0" w:color="auto"/>
        <w:left w:val="none" w:sz="0" w:space="0" w:color="auto"/>
        <w:bottom w:val="none" w:sz="0" w:space="0" w:color="auto"/>
        <w:right w:val="none" w:sz="0" w:space="0" w:color="auto"/>
      </w:divBdr>
      <w:divsChild>
        <w:div w:id="1669946832">
          <w:marLeft w:val="0"/>
          <w:marRight w:val="0"/>
          <w:marTop w:val="0"/>
          <w:marBottom w:val="0"/>
          <w:divBdr>
            <w:top w:val="none" w:sz="0" w:space="0" w:color="auto"/>
            <w:left w:val="none" w:sz="0" w:space="0" w:color="auto"/>
            <w:bottom w:val="none" w:sz="0" w:space="0" w:color="auto"/>
            <w:right w:val="none" w:sz="0" w:space="0" w:color="auto"/>
          </w:divBdr>
          <w:divsChild>
            <w:div w:id="1627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2982">
      <w:bodyDiv w:val="1"/>
      <w:marLeft w:val="0"/>
      <w:marRight w:val="0"/>
      <w:marTop w:val="0"/>
      <w:marBottom w:val="0"/>
      <w:divBdr>
        <w:top w:val="none" w:sz="0" w:space="0" w:color="auto"/>
        <w:left w:val="none" w:sz="0" w:space="0" w:color="auto"/>
        <w:bottom w:val="none" w:sz="0" w:space="0" w:color="auto"/>
        <w:right w:val="none" w:sz="0" w:space="0" w:color="auto"/>
      </w:divBdr>
      <w:divsChild>
        <w:div w:id="151827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01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28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82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77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275509">
      <w:bodyDiv w:val="1"/>
      <w:marLeft w:val="0"/>
      <w:marRight w:val="0"/>
      <w:marTop w:val="0"/>
      <w:marBottom w:val="0"/>
      <w:divBdr>
        <w:top w:val="none" w:sz="0" w:space="0" w:color="auto"/>
        <w:left w:val="none" w:sz="0" w:space="0" w:color="auto"/>
        <w:bottom w:val="none" w:sz="0" w:space="0" w:color="auto"/>
        <w:right w:val="none" w:sz="0" w:space="0" w:color="auto"/>
      </w:divBdr>
      <w:divsChild>
        <w:div w:id="131209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6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189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80910440">
      <w:bodyDiv w:val="1"/>
      <w:marLeft w:val="0"/>
      <w:marRight w:val="0"/>
      <w:marTop w:val="0"/>
      <w:marBottom w:val="0"/>
      <w:divBdr>
        <w:top w:val="none" w:sz="0" w:space="0" w:color="auto"/>
        <w:left w:val="none" w:sz="0" w:space="0" w:color="auto"/>
        <w:bottom w:val="none" w:sz="0" w:space="0" w:color="auto"/>
        <w:right w:val="none" w:sz="0" w:space="0" w:color="auto"/>
      </w:divBdr>
    </w:div>
    <w:div w:id="385569117">
      <w:bodyDiv w:val="1"/>
      <w:marLeft w:val="0"/>
      <w:marRight w:val="0"/>
      <w:marTop w:val="0"/>
      <w:marBottom w:val="0"/>
      <w:divBdr>
        <w:top w:val="none" w:sz="0" w:space="0" w:color="auto"/>
        <w:left w:val="none" w:sz="0" w:space="0" w:color="auto"/>
        <w:bottom w:val="none" w:sz="0" w:space="0" w:color="auto"/>
        <w:right w:val="none" w:sz="0" w:space="0" w:color="auto"/>
      </w:divBdr>
      <w:divsChild>
        <w:div w:id="2036957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4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38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08522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701781">
      <w:bodyDiv w:val="1"/>
      <w:marLeft w:val="0"/>
      <w:marRight w:val="0"/>
      <w:marTop w:val="0"/>
      <w:marBottom w:val="0"/>
      <w:divBdr>
        <w:top w:val="none" w:sz="0" w:space="0" w:color="auto"/>
        <w:left w:val="none" w:sz="0" w:space="0" w:color="auto"/>
        <w:bottom w:val="none" w:sz="0" w:space="0" w:color="auto"/>
        <w:right w:val="none" w:sz="0" w:space="0" w:color="auto"/>
      </w:divBdr>
      <w:divsChild>
        <w:div w:id="933170094">
          <w:marLeft w:val="0"/>
          <w:marRight w:val="0"/>
          <w:marTop w:val="0"/>
          <w:marBottom w:val="0"/>
          <w:divBdr>
            <w:top w:val="none" w:sz="0" w:space="0" w:color="auto"/>
            <w:left w:val="none" w:sz="0" w:space="0" w:color="auto"/>
            <w:bottom w:val="none" w:sz="0" w:space="0" w:color="auto"/>
            <w:right w:val="none" w:sz="0" w:space="0" w:color="auto"/>
          </w:divBdr>
          <w:divsChild>
            <w:div w:id="1904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3256">
      <w:bodyDiv w:val="1"/>
      <w:marLeft w:val="0"/>
      <w:marRight w:val="0"/>
      <w:marTop w:val="0"/>
      <w:marBottom w:val="0"/>
      <w:divBdr>
        <w:top w:val="none" w:sz="0" w:space="0" w:color="auto"/>
        <w:left w:val="none" w:sz="0" w:space="0" w:color="auto"/>
        <w:bottom w:val="none" w:sz="0" w:space="0" w:color="auto"/>
        <w:right w:val="none" w:sz="0" w:space="0" w:color="auto"/>
      </w:divBdr>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113">
      <w:bodyDiv w:val="1"/>
      <w:marLeft w:val="0"/>
      <w:marRight w:val="0"/>
      <w:marTop w:val="0"/>
      <w:marBottom w:val="0"/>
      <w:divBdr>
        <w:top w:val="none" w:sz="0" w:space="0" w:color="auto"/>
        <w:left w:val="none" w:sz="0" w:space="0" w:color="auto"/>
        <w:bottom w:val="none" w:sz="0" w:space="0" w:color="auto"/>
        <w:right w:val="none" w:sz="0" w:space="0" w:color="auto"/>
      </w:divBdr>
      <w:divsChild>
        <w:div w:id="1190990807">
          <w:marLeft w:val="0"/>
          <w:marRight w:val="0"/>
          <w:marTop w:val="0"/>
          <w:marBottom w:val="0"/>
          <w:divBdr>
            <w:top w:val="none" w:sz="0" w:space="0" w:color="auto"/>
            <w:left w:val="none" w:sz="0" w:space="0" w:color="auto"/>
            <w:bottom w:val="none" w:sz="0" w:space="0" w:color="auto"/>
            <w:right w:val="none" w:sz="0" w:space="0" w:color="auto"/>
          </w:divBdr>
          <w:divsChild>
            <w:div w:id="1396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258">
      <w:bodyDiv w:val="1"/>
      <w:marLeft w:val="0"/>
      <w:marRight w:val="0"/>
      <w:marTop w:val="0"/>
      <w:marBottom w:val="0"/>
      <w:divBdr>
        <w:top w:val="none" w:sz="0" w:space="0" w:color="auto"/>
        <w:left w:val="none" w:sz="0" w:space="0" w:color="auto"/>
        <w:bottom w:val="none" w:sz="0" w:space="0" w:color="auto"/>
        <w:right w:val="none" w:sz="0" w:space="0" w:color="auto"/>
      </w:divBdr>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29025751">
      <w:bodyDiv w:val="1"/>
      <w:marLeft w:val="0"/>
      <w:marRight w:val="0"/>
      <w:marTop w:val="0"/>
      <w:marBottom w:val="0"/>
      <w:divBdr>
        <w:top w:val="none" w:sz="0" w:space="0" w:color="auto"/>
        <w:left w:val="none" w:sz="0" w:space="0" w:color="auto"/>
        <w:bottom w:val="none" w:sz="0" w:space="0" w:color="auto"/>
        <w:right w:val="none" w:sz="0" w:space="0" w:color="auto"/>
      </w:divBdr>
      <w:divsChild>
        <w:div w:id="36591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7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283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795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482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41847">
          <w:blockQuote w:val="1"/>
          <w:marLeft w:val="720"/>
          <w:marRight w:val="720"/>
          <w:marTop w:val="100"/>
          <w:marBottom w:val="100"/>
          <w:divBdr>
            <w:top w:val="none" w:sz="0" w:space="0" w:color="auto"/>
            <w:left w:val="none" w:sz="0" w:space="0" w:color="auto"/>
            <w:bottom w:val="none" w:sz="0" w:space="0" w:color="auto"/>
            <w:right w:val="none" w:sz="0" w:space="0" w:color="auto"/>
          </w:divBdr>
        </w:div>
        <w:div w:id="92218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39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575">
      <w:bodyDiv w:val="1"/>
      <w:marLeft w:val="0"/>
      <w:marRight w:val="0"/>
      <w:marTop w:val="0"/>
      <w:marBottom w:val="0"/>
      <w:divBdr>
        <w:top w:val="none" w:sz="0" w:space="0" w:color="auto"/>
        <w:left w:val="none" w:sz="0" w:space="0" w:color="auto"/>
        <w:bottom w:val="none" w:sz="0" w:space="0" w:color="auto"/>
        <w:right w:val="none" w:sz="0" w:space="0" w:color="auto"/>
      </w:divBdr>
      <w:divsChild>
        <w:div w:id="95984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3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82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58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3593">
      <w:bodyDiv w:val="1"/>
      <w:marLeft w:val="0"/>
      <w:marRight w:val="0"/>
      <w:marTop w:val="0"/>
      <w:marBottom w:val="0"/>
      <w:divBdr>
        <w:top w:val="none" w:sz="0" w:space="0" w:color="auto"/>
        <w:left w:val="none" w:sz="0" w:space="0" w:color="auto"/>
        <w:bottom w:val="none" w:sz="0" w:space="0" w:color="auto"/>
        <w:right w:val="none" w:sz="0" w:space="0" w:color="auto"/>
      </w:divBdr>
      <w:divsChild>
        <w:div w:id="194958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97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41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6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02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94850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17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7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669479716">
      <w:bodyDiv w:val="1"/>
      <w:marLeft w:val="0"/>
      <w:marRight w:val="0"/>
      <w:marTop w:val="0"/>
      <w:marBottom w:val="0"/>
      <w:divBdr>
        <w:top w:val="none" w:sz="0" w:space="0" w:color="auto"/>
        <w:left w:val="none" w:sz="0" w:space="0" w:color="auto"/>
        <w:bottom w:val="none" w:sz="0" w:space="0" w:color="auto"/>
        <w:right w:val="none" w:sz="0" w:space="0" w:color="auto"/>
      </w:divBdr>
      <w:divsChild>
        <w:div w:id="685249351">
          <w:marLeft w:val="0"/>
          <w:marRight w:val="0"/>
          <w:marTop w:val="0"/>
          <w:marBottom w:val="0"/>
          <w:divBdr>
            <w:top w:val="none" w:sz="0" w:space="0" w:color="auto"/>
            <w:left w:val="none" w:sz="0" w:space="0" w:color="auto"/>
            <w:bottom w:val="none" w:sz="0" w:space="0" w:color="auto"/>
            <w:right w:val="none" w:sz="0" w:space="0" w:color="auto"/>
          </w:divBdr>
          <w:divsChild>
            <w:div w:id="1397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7862">
      <w:bodyDiv w:val="1"/>
      <w:marLeft w:val="0"/>
      <w:marRight w:val="0"/>
      <w:marTop w:val="0"/>
      <w:marBottom w:val="0"/>
      <w:divBdr>
        <w:top w:val="none" w:sz="0" w:space="0" w:color="auto"/>
        <w:left w:val="none" w:sz="0" w:space="0" w:color="auto"/>
        <w:bottom w:val="none" w:sz="0" w:space="0" w:color="auto"/>
        <w:right w:val="none" w:sz="0" w:space="0" w:color="auto"/>
      </w:divBdr>
    </w:div>
    <w:div w:id="739406174">
      <w:bodyDiv w:val="1"/>
      <w:marLeft w:val="0"/>
      <w:marRight w:val="0"/>
      <w:marTop w:val="0"/>
      <w:marBottom w:val="0"/>
      <w:divBdr>
        <w:top w:val="none" w:sz="0" w:space="0" w:color="auto"/>
        <w:left w:val="none" w:sz="0" w:space="0" w:color="auto"/>
        <w:bottom w:val="none" w:sz="0" w:space="0" w:color="auto"/>
        <w:right w:val="none" w:sz="0" w:space="0" w:color="auto"/>
      </w:divBdr>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66003917">
      <w:bodyDiv w:val="1"/>
      <w:marLeft w:val="0"/>
      <w:marRight w:val="0"/>
      <w:marTop w:val="0"/>
      <w:marBottom w:val="0"/>
      <w:divBdr>
        <w:top w:val="none" w:sz="0" w:space="0" w:color="auto"/>
        <w:left w:val="none" w:sz="0" w:space="0" w:color="auto"/>
        <w:bottom w:val="none" w:sz="0" w:space="0" w:color="auto"/>
        <w:right w:val="none" w:sz="0" w:space="0" w:color="auto"/>
      </w:divBdr>
      <w:divsChild>
        <w:div w:id="376513453">
          <w:marLeft w:val="0"/>
          <w:marRight w:val="0"/>
          <w:marTop w:val="0"/>
          <w:marBottom w:val="0"/>
          <w:divBdr>
            <w:top w:val="none" w:sz="0" w:space="0" w:color="auto"/>
            <w:left w:val="none" w:sz="0" w:space="0" w:color="auto"/>
            <w:bottom w:val="none" w:sz="0" w:space="0" w:color="auto"/>
            <w:right w:val="none" w:sz="0" w:space="0" w:color="auto"/>
          </w:divBdr>
          <w:divsChild>
            <w:div w:id="3395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727">
      <w:bodyDiv w:val="1"/>
      <w:marLeft w:val="0"/>
      <w:marRight w:val="0"/>
      <w:marTop w:val="0"/>
      <w:marBottom w:val="0"/>
      <w:divBdr>
        <w:top w:val="none" w:sz="0" w:space="0" w:color="auto"/>
        <w:left w:val="none" w:sz="0" w:space="0" w:color="auto"/>
        <w:bottom w:val="none" w:sz="0" w:space="0" w:color="auto"/>
        <w:right w:val="none" w:sz="0" w:space="0" w:color="auto"/>
      </w:divBdr>
    </w:div>
    <w:div w:id="769083529">
      <w:bodyDiv w:val="1"/>
      <w:marLeft w:val="0"/>
      <w:marRight w:val="0"/>
      <w:marTop w:val="0"/>
      <w:marBottom w:val="0"/>
      <w:divBdr>
        <w:top w:val="none" w:sz="0" w:space="0" w:color="auto"/>
        <w:left w:val="none" w:sz="0" w:space="0" w:color="auto"/>
        <w:bottom w:val="none" w:sz="0" w:space="0" w:color="auto"/>
        <w:right w:val="none" w:sz="0" w:space="0" w:color="auto"/>
      </w:divBdr>
      <w:divsChild>
        <w:div w:id="167526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671071">
          <w:blockQuote w:val="1"/>
          <w:marLeft w:val="720"/>
          <w:marRight w:val="720"/>
          <w:marTop w:val="100"/>
          <w:marBottom w:val="100"/>
          <w:divBdr>
            <w:top w:val="none" w:sz="0" w:space="0" w:color="auto"/>
            <w:left w:val="none" w:sz="0" w:space="0" w:color="auto"/>
            <w:bottom w:val="none" w:sz="0" w:space="0" w:color="auto"/>
            <w:right w:val="none" w:sz="0" w:space="0" w:color="auto"/>
          </w:divBdr>
        </w:div>
        <w:div w:id="500123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7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86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51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32976">
      <w:bodyDiv w:val="1"/>
      <w:marLeft w:val="0"/>
      <w:marRight w:val="0"/>
      <w:marTop w:val="0"/>
      <w:marBottom w:val="0"/>
      <w:divBdr>
        <w:top w:val="none" w:sz="0" w:space="0" w:color="auto"/>
        <w:left w:val="none" w:sz="0" w:space="0" w:color="auto"/>
        <w:bottom w:val="none" w:sz="0" w:space="0" w:color="auto"/>
        <w:right w:val="none" w:sz="0" w:space="0" w:color="auto"/>
      </w:divBdr>
      <w:divsChild>
        <w:div w:id="34748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5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551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8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793210006">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69148992">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34434355">
      <w:bodyDiv w:val="1"/>
      <w:marLeft w:val="0"/>
      <w:marRight w:val="0"/>
      <w:marTop w:val="0"/>
      <w:marBottom w:val="0"/>
      <w:divBdr>
        <w:top w:val="none" w:sz="0" w:space="0" w:color="auto"/>
        <w:left w:val="none" w:sz="0" w:space="0" w:color="auto"/>
        <w:bottom w:val="none" w:sz="0" w:space="0" w:color="auto"/>
        <w:right w:val="none" w:sz="0" w:space="0" w:color="auto"/>
      </w:divBdr>
    </w:div>
    <w:div w:id="961613060">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6343910">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999039117">
      <w:bodyDiv w:val="1"/>
      <w:marLeft w:val="0"/>
      <w:marRight w:val="0"/>
      <w:marTop w:val="0"/>
      <w:marBottom w:val="0"/>
      <w:divBdr>
        <w:top w:val="none" w:sz="0" w:space="0" w:color="auto"/>
        <w:left w:val="none" w:sz="0" w:space="0" w:color="auto"/>
        <w:bottom w:val="none" w:sz="0" w:space="0" w:color="auto"/>
        <w:right w:val="none" w:sz="0" w:space="0" w:color="auto"/>
      </w:divBdr>
      <w:divsChild>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79867873">
      <w:bodyDiv w:val="1"/>
      <w:marLeft w:val="0"/>
      <w:marRight w:val="0"/>
      <w:marTop w:val="0"/>
      <w:marBottom w:val="0"/>
      <w:divBdr>
        <w:top w:val="none" w:sz="0" w:space="0" w:color="auto"/>
        <w:left w:val="none" w:sz="0" w:space="0" w:color="auto"/>
        <w:bottom w:val="none" w:sz="0" w:space="0" w:color="auto"/>
        <w:right w:val="none" w:sz="0" w:space="0" w:color="auto"/>
      </w:divBdr>
      <w:divsChild>
        <w:div w:id="147555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1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87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9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36684527">
      <w:bodyDiv w:val="1"/>
      <w:marLeft w:val="0"/>
      <w:marRight w:val="0"/>
      <w:marTop w:val="0"/>
      <w:marBottom w:val="0"/>
      <w:divBdr>
        <w:top w:val="none" w:sz="0" w:space="0" w:color="auto"/>
        <w:left w:val="none" w:sz="0" w:space="0" w:color="auto"/>
        <w:bottom w:val="none" w:sz="0" w:space="0" w:color="auto"/>
        <w:right w:val="none" w:sz="0" w:space="0" w:color="auto"/>
      </w:divBdr>
      <w:divsChild>
        <w:div w:id="7494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83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16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78274510">
      <w:bodyDiv w:val="1"/>
      <w:marLeft w:val="0"/>
      <w:marRight w:val="0"/>
      <w:marTop w:val="0"/>
      <w:marBottom w:val="0"/>
      <w:divBdr>
        <w:top w:val="none" w:sz="0" w:space="0" w:color="auto"/>
        <w:left w:val="none" w:sz="0" w:space="0" w:color="auto"/>
        <w:bottom w:val="none" w:sz="0" w:space="0" w:color="auto"/>
        <w:right w:val="none" w:sz="0" w:space="0" w:color="auto"/>
      </w:divBdr>
      <w:divsChild>
        <w:div w:id="15169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37279000">
      <w:bodyDiv w:val="1"/>
      <w:marLeft w:val="0"/>
      <w:marRight w:val="0"/>
      <w:marTop w:val="0"/>
      <w:marBottom w:val="0"/>
      <w:divBdr>
        <w:top w:val="none" w:sz="0" w:space="0" w:color="auto"/>
        <w:left w:val="none" w:sz="0" w:space="0" w:color="auto"/>
        <w:bottom w:val="none" w:sz="0" w:space="0" w:color="auto"/>
        <w:right w:val="none" w:sz="0" w:space="0" w:color="auto"/>
      </w:divBdr>
      <w:divsChild>
        <w:div w:id="1677338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96104111">
          <w:blockQuote w:val="1"/>
          <w:marLeft w:val="720"/>
          <w:marRight w:val="720"/>
          <w:marTop w:val="100"/>
          <w:marBottom w:val="100"/>
          <w:divBdr>
            <w:top w:val="none" w:sz="0" w:space="0" w:color="auto"/>
            <w:left w:val="none" w:sz="0" w:space="0" w:color="auto"/>
            <w:bottom w:val="none" w:sz="0" w:space="0" w:color="auto"/>
            <w:right w:val="none" w:sz="0" w:space="0" w:color="auto"/>
          </w:divBdr>
        </w:div>
        <w:div w:id="982463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737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7178">
      <w:bodyDiv w:val="1"/>
      <w:marLeft w:val="0"/>
      <w:marRight w:val="0"/>
      <w:marTop w:val="0"/>
      <w:marBottom w:val="0"/>
      <w:divBdr>
        <w:top w:val="none" w:sz="0" w:space="0" w:color="auto"/>
        <w:left w:val="none" w:sz="0" w:space="0" w:color="auto"/>
        <w:bottom w:val="none" w:sz="0" w:space="0" w:color="auto"/>
        <w:right w:val="none" w:sz="0" w:space="0" w:color="auto"/>
      </w:divBdr>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8030">
      <w:bodyDiv w:val="1"/>
      <w:marLeft w:val="0"/>
      <w:marRight w:val="0"/>
      <w:marTop w:val="0"/>
      <w:marBottom w:val="0"/>
      <w:divBdr>
        <w:top w:val="none" w:sz="0" w:space="0" w:color="auto"/>
        <w:left w:val="none" w:sz="0" w:space="0" w:color="auto"/>
        <w:bottom w:val="none" w:sz="0" w:space="0" w:color="auto"/>
        <w:right w:val="none" w:sz="0" w:space="0" w:color="auto"/>
      </w:divBdr>
      <w:divsChild>
        <w:div w:id="76607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78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14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79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8811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4134986">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8586">
      <w:bodyDiv w:val="1"/>
      <w:marLeft w:val="0"/>
      <w:marRight w:val="0"/>
      <w:marTop w:val="0"/>
      <w:marBottom w:val="0"/>
      <w:divBdr>
        <w:top w:val="none" w:sz="0" w:space="0" w:color="auto"/>
        <w:left w:val="none" w:sz="0" w:space="0" w:color="auto"/>
        <w:bottom w:val="none" w:sz="0" w:space="0" w:color="auto"/>
        <w:right w:val="none" w:sz="0" w:space="0" w:color="auto"/>
      </w:divBdr>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127">
      <w:bodyDiv w:val="1"/>
      <w:marLeft w:val="0"/>
      <w:marRight w:val="0"/>
      <w:marTop w:val="0"/>
      <w:marBottom w:val="0"/>
      <w:divBdr>
        <w:top w:val="none" w:sz="0" w:space="0" w:color="auto"/>
        <w:left w:val="none" w:sz="0" w:space="0" w:color="auto"/>
        <w:bottom w:val="none" w:sz="0" w:space="0" w:color="auto"/>
        <w:right w:val="none" w:sz="0" w:space="0" w:color="auto"/>
      </w:divBdr>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506">
      <w:bodyDiv w:val="1"/>
      <w:marLeft w:val="0"/>
      <w:marRight w:val="0"/>
      <w:marTop w:val="0"/>
      <w:marBottom w:val="0"/>
      <w:divBdr>
        <w:top w:val="none" w:sz="0" w:space="0" w:color="auto"/>
        <w:left w:val="none" w:sz="0" w:space="0" w:color="auto"/>
        <w:bottom w:val="none" w:sz="0" w:space="0" w:color="auto"/>
        <w:right w:val="none" w:sz="0" w:space="0" w:color="auto"/>
      </w:divBdr>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11428386">
      <w:bodyDiv w:val="1"/>
      <w:marLeft w:val="0"/>
      <w:marRight w:val="0"/>
      <w:marTop w:val="0"/>
      <w:marBottom w:val="0"/>
      <w:divBdr>
        <w:top w:val="none" w:sz="0" w:space="0" w:color="auto"/>
        <w:left w:val="none" w:sz="0" w:space="0" w:color="auto"/>
        <w:bottom w:val="none" w:sz="0" w:space="0" w:color="auto"/>
        <w:right w:val="none" w:sz="0" w:space="0" w:color="auto"/>
      </w:divBdr>
      <w:divsChild>
        <w:div w:id="703092558">
          <w:marLeft w:val="0"/>
          <w:marRight w:val="0"/>
          <w:marTop w:val="0"/>
          <w:marBottom w:val="0"/>
          <w:divBdr>
            <w:top w:val="none" w:sz="0" w:space="0" w:color="auto"/>
            <w:left w:val="none" w:sz="0" w:space="0" w:color="auto"/>
            <w:bottom w:val="none" w:sz="0" w:space="0" w:color="auto"/>
            <w:right w:val="none" w:sz="0" w:space="0" w:color="auto"/>
          </w:divBdr>
          <w:divsChild>
            <w:div w:id="7984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0985">
      <w:bodyDiv w:val="1"/>
      <w:marLeft w:val="0"/>
      <w:marRight w:val="0"/>
      <w:marTop w:val="0"/>
      <w:marBottom w:val="0"/>
      <w:divBdr>
        <w:top w:val="none" w:sz="0" w:space="0" w:color="auto"/>
        <w:left w:val="none" w:sz="0" w:space="0" w:color="auto"/>
        <w:bottom w:val="none" w:sz="0" w:space="0" w:color="auto"/>
        <w:right w:val="none" w:sz="0" w:space="0" w:color="auto"/>
      </w:divBdr>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596">
      <w:bodyDiv w:val="1"/>
      <w:marLeft w:val="0"/>
      <w:marRight w:val="0"/>
      <w:marTop w:val="0"/>
      <w:marBottom w:val="0"/>
      <w:divBdr>
        <w:top w:val="none" w:sz="0" w:space="0" w:color="auto"/>
        <w:left w:val="none" w:sz="0" w:space="0" w:color="auto"/>
        <w:bottom w:val="none" w:sz="0" w:space="0" w:color="auto"/>
        <w:right w:val="none" w:sz="0" w:space="0" w:color="auto"/>
      </w:divBdr>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68383632">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30073">
      <w:bodyDiv w:val="1"/>
      <w:marLeft w:val="0"/>
      <w:marRight w:val="0"/>
      <w:marTop w:val="0"/>
      <w:marBottom w:val="0"/>
      <w:divBdr>
        <w:top w:val="none" w:sz="0" w:space="0" w:color="auto"/>
        <w:left w:val="none" w:sz="0" w:space="0" w:color="auto"/>
        <w:bottom w:val="none" w:sz="0" w:space="0" w:color="auto"/>
        <w:right w:val="none" w:sz="0" w:space="0" w:color="auto"/>
      </w:divBdr>
      <w:divsChild>
        <w:div w:id="1515459338">
          <w:marLeft w:val="0"/>
          <w:marRight w:val="0"/>
          <w:marTop w:val="0"/>
          <w:marBottom w:val="0"/>
          <w:divBdr>
            <w:top w:val="none" w:sz="0" w:space="0" w:color="auto"/>
            <w:left w:val="none" w:sz="0" w:space="0" w:color="auto"/>
            <w:bottom w:val="none" w:sz="0" w:space="0" w:color="auto"/>
            <w:right w:val="none" w:sz="0" w:space="0" w:color="auto"/>
          </w:divBdr>
          <w:divsChild>
            <w:div w:id="947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0608830">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898126094">
      <w:bodyDiv w:val="1"/>
      <w:marLeft w:val="0"/>
      <w:marRight w:val="0"/>
      <w:marTop w:val="0"/>
      <w:marBottom w:val="0"/>
      <w:divBdr>
        <w:top w:val="none" w:sz="0" w:space="0" w:color="auto"/>
        <w:left w:val="none" w:sz="0" w:space="0" w:color="auto"/>
        <w:bottom w:val="none" w:sz="0" w:space="0" w:color="auto"/>
        <w:right w:val="none" w:sz="0" w:space="0" w:color="auto"/>
      </w:divBdr>
    </w:div>
    <w:div w:id="1918636421">
      <w:bodyDiv w:val="1"/>
      <w:marLeft w:val="0"/>
      <w:marRight w:val="0"/>
      <w:marTop w:val="0"/>
      <w:marBottom w:val="0"/>
      <w:divBdr>
        <w:top w:val="none" w:sz="0" w:space="0" w:color="auto"/>
        <w:left w:val="none" w:sz="0" w:space="0" w:color="auto"/>
        <w:bottom w:val="none" w:sz="0" w:space="0" w:color="auto"/>
        <w:right w:val="none" w:sz="0" w:space="0" w:color="auto"/>
      </w:divBdr>
      <w:divsChild>
        <w:div w:id="924268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35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4046136">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7014141">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43150249">
      <w:bodyDiv w:val="1"/>
      <w:marLeft w:val="0"/>
      <w:marRight w:val="0"/>
      <w:marTop w:val="0"/>
      <w:marBottom w:val="0"/>
      <w:divBdr>
        <w:top w:val="none" w:sz="0" w:space="0" w:color="auto"/>
        <w:left w:val="none" w:sz="0" w:space="0" w:color="auto"/>
        <w:bottom w:val="none" w:sz="0" w:space="0" w:color="auto"/>
        <w:right w:val="none" w:sz="0" w:space="0" w:color="auto"/>
      </w:divBdr>
      <w:divsChild>
        <w:div w:id="942761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258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34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2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0072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79603544">
      <w:bodyDiv w:val="1"/>
      <w:marLeft w:val="0"/>
      <w:marRight w:val="0"/>
      <w:marTop w:val="0"/>
      <w:marBottom w:val="0"/>
      <w:divBdr>
        <w:top w:val="none" w:sz="0" w:space="0" w:color="auto"/>
        <w:left w:val="none" w:sz="0" w:space="0" w:color="auto"/>
        <w:bottom w:val="none" w:sz="0" w:space="0" w:color="auto"/>
        <w:right w:val="none" w:sz="0" w:space="0" w:color="auto"/>
      </w:divBdr>
      <w:divsChild>
        <w:div w:id="1594898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97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255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69110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735992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86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73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99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1938090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4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16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622184">
      <w:bodyDiv w:val="1"/>
      <w:marLeft w:val="0"/>
      <w:marRight w:val="0"/>
      <w:marTop w:val="0"/>
      <w:marBottom w:val="0"/>
      <w:divBdr>
        <w:top w:val="none" w:sz="0" w:space="0" w:color="auto"/>
        <w:left w:val="none" w:sz="0" w:space="0" w:color="auto"/>
        <w:bottom w:val="none" w:sz="0" w:space="0" w:color="auto"/>
        <w:right w:val="none" w:sz="0" w:space="0" w:color="auto"/>
      </w:divBdr>
      <w:divsChild>
        <w:div w:id="1940986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1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4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74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62090277">
      <w:bodyDiv w:val="1"/>
      <w:marLeft w:val="0"/>
      <w:marRight w:val="0"/>
      <w:marTop w:val="0"/>
      <w:marBottom w:val="0"/>
      <w:divBdr>
        <w:top w:val="none" w:sz="0" w:space="0" w:color="auto"/>
        <w:left w:val="none" w:sz="0" w:space="0" w:color="auto"/>
        <w:bottom w:val="none" w:sz="0" w:space="0" w:color="auto"/>
        <w:right w:val="none" w:sz="0" w:space="0" w:color="auto"/>
      </w:divBdr>
      <w:divsChild>
        <w:div w:id="87454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3357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6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42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098361064">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07647496">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9924">
      <w:bodyDiv w:val="1"/>
      <w:marLeft w:val="0"/>
      <w:marRight w:val="0"/>
      <w:marTop w:val="0"/>
      <w:marBottom w:val="0"/>
      <w:divBdr>
        <w:top w:val="none" w:sz="0" w:space="0" w:color="auto"/>
        <w:left w:val="none" w:sz="0" w:space="0" w:color="auto"/>
        <w:bottom w:val="none" w:sz="0" w:space="0" w:color="auto"/>
        <w:right w:val="none" w:sz="0" w:space="0" w:color="auto"/>
      </w:divBdr>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postgresql.org/docs/" TargetMode="External"/><Relationship Id="rId16" Type="http://schemas.openxmlformats.org/officeDocument/2006/relationships/image" Target="media/image6.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nodemailer.com/" TargetMode="External"/><Relationship Id="rId95" Type="http://schemas.openxmlformats.org/officeDocument/2006/relationships/hyperlink" Target="https://www.aepd.es/"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docs.python.org/3/" TargetMode="External"/><Relationship Id="rId91" Type="http://schemas.openxmlformats.org/officeDocument/2006/relationships/hyperlink" Target="https://wkhtmltopdf.org/" TargetMode="External"/><Relationship Id="rId96"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www.w3.org/WAI/design-develop/"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electronjs.org/"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capacitorjs.com/" TargetMode="External"/><Relationship Id="rId98" Type="http://schemas.openxmlformats.org/officeDocument/2006/relationships/footer" Target="footer2.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022EAA"/>
    <w:rsid w:val="00031DEE"/>
    <w:rsid w:val="000A0B0B"/>
    <w:rsid w:val="00106C92"/>
    <w:rsid w:val="00152AE5"/>
    <w:rsid w:val="002007CD"/>
    <w:rsid w:val="002872D2"/>
    <w:rsid w:val="00426C78"/>
    <w:rsid w:val="004C438A"/>
    <w:rsid w:val="00726029"/>
    <w:rsid w:val="007313CC"/>
    <w:rsid w:val="00733D80"/>
    <w:rsid w:val="00775D61"/>
    <w:rsid w:val="009A0A53"/>
    <w:rsid w:val="009C163A"/>
    <w:rsid w:val="00A059D0"/>
    <w:rsid w:val="00CA0E86"/>
    <w:rsid w:val="00D342BF"/>
    <w:rsid w:val="00D85D0B"/>
    <w:rsid w:val="00E96C9C"/>
    <w:rsid w:val="00F314BB"/>
    <w:rsid w:val="00F33384"/>
    <w:rsid w:val="00FE38B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934AE-7858-4059-A0F6-42274B104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5004</TotalTime>
  <Pages>139</Pages>
  <Words>27667</Words>
  <Characters>152169</Characters>
  <Application>Microsoft Office Word</Application>
  <DocSecurity>0</DocSecurity>
  <Lines>1268</Lines>
  <Paragraphs>358</Paragraphs>
  <ScaleCrop>false</ScaleCrop>
  <HeadingPairs>
    <vt:vector size="2" baseType="variant">
      <vt:variant>
        <vt:lpstr>Título</vt:lpstr>
      </vt:variant>
      <vt:variant>
        <vt:i4>1</vt:i4>
      </vt:variant>
    </vt:vector>
  </HeadingPairs>
  <TitlesOfParts>
    <vt:vector size="1" baseType="lpstr">
      <vt:lpstr>Trabajo fin de grado                      - Sistema Integral de Gestión para Talleres Mecánicos ReyBoxes -</vt:lpstr>
    </vt:vector>
  </TitlesOfParts>
  <Company>Álvaro Gómez Tejada</Company>
  <LinksUpToDate>false</LinksUpToDate>
  <CharactersWithSpaces>179478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 Sistema Integral de Gestión para Talleres Mecánicos ReyBoxes -</dc:title>
  <dc:subject>Gestión de taller – REY BOXES</dc:subject>
  <dc:creator>Alvaro Gomez Tejada</dc:creator>
  <cp:keywords/>
  <dc:description/>
  <cp:lastModifiedBy>Alvaro Gomez Tejada</cp:lastModifiedBy>
  <cp:revision>42</cp:revision>
  <dcterms:created xsi:type="dcterms:W3CDTF">2025-05-05T15:08:00Z</dcterms:created>
  <dcterms:modified xsi:type="dcterms:W3CDTF">2025-05-13T09:14:00Z</dcterms:modified>
</cp:coreProperties>
</file>