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lang w:eastAsia="en-US"/>
          <w14:ligatures w14:val="standardContextual"/>
        </w:rPr>
        <w:id w:val="-1735544629"/>
        <w:docPartObj>
          <w:docPartGallery w:val="Cover Pages"/>
          <w:docPartUnique/>
        </w:docPartObj>
      </w:sdtPr>
      <w:sdtEndPr>
        <w:rPr>
          <w:color w:val="auto"/>
        </w:rPr>
      </w:sdtEndPr>
      <w:sdtContent>
        <w:p w14:paraId="0C1B09B7" w14:textId="65AD8151" w:rsidR="002720EB" w:rsidRDefault="002720EB">
          <w:pPr>
            <w:pStyle w:val="Sinespaciado"/>
            <w:spacing w:before="1540" w:after="240"/>
            <w:jc w:val="center"/>
            <w:rPr>
              <w:color w:val="156082" w:themeColor="accent1"/>
            </w:rPr>
          </w:pPr>
          <w:r>
            <w:rPr>
              <w:noProof/>
              <w:color w:val="156082" w:themeColor="accent1"/>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505E97" w14:textId="1ECA518F" w:rsidR="002720EB" w:rsidRDefault="002720EB">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 xml:space="preserve">Trabajo fin de grado </w:t>
              </w:r>
              <w:r w:rsidR="00BB32CA">
                <w:rPr>
                  <w:rFonts w:asciiTheme="majorHAnsi" w:eastAsiaTheme="majorEastAsia" w:hAnsiTheme="majorHAnsi" w:cstheme="majorBidi"/>
                  <w:caps/>
                  <w:color w:val="156082" w:themeColor="accent1"/>
                  <w:sz w:val="72"/>
                  <w:szCs w:val="72"/>
                </w:rPr>
                <w:t>GESTION DE TALLER REYbOXES</w:t>
              </w:r>
            </w:p>
          </w:sdtContent>
        </w:sdt>
        <w:p w14:paraId="11E68989" w14:textId="56DABEB4" w:rsidR="002720EB" w:rsidRDefault="002720EB">
          <w:pPr>
            <w:pStyle w:val="Sinespaciado"/>
            <w:spacing w:before="480"/>
            <w:jc w:val="center"/>
            <w:rPr>
              <w:color w:val="156082" w:themeColor="accent1"/>
            </w:rPr>
          </w:pPr>
          <w:r>
            <w:rPr>
              <w:noProof/>
              <w:color w:val="156082" w:themeColor="accent1"/>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B5903B" w14:textId="2F6CD86B" w:rsidR="002720EB" w:rsidRDefault="00BB32CA">
          <w:r>
            <w:rPr>
              <w:noProof/>
            </w:rPr>
            <mc:AlternateContent>
              <mc:Choice Requires="wps">
                <w:drawing>
                  <wp:anchor distT="0" distB="0" distL="114300" distR="114300" simplePos="0" relativeHeight="251660288" behindDoc="0" locked="0" layoutInCell="1" allowOverlap="1" wp14:anchorId="6C6EE242" wp14:editId="7A0978DC">
                    <wp:simplePos x="0" y="0"/>
                    <wp:positionH relativeFrom="margin">
                      <wp:align>center</wp:align>
                    </wp:positionH>
                    <wp:positionV relativeFrom="paragraph">
                      <wp:posOffset>381000</wp:posOffset>
                    </wp:positionV>
                    <wp:extent cx="3857625" cy="3524250"/>
                    <wp:effectExtent l="0" t="0" r="28575" b="19050"/>
                    <wp:wrapNone/>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1542" id="Rectángulo: esquinas redondeadas 1" o:spid="_x0000_s1026" style="position:absolute;margin-left:0;margin-top:30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" strokecolor="#030e13 [484]" strokeweight="1pt">
                    <v:fill r:id="rId10" o:title="" recolor="t" rotate="t" type="frame"/>
                    <v:stroke joinstyle="miter"/>
                    <w10:wrap anchorx="margin"/>
                  </v:roundrect>
                </w:pict>
              </mc:Fallback>
            </mc:AlternateContent>
          </w:r>
          <w:r>
            <w:rPr>
              <w:noProof/>
              <w:color w:val="156082" w:themeColor="accent1"/>
            </w:rPr>
            <mc:AlternateContent>
              <mc:Choice Requires="wps">
                <w:drawing>
                  <wp:anchor distT="0" distB="0" distL="114300" distR="114300" simplePos="0" relativeHeight="251659264" behindDoc="0" locked="0" layoutInCell="1" allowOverlap="1" wp14:anchorId="2F7F20C6" wp14:editId="08082F26">
                    <wp:simplePos x="0" y="0"/>
                    <wp:positionH relativeFrom="margin">
                      <wp:align>right</wp:align>
                    </wp:positionH>
                    <wp:positionV relativeFrom="bottomMargin">
                      <wp:align>top</wp:align>
                    </wp:positionV>
                    <wp:extent cx="6553200" cy="557784"/>
                    <wp:effectExtent l="0" t="0" r="10160" b="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Default="00000000" w:rsidP="002720EB">
                                <w:pPr>
                                  <w:pStyle w:val="Sinespaciado"/>
                                  <w:jc w:val="center"/>
                                  <w:rPr>
                                    <w:color w:val="156082" w:themeColor="accent1"/>
                                  </w:rPr>
                                </w:pPr>
                                <w:sdt>
                                  <w:sdtPr>
                                    <w:rPr>
                                      <w:rFonts w:ascii="Times New Roman" w:hAnsi="Times New Roman" w:cs="Times New Roman"/>
                                      <w:color w:val="156082" w:themeColor="accent1"/>
                                      <w:sz w:val="28"/>
                                      <w:szCs w:val="28"/>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2720EB">
                                      <w:rPr>
                                        <w:rFonts w:ascii="Times New Roman" w:hAnsi="Times New Roman" w:cs="Times New Roman"/>
                                        <w:color w:val="156082" w:themeColor="accent1"/>
                                        <w:sz w:val="28"/>
                                        <w:szCs w:val="28"/>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464.8pt;margin-top:0;width:516pt;height:43.9pt;z-index:251659264;visibility:visible;mso-wrap-style:square;mso-width-percent:1000;mso-height-percent:0;mso-wrap-distance-left:9pt;mso-wrap-distance-top:0;mso-wrap-distance-right:9pt;mso-wrap-distance-bottom:0;mso-position-horizontal:right;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p w14:paraId="555AF77A" w14:textId="54306F97" w:rsidR="002720EB" w:rsidRDefault="00000000" w:rsidP="002720EB">
                          <w:pPr>
                            <w:pStyle w:val="Sinespaciado"/>
                            <w:jc w:val="center"/>
                            <w:rPr>
                              <w:color w:val="156082" w:themeColor="accent1"/>
                            </w:rPr>
                          </w:pPr>
                          <w:sdt>
                            <w:sdtPr>
                              <w:rPr>
                                <w:rFonts w:ascii="Times New Roman" w:hAnsi="Times New Roman" w:cs="Times New Roman"/>
                                <w:color w:val="156082" w:themeColor="accent1"/>
                                <w:sz w:val="28"/>
                                <w:szCs w:val="28"/>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2720EB">
                                <w:rPr>
                                  <w:rFonts w:ascii="Times New Roman" w:hAnsi="Times New Roman" w:cs="Times New Roman"/>
                                  <w:color w:val="156082" w:themeColor="accent1"/>
                                  <w:sz w:val="28"/>
                                  <w:szCs w:val="28"/>
                                </w:rPr>
                                <w:t>Álvaro Gómez Tejada</w:t>
                              </w:r>
                            </w:sdtContent>
                          </w:sdt>
                        </w:p>
                      </w:txbxContent>
                    </v:textbox>
                    <w10:wrap anchorx="margin" anchory="margin"/>
                  </v:shape>
                </w:pict>
              </mc:Fallback>
            </mc:AlternateContent>
          </w:r>
          <w:r w:rsidR="002720EB">
            <w:br w:type="page"/>
          </w:r>
        </w:p>
      </w:sdtContent>
    </w:sdt>
    <w:p w14:paraId="77A20A9D" w14:textId="4DC4A9DE" w:rsidR="002720EB" w:rsidRDefault="002720EB" w:rsidP="002720EB">
      <w:pPr>
        <w:jc w:val="both"/>
      </w:pPr>
      <w:r>
        <w:lastRenderedPageBreak/>
        <w:t>1. Introducción y Planteamiento del Proyecto.</w:t>
      </w:r>
    </w:p>
    <w:p w14:paraId="456371DE" w14:textId="77777777" w:rsidR="002720EB" w:rsidRDefault="002720EB" w:rsidP="002720EB">
      <w:pPr>
        <w:ind w:firstLine="708"/>
        <w:jc w:val="both"/>
      </w:pPr>
      <w:r>
        <w:t>1.1. Presentación del proyecto y justificación en el contexto del sector productivo.</w:t>
      </w:r>
    </w:p>
    <w:p w14:paraId="13142BA4" w14:textId="77777777" w:rsidR="002720EB" w:rsidRDefault="002720EB" w:rsidP="002720EB">
      <w:pPr>
        <w:ind w:firstLine="708"/>
        <w:jc w:val="both"/>
      </w:pPr>
      <w:r>
        <w:t>1.2. Objetivos generales y específicos del proyecto.</w:t>
      </w:r>
    </w:p>
    <w:p w14:paraId="07DAEBD4" w14:textId="77777777" w:rsidR="002720EB" w:rsidRDefault="002720EB" w:rsidP="002720EB">
      <w:pPr>
        <w:ind w:firstLine="708"/>
        <w:jc w:val="both"/>
      </w:pPr>
      <w:r>
        <w:t>1.3. Recopilación de información sobre el contexto tecnológico y empresarial.</w:t>
      </w:r>
    </w:p>
    <w:p w14:paraId="7495CECC" w14:textId="23B32611" w:rsidR="002720EB" w:rsidRDefault="002720EB" w:rsidP="002720EB">
      <w:pPr>
        <w:pStyle w:val="Prrafodelista"/>
        <w:numPr>
          <w:ilvl w:val="0"/>
          <w:numId w:val="1"/>
        </w:numPr>
        <w:ind w:left="1418"/>
        <w:jc w:val="both"/>
      </w:pPr>
      <w:r>
        <w:t>Clasificación de las empresas del sector según su organización y servicios.</w:t>
      </w:r>
    </w:p>
    <w:p w14:paraId="44ACC9A3" w14:textId="29D56EDA" w:rsidR="002720EB" w:rsidRDefault="002720EB" w:rsidP="002720EB">
      <w:pPr>
        <w:pStyle w:val="Prrafodelista"/>
        <w:numPr>
          <w:ilvl w:val="0"/>
          <w:numId w:val="1"/>
        </w:numPr>
        <w:ind w:left="1418"/>
        <w:jc w:val="both"/>
      </w:pPr>
      <w:r>
        <w:t>Análisis de estructuras organizativas y funciones de los departamentos clave.</w:t>
      </w:r>
    </w:p>
    <w:p w14:paraId="33C04948" w14:textId="780C1ED5" w:rsidR="002720EB" w:rsidRDefault="002720EB" w:rsidP="002720EB">
      <w:pPr>
        <w:pStyle w:val="Prrafodelista"/>
        <w:numPr>
          <w:ilvl w:val="0"/>
          <w:numId w:val="1"/>
        </w:numPr>
        <w:ind w:left="1418"/>
        <w:jc w:val="both"/>
      </w:pPr>
      <w:r>
        <w:t>Identificación y priorización de necesidades del sector.</w:t>
      </w:r>
    </w:p>
    <w:p w14:paraId="72C82B8A" w14:textId="22CBF08D" w:rsidR="002720EB" w:rsidRDefault="002720EB" w:rsidP="002720EB">
      <w:pPr>
        <w:pStyle w:val="Prrafodelista"/>
        <w:numPr>
          <w:ilvl w:val="0"/>
          <w:numId w:val="1"/>
        </w:numPr>
        <w:ind w:left="1418"/>
        <w:jc w:val="both"/>
      </w:pPr>
      <w:r>
        <w:t>Evaluación de oportunidades de negocio y tendencias tecnológicas.</w:t>
      </w:r>
    </w:p>
    <w:p w14:paraId="043B4BEA" w14:textId="77777777" w:rsidR="002720EB" w:rsidRDefault="002720EB" w:rsidP="002720EB">
      <w:pPr>
        <w:jc w:val="both"/>
      </w:pPr>
      <w:r>
        <w:t>1.4. Identificación de necesidades y oportunidades de intervención.</w:t>
      </w:r>
    </w:p>
    <w:p w14:paraId="71DC105E" w14:textId="553D8DB5" w:rsidR="002720EB" w:rsidRDefault="002720EB" w:rsidP="002720EB">
      <w:pPr>
        <w:pStyle w:val="Prrafodelista"/>
        <w:numPr>
          <w:ilvl w:val="0"/>
          <w:numId w:val="3"/>
        </w:numPr>
        <w:jc w:val="both"/>
      </w:pPr>
      <w:r>
        <w:t>Necesidades más demandadas por las empresas</w:t>
      </w:r>
    </w:p>
    <w:p w14:paraId="226CE77A" w14:textId="2A51C163" w:rsidR="002720EB" w:rsidRDefault="002720EB" w:rsidP="002720EB">
      <w:pPr>
        <w:pStyle w:val="Prrafodelista"/>
        <w:numPr>
          <w:ilvl w:val="0"/>
          <w:numId w:val="3"/>
        </w:numPr>
        <w:jc w:val="both"/>
      </w:pPr>
      <w:r>
        <w:t>Oportunidades de negocio previsibles en el sector</w:t>
      </w:r>
    </w:p>
    <w:p w14:paraId="46F8FA94" w14:textId="76649587" w:rsidR="002720EB" w:rsidRDefault="002720EB" w:rsidP="002720EB">
      <w:pPr>
        <w:pStyle w:val="Prrafodelista"/>
        <w:numPr>
          <w:ilvl w:val="0"/>
          <w:numId w:val="3"/>
        </w:numPr>
        <w:jc w:val="both"/>
      </w:pPr>
      <w:r>
        <w:t>Análisis de proyectos similares y benchmarking.</w:t>
      </w:r>
    </w:p>
    <w:p w14:paraId="58B1CFA3" w14:textId="77777777" w:rsidR="002720EB" w:rsidRDefault="002720EB" w:rsidP="002720EB">
      <w:pPr>
        <w:jc w:val="both"/>
      </w:pPr>
      <w:r>
        <w:t>1.5. Factores facilitadores y barreras que pueden afectar al desarrollo del proyecto.</w:t>
      </w:r>
    </w:p>
    <w:p w14:paraId="3877922E" w14:textId="3AADF74B" w:rsidR="002720EB" w:rsidRDefault="002720EB" w:rsidP="002720EB">
      <w:pPr>
        <w:pStyle w:val="Prrafodelista"/>
        <w:numPr>
          <w:ilvl w:val="0"/>
          <w:numId w:val="4"/>
        </w:numPr>
        <w:jc w:val="both"/>
      </w:pPr>
      <w:r>
        <w:t>Obligaciones fiscales, laborales y de prevención de riesgos</w:t>
      </w:r>
    </w:p>
    <w:p w14:paraId="6BC2E8A8" w14:textId="4A5DDE02" w:rsidR="002720EB" w:rsidRDefault="002720EB" w:rsidP="002720EB">
      <w:pPr>
        <w:pStyle w:val="Prrafodelista"/>
        <w:numPr>
          <w:ilvl w:val="0"/>
          <w:numId w:val="4"/>
        </w:numPr>
        <w:jc w:val="both"/>
      </w:pPr>
      <w:r>
        <w:t>Posibles ayudas o subvenciones para la incorporación de nuevas tecnologías.</w:t>
      </w:r>
    </w:p>
    <w:p w14:paraId="2F646F2A" w14:textId="77777777" w:rsidR="002720EB" w:rsidRDefault="002720EB" w:rsidP="002720EB">
      <w:pPr>
        <w:jc w:val="both"/>
      </w:pPr>
      <w:r>
        <w:t>1.6. Metodología de trabajo y planificación inicial.</w:t>
      </w:r>
    </w:p>
    <w:p w14:paraId="357A0499" w14:textId="77777777" w:rsidR="002720EB" w:rsidRDefault="002720EB" w:rsidP="002720EB">
      <w:pPr>
        <w:jc w:val="both"/>
      </w:pPr>
    </w:p>
    <w:p w14:paraId="3B097B18" w14:textId="0E1ACEBE" w:rsidR="002720EB" w:rsidRDefault="002720EB" w:rsidP="002720EB">
      <w:pPr>
        <w:jc w:val="both"/>
      </w:pPr>
      <w:r>
        <w:t>2. Estudio de viabilidad y Análisis del Proyecto</w:t>
      </w:r>
    </w:p>
    <w:p w14:paraId="0095D922" w14:textId="77777777" w:rsidR="002720EB" w:rsidRDefault="002720EB" w:rsidP="002720EB">
      <w:pPr>
        <w:ind w:left="708"/>
        <w:jc w:val="both"/>
      </w:pPr>
      <w:r>
        <w:t>2.1. Establecimiento del alcance del sistema.</w:t>
      </w:r>
    </w:p>
    <w:p w14:paraId="0FB7A447" w14:textId="77777777" w:rsidR="002720EB" w:rsidRDefault="002720EB" w:rsidP="002720EB">
      <w:pPr>
        <w:ind w:left="708"/>
        <w:jc w:val="both"/>
      </w:pPr>
      <w:r>
        <w:t>2.2. Estudio de la situación actual (proyectos similares y diferencias)</w:t>
      </w:r>
    </w:p>
    <w:p w14:paraId="1325F0BE" w14:textId="77777777" w:rsidR="002720EB" w:rsidRDefault="002720EB" w:rsidP="002720EB">
      <w:pPr>
        <w:ind w:left="708"/>
        <w:jc w:val="both"/>
      </w:pPr>
      <w:r>
        <w:t>2.3. Definición de los requisitos del sistema.</w:t>
      </w:r>
    </w:p>
    <w:p w14:paraId="319169CD" w14:textId="77777777" w:rsidR="002720EB" w:rsidRDefault="002720EB" w:rsidP="002720EB">
      <w:pPr>
        <w:ind w:left="708"/>
        <w:jc w:val="both"/>
      </w:pPr>
      <w:r>
        <w:t>2.4. Estudio de alternativas de solución.</w:t>
      </w:r>
    </w:p>
    <w:p w14:paraId="3294A538" w14:textId="77777777" w:rsidR="002720EB" w:rsidRDefault="002720EB" w:rsidP="002720EB">
      <w:pPr>
        <w:ind w:left="708"/>
        <w:jc w:val="both"/>
      </w:pPr>
      <w:r>
        <w:t>2.5. Valoración de las alternativas</w:t>
      </w:r>
    </w:p>
    <w:p w14:paraId="0B9318F8" w14:textId="77777777" w:rsidR="002720EB" w:rsidRDefault="002720EB" w:rsidP="002720EB">
      <w:pPr>
        <w:ind w:left="708"/>
        <w:jc w:val="both"/>
      </w:pPr>
      <w:r>
        <w:t>2.6. Selección de la solución.</w:t>
      </w:r>
    </w:p>
    <w:p w14:paraId="53AC9850" w14:textId="77777777" w:rsidR="002720EB" w:rsidRDefault="002720EB" w:rsidP="002720EB">
      <w:pPr>
        <w:jc w:val="both"/>
      </w:pPr>
    </w:p>
    <w:p w14:paraId="7CBDA731" w14:textId="0A8B7944" w:rsidR="002720EB" w:rsidRDefault="002720EB" w:rsidP="002720EB">
      <w:pPr>
        <w:jc w:val="both"/>
      </w:pPr>
      <w:r>
        <w:t>3. Plan de Intervención</w:t>
      </w:r>
    </w:p>
    <w:p w14:paraId="03904C34" w14:textId="7282E149" w:rsidR="002720EB" w:rsidRDefault="002720EB" w:rsidP="002720EB">
      <w:pPr>
        <w:ind w:left="708"/>
        <w:jc w:val="both"/>
      </w:pPr>
      <w:r>
        <w:t>3.1 Determinación del tipo de proyecto requerido para dar respuesta a las necesidades detectadas. (permisos y autorizaciones necesarias)</w:t>
      </w:r>
    </w:p>
    <w:p w14:paraId="51C819B1" w14:textId="77777777" w:rsidR="002720EB" w:rsidRDefault="002720EB" w:rsidP="002720EB">
      <w:pPr>
        <w:ind w:left="708"/>
        <w:jc w:val="both"/>
      </w:pPr>
      <w:r>
        <w:t>3.2. Caracterización de las especificaciones técnicas del proyecto.</w:t>
      </w:r>
    </w:p>
    <w:p w14:paraId="048E7AFD" w14:textId="77777777" w:rsidR="002720EB" w:rsidRDefault="002720EB" w:rsidP="002720EB">
      <w:pPr>
        <w:ind w:left="708"/>
        <w:jc w:val="both"/>
      </w:pPr>
      <w:r>
        <w:t>3.3. Priorización y secuenciación de las fases del proyecto (Ciclo de vida y metodología).</w:t>
      </w:r>
    </w:p>
    <w:p w14:paraId="6910EDA9" w14:textId="77777777" w:rsidR="002720EB" w:rsidRDefault="002720EB" w:rsidP="002720EB">
      <w:pPr>
        <w:ind w:left="708"/>
        <w:jc w:val="both"/>
      </w:pPr>
      <w:r>
        <w:t>3.4. Planificación detallada de la intervención (Diagrama de Gantt).</w:t>
      </w:r>
    </w:p>
    <w:p w14:paraId="497A5D9C" w14:textId="77777777" w:rsidR="002720EB" w:rsidRDefault="002720EB" w:rsidP="002720EB">
      <w:pPr>
        <w:ind w:left="708"/>
        <w:jc w:val="both"/>
      </w:pPr>
      <w:r>
        <w:lastRenderedPageBreak/>
        <w:t>3.5. Identificación de los recursos materiales y humanos necesarios.</w:t>
      </w:r>
    </w:p>
    <w:p w14:paraId="7666151E" w14:textId="77777777" w:rsidR="002720EB" w:rsidRDefault="002720EB" w:rsidP="002720EB">
      <w:pPr>
        <w:ind w:left="708"/>
        <w:jc w:val="both"/>
      </w:pPr>
      <w:r>
        <w:t>3.6. Estimación de costes y necesidades de financiación.</w:t>
      </w:r>
    </w:p>
    <w:p w14:paraId="68F324AD" w14:textId="2209A45C" w:rsidR="002720EB" w:rsidRDefault="002720EB" w:rsidP="002720EB">
      <w:pPr>
        <w:ind w:left="708"/>
        <w:jc w:val="both"/>
      </w:pPr>
      <w:r>
        <w:t>3.7. Gestión de riesgos y elaboración del plan de prevención de incidencias</w:t>
      </w:r>
    </w:p>
    <w:p w14:paraId="52D2FF40" w14:textId="77777777" w:rsidR="002720EB" w:rsidRDefault="002720EB" w:rsidP="002720EB">
      <w:pPr>
        <w:ind w:left="708"/>
        <w:jc w:val="both"/>
      </w:pPr>
      <w:r>
        <w:t>3.8. Diseño de la documentación técnica del proyecto.</w:t>
      </w:r>
    </w:p>
    <w:p w14:paraId="03972481" w14:textId="77777777" w:rsidR="002720EB" w:rsidRDefault="002720EB" w:rsidP="002720EB">
      <w:pPr>
        <w:ind w:left="708"/>
        <w:jc w:val="both"/>
      </w:pPr>
      <w:r>
        <w:t>3.9. Definición del plan de atención al cliente o usuario final.</w:t>
      </w:r>
    </w:p>
    <w:p w14:paraId="165A938A" w14:textId="77777777" w:rsidR="002720EB" w:rsidRDefault="002720EB" w:rsidP="002720EB">
      <w:pPr>
        <w:ind w:left="708"/>
        <w:jc w:val="both"/>
      </w:pPr>
    </w:p>
    <w:p w14:paraId="58600BB4" w14:textId="77777777" w:rsidR="002720EB" w:rsidRDefault="002720EB" w:rsidP="002720EB">
      <w:pPr>
        <w:jc w:val="both"/>
      </w:pPr>
      <w:r>
        <w:t>4. Diseño del Proyecto.</w:t>
      </w:r>
    </w:p>
    <w:p w14:paraId="65103474" w14:textId="77777777" w:rsidR="002720EB" w:rsidRDefault="002720EB" w:rsidP="002720EB">
      <w:pPr>
        <w:ind w:left="708"/>
        <w:jc w:val="both"/>
      </w:pPr>
      <w:r>
        <w:t>4.1. Diseño de casos de uso (diagramas de caso de uso).</w:t>
      </w:r>
    </w:p>
    <w:p w14:paraId="39B9345C" w14:textId="77777777" w:rsidR="002720EB" w:rsidRDefault="002720EB" w:rsidP="002720EB">
      <w:pPr>
        <w:ind w:left="708"/>
        <w:jc w:val="both"/>
      </w:pPr>
      <w:r>
        <w:t>4.2. Diseño de clases/arquitectura módulos de sistema (diagrama de clases/módulos).</w:t>
      </w:r>
    </w:p>
    <w:p w14:paraId="111A8EAF" w14:textId="77777777" w:rsidR="002720EB" w:rsidRDefault="002720EB" w:rsidP="002720EB">
      <w:pPr>
        <w:ind w:left="708"/>
        <w:jc w:val="both"/>
      </w:pPr>
      <w:r>
        <w:t>4.3. Diseño físico de datos (Diagramas E/R)</w:t>
      </w:r>
    </w:p>
    <w:p w14:paraId="42E07A35" w14:textId="77777777" w:rsidR="002720EB" w:rsidRDefault="002720EB" w:rsidP="002720EB">
      <w:pPr>
        <w:ind w:left="708"/>
        <w:jc w:val="both"/>
      </w:pPr>
      <w:r>
        <w:t>4.4. Definición de interfaces de usuario.</w:t>
      </w:r>
    </w:p>
    <w:p w14:paraId="38BD2AA8" w14:textId="77777777" w:rsidR="002720EB" w:rsidRDefault="002720EB" w:rsidP="002720EB">
      <w:pPr>
        <w:ind w:left="708"/>
        <w:jc w:val="both"/>
      </w:pPr>
      <w:r>
        <w:t>4.5. Plan de pruebas y requisitos de aceptación.</w:t>
      </w:r>
    </w:p>
    <w:p w14:paraId="4C1A3BFB" w14:textId="77777777" w:rsidR="002720EB" w:rsidRDefault="002720EB" w:rsidP="002720EB">
      <w:pPr>
        <w:ind w:left="708"/>
        <w:jc w:val="both"/>
      </w:pPr>
      <w:r>
        <w:t>4.6. Migración (en caso de ser necesaria) y requisitos de implantación (que se requiere).</w:t>
      </w:r>
    </w:p>
    <w:p w14:paraId="04D00905" w14:textId="77777777" w:rsidR="002720EB" w:rsidRDefault="002720EB" w:rsidP="002720EB">
      <w:pPr>
        <w:jc w:val="both"/>
      </w:pPr>
    </w:p>
    <w:p w14:paraId="257BFAEE" w14:textId="2BDAD2A7" w:rsidR="002720EB" w:rsidRDefault="002720EB" w:rsidP="002720EB">
      <w:pPr>
        <w:jc w:val="both"/>
      </w:pPr>
      <w:r>
        <w:t>5. Seguimiento, Evaluación y Control de Calidad</w:t>
      </w:r>
    </w:p>
    <w:p w14:paraId="2825FD15" w14:textId="77777777" w:rsidR="002720EB" w:rsidRDefault="002720EB" w:rsidP="002720EB">
      <w:pPr>
        <w:ind w:left="708"/>
        <w:jc w:val="both"/>
      </w:pPr>
      <w:r>
        <w:t>5.1. Definición de procedimientos de evaluación del proyecto.</w:t>
      </w:r>
    </w:p>
    <w:p w14:paraId="546AD24A" w14:textId="77777777" w:rsidR="002720EB" w:rsidRDefault="002720EB" w:rsidP="002720EB">
      <w:pPr>
        <w:ind w:left="708"/>
        <w:jc w:val="both"/>
      </w:pPr>
      <w:r>
        <w:t>5.2. Establecimiento de indicadores de calidad y métricas de éxito.</w:t>
      </w:r>
    </w:p>
    <w:p w14:paraId="21123B8C" w14:textId="77777777" w:rsidR="002720EB" w:rsidRDefault="002720EB" w:rsidP="002720EB">
      <w:pPr>
        <w:ind w:left="708"/>
        <w:jc w:val="both"/>
      </w:pPr>
      <w:r>
        <w:t>5.3. Registro y análisis de incidencias surgidas durante la ejecución.</w:t>
      </w:r>
    </w:p>
    <w:p w14:paraId="53833B75" w14:textId="77777777" w:rsidR="002720EB" w:rsidRDefault="002720EB" w:rsidP="002720EB">
      <w:pPr>
        <w:ind w:left="708"/>
        <w:jc w:val="both"/>
      </w:pPr>
      <w:r>
        <w:t>5.4. Plan de resolución de incidencias y optimización de procesos.</w:t>
      </w:r>
    </w:p>
    <w:p w14:paraId="6C8CC9EC" w14:textId="77777777" w:rsidR="002720EB" w:rsidRDefault="002720EB" w:rsidP="002720EB">
      <w:pPr>
        <w:ind w:left="708"/>
        <w:jc w:val="both"/>
      </w:pPr>
      <w:r>
        <w:t>5.5. Gestión de cambios en recursos y tareas según necesidades.</w:t>
      </w:r>
    </w:p>
    <w:p w14:paraId="702B5B71" w14:textId="77777777" w:rsidR="002720EB" w:rsidRDefault="002720EB" w:rsidP="002720EB">
      <w:pPr>
        <w:ind w:left="708"/>
        <w:jc w:val="both"/>
      </w:pPr>
      <w:r>
        <w:t xml:space="preserve">5.6. Evaluación de la satisfacción del usuario final y </w:t>
      </w:r>
      <w:proofErr w:type="spellStart"/>
      <w:r>
        <w:t>feedback</w:t>
      </w:r>
      <w:proofErr w:type="spellEnd"/>
      <w:r>
        <w:t xml:space="preserve"> recibido.</w:t>
      </w:r>
    </w:p>
    <w:p w14:paraId="4A5FEFDE" w14:textId="77777777" w:rsidR="002720EB" w:rsidRDefault="002720EB" w:rsidP="002720EB">
      <w:pPr>
        <w:ind w:left="708"/>
        <w:jc w:val="both"/>
      </w:pPr>
      <w:r>
        <w:t>5.7. Aseguramiento del cumplimiento de los requisitos y condiciones del proyecto.</w:t>
      </w:r>
    </w:p>
    <w:p w14:paraId="1AA1C607" w14:textId="77777777" w:rsidR="002720EB" w:rsidRDefault="002720EB" w:rsidP="002720EB">
      <w:pPr>
        <w:jc w:val="both"/>
      </w:pPr>
    </w:p>
    <w:p w14:paraId="5D81EE30" w14:textId="32524EB2" w:rsidR="002720EB" w:rsidRDefault="002720EB" w:rsidP="002720EB">
      <w:pPr>
        <w:jc w:val="both"/>
      </w:pPr>
      <w:r>
        <w:t>6. Conclusiones, Documentación y Presentación Final</w:t>
      </w:r>
    </w:p>
    <w:p w14:paraId="0349D220" w14:textId="77777777" w:rsidR="002720EB" w:rsidRDefault="002720EB" w:rsidP="002720EB">
      <w:pPr>
        <w:ind w:left="708"/>
        <w:jc w:val="both"/>
      </w:pPr>
      <w:r>
        <w:t>6.1. Evaluación global del proyecto y comparación con los objetivos iniciales.</w:t>
      </w:r>
    </w:p>
    <w:p w14:paraId="420EBC83" w14:textId="77777777" w:rsidR="002720EB" w:rsidRDefault="002720EB" w:rsidP="002720EB">
      <w:pPr>
        <w:ind w:left="708"/>
        <w:jc w:val="both"/>
      </w:pPr>
      <w:r>
        <w:t>6.2. Dificultades encontradas y estrategias de resolución.</w:t>
      </w:r>
    </w:p>
    <w:p w14:paraId="73BDB06D" w14:textId="47A42FFE" w:rsidR="00A72B55" w:rsidRDefault="002720EB" w:rsidP="00BF5E16">
      <w:pPr>
        <w:ind w:left="708"/>
        <w:jc w:val="both"/>
      </w:pPr>
      <w:r>
        <w:t>6.3. Propuestas de mejora y evolución del proyecto.</w:t>
      </w:r>
    </w:p>
    <w:p w14:paraId="7608199D" w14:textId="2FCBA1DC" w:rsidR="00904309" w:rsidRPr="00E94984" w:rsidRDefault="00904309" w:rsidP="00904309">
      <w:pPr>
        <w:rPr>
          <w:b/>
          <w:bCs/>
        </w:rPr>
      </w:pPr>
      <w:r w:rsidRPr="00E94984">
        <w:rPr>
          <w:b/>
          <w:bCs/>
        </w:rPr>
        <w:t xml:space="preserve"> 7. Manual de Usuario</w:t>
      </w:r>
    </w:p>
    <w:p w14:paraId="60EFB410" w14:textId="7166C401" w:rsidR="00A72B55" w:rsidRDefault="00A72B55">
      <w:r>
        <w:br w:type="page"/>
      </w:r>
    </w:p>
    <w:p w14:paraId="2369BF08" w14:textId="77777777" w:rsidR="00A72B55" w:rsidRDefault="00A72B55" w:rsidP="00A72B55">
      <w:pPr>
        <w:ind w:left="708"/>
        <w:jc w:val="both"/>
      </w:pPr>
      <w:r>
        <w:lastRenderedPageBreak/>
        <w:t>1. Introducción y Planteamiento del Proyecto</w:t>
      </w:r>
    </w:p>
    <w:p w14:paraId="2AD249FC" w14:textId="77777777" w:rsidR="00A72B55" w:rsidRDefault="00A72B55" w:rsidP="00A72B55">
      <w:pPr>
        <w:ind w:left="708"/>
        <w:jc w:val="both"/>
      </w:pPr>
      <w:r>
        <w:t>1.1 Presentación del proyecto y justificación en el contexto del sector productivo</w:t>
      </w:r>
    </w:p>
    <w:p w14:paraId="23C5BC23" w14:textId="486FB73A" w:rsidR="00A72B55" w:rsidRDefault="001E1AAC" w:rsidP="00A72B55">
      <w:pPr>
        <w:ind w:left="708"/>
        <w:jc w:val="both"/>
      </w:pPr>
      <w:r w:rsidRPr="001E1AAC">
        <w:t xml:space="preserve">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w:t>
      </w:r>
      <w:proofErr w:type="spellStart"/>
      <w:r w:rsidRPr="001E1AAC">
        <w:t>ReyBoxes</w:t>
      </w:r>
      <w:proofErr w:type="spellEnd"/>
      <w:r w:rsidRPr="001E1AAC">
        <w:t>—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Default="001E1AAC" w:rsidP="00A72B55">
      <w:pPr>
        <w:ind w:left="708"/>
        <w:jc w:val="both"/>
      </w:pPr>
      <w:r w:rsidRPr="001E1AAC">
        <w:t xml:space="preserve">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w:t>
      </w:r>
      <w:proofErr w:type="spellStart"/>
      <w:r w:rsidRPr="001E1AAC">
        <w:rPr>
          <w:i/>
          <w:iCs/>
        </w:rPr>
        <w:t>ReyBoxes</w:t>
      </w:r>
      <w:proofErr w:type="spellEnd"/>
      <w:r w:rsidRPr="001E1AAC">
        <w:t>, destinatario principal de esta solución.</w:t>
      </w:r>
    </w:p>
    <w:p w14:paraId="468BD434" w14:textId="77777777" w:rsidR="00A72B55" w:rsidRDefault="00A72B55" w:rsidP="00A72B55">
      <w:pPr>
        <w:ind w:left="708"/>
        <w:jc w:val="both"/>
      </w:pPr>
      <w: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7D5897A5" w14:textId="77777777" w:rsidR="00A72B55" w:rsidRDefault="00A72B55" w:rsidP="00A72B55">
      <w:pPr>
        <w:ind w:left="708"/>
        <w:jc w:val="both"/>
      </w:pPr>
      <w:r>
        <w:t>1.2 Objetivos generales y específicos del proyecto</w:t>
      </w:r>
    </w:p>
    <w:p w14:paraId="4ABE7D17" w14:textId="77777777" w:rsidR="00A72B55" w:rsidRDefault="00A72B55" w:rsidP="00A72B55">
      <w:pPr>
        <w:ind w:left="708"/>
        <w:jc w:val="both"/>
      </w:pPr>
    </w:p>
    <w:p w14:paraId="08D1C7C8" w14:textId="77777777" w:rsidR="00A72B55" w:rsidRDefault="00A72B55" w:rsidP="00A72B55">
      <w:pPr>
        <w:ind w:left="708"/>
        <w:jc w:val="both"/>
      </w:pPr>
      <w:r>
        <w:t>Objetivo general</w:t>
      </w:r>
    </w:p>
    <w:p w14:paraId="13C65005" w14:textId="379D1B0F" w:rsidR="00A72B55" w:rsidRDefault="001E1AAC" w:rsidP="00A72B55">
      <w:pPr>
        <w:ind w:left="708"/>
        <w:jc w:val="both"/>
      </w:pPr>
      <w:r w:rsidRPr="001E1AAC">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39F887F0" w14:textId="77777777" w:rsidR="00A72B55" w:rsidRDefault="00A72B55" w:rsidP="00A72B55">
      <w:pPr>
        <w:ind w:left="708"/>
        <w:jc w:val="both"/>
      </w:pPr>
      <w:r>
        <w:t>Objetivos específicos</w:t>
      </w:r>
    </w:p>
    <w:p w14:paraId="0E83DDE7" w14:textId="77777777" w:rsidR="00A72B55" w:rsidRDefault="00A72B55" w:rsidP="00A72B55">
      <w:pPr>
        <w:ind w:left="708"/>
        <w:jc w:val="both"/>
      </w:pPr>
    </w:p>
    <w:p w14:paraId="73E4A6FB" w14:textId="77777777" w:rsidR="00A72B55" w:rsidRDefault="00A72B55" w:rsidP="00A72B55">
      <w:pPr>
        <w:ind w:left="708"/>
        <w:jc w:val="both"/>
      </w:pPr>
      <w:r>
        <w:lastRenderedPageBreak/>
        <w:t xml:space="preserve">    Diseñar una arquitectura modular que se adapte a diferentes perfiles de usuarios (administrador, mecánico, personal administrativo).</w:t>
      </w:r>
    </w:p>
    <w:p w14:paraId="25E6D0A3" w14:textId="77777777" w:rsidR="00A72B55" w:rsidRDefault="00A72B55" w:rsidP="00A72B55">
      <w:pPr>
        <w:ind w:left="708"/>
        <w:jc w:val="both"/>
      </w:pPr>
    </w:p>
    <w:p w14:paraId="22DED4F5" w14:textId="77777777" w:rsidR="00A72B55" w:rsidRDefault="00A72B55" w:rsidP="00A72B55">
      <w:pPr>
        <w:ind w:left="708"/>
        <w:jc w:val="both"/>
      </w:pPr>
      <w:r>
        <w:t xml:space="preserve">    Implementar un sistema de autenticación seguro con control de roles y permisos diferenciados.</w:t>
      </w:r>
    </w:p>
    <w:p w14:paraId="599C8961" w14:textId="77777777" w:rsidR="00A72B55" w:rsidRDefault="00A72B55" w:rsidP="00A72B55">
      <w:pPr>
        <w:ind w:left="708"/>
        <w:jc w:val="both"/>
      </w:pPr>
    </w:p>
    <w:p w14:paraId="654F27ED" w14:textId="77777777" w:rsidR="00A72B55" w:rsidRDefault="00A72B55" w:rsidP="00A72B55">
      <w:pPr>
        <w:ind w:left="708"/>
        <w:jc w:val="both"/>
      </w:pPr>
      <w:r>
        <w:t xml:space="preserve">    Permitir el registro, consulta y modificación de clientes y vehículos, incluyendo funcionalidades avanzadas de búsqueda y autocompletado.</w:t>
      </w:r>
    </w:p>
    <w:p w14:paraId="28BB9933" w14:textId="77777777" w:rsidR="00A72B55" w:rsidRDefault="00A72B55" w:rsidP="00A72B55">
      <w:pPr>
        <w:ind w:left="708"/>
        <w:jc w:val="both"/>
      </w:pPr>
    </w:p>
    <w:p w14:paraId="3FF0F4CC" w14:textId="77777777" w:rsidR="00A72B55" w:rsidRDefault="00A72B55" w:rsidP="00A72B55">
      <w:pPr>
        <w:ind w:left="708"/>
        <w:jc w:val="both"/>
      </w:pPr>
      <w:r>
        <w:t xml:space="preserve">    Integrar un sistema de gestión de fichajes para el control horario del personal técnico.</w:t>
      </w:r>
    </w:p>
    <w:p w14:paraId="19EC0396" w14:textId="77777777" w:rsidR="00A72B55" w:rsidRDefault="00A72B55" w:rsidP="00A72B55">
      <w:pPr>
        <w:ind w:left="708"/>
        <w:jc w:val="both"/>
      </w:pPr>
    </w:p>
    <w:p w14:paraId="0E52644B" w14:textId="77777777" w:rsidR="00A72B55" w:rsidRDefault="00A72B55" w:rsidP="00A72B55">
      <w:pPr>
        <w:ind w:left="708"/>
        <w:jc w:val="both"/>
      </w:pPr>
      <w:r>
        <w:t xml:space="preserve">    Incorporar un historial completo de intervenciones, con seguimiento de fechas, costos, observaciones y estado de cada reparación o mantenimiento.</w:t>
      </w:r>
    </w:p>
    <w:p w14:paraId="09DE39B6" w14:textId="77777777" w:rsidR="00A72B55" w:rsidRDefault="00A72B55" w:rsidP="00A72B55">
      <w:pPr>
        <w:ind w:left="708"/>
        <w:jc w:val="both"/>
      </w:pPr>
    </w:p>
    <w:p w14:paraId="2D58B1E4" w14:textId="77777777" w:rsidR="00A72B55" w:rsidRDefault="00A72B55" w:rsidP="00A72B55">
      <w:pPr>
        <w:ind w:left="708"/>
        <w:jc w:val="both"/>
      </w:pPr>
      <w:r>
        <w:t xml:space="preserve">    Facilitar la exportación de datos e informes en formatos estándar (CSV, PDF), incluyendo reportes visuales personalizados con el logotipo de la empresa.</w:t>
      </w:r>
    </w:p>
    <w:p w14:paraId="3EAD4933" w14:textId="77777777" w:rsidR="00A72B55" w:rsidRDefault="00A72B55" w:rsidP="00A72B55">
      <w:pPr>
        <w:ind w:left="708"/>
        <w:jc w:val="both"/>
      </w:pPr>
    </w:p>
    <w:p w14:paraId="569F0507" w14:textId="77777777" w:rsidR="00A72B55" w:rsidRDefault="00A72B55" w:rsidP="00A72B55">
      <w:pPr>
        <w:ind w:left="708"/>
        <w:jc w:val="both"/>
      </w:pPr>
      <w:r>
        <w:t xml:space="preserve">    Garantizar la seguridad y confidencialidad de la información almacenada, utilizando cifrado de contraseñas, validación de entradas y buenas prácticas de desarrollo.</w:t>
      </w:r>
    </w:p>
    <w:p w14:paraId="2D90B79C" w14:textId="77777777" w:rsidR="00A72B55" w:rsidRDefault="00A72B55" w:rsidP="00A72B55">
      <w:pPr>
        <w:ind w:left="708"/>
        <w:jc w:val="both"/>
      </w:pPr>
    </w:p>
    <w:p w14:paraId="23E09BE3" w14:textId="77777777" w:rsidR="00A72B55" w:rsidRDefault="00A72B55" w:rsidP="00A72B55">
      <w:pPr>
        <w:ind w:left="708"/>
        <w:jc w:val="both"/>
      </w:pPr>
      <w:r>
        <w:t>1.3 Recopilación de información sobre el contexto tecnológico y empresarial</w:t>
      </w:r>
    </w:p>
    <w:p w14:paraId="7AC9207D" w14:textId="77777777" w:rsidR="00A72B55" w:rsidRDefault="00A72B55" w:rsidP="00A72B55">
      <w:pPr>
        <w:ind w:left="708"/>
        <w:jc w:val="both"/>
      </w:pPr>
      <w:r>
        <w:t>Clasificación de las empresas del sector según su organización y servicios</w:t>
      </w:r>
    </w:p>
    <w:p w14:paraId="10F05120" w14:textId="77777777" w:rsidR="00A72B55" w:rsidRDefault="00A72B55" w:rsidP="00A72B55">
      <w:pPr>
        <w:ind w:left="708"/>
        <w:jc w:val="both"/>
      </w:pPr>
    </w:p>
    <w:p w14:paraId="6E64F9E3" w14:textId="77777777" w:rsidR="00A72B55" w:rsidRDefault="00A72B55" w:rsidP="00A72B55">
      <w:pPr>
        <w:ind w:left="708"/>
        <w:jc w:val="both"/>
      </w:pPr>
      <w:r>
        <w:t>El sector de los talleres mecánicos puede clasificarse, a grandes rasgos, en tres tipos de organizaciones:</w:t>
      </w:r>
    </w:p>
    <w:p w14:paraId="32D35B53" w14:textId="77777777" w:rsidR="00A72B55" w:rsidRDefault="00A72B55" w:rsidP="00A72B55">
      <w:pPr>
        <w:ind w:left="708"/>
        <w:jc w:val="both"/>
      </w:pPr>
    </w:p>
    <w:p w14:paraId="71633B51" w14:textId="77777777" w:rsidR="00A72B55" w:rsidRDefault="00A72B55" w:rsidP="00A72B55">
      <w:pPr>
        <w:ind w:left="708"/>
        <w:jc w:val="both"/>
      </w:pPr>
      <w:r>
        <w:t xml:space="preserve">    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06E78D2A" w14:textId="77777777" w:rsidR="00A72B55" w:rsidRDefault="00A72B55" w:rsidP="00A72B55">
      <w:pPr>
        <w:ind w:left="708"/>
        <w:jc w:val="both"/>
      </w:pPr>
    </w:p>
    <w:p w14:paraId="7C1F25BF" w14:textId="77777777" w:rsidR="00A72B55" w:rsidRDefault="00A72B55" w:rsidP="00A72B55">
      <w:pPr>
        <w:ind w:left="708"/>
        <w:jc w:val="both"/>
      </w:pPr>
      <w:r>
        <w:t xml:space="preserve">    Talleres multimarca o franquiciados: Pertenecen a redes o cadenas más amplias que proporcionan estándares de calidad, imagen corporativa y protocolos de </w:t>
      </w:r>
      <w:r>
        <w:lastRenderedPageBreak/>
        <w:t>atención. Están en un proceso más avanzado de digitalización, aunque no siempre cuentan con soluciones integradas personalizadas.</w:t>
      </w:r>
    </w:p>
    <w:p w14:paraId="51F81802" w14:textId="77777777" w:rsidR="00A72B55" w:rsidRDefault="00A72B55" w:rsidP="00A72B55">
      <w:pPr>
        <w:ind w:left="708"/>
        <w:jc w:val="both"/>
      </w:pPr>
    </w:p>
    <w:p w14:paraId="35BDD5E0" w14:textId="77777777" w:rsidR="00A72B55" w:rsidRDefault="00A72B55" w:rsidP="00A72B55">
      <w:pPr>
        <w:ind w:left="708"/>
        <w:jc w:val="both"/>
      </w:pPr>
      <w:r>
        <w:t xml:space="preserve">    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Default="00A72B55" w:rsidP="00A72B55">
      <w:pPr>
        <w:ind w:left="708"/>
        <w:jc w:val="both"/>
      </w:pPr>
    </w:p>
    <w:p w14:paraId="20805E68" w14:textId="77777777" w:rsidR="00A72B55" w:rsidRDefault="00A72B55" w:rsidP="00A72B55">
      <w:pPr>
        <w:ind w:left="708"/>
        <w:jc w:val="both"/>
      </w:pPr>
      <w:r>
        <w:t>Cada una de estas organizaciones presenta retos y oportunidades distintos en cuanto a digitalización, lo que justifica el desarrollo de una solución adaptable como la que se propone.</w:t>
      </w:r>
    </w:p>
    <w:p w14:paraId="77B284E8" w14:textId="77777777" w:rsidR="00A72B55" w:rsidRDefault="00A72B55" w:rsidP="00A72B55">
      <w:pPr>
        <w:ind w:left="708"/>
        <w:jc w:val="both"/>
      </w:pPr>
      <w:r>
        <w:t>Análisis de estructuras organizativas y funciones de los departamentos clave</w:t>
      </w:r>
    </w:p>
    <w:p w14:paraId="16A1C347" w14:textId="77777777" w:rsidR="00A72B55" w:rsidRDefault="00A72B55" w:rsidP="00A72B55">
      <w:pPr>
        <w:ind w:left="708"/>
        <w:jc w:val="both"/>
      </w:pPr>
    </w:p>
    <w:p w14:paraId="56CD2C2B" w14:textId="77777777" w:rsidR="00A72B55" w:rsidRDefault="00A72B55" w:rsidP="00A72B55">
      <w:pPr>
        <w:ind w:left="708"/>
        <w:jc w:val="both"/>
      </w:pPr>
      <w:r>
        <w:t>Un taller moderno suele contar con los siguientes departamentos o roles funcionales:</w:t>
      </w:r>
    </w:p>
    <w:p w14:paraId="1824625D" w14:textId="77777777" w:rsidR="00A72B55" w:rsidRDefault="00A72B55" w:rsidP="00A72B55">
      <w:pPr>
        <w:ind w:left="708"/>
        <w:jc w:val="both"/>
      </w:pPr>
    </w:p>
    <w:p w14:paraId="46DE3D1C" w14:textId="77777777" w:rsidR="00A72B55" w:rsidRDefault="00A72B55" w:rsidP="00A72B55">
      <w:pPr>
        <w:ind w:left="708"/>
        <w:jc w:val="both"/>
      </w:pPr>
      <w:r>
        <w:t xml:space="preserve">    Recepción y atención al cliente: Encargado de registrar las citas, explicar los servicios y atender las consultas. Es clave para la experiencia del cliente.</w:t>
      </w:r>
    </w:p>
    <w:p w14:paraId="56DB4545" w14:textId="77777777" w:rsidR="00A72B55" w:rsidRDefault="00A72B55" w:rsidP="00A72B55">
      <w:pPr>
        <w:ind w:left="708"/>
        <w:jc w:val="both"/>
      </w:pPr>
    </w:p>
    <w:p w14:paraId="34FD49B3" w14:textId="77777777" w:rsidR="00A72B55" w:rsidRDefault="00A72B55" w:rsidP="00A72B55">
      <w:pPr>
        <w:ind w:left="708"/>
        <w:jc w:val="both"/>
      </w:pPr>
      <w:r>
        <w:t xml:space="preserve">    Técnico o mecánico: Eje central del taller, realiza diagnósticos, reparaciones, mantenimientos y reporta información técnica.</w:t>
      </w:r>
    </w:p>
    <w:p w14:paraId="74012580" w14:textId="77777777" w:rsidR="00A72B55" w:rsidRDefault="00A72B55" w:rsidP="00A72B55">
      <w:pPr>
        <w:ind w:left="708"/>
        <w:jc w:val="both"/>
      </w:pPr>
    </w:p>
    <w:p w14:paraId="6B0898A8" w14:textId="77777777" w:rsidR="00A72B55" w:rsidRDefault="00A72B55" w:rsidP="00A72B55">
      <w:pPr>
        <w:ind w:left="708"/>
        <w:jc w:val="both"/>
      </w:pPr>
      <w:r>
        <w:t xml:space="preserve">    Gestión administrativa: Maneja presupuestos, facturación, control de pagos, compras de repuestos y seguimiento financiero.</w:t>
      </w:r>
    </w:p>
    <w:p w14:paraId="43D55A4B" w14:textId="77777777" w:rsidR="00A72B55" w:rsidRDefault="00A72B55" w:rsidP="00A72B55">
      <w:pPr>
        <w:ind w:left="708"/>
        <w:jc w:val="both"/>
      </w:pPr>
    </w:p>
    <w:p w14:paraId="6AF5D36C" w14:textId="77777777" w:rsidR="00A72B55" w:rsidRDefault="00A72B55" w:rsidP="00A72B55">
      <w:pPr>
        <w:ind w:left="708"/>
        <w:jc w:val="both"/>
      </w:pPr>
      <w:r>
        <w:t xml:space="preserve">    Dirección técnica o gerencia: Toma decisiones estratégicas, coordina equipos, evalúa indicadores de rendimiento y asegura el cumplimiento normativo.</w:t>
      </w:r>
    </w:p>
    <w:p w14:paraId="73BCD0D0" w14:textId="77777777" w:rsidR="00A72B55" w:rsidRDefault="00A72B55" w:rsidP="00A72B55">
      <w:pPr>
        <w:ind w:left="708"/>
        <w:jc w:val="both"/>
      </w:pPr>
    </w:p>
    <w:p w14:paraId="2DA3C20F" w14:textId="77777777" w:rsidR="00A72B55" w:rsidRDefault="00A72B55" w:rsidP="00A72B55">
      <w:pPr>
        <w:ind w:left="708"/>
        <w:jc w:val="both"/>
      </w:pPr>
      <w:r>
        <w:t>El sistema propuesto debe contemplar las interacciones y flujos de información entre todos estos roles, permitiendo una comunicación fluida y evitando la duplicidad de tareas o errores humanos.</w:t>
      </w:r>
    </w:p>
    <w:p w14:paraId="7E589515" w14:textId="77777777" w:rsidR="00A72B55" w:rsidRDefault="00A72B55" w:rsidP="00A72B55">
      <w:pPr>
        <w:ind w:left="708"/>
        <w:jc w:val="both"/>
      </w:pPr>
      <w:r>
        <w:t>Identificación y priorización de necesidades del sector</w:t>
      </w:r>
    </w:p>
    <w:p w14:paraId="275C4C74" w14:textId="77777777" w:rsidR="00A72B55" w:rsidRDefault="00A72B55" w:rsidP="00A72B55">
      <w:pPr>
        <w:ind w:left="708"/>
        <w:jc w:val="both"/>
      </w:pPr>
    </w:p>
    <w:p w14:paraId="1AEDC181" w14:textId="77777777" w:rsidR="00A72B55" w:rsidRDefault="00A72B55" w:rsidP="00A72B55">
      <w:pPr>
        <w:ind w:left="708"/>
        <w:jc w:val="both"/>
      </w:pPr>
      <w:r>
        <w:t>A partir de estudios de campo, entrevistas con profesionales del sector y análisis de flujos de trabajo, se han identificado las siguientes necesidades prioritarias:</w:t>
      </w:r>
    </w:p>
    <w:p w14:paraId="2E2530A8" w14:textId="77777777" w:rsidR="00A72B55" w:rsidRDefault="00A72B55" w:rsidP="00A72B55">
      <w:pPr>
        <w:ind w:left="708"/>
        <w:jc w:val="both"/>
      </w:pPr>
    </w:p>
    <w:p w14:paraId="63C858BF" w14:textId="77777777" w:rsidR="00A72B55" w:rsidRDefault="00A72B55" w:rsidP="00A72B55">
      <w:pPr>
        <w:ind w:left="708"/>
        <w:jc w:val="both"/>
      </w:pPr>
      <w:r>
        <w:lastRenderedPageBreak/>
        <w:t xml:space="preserve">    Reducción del uso de papel y digitalización de formularios y reportes.</w:t>
      </w:r>
    </w:p>
    <w:p w14:paraId="18018EAD" w14:textId="77777777" w:rsidR="00A72B55" w:rsidRDefault="00A72B55" w:rsidP="00A72B55">
      <w:pPr>
        <w:ind w:left="708"/>
        <w:jc w:val="both"/>
      </w:pPr>
    </w:p>
    <w:p w14:paraId="0ECB3CEC" w14:textId="77777777" w:rsidR="00A72B55" w:rsidRDefault="00A72B55" w:rsidP="00A72B55">
      <w:pPr>
        <w:ind w:left="708"/>
        <w:jc w:val="both"/>
      </w:pPr>
      <w:r>
        <w:t xml:space="preserve">    Registro automatizado de entradas y salidas de personal.</w:t>
      </w:r>
    </w:p>
    <w:p w14:paraId="25ECD472" w14:textId="77777777" w:rsidR="00A72B55" w:rsidRDefault="00A72B55" w:rsidP="00A72B55">
      <w:pPr>
        <w:ind w:left="708"/>
        <w:jc w:val="both"/>
      </w:pPr>
    </w:p>
    <w:p w14:paraId="099EE16C" w14:textId="77777777" w:rsidR="00A72B55" w:rsidRDefault="00A72B55" w:rsidP="00A72B55">
      <w:pPr>
        <w:ind w:left="708"/>
        <w:jc w:val="both"/>
      </w:pPr>
      <w:r>
        <w:t xml:space="preserve">    Consulta rápida del historial de vehículos y clientes.</w:t>
      </w:r>
    </w:p>
    <w:p w14:paraId="2F3AB511" w14:textId="77777777" w:rsidR="00A72B55" w:rsidRDefault="00A72B55" w:rsidP="00A72B55">
      <w:pPr>
        <w:ind w:left="708"/>
        <w:jc w:val="both"/>
      </w:pPr>
    </w:p>
    <w:p w14:paraId="7A4115EE" w14:textId="77777777" w:rsidR="00A72B55" w:rsidRDefault="00A72B55" w:rsidP="00A72B55">
      <w:pPr>
        <w:ind w:left="708"/>
        <w:jc w:val="both"/>
      </w:pPr>
      <w:r>
        <w:t xml:space="preserve">    Generación de presupuestos y facturas con control de descuentos y promociones.</w:t>
      </w:r>
    </w:p>
    <w:p w14:paraId="2DF3339D" w14:textId="77777777" w:rsidR="00A72B55" w:rsidRDefault="00A72B55" w:rsidP="00A72B55">
      <w:pPr>
        <w:ind w:left="708"/>
        <w:jc w:val="both"/>
      </w:pPr>
    </w:p>
    <w:p w14:paraId="660FD417" w14:textId="77777777" w:rsidR="00A72B55" w:rsidRDefault="00A72B55" w:rsidP="00A72B55">
      <w:pPr>
        <w:ind w:left="708"/>
        <w:jc w:val="both"/>
      </w:pPr>
      <w:r>
        <w:t xml:space="preserve">    Control de citas y órdenes de trabajo.</w:t>
      </w:r>
    </w:p>
    <w:p w14:paraId="08487031" w14:textId="77777777" w:rsidR="00A72B55" w:rsidRDefault="00A72B55" w:rsidP="00A72B55">
      <w:pPr>
        <w:ind w:left="708"/>
        <w:jc w:val="both"/>
      </w:pPr>
    </w:p>
    <w:p w14:paraId="5E04C89D" w14:textId="77777777" w:rsidR="00A72B55" w:rsidRDefault="00A72B55" w:rsidP="00A72B55">
      <w:pPr>
        <w:ind w:left="708"/>
        <w:jc w:val="both"/>
      </w:pPr>
      <w:r>
        <w:t xml:space="preserve">    Análisis de rentabilidad por tipo de intervención o mecánico.</w:t>
      </w:r>
    </w:p>
    <w:p w14:paraId="78910D71" w14:textId="77777777" w:rsidR="00A72B55" w:rsidRDefault="00A72B55" w:rsidP="00A72B55">
      <w:pPr>
        <w:ind w:left="708"/>
        <w:jc w:val="both"/>
      </w:pPr>
    </w:p>
    <w:p w14:paraId="6FBDA328" w14:textId="77777777" w:rsidR="00A72B55" w:rsidRDefault="00A72B55" w:rsidP="00A72B55">
      <w:pPr>
        <w:ind w:left="708"/>
        <w:jc w:val="both"/>
      </w:pPr>
      <w:r>
        <w:t xml:space="preserve">    Almacenamiento seguro y </w:t>
      </w:r>
      <w:proofErr w:type="spellStart"/>
      <w:r>
        <w:t>backup</w:t>
      </w:r>
      <w:proofErr w:type="spellEnd"/>
      <w:r>
        <w:t xml:space="preserve"> periódico de la información.</w:t>
      </w:r>
    </w:p>
    <w:p w14:paraId="59292027" w14:textId="77777777" w:rsidR="00A72B55" w:rsidRDefault="00A72B55" w:rsidP="00A72B55">
      <w:pPr>
        <w:ind w:left="708"/>
        <w:jc w:val="both"/>
      </w:pPr>
    </w:p>
    <w:p w14:paraId="19C3644B" w14:textId="77777777" w:rsidR="00A72B55" w:rsidRDefault="00A72B55" w:rsidP="00A72B55">
      <w:pPr>
        <w:ind w:left="708"/>
        <w:jc w:val="both"/>
      </w:pPr>
      <w:r>
        <w:t xml:space="preserve">    Interfaz amigable y personalizable según el perfil del usuario.</w:t>
      </w:r>
    </w:p>
    <w:p w14:paraId="77EB48D7" w14:textId="77777777" w:rsidR="00A72B55" w:rsidRDefault="00A72B55" w:rsidP="00A72B55">
      <w:pPr>
        <w:ind w:left="708"/>
        <w:jc w:val="both"/>
      </w:pPr>
    </w:p>
    <w:p w14:paraId="185657C5" w14:textId="77777777" w:rsidR="00A72B55" w:rsidRDefault="00A72B55" w:rsidP="00A72B55">
      <w:pPr>
        <w:ind w:left="708"/>
        <w:jc w:val="both"/>
      </w:pPr>
      <w:r>
        <w:t>Evaluación de oportunidades de negocio y tendencias tecnológicas</w:t>
      </w:r>
    </w:p>
    <w:p w14:paraId="4371D730" w14:textId="77777777" w:rsidR="00A72B55" w:rsidRDefault="00A72B55" w:rsidP="00A72B55">
      <w:pPr>
        <w:ind w:left="708"/>
        <w:jc w:val="both"/>
      </w:pPr>
    </w:p>
    <w:p w14:paraId="0159363E" w14:textId="77777777" w:rsidR="00A72B55" w:rsidRDefault="00A72B55" w:rsidP="00A72B55">
      <w:pPr>
        <w:ind w:left="708"/>
        <w:jc w:val="both"/>
      </w:pPr>
      <w: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568287EB" w14:textId="77777777" w:rsidR="00A72B55" w:rsidRDefault="00A72B55" w:rsidP="00A72B55">
      <w:pPr>
        <w:ind w:left="708"/>
        <w:jc w:val="both"/>
      </w:pPr>
    </w:p>
    <w:p w14:paraId="68A52055" w14:textId="77777777" w:rsidR="00A72B55" w:rsidRDefault="00A72B55" w:rsidP="00A72B55">
      <w:pPr>
        <w:ind w:left="708"/>
        <w:jc w:val="both"/>
      </w:pPr>
      <w:r>
        <w:t>Entre las tendencias tecnológicas más relevantes que sustentan esta propuesta se encuentran:</w:t>
      </w:r>
    </w:p>
    <w:p w14:paraId="21D639A4" w14:textId="77777777" w:rsidR="00A72B55" w:rsidRDefault="00A72B55" w:rsidP="00A72B55">
      <w:pPr>
        <w:ind w:left="708"/>
        <w:jc w:val="both"/>
      </w:pPr>
    </w:p>
    <w:p w14:paraId="326E1D79" w14:textId="77777777" w:rsidR="00A72B55" w:rsidRDefault="00A72B55" w:rsidP="00A72B55">
      <w:pPr>
        <w:ind w:left="708"/>
        <w:jc w:val="both"/>
      </w:pPr>
      <w:r>
        <w:t xml:space="preserve">    Digitalización de </w:t>
      </w:r>
      <w:proofErr w:type="spellStart"/>
      <w:r>
        <w:t>PYMEs</w:t>
      </w:r>
      <w:proofErr w:type="spellEnd"/>
      <w:r>
        <w:t xml:space="preserve"> mediante software específico de bajo coste y fácil implementación.</w:t>
      </w:r>
    </w:p>
    <w:p w14:paraId="456D7D14" w14:textId="77777777" w:rsidR="00A72B55" w:rsidRDefault="00A72B55" w:rsidP="00A72B55">
      <w:pPr>
        <w:ind w:left="708"/>
        <w:jc w:val="both"/>
      </w:pPr>
    </w:p>
    <w:p w14:paraId="1464451B" w14:textId="77777777" w:rsidR="00A72B55" w:rsidRDefault="00A72B55" w:rsidP="00A72B55">
      <w:pPr>
        <w:ind w:left="708"/>
        <w:jc w:val="both"/>
      </w:pPr>
      <w:r>
        <w:t xml:space="preserve">    Computación en la nube y bases de datos distribuidas, que permiten la portabilidad y escalabilidad del sistema.</w:t>
      </w:r>
    </w:p>
    <w:p w14:paraId="65BBD24E" w14:textId="77777777" w:rsidR="00A72B55" w:rsidRDefault="00A72B55" w:rsidP="00A72B55">
      <w:pPr>
        <w:ind w:left="708"/>
        <w:jc w:val="both"/>
      </w:pPr>
    </w:p>
    <w:p w14:paraId="7EC8CA7F" w14:textId="77777777" w:rsidR="00A72B55" w:rsidRDefault="00A72B55" w:rsidP="00A72B55">
      <w:pPr>
        <w:ind w:left="708"/>
        <w:jc w:val="both"/>
      </w:pPr>
      <w:r>
        <w:lastRenderedPageBreak/>
        <w:t xml:space="preserve">    Integración de informes en tiempo real para toma de decisiones basada en datos.</w:t>
      </w:r>
    </w:p>
    <w:p w14:paraId="780D7041" w14:textId="77777777" w:rsidR="00A72B55" w:rsidRDefault="00A72B55" w:rsidP="00A72B55">
      <w:pPr>
        <w:ind w:left="708"/>
        <w:jc w:val="both"/>
      </w:pPr>
    </w:p>
    <w:p w14:paraId="36987336" w14:textId="77777777" w:rsidR="00A72B55" w:rsidRDefault="00A72B55" w:rsidP="00A72B55">
      <w:pPr>
        <w:ind w:left="708"/>
        <w:jc w:val="both"/>
      </w:pPr>
      <w:r>
        <w:t xml:space="preserve">    Sistemas de seguridad reforzada, como cifrado de datos y gestión avanzada de permisos.</w:t>
      </w:r>
    </w:p>
    <w:p w14:paraId="1188B35D" w14:textId="77777777" w:rsidR="00A72B55" w:rsidRDefault="00A72B55" w:rsidP="00A72B55">
      <w:pPr>
        <w:ind w:left="708"/>
        <w:jc w:val="both"/>
      </w:pPr>
    </w:p>
    <w:p w14:paraId="027FB54F" w14:textId="4455BAF8" w:rsidR="00075BAF" w:rsidRDefault="00A72B55" w:rsidP="00A72B55">
      <w:pPr>
        <w:ind w:left="708"/>
        <w:jc w:val="both"/>
      </w:pPr>
      <w:r>
        <w:t xml:space="preserve">    Automatización de tareas repetitivas, reduciendo errores humanos y tiempos de gestión.</w:t>
      </w:r>
    </w:p>
    <w:p w14:paraId="4F4EFB04" w14:textId="77777777" w:rsidR="00DF6A9C" w:rsidRDefault="00DF6A9C" w:rsidP="00A72B55">
      <w:pPr>
        <w:ind w:left="708"/>
        <w:jc w:val="both"/>
      </w:pPr>
    </w:p>
    <w:p w14:paraId="4407CFAF" w14:textId="77777777" w:rsidR="00DF6A9C" w:rsidRDefault="00DF6A9C" w:rsidP="00DF6A9C">
      <w:pPr>
        <w:ind w:left="708"/>
        <w:jc w:val="both"/>
      </w:pPr>
      <w:r>
        <w:t>1.4 Identificación de necesidades y oportunidades de intervención</w:t>
      </w:r>
    </w:p>
    <w:p w14:paraId="7AB73B78" w14:textId="77777777" w:rsidR="00DF6A9C" w:rsidRDefault="00DF6A9C" w:rsidP="00DF6A9C">
      <w:pPr>
        <w:ind w:left="708"/>
        <w:jc w:val="both"/>
      </w:pPr>
    </w:p>
    <w:p w14:paraId="6271750F" w14:textId="77777777" w:rsidR="00DF6A9C" w:rsidRDefault="00DF6A9C" w:rsidP="00DF6A9C">
      <w:pPr>
        <w:ind w:left="708"/>
        <w:jc w:val="both"/>
      </w:pPr>
      <w: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35A4B411" w14:textId="77777777" w:rsidR="00DF6A9C" w:rsidRDefault="00DF6A9C" w:rsidP="00DF6A9C">
      <w:pPr>
        <w:ind w:left="708"/>
        <w:jc w:val="both"/>
      </w:pPr>
      <w:r>
        <w:t>• Necesidades más demandadas por las empresas</w:t>
      </w:r>
    </w:p>
    <w:p w14:paraId="0A9CAE12" w14:textId="77777777" w:rsidR="00DF6A9C" w:rsidRDefault="00DF6A9C" w:rsidP="00DF6A9C">
      <w:pPr>
        <w:ind w:left="708"/>
        <w:jc w:val="both"/>
      </w:pPr>
    </w:p>
    <w:p w14:paraId="37CE9D5D" w14:textId="77777777" w:rsidR="00DF6A9C" w:rsidRDefault="00DF6A9C" w:rsidP="00DF6A9C">
      <w:pPr>
        <w:ind w:left="708"/>
        <w:jc w:val="both"/>
      </w:pPr>
      <w:r>
        <w:t>Las empresas del sector han manifestado, de forma reiterada, un conjunto de necesidades que reflejan la carencia de herramientas informáticas específicas que se ajusten a su realidad operativa. Entre las demandas más relevantes se destacan:</w:t>
      </w:r>
    </w:p>
    <w:p w14:paraId="0C77D4CD" w14:textId="77777777" w:rsidR="00DF6A9C" w:rsidRDefault="00DF6A9C" w:rsidP="00DF6A9C">
      <w:pPr>
        <w:ind w:left="708"/>
        <w:jc w:val="both"/>
      </w:pPr>
    </w:p>
    <w:p w14:paraId="6C2B720B" w14:textId="77777777" w:rsidR="00DF6A9C" w:rsidRDefault="00DF6A9C" w:rsidP="00DF6A9C">
      <w:pPr>
        <w:ind w:left="708"/>
        <w:jc w:val="both"/>
      </w:pPr>
      <w:r>
        <w:t xml:space="preserve">    La necesidad de un sistema centralizado para gestionar clientes, vehículos, reparaciones, agendas y fichajes del personal.</w:t>
      </w:r>
    </w:p>
    <w:p w14:paraId="59C30B54" w14:textId="77777777" w:rsidR="00DF6A9C" w:rsidRDefault="00DF6A9C" w:rsidP="00DF6A9C">
      <w:pPr>
        <w:ind w:left="708"/>
        <w:jc w:val="both"/>
      </w:pPr>
    </w:p>
    <w:p w14:paraId="2A966EC2" w14:textId="77777777" w:rsidR="00DF6A9C" w:rsidRDefault="00DF6A9C" w:rsidP="00DF6A9C">
      <w:pPr>
        <w:ind w:left="708"/>
        <w:jc w:val="both"/>
      </w:pPr>
      <w:r>
        <w:t xml:space="preserve">    La reducción del uso del papel, en favor de soluciones digitales que permitan registrar intervenciones, generar informes y consultar historiales de forma inmediata.</w:t>
      </w:r>
    </w:p>
    <w:p w14:paraId="6823C8C3" w14:textId="77777777" w:rsidR="00DF6A9C" w:rsidRDefault="00DF6A9C" w:rsidP="00DF6A9C">
      <w:pPr>
        <w:ind w:left="708"/>
        <w:jc w:val="both"/>
      </w:pPr>
    </w:p>
    <w:p w14:paraId="3FD9DB33" w14:textId="77777777" w:rsidR="00DF6A9C" w:rsidRDefault="00DF6A9C" w:rsidP="00DF6A9C">
      <w:pPr>
        <w:ind w:left="708"/>
        <w:jc w:val="both"/>
      </w:pPr>
      <w:r>
        <w:t xml:space="preserve">    La automatización de tareas repetitivas, como la facturación, la generación de presupuestos o el control de stock de piezas.</w:t>
      </w:r>
    </w:p>
    <w:p w14:paraId="23BAFEC2" w14:textId="77777777" w:rsidR="00DF6A9C" w:rsidRDefault="00DF6A9C" w:rsidP="00DF6A9C">
      <w:pPr>
        <w:ind w:left="708"/>
        <w:jc w:val="both"/>
      </w:pPr>
    </w:p>
    <w:p w14:paraId="57CC1A0A" w14:textId="77777777" w:rsidR="00DF6A9C" w:rsidRDefault="00DF6A9C" w:rsidP="00DF6A9C">
      <w:pPr>
        <w:ind w:left="708"/>
        <w:jc w:val="both"/>
      </w:pPr>
      <w:r>
        <w:t xml:space="preserve">    La posibilidad de realizar consultas avanzadas y personalizadas, tanto por datos técnicos como por información comercial.</w:t>
      </w:r>
    </w:p>
    <w:p w14:paraId="4C0FC900" w14:textId="77777777" w:rsidR="00DF6A9C" w:rsidRDefault="00DF6A9C" w:rsidP="00DF6A9C">
      <w:pPr>
        <w:ind w:left="708"/>
        <w:jc w:val="both"/>
      </w:pPr>
    </w:p>
    <w:p w14:paraId="149ED6E6" w14:textId="77777777" w:rsidR="00DF6A9C" w:rsidRDefault="00DF6A9C" w:rsidP="00DF6A9C">
      <w:pPr>
        <w:ind w:left="708"/>
        <w:jc w:val="both"/>
      </w:pPr>
      <w:r>
        <w:t xml:space="preserve">    La incorporación de un sistema de informes y estadísticas que permita visualizar el rendimiento del negocio, detectar fallos y proponer mejoras continuas.</w:t>
      </w:r>
    </w:p>
    <w:p w14:paraId="2CA6FD7D" w14:textId="77777777" w:rsidR="00DF6A9C" w:rsidRDefault="00DF6A9C" w:rsidP="00DF6A9C">
      <w:pPr>
        <w:ind w:left="708"/>
        <w:jc w:val="both"/>
      </w:pPr>
    </w:p>
    <w:p w14:paraId="1D576646" w14:textId="77777777" w:rsidR="00DF6A9C" w:rsidRDefault="00DF6A9C" w:rsidP="00DF6A9C">
      <w:pPr>
        <w:ind w:left="708"/>
        <w:jc w:val="both"/>
      </w:pPr>
      <w:r>
        <w:t>Estas necesidades, comunes a talleres de distinta envergadura, demuestran la urgencia de una solución tecnológica que pueda adaptarse a distintos escenarios y niveles de complejidad.</w:t>
      </w:r>
    </w:p>
    <w:p w14:paraId="3CFB584E" w14:textId="77777777" w:rsidR="00DF6A9C" w:rsidRDefault="00DF6A9C" w:rsidP="00DF6A9C">
      <w:pPr>
        <w:ind w:left="708"/>
        <w:jc w:val="both"/>
      </w:pPr>
      <w:r>
        <w:t>• Oportunidades de negocio previsibles en el sector</w:t>
      </w:r>
    </w:p>
    <w:p w14:paraId="1177901D" w14:textId="77777777" w:rsidR="00DF6A9C" w:rsidRDefault="00DF6A9C" w:rsidP="00DF6A9C">
      <w:pPr>
        <w:ind w:left="708"/>
        <w:jc w:val="both"/>
      </w:pPr>
    </w:p>
    <w:p w14:paraId="32E071F7" w14:textId="77777777" w:rsidR="00DF6A9C" w:rsidRDefault="00DF6A9C" w:rsidP="00DF6A9C">
      <w:pPr>
        <w:ind w:left="708"/>
        <w:jc w:val="both"/>
      </w:pPr>
      <w:r>
        <w:t>El sector automotriz, y particularmente el segmento de mantenimiento y reparación, está experimentando un proceso de modernización sin precedentes. Este cambio estructural se traduce en una serie de oportunidades de negocio:</w:t>
      </w:r>
    </w:p>
    <w:p w14:paraId="6780EADE" w14:textId="77777777" w:rsidR="00DF6A9C" w:rsidRDefault="00DF6A9C" w:rsidP="00DF6A9C">
      <w:pPr>
        <w:ind w:left="708"/>
        <w:jc w:val="both"/>
      </w:pPr>
    </w:p>
    <w:p w14:paraId="57BF3431" w14:textId="77777777" w:rsidR="00DF6A9C" w:rsidRDefault="00DF6A9C" w:rsidP="00DF6A9C">
      <w:pPr>
        <w:ind w:left="708"/>
        <w:jc w:val="both"/>
      </w:pPr>
      <w:r>
        <w:t xml:space="preserve">    La digitalización de procesos abre el camino a modelos de negocio basados en el Software as a </w:t>
      </w:r>
      <w:proofErr w:type="spellStart"/>
      <w:r>
        <w:t>Service</w:t>
      </w:r>
      <w:proofErr w:type="spellEnd"/>
      <w:r>
        <w:t xml:space="preserve"> (SaaS), con licencias adaptadas a talleres pequeños, medianos o grandes.</w:t>
      </w:r>
    </w:p>
    <w:p w14:paraId="5D422B11" w14:textId="77777777" w:rsidR="00DF6A9C" w:rsidRDefault="00DF6A9C" w:rsidP="00DF6A9C">
      <w:pPr>
        <w:ind w:left="708"/>
        <w:jc w:val="both"/>
      </w:pPr>
    </w:p>
    <w:p w14:paraId="4E7B2143" w14:textId="77777777" w:rsidR="00DF6A9C" w:rsidRDefault="00DF6A9C" w:rsidP="00DF6A9C">
      <w:pPr>
        <w:ind w:left="708"/>
        <w:jc w:val="both"/>
      </w:pPr>
      <w:r>
        <w:t xml:space="preserve">    El auge de los vehículos eléctricos e híbridos conlleva nuevas necesidades de mantenimiento, documentación y formación, generando nichos de especialización.</w:t>
      </w:r>
    </w:p>
    <w:p w14:paraId="64B7EB5E" w14:textId="77777777" w:rsidR="00DF6A9C" w:rsidRDefault="00DF6A9C" w:rsidP="00DF6A9C">
      <w:pPr>
        <w:ind w:left="708"/>
        <w:jc w:val="both"/>
      </w:pPr>
    </w:p>
    <w:p w14:paraId="7ECD61CA" w14:textId="77777777" w:rsidR="00DF6A9C" w:rsidRDefault="00DF6A9C" w:rsidP="00DF6A9C">
      <w:pPr>
        <w:ind w:left="708"/>
        <w:jc w:val="both"/>
      </w:pPr>
      <w:r>
        <w:t xml:space="preserve">    La compraventa de vehículos de segunda mano, junto con la gestión del historial mecánico certificado, representa una oportunidad clave de expansión funcional del sistema.</w:t>
      </w:r>
    </w:p>
    <w:p w14:paraId="282D911F" w14:textId="77777777" w:rsidR="00DF6A9C" w:rsidRDefault="00DF6A9C" w:rsidP="00DF6A9C">
      <w:pPr>
        <w:ind w:left="708"/>
        <w:jc w:val="both"/>
      </w:pPr>
    </w:p>
    <w:p w14:paraId="77252D26" w14:textId="77777777" w:rsidR="00DF6A9C" w:rsidRDefault="00DF6A9C" w:rsidP="00DF6A9C">
      <w:pPr>
        <w:ind w:left="708"/>
        <w:jc w:val="both"/>
      </w:pPr>
      <w:r>
        <w:t xml:space="preserve">    La creciente concienciación sobre la sostenibilidad y trazabilidad impulsa el uso de software para el control responsable de residuos, emisiones, y materiales utilizados.</w:t>
      </w:r>
    </w:p>
    <w:p w14:paraId="6841F14E" w14:textId="77777777" w:rsidR="00DF6A9C" w:rsidRDefault="00DF6A9C" w:rsidP="00DF6A9C">
      <w:pPr>
        <w:ind w:left="708"/>
        <w:jc w:val="both"/>
      </w:pPr>
    </w:p>
    <w:p w14:paraId="44D329C2" w14:textId="77777777" w:rsidR="00DF6A9C" w:rsidRDefault="00DF6A9C" w:rsidP="00DF6A9C">
      <w:pPr>
        <w:ind w:left="708"/>
        <w:jc w:val="both"/>
      </w:pPr>
      <w:r>
        <w:t xml:space="preserve">Estas oportunidades indican que el desarrollo de soluciones como </w:t>
      </w:r>
      <w:proofErr w:type="spellStart"/>
      <w:r>
        <w:t>ReyBoxes</w:t>
      </w:r>
      <w:proofErr w:type="spellEnd"/>
      <w:r>
        <w:t xml:space="preserve"> no solo satisface una demanda actual, sino que se anticipa a futuras exigencias del mercado.</w:t>
      </w:r>
    </w:p>
    <w:p w14:paraId="73F5CAF2" w14:textId="77777777" w:rsidR="00DF6A9C" w:rsidRDefault="00DF6A9C" w:rsidP="00DF6A9C">
      <w:pPr>
        <w:ind w:left="708"/>
        <w:jc w:val="both"/>
      </w:pPr>
      <w:r>
        <w:t>• Análisis de proyectos similares y benchmarking</w:t>
      </w:r>
    </w:p>
    <w:p w14:paraId="37778D17" w14:textId="77777777" w:rsidR="00DF6A9C" w:rsidRDefault="00DF6A9C" w:rsidP="00DF6A9C">
      <w:pPr>
        <w:ind w:left="708"/>
        <w:jc w:val="both"/>
      </w:pPr>
    </w:p>
    <w:p w14:paraId="006C89D8" w14:textId="77777777" w:rsidR="00DF6A9C" w:rsidRDefault="00DF6A9C" w:rsidP="00DF6A9C">
      <w:pPr>
        <w:ind w:left="708"/>
        <w:jc w:val="both"/>
      </w:pPr>
      <w:r>
        <w:t>Se ha llevado a cabo un proceso de benchmarking con distintos productos y servicios informáticos del sector, evaluando tanto herramientas locales como soluciones de alcance internacional. Entre los sistemas analizados se encuentran:</w:t>
      </w:r>
    </w:p>
    <w:p w14:paraId="5EF0D8D1" w14:textId="77777777" w:rsidR="00DF6A9C" w:rsidRDefault="00DF6A9C" w:rsidP="00DF6A9C">
      <w:pPr>
        <w:ind w:left="708"/>
        <w:jc w:val="both"/>
      </w:pPr>
    </w:p>
    <w:p w14:paraId="58BAB05A" w14:textId="77777777" w:rsidR="00DF6A9C" w:rsidRDefault="00DF6A9C" w:rsidP="00DF6A9C">
      <w:pPr>
        <w:ind w:left="708"/>
        <w:jc w:val="both"/>
      </w:pPr>
      <w:r>
        <w:t xml:space="preserve">    Soluciones genéricas como Microsoft Excel o Access, ampliamente utilizadas pero limitadas en funcionalidades específicas.</w:t>
      </w:r>
    </w:p>
    <w:p w14:paraId="0D0C5D9E" w14:textId="77777777" w:rsidR="00DF6A9C" w:rsidRDefault="00DF6A9C" w:rsidP="00DF6A9C">
      <w:pPr>
        <w:ind w:left="708"/>
        <w:jc w:val="both"/>
      </w:pPr>
    </w:p>
    <w:p w14:paraId="2E701F9C" w14:textId="77777777" w:rsidR="00DF6A9C" w:rsidRDefault="00DF6A9C" w:rsidP="00DF6A9C">
      <w:pPr>
        <w:ind w:left="708"/>
        <w:jc w:val="both"/>
      </w:pPr>
      <w:r>
        <w:t xml:space="preserve">    Programas de gestión ERP adaptados parcialmente al sector, que presentan interfaces complejas y una curva de aprendizaje elevada.</w:t>
      </w:r>
    </w:p>
    <w:p w14:paraId="1E7979C4" w14:textId="77777777" w:rsidR="00DF6A9C" w:rsidRDefault="00DF6A9C" w:rsidP="00DF6A9C">
      <w:pPr>
        <w:ind w:left="708"/>
        <w:jc w:val="both"/>
      </w:pPr>
    </w:p>
    <w:p w14:paraId="354122BB" w14:textId="77777777" w:rsidR="00DF6A9C" w:rsidRDefault="00DF6A9C" w:rsidP="00DF6A9C">
      <w:pPr>
        <w:ind w:left="708"/>
        <w:jc w:val="both"/>
      </w:pPr>
      <w:r>
        <w:t xml:space="preserve">    Plataformas SaaS extranjeras, como </w:t>
      </w:r>
      <w:proofErr w:type="spellStart"/>
      <w:r>
        <w:t>Shopmonkey</w:t>
      </w:r>
      <w:proofErr w:type="spellEnd"/>
      <w:r>
        <w:t xml:space="preserve">, </w:t>
      </w:r>
      <w:proofErr w:type="spellStart"/>
      <w:r>
        <w:t>AutoFluent</w:t>
      </w:r>
      <w:proofErr w:type="spellEnd"/>
      <w:r>
        <w:t xml:space="preserve"> o </w:t>
      </w:r>
      <w:proofErr w:type="spellStart"/>
      <w:r>
        <w:t>GaragePlug</w:t>
      </w:r>
      <w:proofErr w:type="spellEnd"/>
      <w:r>
        <w:t>, que si bien ofrecen funcionalidades avanzadas, no se ajustan completamente a las normativas locales ni al idioma, y suponen un coste elevado en licencias.</w:t>
      </w:r>
    </w:p>
    <w:p w14:paraId="1EDE2133" w14:textId="77777777" w:rsidR="00DF6A9C" w:rsidRDefault="00DF6A9C" w:rsidP="00DF6A9C">
      <w:pPr>
        <w:ind w:left="708"/>
        <w:jc w:val="both"/>
      </w:pPr>
    </w:p>
    <w:p w14:paraId="6B15CA59" w14:textId="77777777" w:rsidR="0021114C" w:rsidRDefault="0021114C" w:rsidP="00DF6A9C">
      <w:pPr>
        <w:ind w:left="708"/>
        <w:jc w:val="both"/>
      </w:pPr>
      <w:r w:rsidRPr="0021114C">
        <w:t xml:space="preserve">Frente a este panorama, </w:t>
      </w:r>
      <w:proofErr w:type="spellStart"/>
      <w:r w:rsidRPr="0021114C">
        <w:t>ReyBoxes</w:t>
      </w:r>
      <w:proofErr w:type="spellEnd"/>
      <w:r w:rsidRPr="0021114C">
        <w:t xml:space="preserve">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51796B32" w14:textId="3E94BCA5" w:rsidR="00DF6A9C" w:rsidRDefault="00DF6A9C" w:rsidP="00DF6A9C">
      <w:pPr>
        <w:ind w:left="708"/>
        <w:jc w:val="both"/>
      </w:pPr>
      <w:r>
        <w:t>1.5 Factores facilitadores y barreras que pueden afectar al desarrollo del proyecto</w:t>
      </w:r>
    </w:p>
    <w:p w14:paraId="3A1249F6" w14:textId="77777777" w:rsidR="00DF6A9C" w:rsidRDefault="00DF6A9C" w:rsidP="00DF6A9C">
      <w:pPr>
        <w:ind w:left="708"/>
        <w:jc w:val="both"/>
      </w:pPr>
    </w:p>
    <w:p w14:paraId="6AAC3250" w14:textId="77777777" w:rsidR="00DF6A9C" w:rsidRDefault="00DF6A9C" w:rsidP="00DF6A9C">
      <w:pPr>
        <w:ind w:left="708"/>
        <w:jc w:val="both"/>
      </w:pPr>
      <w: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6B131FFF" w14:textId="77777777" w:rsidR="00DF6A9C" w:rsidRDefault="00DF6A9C" w:rsidP="00DF6A9C">
      <w:pPr>
        <w:ind w:left="708"/>
        <w:jc w:val="both"/>
      </w:pPr>
      <w:r>
        <w:t>• Obligaciones fiscales, laborales y de prevención de riesgos</w:t>
      </w:r>
    </w:p>
    <w:p w14:paraId="57BF59EB" w14:textId="77777777" w:rsidR="00DF6A9C" w:rsidRDefault="00DF6A9C" w:rsidP="00DF6A9C">
      <w:pPr>
        <w:ind w:left="708"/>
        <w:jc w:val="both"/>
      </w:pPr>
    </w:p>
    <w:p w14:paraId="62E975F1" w14:textId="77777777" w:rsidR="00DF6A9C" w:rsidRDefault="00DF6A9C" w:rsidP="00DF6A9C">
      <w:pPr>
        <w:ind w:left="708"/>
        <w:jc w:val="both"/>
      </w:pPr>
      <w:r>
        <w:t>Los talleres mecánicos están sujetos a una amplia normativa legal que afecta directamente a la gestión de su actividad. Algunos aspectos relevantes incluyen:</w:t>
      </w:r>
    </w:p>
    <w:p w14:paraId="315E9C22" w14:textId="77777777" w:rsidR="00DF6A9C" w:rsidRDefault="00DF6A9C" w:rsidP="00DF6A9C">
      <w:pPr>
        <w:ind w:left="708"/>
        <w:jc w:val="both"/>
      </w:pPr>
    </w:p>
    <w:p w14:paraId="15988850" w14:textId="77777777" w:rsidR="00DF6A9C" w:rsidRDefault="00DF6A9C" w:rsidP="00DF6A9C">
      <w:pPr>
        <w:ind w:left="708"/>
        <w:jc w:val="both"/>
      </w:pPr>
      <w:r>
        <w:t xml:space="preserve">    Obligaciones fiscales como la correcta emisión de facturas, control del IVA e IRPF, y registros de operaciones.</w:t>
      </w:r>
    </w:p>
    <w:p w14:paraId="17B2353D" w14:textId="77777777" w:rsidR="00DF6A9C" w:rsidRDefault="00DF6A9C" w:rsidP="00DF6A9C">
      <w:pPr>
        <w:ind w:left="708"/>
        <w:jc w:val="both"/>
      </w:pPr>
    </w:p>
    <w:p w14:paraId="2AB12646" w14:textId="77777777" w:rsidR="00DF6A9C" w:rsidRDefault="00DF6A9C" w:rsidP="00DF6A9C">
      <w:pPr>
        <w:ind w:left="708"/>
        <w:jc w:val="both"/>
      </w:pPr>
      <w:r>
        <w:t xml:space="preserve">    Normativas laborales, incluyendo el registro obligatorio de jornada laboral, cumplimiento del convenio colectivo, y contratos del personal técnico.</w:t>
      </w:r>
    </w:p>
    <w:p w14:paraId="69161F59" w14:textId="77777777" w:rsidR="00DF6A9C" w:rsidRDefault="00DF6A9C" w:rsidP="00DF6A9C">
      <w:pPr>
        <w:ind w:left="708"/>
        <w:jc w:val="both"/>
      </w:pPr>
    </w:p>
    <w:p w14:paraId="10BD83F5" w14:textId="77777777" w:rsidR="00DF6A9C" w:rsidRDefault="00DF6A9C" w:rsidP="00DF6A9C">
      <w:pPr>
        <w:ind w:left="708"/>
        <w:jc w:val="both"/>
      </w:pPr>
      <w:r>
        <w:t xml:space="preserve">    Prevención de riesgos laborales, que exige documentar protocolos de seguridad, mantenimiento de equipos, uso de </w:t>
      </w:r>
      <w:proofErr w:type="spellStart"/>
      <w:r>
        <w:t>EPIs</w:t>
      </w:r>
      <w:proofErr w:type="spellEnd"/>
      <w:r>
        <w:t>, y formación del personal.</w:t>
      </w:r>
    </w:p>
    <w:p w14:paraId="517C13B0" w14:textId="77777777" w:rsidR="00DF6A9C" w:rsidRDefault="00DF6A9C" w:rsidP="00DF6A9C">
      <w:pPr>
        <w:ind w:left="708"/>
        <w:jc w:val="both"/>
      </w:pPr>
    </w:p>
    <w:p w14:paraId="200C1DEE" w14:textId="77777777" w:rsidR="00DF6A9C" w:rsidRDefault="00DF6A9C" w:rsidP="00DF6A9C">
      <w:pPr>
        <w:ind w:left="708"/>
        <w:jc w:val="both"/>
      </w:pPr>
      <w:r>
        <w:t xml:space="preserve">El sistema </w:t>
      </w:r>
      <w:proofErr w:type="spellStart"/>
      <w:r>
        <w:t>ReyBoxes</w:t>
      </w:r>
      <w:proofErr w:type="spellEnd"/>
      <w:r>
        <w:t xml:space="preserve"> contempla estos aspectos desde su diseño, facilitando el cumplimiento normativo mediante módulos de control de fichajes, almacenamiento de documentos, alertas de vencimiento y trazabilidad de operaciones.</w:t>
      </w:r>
    </w:p>
    <w:p w14:paraId="0BE508E2" w14:textId="77777777" w:rsidR="00DF6A9C" w:rsidRDefault="00DF6A9C" w:rsidP="00DF6A9C">
      <w:pPr>
        <w:ind w:left="708"/>
        <w:jc w:val="both"/>
      </w:pPr>
      <w:r>
        <w:lastRenderedPageBreak/>
        <w:t>• Posibles ayudas o subvenciones para la incorporación de nuevas tecnologías</w:t>
      </w:r>
    </w:p>
    <w:p w14:paraId="6C927C46" w14:textId="77777777" w:rsidR="00DF6A9C" w:rsidRDefault="00DF6A9C" w:rsidP="00DF6A9C">
      <w:pPr>
        <w:ind w:left="708"/>
        <w:jc w:val="both"/>
      </w:pPr>
    </w:p>
    <w:p w14:paraId="4AB66FC8" w14:textId="77777777" w:rsidR="00DF6A9C" w:rsidRDefault="00DF6A9C" w:rsidP="00DF6A9C">
      <w:pPr>
        <w:ind w:left="708"/>
        <w:jc w:val="both"/>
      </w:pPr>
      <w:r>
        <w:t xml:space="preserve">La coyuntura actual, enmarcada en los planes de recuperación económica y modernización de las </w:t>
      </w:r>
      <w:proofErr w:type="spellStart"/>
      <w:r>
        <w:t>PYMEs</w:t>
      </w:r>
      <w:proofErr w:type="spellEnd"/>
      <w:r>
        <w:t>, representa una oportunidad inmejorable para proyectos tecnológicos como este. Existen distintas líneas de ayuda:</w:t>
      </w:r>
    </w:p>
    <w:p w14:paraId="53EB2A4A" w14:textId="77777777" w:rsidR="00DF6A9C" w:rsidRDefault="00DF6A9C" w:rsidP="00DF6A9C">
      <w:pPr>
        <w:ind w:left="708"/>
        <w:jc w:val="both"/>
      </w:pPr>
    </w:p>
    <w:p w14:paraId="7FC24287" w14:textId="77777777" w:rsidR="00DF6A9C" w:rsidRDefault="00DF6A9C" w:rsidP="00DF6A9C">
      <w:pPr>
        <w:ind w:left="708"/>
        <w:jc w:val="both"/>
      </w:pPr>
      <w:r>
        <w:t xml:space="preserve">    Subvenciones europeas vinculadas a los fondos Next </w:t>
      </w:r>
      <w:proofErr w:type="spellStart"/>
      <w:r>
        <w:t>Generation</w:t>
      </w:r>
      <w:proofErr w:type="spellEnd"/>
      <w:r>
        <w:t xml:space="preserve"> EU, con programas específicos para digitalización empresarial (Kit Digital, Programa Acelera Pyme).</w:t>
      </w:r>
    </w:p>
    <w:p w14:paraId="5A7F3997" w14:textId="77777777" w:rsidR="00DF6A9C" w:rsidRDefault="00DF6A9C" w:rsidP="00DF6A9C">
      <w:pPr>
        <w:ind w:left="708"/>
        <w:jc w:val="both"/>
      </w:pPr>
    </w:p>
    <w:p w14:paraId="5DD13C22" w14:textId="77777777" w:rsidR="00DF6A9C" w:rsidRDefault="00DF6A9C" w:rsidP="00DF6A9C">
      <w:pPr>
        <w:ind w:left="708"/>
        <w:jc w:val="both"/>
      </w:pPr>
      <w:r>
        <w:t xml:space="preserve">    Ayudas autonómicas y municipales orientadas a la modernización de sectores tradicionales mediante incorporación de TIC.</w:t>
      </w:r>
    </w:p>
    <w:p w14:paraId="3EFCBBDE" w14:textId="77777777" w:rsidR="00DF6A9C" w:rsidRDefault="00DF6A9C" w:rsidP="00DF6A9C">
      <w:pPr>
        <w:ind w:left="708"/>
        <w:jc w:val="both"/>
      </w:pPr>
    </w:p>
    <w:p w14:paraId="00C0137C" w14:textId="77777777" w:rsidR="00DF6A9C" w:rsidRDefault="00DF6A9C" w:rsidP="00DF6A9C">
      <w:pPr>
        <w:ind w:left="708"/>
        <w:jc w:val="both"/>
      </w:pPr>
      <w:r>
        <w:t xml:space="preserve">    Deducciones fiscales por inversión en I+D+i aplicables a proyectos de desarrollo informático innovador.</w:t>
      </w:r>
    </w:p>
    <w:p w14:paraId="63B83BBC" w14:textId="77777777" w:rsidR="00DF6A9C" w:rsidRDefault="00DF6A9C" w:rsidP="00DF6A9C">
      <w:pPr>
        <w:ind w:left="708"/>
        <w:jc w:val="both"/>
      </w:pPr>
    </w:p>
    <w:p w14:paraId="2DD88446" w14:textId="77777777" w:rsidR="00DF6A9C" w:rsidRDefault="00DF6A9C" w:rsidP="00DF6A9C">
      <w:pPr>
        <w:ind w:left="708"/>
        <w:jc w:val="both"/>
      </w:pPr>
      <w:r>
        <w:t>Aprovechar estas ayudas puede suponer una aceleración en la implementación del sistema, así como una importante reducción de costes para las empresas usuarias.</w:t>
      </w:r>
    </w:p>
    <w:p w14:paraId="665742BA" w14:textId="77777777" w:rsidR="00DF6A9C" w:rsidRDefault="00DF6A9C" w:rsidP="00DF6A9C">
      <w:pPr>
        <w:ind w:left="708"/>
        <w:jc w:val="both"/>
      </w:pPr>
      <w:r>
        <w:t>1.6 Metodología de trabajo y planificación inicial</w:t>
      </w:r>
    </w:p>
    <w:p w14:paraId="3CA7B67B" w14:textId="77777777" w:rsidR="00DF6A9C" w:rsidRDefault="00DF6A9C" w:rsidP="00DF6A9C">
      <w:pPr>
        <w:ind w:left="708"/>
        <w:jc w:val="both"/>
      </w:pPr>
    </w:p>
    <w:p w14:paraId="09106F85" w14:textId="77777777" w:rsidR="00DF6A9C" w:rsidRDefault="00DF6A9C" w:rsidP="00DF6A9C">
      <w:pPr>
        <w:ind w:left="708"/>
        <w:jc w:val="both"/>
      </w:pPr>
      <w: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692E4D5" w14:textId="77777777" w:rsidR="00DF6A9C" w:rsidRDefault="00DF6A9C" w:rsidP="00DF6A9C">
      <w:pPr>
        <w:ind w:left="708"/>
        <w:jc w:val="both"/>
      </w:pPr>
    </w:p>
    <w:p w14:paraId="5C619CF7" w14:textId="77777777" w:rsidR="00DF6A9C" w:rsidRDefault="00DF6A9C" w:rsidP="00DF6A9C">
      <w:pPr>
        <w:ind w:left="708"/>
        <w:jc w:val="both"/>
      </w:pPr>
      <w:r>
        <w:t>La planificación inicial contempla las siguientes fases:</w:t>
      </w:r>
    </w:p>
    <w:p w14:paraId="27CF848D" w14:textId="77777777" w:rsidR="00DF6A9C" w:rsidRDefault="00DF6A9C" w:rsidP="00DF6A9C">
      <w:pPr>
        <w:ind w:left="708"/>
        <w:jc w:val="both"/>
      </w:pPr>
    </w:p>
    <w:p w14:paraId="5F1CE060" w14:textId="77777777" w:rsidR="00DF6A9C" w:rsidRDefault="00DF6A9C" w:rsidP="00DF6A9C">
      <w:pPr>
        <w:ind w:left="708"/>
        <w:jc w:val="both"/>
      </w:pPr>
      <w:r>
        <w:t xml:space="preserve">    Análisis de requerimientos y diseño conceptual</w:t>
      </w:r>
    </w:p>
    <w:p w14:paraId="71D8A3D4" w14:textId="77777777" w:rsidR="00DF6A9C" w:rsidRDefault="00DF6A9C" w:rsidP="00DF6A9C">
      <w:pPr>
        <w:ind w:left="708"/>
        <w:jc w:val="both"/>
      </w:pPr>
      <w:r>
        <w:t xml:space="preserve">    Reuniones con el cliente para identificar necesidades, prioridades y características del entorno real. Diseño de la arquitectura lógica del sistema y definición de módulos funcionales.</w:t>
      </w:r>
    </w:p>
    <w:p w14:paraId="1F11FDDE" w14:textId="77777777" w:rsidR="00DF6A9C" w:rsidRDefault="00DF6A9C" w:rsidP="00DF6A9C">
      <w:pPr>
        <w:ind w:left="708"/>
        <w:jc w:val="both"/>
      </w:pPr>
    </w:p>
    <w:p w14:paraId="1044FF40" w14:textId="77777777" w:rsidR="00DF6A9C" w:rsidRDefault="00DF6A9C" w:rsidP="00DF6A9C">
      <w:pPr>
        <w:ind w:left="708"/>
        <w:jc w:val="both"/>
      </w:pPr>
      <w:r>
        <w:t xml:space="preserve">    Desarrollo técnico por módulos</w:t>
      </w:r>
    </w:p>
    <w:p w14:paraId="4200E64F" w14:textId="77777777" w:rsidR="00DF6A9C" w:rsidRDefault="00DF6A9C" w:rsidP="00DF6A9C">
      <w:pPr>
        <w:ind w:left="708"/>
        <w:jc w:val="both"/>
      </w:pPr>
      <w:r>
        <w:lastRenderedPageBreak/>
        <w:t xml:space="preserve">    Implementación progresiva de los distintos componentes del sistema (</w:t>
      </w:r>
      <w:proofErr w:type="spellStart"/>
      <w:r>
        <w:t>login</w:t>
      </w:r>
      <w:proofErr w:type="spellEnd"/>
      <w:r>
        <w:t>, gestión de clientes, intervenciones, fichajes, exportación de informes, etc.), con validación continua y pruebas unitarias.</w:t>
      </w:r>
    </w:p>
    <w:p w14:paraId="3790370C" w14:textId="77777777" w:rsidR="00DF6A9C" w:rsidRDefault="00DF6A9C" w:rsidP="00DF6A9C">
      <w:pPr>
        <w:ind w:left="708"/>
        <w:jc w:val="both"/>
      </w:pPr>
    </w:p>
    <w:p w14:paraId="329C92BD" w14:textId="77777777" w:rsidR="00DF6A9C" w:rsidRDefault="00DF6A9C" w:rsidP="00DF6A9C">
      <w:pPr>
        <w:ind w:left="708"/>
        <w:jc w:val="both"/>
      </w:pPr>
      <w:r>
        <w:t xml:space="preserve">    Integración y pruebas completas del sistema</w:t>
      </w:r>
    </w:p>
    <w:p w14:paraId="3BB62C29" w14:textId="77777777" w:rsidR="00DF6A9C" w:rsidRDefault="00DF6A9C" w:rsidP="00DF6A9C">
      <w:pPr>
        <w:ind w:left="708"/>
        <w:jc w:val="both"/>
      </w:pPr>
      <w:r>
        <w:t xml:space="preserve">    Verificación de la interoperabilidad entre módulos, simulación de casos reales, corrección de errores y mejora del rendimiento general.</w:t>
      </w:r>
    </w:p>
    <w:p w14:paraId="56C8F005" w14:textId="77777777" w:rsidR="00DF6A9C" w:rsidRDefault="00DF6A9C" w:rsidP="00DF6A9C">
      <w:pPr>
        <w:ind w:left="708"/>
        <w:jc w:val="both"/>
      </w:pPr>
    </w:p>
    <w:p w14:paraId="75ACC276" w14:textId="77777777" w:rsidR="00DF6A9C" w:rsidRDefault="00DF6A9C" w:rsidP="00DF6A9C">
      <w:pPr>
        <w:ind w:left="708"/>
        <w:jc w:val="both"/>
      </w:pPr>
      <w:r>
        <w:t xml:space="preserve">    Despliegue, documentación y formación</w:t>
      </w:r>
    </w:p>
    <w:p w14:paraId="7FAD101D" w14:textId="77777777" w:rsidR="00DF6A9C" w:rsidRDefault="00DF6A9C" w:rsidP="00DF6A9C">
      <w:pPr>
        <w:ind w:left="708"/>
        <w:jc w:val="both"/>
      </w:pPr>
      <w:r>
        <w:t xml:space="preserve">    Instalación en el entorno final, generación de manuales técnicos y de usuario, y capacitación del personal para el uso autónomo de la herramienta.</w:t>
      </w:r>
    </w:p>
    <w:p w14:paraId="2D50346E" w14:textId="77777777" w:rsidR="00DF6A9C" w:rsidRDefault="00DF6A9C" w:rsidP="00DF6A9C">
      <w:pPr>
        <w:ind w:left="708"/>
        <w:jc w:val="both"/>
      </w:pPr>
    </w:p>
    <w:p w14:paraId="78F8183B" w14:textId="77777777" w:rsidR="00DF6A9C" w:rsidRDefault="00DF6A9C" w:rsidP="00DF6A9C">
      <w:pPr>
        <w:ind w:left="708"/>
        <w:jc w:val="both"/>
      </w:pPr>
      <w:r>
        <w:t xml:space="preserve">    Soporte y evolución futura</w:t>
      </w:r>
    </w:p>
    <w:p w14:paraId="60C67915" w14:textId="77777777" w:rsidR="00DF6A9C" w:rsidRDefault="00DF6A9C" w:rsidP="00DF6A9C">
      <w:pPr>
        <w:ind w:left="708"/>
        <w:jc w:val="both"/>
      </w:pPr>
      <w:r>
        <w:t xml:space="preserve">    Seguimiento posterior a la entrega, resolución de incidencias, y análisis de nuevas funcionalidades según el </w:t>
      </w:r>
      <w:proofErr w:type="spellStart"/>
      <w:r>
        <w:t>feedback</w:t>
      </w:r>
      <w:proofErr w:type="spellEnd"/>
      <w:r>
        <w:t xml:space="preserve"> recibido.</w:t>
      </w:r>
    </w:p>
    <w:p w14:paraId="391FF8F7" w14:textId="77777777" w:rsidR="00DF6A9C" w:rsidRDefault="00DF6A9C" w:rsidP="00DF6A9C">
      <w:pPr>
        <w:ind w:left="708"/>
        <w:jc w:val="both"/>
      </w:pPr>
    </w:p>
    <w:p w14:paraId="4A22091A" w14:textId="1A9EE982" w:rsidR="00DF6A9C" w:rsidRDefault="00DF6A9C" w:rsidP="00DF6A9C">
      <w:pPr>
        <w:ind w:left="708"/>
        <w:jc w:val="both"/>
      </w:pPr>
      <w:r>
        <w:t>Esta metodología garantiza un producto de calidad, alineado con las expectativas del cliente, y fácilmente adaptable a futuras evoluciones del sector.</w:t>
      </w:r>
    </w:p>
    <w:p w14:paraId="3BC59C2D" w14:textId="77777777" w:rsidR="0021114C" w:rsidRDefault="0021114C" w:rsidP="00DF6A9C">
      <w:pPr>
        <w:ind w:left="708"/>
        <w:jc w:val="both"/>
      </w:pPr>
    </w:p>
    <w:p w14:paraId="0B3EA8F1" w14:textId="77777777" w:rsidR="00E373D3" w:rsidRPr="00E373D3" w:rsidRDefault="00E373D3" w:rsidP="00E373D3">
      <w:pPr>
        <w:ind w:left="708"/>
        <w:jc w:val="both"/>
      </w:pPr>
      <w:r w:rsidRPr="00E373D3">
        <w:t>2. Estudio de viabilidad y Análisis del Proyecto</w:t>
      </w:r>
    </w:p>
    <w:p w14:paraId="7DE3E3BD" w14:textId="77777777" w:rsidR="00E373D3" w:rsidRPr="00E373D3" w:rsidRDefault="00E373D3" w:rsidP="00E373D3">
      <w:pPr>
        <w:ind w:left="708"/>
        <w:jc w:val="both"/>
      </w:pPr>
      <w:r w:rsidRPr="00E373D3">
        <w:t>2.1 Establecimiento del alcance del sistema</w:t>
      </w:r>
    </w:p>
    <w:p w14:paraId="2AA4C0B9" w14:textId="77777777" w:rsidR="00E373D3" w:rsidRPr="00E373D3" w:rsidRDefault="00E373D3" w:rsidP="00E373D3">
      <w:pPr>
        <w:ind w:left="708"/>
        <w:jc w:val="both"/>
      </w:pPr>
    </w:p>
    <w:p w14:paraId="0D8244D0" w14:textId="77777777" w:rsidR="00E373D3" w:rsidRPr="00E373D3" w:rsidRDefault="00E373D3" w:rsidP="00E373D3">
      <w:pPr>
        <w:ind w:left="708"/>
        <w:jc w:val="both"/>
      </w:pPr>
      <w:r w:rsidRPr="00E373D3">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E373D3" w:rsidRDefault="00E373D3" w:rsidP="00E373D3">
      <w:pPr>
        <w:ind w:left="708"/>
        <w:jc w:val="both"/>
      </w:pPr>
    </w:p>
    <w:p w14:paraId="02290613" w14:textId="77777777" w:rsidR="00E373D3" w:rsidRPr="00E373D3" w:rsidRDefault="00E373D3" w:rsidP="00E373D3">
      <w:pPr>
        <w:ind w:left="708"/>
        <w:jc w:val="both"/>
      </w:pPr>
      <w:r w:rsidRPr="00E373D3">
        <w:t xml:space="preserve">En su alcance inicial, el sistema debía ser accesible desde cualquier dispositivo, incluyendo ordenadores, </w:t>
      </w:r>
      <w:proofErr w:type="spellStart"/>
      <w:r w:rsidRPr="00E373D3">
        <w:t>tablets</w:t>
      </w:r>
      <w:proofErr w:type="spellEnd"/>
      <w:r w:rsidRPr="00E373D3">
        <w:t xml:space="preserve"> y smartphones, por medio de la ejecución en navegadores modernos mediante tecnologías web como </w:t>
      </w:r>
      <w:proofErr w:type="spellStart"/>
      <w:r w:rsidRPr="00E373D3">
        <w:t>React</w:t>
      </w:r>
      <w:proofErr w:type="spellEnd"/>
      <w:r w:rsidRPr="00E373D3">
        <w:t xml:space="preserve">.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w:t>
      </w:r>
      <w:r w:rsidRPr="00E373D3">
        <w:lastRenderedPageBreak/>
        <w:t xml:space="preserve">en entornos Windows, desarrollada íntegramente en Python utilizando la biblioteca PySide6, el </w:t>
      </w:r>
      <w:proofErr w:type="spellStart"/>
      <w:r w:rsidRPr="00E373D3">
        <w:t>binding</w:t>
      </w:r>
      <w:proofErr w:type="spellEnd"/>
      <w:r w:rsidRPr="00E373D3">
        <w:t xml:space="preserve"> oficial de Qt para Python.</w:t>
      </w:r>
    </w:p>
    <w:p w14:paraId="7ADAB44E" w14:textId="77777777" w:rsidR="00E373D3" w:rsidRPr="00E373D3" w:rsidRDefault="00E373D3" w:rsidP="00E373D3">
      <w:pPr>
        <w:ind w:left="708"/>
        <w:jc w:val="both"/>
      </w:pPr>
    </w:p>
    <w:p w14:paraId="33441764" w14:textId="77777777" w:rsidR="00E373D3" w:rsidRPr="00E373D3" w:rsidRDefault="00E373D3" w:rsidP="00E373D3">
      <w:pPr>
        <w:ind w:left="708"/>
        <w:jc w:val="both"/>
      </w:pPr>
      <w:r w:rsidRPr="00E373D3">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1A8608B8" w14:textId="77777777" w:rsidR="006241DC" w:rsidRDefault="00E373D3" w:rsidP="00E373D3">
      <w:pPr>
        <w:ind w:left="708"/>
        <w:jc w:val="both"/>
      </w:pPr>
      <w:r w:rsidRPr="00E373D3">
        <w:t>2.2 Estudio de la situación actual (proyectos similares y diferencias)</w:t>
      </w:r>
    </w:p>
    <w:p w14:paraId="32B2EC6B" w14:textId="77777777" w:rsidR="006241DC" w:rsidRDefault="006241DC" w:rsidP="00E373D3">
      <w:pPr>
        <w:ind w:left="708"/>
        <w:jc w:val="both"/>
      </w:pPr>
    </w:p>
    <w:p w14:paraId="28105670" w14:textId="2309313E" w:rsidR="00E373D3" w:rsidRPr="00E373D3" w:rsidRDefault="00E373D3" w:rsidP="00E373D3">
      <w:pPr>
        <w:ind w:left="708"/>
        <w:jc w:val="both"/>
      </w:pPr>
      <w:r w:rsidRPr="00E373D3">
        <w:t>El análisis del mercado ha evidenciado la existencia de soluciones informáticas dirigidas al sector de la mecánica automotriz, muchas de ellas con arquitectura web y orientadas a modelos SaaS. Ejemplos de este tipo incluyen plataformas como:</w:t>
      </w:r>
    </w:p>
    <w:p w14:paraId="15D0BFA3" w14:textId="77777777" w:rsidR="00E373D3" w:rsidRPr="00E373D3" w:rsidRDefault="00E373D3" w:rsidP="00E373D3">
      <w:pPr>
        <w:ind w:left="708"/>
        <w:jc w:val="both"/>
      </w:pPr>
    </w:p>
    <w:p w14:paraId="0454857E" w14:textId="77777777" w:rsidR="00E373D3" w:rsidRPr="00E373D3" w:rsidRDefault="00E373D3" w:rsidP="00E373D3">
      <w:pPr>
        <w:ind w:left="708"/>
        <w:jc w:val="both"/>
      </w:pPr>
      <w:r w:rsidRPr="00E373D3">
        <w:t xml:space="preserve">    </w:t>
      </w:r>
      <w:proofErr w:type="spellStart"/>
      <w:r w:rsidRPr="00E373D3">
        <w:t>Shopmonkey</w:t>
      </w:r>
      <w:proofErr w:type="spellEnd"/>
      <w:r w:rsidRPr="00E373D3">
        <w:t xml:space="preserve"> (EE.UU.): solución basada en la nube, centrada en talleres de reparación, con interfaz moderna pero escasa flexibilidad frente a normativas locales.</w:t>
      </w:r>
    </w:p>
    <w:p w14:paraId="3991EBDF" w14:textId="77777777" w:rsidR="00E373D3" w:rsidRPr="00E373D3" w:rsidRDefault="00E373D3" w:rsidP="00E373D3">
      <w:pPr>
        <w:ind w:left="708"/>
        <w:jc w:val="both"/>
      </w:pPr>
    </w:p>
    <w:p w14:paraId="2E128D39" w14:textId="77777777" w:rsidR="00E373D3" w:rsidRPr="00E373D3" w:rsidRDefault="00E373D3" w:rsidP="00E373D3">
      <w:pPr>
        <w:ind w:left="708"/>
        <w:jc w:val="both"/>
      </w:pPr>
      <w:r w:rsidRPr="00E373D3">
        <w:t xml:space="preserve">    </w:t>
      </w:r>
      <w:proofErr w:type="spellStart"/>
      <w:r w:rsidRPr="00E373D3">
        <w:t>GaragePlug</w:t>
      </w:r>
      <w:proofErr w:type="spellEnd"/>
      <w:r w:rsidRPr="00E373D3">
        <w:t xml:space="preserve"> (India): software multiplataforma con enfoque en digitalización de talleres, pero con barreras de idioma, localización fiscal y soporte técnico.</w:t>
      </w:r>
    </w:p>
    <w:p w14:paraId="18C09AED" w14:textId="77777777" w:rsidR="00E373D3" w:rsidRPr="00E373D3" w:rsidRDefault="00E373D3" w:rsidP="00E373D3">
      <w:pPr>
        <w:ind w:left="708"/>
        <w:jc w:val="both"/>
      </w:pPr>
    </w:p>
    <w:p w14:paraId="30043A0F" w14:textId="77777777" w:rsidR="00E373D3" w:rsidRPr="00E373D3" w:rsidRDefault="00E373D3" w:rsidP="00E373D3">
      <w:pPr>
        <w:ind w:left="708"/>
        <w:jc w:val="both"/>
      </w:pPr>
      <w:r w:rsidRPr="00E373D3">
        <w:t xml:space="preserve">    </w:t>
      </w:r>
      <w:proofErr w:type="spellStart"/>
      <w:r w:rsidRPr="00E373D3">
        <w:t>Autowork</w:t>
      </w:r>
      <w:proofErr w:type="spellEnd"/>
      <w:r w:rsidRPr="00E373D3">
        <w:t xml:space="preserve"> Online (Reino Unido): sistema basado en navegador, con alta dependencia de conexión a internet y modelo de suscripción mensual.</w:t>
      </w:r>
    </w:p>
    <w:p w14:paraId="2D3421A0" w14:textId="77777777" w:rsidR="00E373D3" w:rsidRPr="00E373D3" w:rsidRDefault="00E373D3" w:rsidP="00E373D3">
      <w:pPr>
        <w:ind w:left="708"/>
        <w:jc w:val="both"/>
      </w:pPr>
    </w:p>
    <w:p w14:paraId="43FAB83D" w14:textId="77777777" w:rsidR="00E373D3" w:rsidRPr="00E373D3" w:rsidRDefault="00E373D3" w:rsidP="00E373D3">
      <w:pPr>
        <w:ind w:left="708"/>
        <w:jc w:val="both"/>
      </w:pPr>
      <w:r w:rsidRPr="00E373D3">
        <w:t>Frente a estas soluciones, el presente proyecto presenta diferencias clave:</w:t>
      </w:r>
    </w:p>
    <w:p w14:paraId="047AD015" w14:textId="77777777" w:rsidR="00E373D3" w:rsidRPr="00E373D3" w:rsidRDefault="00E373D3" w:rsidP="00E373D3">
      <w:pPr>
        <w:ind w:left="708"/>
        <w:jc w:val="both"/>
      </w:pPr>
    </w:p>
    <w:p w14:paraId="2C89E583" w14:textId="28A2A964" w:rsidR="00E373D3" w:rsidRPr="00E373D3" w:rsidRDefault="00F95737" w:rsidP="00E373D3">
      <w:pPr>
        <w:ind w:left="708"/>
        <w:jc w:val="both"/>
      </w:pPr>
      <w:r w:rsidRPr="00F95737">
        <w:t>El sistema se ejecuta de forma local en cada equipo, manteniendo únicamente la conexión remota con la base de datos, con el objetivo de centralizar la información y permitir el acceso simultáneo desde todos los talleres de la franquicia.</w:t>
      </w:r>
    </w:p>
    <w:p w14:paraId="4136A9BB" w14:textId="77777777" w:rsidR="00E373D3" w:rsidRPr="00E373D3" w:rsidRDefault="00E373D3" w:rsidP="00E373D3">
      <w:pPr>
        <w:ind w:left="708"/>
        <w:jc w:val="both"/>
      </w:pPr>
      <w:r w:rsidRPr="00E373D3">
        <w:t xml:space="preserve">    Adaptación total al idioma, cultura organizativa y normativas fiscales y laborales españolas.</w:t>
      </w:r>
    </w:p>
    <w:p w14:paraId="691A4E49" w14:textId="77777777" w:rsidR="00E373D3" w:rsidRPr="00E373D3" w:rsidRDefault="00E373D3" w:rsidP="00E373D3">
      <w:pPr>
        <w:ind w:left="708"/>
        <w:jc w:val="both"/>
      </w:pPr>
    </w:p>
    <w:p w14:paraId="313A412E" w14:textId="77777777" w:rsidR="00E373D3" w:rsidRPr="00E373D3" w:rsidRDefault="00E373D3" w:rsidP="00E373D3">
      <w:pPr>
        <w:ind w:left="708"/>
        <w:jc w:val="both"/>
      </w:pPr>
      <w:r w:rsidRPr="00E373D3">
        <w:t xml:space="preserve">    Personalización completa, desarrollada en estrecha colaboración con la franquicia </w:t>
      </w:r>
      <w:proofErr w:type="spellStart"/>
      <w:r w:rsidRPr="00E373D3">
        <w:t>ReyBoxes</w:t>
      </w:r>
      <w:proofErr w:type="spellEnd"/>
      <w:r w:rsidRPr="00E373D3">
        <w:t>, con posibilidad de ajustar módulos según las necesidades reales del negocio.</w:t>
      </w:r>
    </w:p>
    <w:p w14:paraId="22E34273" w14:textId="77777777" w:rsidR="00E373D3" w:rsidRPr="00E373D3" w:rsidRDefault="00E373D3" w:rsidP="00E373D3">
      <w:pPr>
        <w:ind w:left="708"/>
        <w:jc w:val="both"/>
      </w:pPr>
    </w:p>
    <w:p w14:paraId="03790D39" w14:textId="77777777" w:rsidR="00E373D3" w:rsidRPr="00E373D3" w:rsidRDefault="00E373D3" w:rsidP="00E373D3">
      <w:pPr>
        <w:ind w:left="708"/>
        <w:jc w:val="both"/>
      </w:pPr>
      <w:r w:rsidRPr="00E373D3">
        <w:lastRenderedPageBreak/>
        <w:t xml:space="preserve">    Independencia tecnológica, al no depender de plataformas cerradas ni licencias de terceros, lo cual reduce costes y aumenta la sostenibilidad a largo plazo.</w:t>
      </w:r>
    </w:p>
    <w:p w14:paraId="55FCF635" w14:textId="77777777" w:rsidR="00E373D3" w:rsidRPr="00E373D3" w:rsidRDefault="00E373D3" w:rsidP="00E373D3">
      <w:pPr>
        <w:ind w:left="708"/>
        <w:jc w:val="both"/>
      </w:pPr>
    </w:p>
    <w:p w14:paraId="647E396D" w14:textId="77777777" w:rsidR="00E373D3" w:rsidRPr="00E373D3" w:rsidRDefault="00E373D3" w:rsidP="00E373D3">
      <w:pPr>
        <w:ind w:left="708"/>
        <w:jc w:val="both"/>
      </w:pPr>
      <w:r w:rsidRPr="00E373D3">
        <w:t>Estas diferencias confirman la viabilidad y pertinencia de una solución propia frente a adoptar productos genéricos del mercado.</w:t>
      </w:r>
    </w:p>
    <w:p w14:paraId="596DF332" w14:textId="77777777" w:rsidR="00E373D3" w:rsidRPr="00E373D3" w:rsidRDefault="00E373D3" w:rsidP="00E373D3">
      <w:pPr>
        <w:ind w:left="708"/>
        <w:jc w:val="both"/>
      </w:pPr>
      <w:r w:rsidRPr="00E373D3">
        <w:t>2.3 Definición de los requisitos del sistema</w:t>
      </w:r>
    </w:p>
    <w:p w14:paraId="6A17B4E1" w14:textId="77777777" w:rsidR="00E373D3" w:rsidRPr="00E373D3" w:rsidRDefault="00E373D3" w:rsidP="00E373D3">
      <w:pPr>
        <w:ind w:left="708"/>
        <w:jc w:val="both"/>
      </w:pPr>
    </w:p>
    <w:p w14:paraId="2A831546" w14:textId="77777777" w:rsidR="00E373D3" w:rsidRPr="00E373D3" w:rsidRDefault="00E373D3" w:rsidP="00E373D3">
      <w:pPr>
        <w:ind w:left="708"/>
        <w:jc w:val="both"/>
      </w:pPr>
      <w:r w:rsidRPr="00E373D3">
        <w:t>El sistema debe cumplir una serie de requisitos funcionales y no funcionales para satisfacer las necesidades del cliente:</w:t>
      </w:r>
    </w:p>
    <w:p w14:paraId="01D3E9BD" w14:textId="77777777" w:rsidR="00E373D3" w:rsidRPr="00E373D3" w:rsidRDefault="00E373D3" w:rsidP="00E373D3">
      <w:pPr>
        <w:ind w:left="708"/>
        <w:jc w:val="both"/>
      </w:pPr>
      <w:r w:rsidRPr="00E373D3">
        <w:t>Requisitos funcionales:</w:t>
      </w:r>
    </w:p>
    <w:p w14:paraId="39BA99D4" w14:textId="77777777" w:rsidR="00E373D3" w:rsidRPr="00E373D3" w:rsidRDefault="00E373D3" w:rsidP="00E373D3">
      <w:pPr>
        <w:ind w:left="708"/>
        <w:jc w:val="both"/>
      </w:pPr>
    </w:p>
    <w:p w14:paraId="46AC2D43" w14:textId="77777777" w:rsidR="00E373D3" w:rsidRPr="00E373D3" w:rsidRDefault="00E373D3" w:rsidP="00E373D3">
      <w:pPr>
        <w:ind w:left="708"/>
        <w:jc w:val="both"/>
      </w:pPr>
      <w:r w:rsidRPr="00E373D3">
        <w:t xml:space="preserve">    Registro, modificación y consulta de clientes y vehículos.</w:t>
      </w:r>
    </w:p>
    <w:p w14:paraId="56514C9D" w14:textId="77777777" w:rsidR="00E373D3" w:rsidRPr="00E373D3" w:rsidRDefault="00E373D3" w:rsidP="00E373D3">
      <w:pPr>
        <w:ind w:left="708"/>
        <w:jc w:val="both"/>
      </w:pPr>
    </w:p>
    <w:p w14:paraId="07F504BF" w14:textId="77777777" w:rsidR="00E373D3" w:rsidRPr="00E373D3" w:rsidRDefault="00E373D3" w:rsidP="00E373D3">
      <w:pPr>
        <w:ind w:left="708"/>
        <w:jc w:val="both"/>
      </w:pPr>
      <w:r w:rsidRPr="00E373D3">
        <w:t xml:space="preserve">    Gestión de intervenciones (reparaciones, mantenimientos, observaciones, estados, fechas, costes).</w:t>
      </w:r>
    </w:p>
    <w:p w14:paraId="5DC3C177" w14:textId="77777777" w:rsidR="00E373D3" w:rsidRPr="00E373D3" w:rsidRDefault="00E373D3" w:rsidP="00E373D3">
      <w:pPr>
        <w:ind w:left="708"/>
        <w:jc w:val="both"/>
      </w:pPr>
    </w:p>
    <w:p w14:paraId="39E1E745" w14:textId="77777777" w:rsidR="00E373D3" w:rsidRPr="00E373D3" w:rsidRDefault="00E373D3" w:rsidP="00E373D3">
      <w:pPr>
        <w:ind w:left="708"/>
        <w:jc w:val="both"/>
      </w:pPr>
      <w:r w:rsidRPr="00E373D3">
        <w:t xml:space="preserve">    Control de fichajes del personal (entrada/salida) con reloj en tiempo real.</w:t>
      </w:r>
    </w:p>
    <w:p w14:paraId="2A721144" w14:textId="77777777" w:rsidR="00E373D3" w:rsidRPr="00E373D3" w:rsidRDefault="00E373D3" w:rsidP="00E373D3">
      <w:pPr>
        <w:ind w:left="708"/>
        <w:jc w:val="both"/>
      </w:pPr>
    </w:p>
    <w:p w14:paraId="750D3750" w14:textId="77777777" w:rsidR="00E373D3" w:rsidRPr="00E373D3" w:rsidRDefault="00E373D3" w:rsidP="00E373D3">
      <w:pPr>
        <w:ind w:left="708"/>
        <w:jc w:val="both"/>
      </w:pPr>
      <w:r w:rsidRPr="00E373D3">
        <w:t xml:space="preserve">    Panel de control personalizado según rol de usuario.</w:t>
      </w:r>
    </w:p>
    <w:p w14:paraId="1710018F" w14:textId="77777777" w:rsidR="00E373D3" w:rsidRPr="00E373D3" w:rsidRDefault="00E373D3" w:rsidP="00E373D3">
      <w:pPr>
        <w:ind w:left="708"/>
        <w:jc w:val="both"/>
      </w:pPr>
    </w:p>
    <w:p w14:paraId="5C188A69" w14:textId="77777777" w:rsidR="00E373D3" w:rsidRPr="00E373D3" w:rsidRDefault="00E373D3" w:rsidP="00E373D3">
      <w:pPr>
        <w:ind w:left="708"/>
        <w:jc w:val="both"/>
      </w:pPr>
      <w:r w:rsidRPr="00E373D3">
        <w:t xml:space="preserve">    Exportación de datos a CSV y generación de informes en PDF.</w:t>
      </w:r>
    </w:p>
    <w:p w14:paraId="3482D894" w14:textId="77777777" w:rsidR="00E373D3" w:rsidRPr="00E373D3" w:rsidRDefault="00E373D3" w:rsidP="00E373D3">
      <w:pPr>
        <w:ind w:left="708"/>
        <w:jc w:val="both"/>
      </w:pPr>
    </w:p>
    <w:p w14:paraId="1ABB77F7" w14:textId="77777777" w:rsidR="00E373D3" w:rsidRPr="00E373D3" w:rsidRDefault="00E373D3" w:rsidP="00E373D3">
      <w:pPr>
        <w:ind w:left="708"/>
        <w:jc w:val="both"/>
      </w:pPr>
      <w:r w:rsidRPr="00E373D3">
        <w:t xml:space="preserve">    Recuperación de cuenta con validación por correo y código OTP.</w:t>
      </w:r>
    </w:p>
    <w:p w14:paraId="24F5FC2C" w14:textId="77777777" w:rsidR="00E373D3" w:rsidRPr="00E373D3" w:rsidRDefault="00E373D3" w:rsidP="00E373D3">
      <w:pPr>
        <w:ind w:left="708"/>
        <w:jc w:val="both"/>
      </w:pPr>
    </w:p>
    <w:p w14:paraId="0BD7FBBB" w14:textId="77777777" w:rsidR="00E373D3" w:rsidRPr="00E373D3" w:rsidRDefault="00E373D3" w:rsidP="00E373D3">
      <w:pPr>
        <w:ind w:left="708"/>
        <w:jc w:val="both"/>
      </w:pPr>
      <w:r w:rsidRPr="00E373D3">
        <w:t xml:space="preserve">    Módulo de usuarios con control de roles (Administrador, Mecánico, Administrativo).</w:t>
      </w:r>
    </w:p>
    <w:p w14:paraId="77E0DCF1" w14:textId="77777777" w:rsidR="00E373D3" w:rsidRPr="00E373D3" w:rsidRDefault="00E373D3" w:rsidP="00E373D3">
      <w:pPr>
        <w:ind w:left="708"/>
        <w:jc w:val="both"/>
      </w:pPr>
    </w:p>
    <w:p w14:paraId="0889099B" w14:textId="77777777" w:rsidR="00E373D3" w:rsidRPr="00E373D3" w:rsidRDefault="00E373D3" w:rsidP="00E373D3">
      <w:pPr>
        <w:ind w:left="708"/>
        <w:jc w:val="both"/>
      </w:pPr>
      <w:r w:rsidRPr="00E373D3">
        <w:t xml:space="preserve">    Autocompletado inteligente y validación de datos (DNI, correos, nombres).</w:t>
      </w:r>
    </w:p>
    <w:p w14:paraId="0C42431F" w14:textId="77777777" w:rsidR="00E373D3" w:rsidRPr="00E373D3" w:rsidRDefault="00E373D3" w:rsidP="00E373D3">
      <w:pPr>
        <w:ind w:left="708"/>
        <w:jc w:val="both"/>
      </w:pPr>
    </w:p>
    <w:p w14:paraId="6515BE7F" w14:textId="77777777" w:rsidR="00E373D3" w:rsidRPr="00E373D3" w:rsidRDefault="00E373D3" w:rsidP="00E373D3">
      <w:pPr>
        <w:ind w:left="708"/>
        <w:jc w:val="both"/>
      </w:pPr>
      <w:r w:rsidRPr="00E373D3">
        <w:t>Requisitos no funcionales:</w:t>
      </w:r>
    </w:p>
    <w:p w14:paraId="0E39FDDC" w14:textId="77777777" w:rsidR="00E373D3" w:rsidRPr="00E373D3" w:rsidRDefault="00E373D3" w:rsidP="00E373D3">
      <w:pPr>
        <w:ind w:left="708"/>
        <w:jc w:val="both"/>
      </w:pPr>
    </w:p>
    <w:p w14:paraId="61CC8DBA" w14:textId="77777777" w:rsidR="00E373D3" w:rsidRPr="00E373D3" w:rsidRDefault="00E373D3" w:rsidP="00E373D3">
      <w:pPr>
        <w:ind w:left="708"/>
        <w:jc w:val="both"/>
      </w:pPr>
      <w:r w:rsidRPr="00E373D3">
        <w:t xml:space="preserve">    Sistema multiplataforma (al menos compatible con distintos </w:t>
      </w:r>
      <w:proofErr w:type="spellStart"/>
      <w:r w:rsidRPr="00E373D3">
        <w:t>PCs</w:t>
      </w:r>
      <w:proofErr w:type="spellEnd"/>
      <w:r w:rsidRPr="00E373D3">
        <w:t xml:space="preserve"> Windows).</w:t>
      </w:r>
    </w:p>
    <w:p w14:paraId="7F660A3C" w14:textId="77777777" w:rsidR="00E373D3" w:rsidRPr="00E373D3" w:rsidRDefault="00E373D3" w:rsidP="00E373D3">
      <w:pPr>
        <w:ind w:left="708"/>
        <w:jc w:val="both"/>
      </w:pPr>
    </w:p>
    <w:p w14:paraId="08A38EB2" w14:textId="77777777" w:rsidR="00E373D3" w:rsidRPr="00E373D3" w:rsidRDefault="00E373D3" w:rsidP="00E373D3">
      <w:pPr>
        <w:ind w:left="708"/>
        <w:jc w:val="both"/>
      </w:pPr>
      <w:r w:rsidRPr="00E373D3">
        <w:lastRenderedPageBreak/>
        <w:t xml:space="preserve">    Interfaz visual moderna y accesible.</w:t>
      </w:r>
    </w:p>
    <w:p w14:paraId="05A5EF8D" w14:textId="77777777" w:rsidR="00E373D3" w:rsidRPr="00E373D3" w:rsidRDefault="00E373D3" w:rsidP="00E373D3">
      <w:pPr>
        <w:ind w:left="708"/>
        <w:jc w:val="both"/>
      </w:pPr>
    </w:p>
    <w:p w14:paraId="49E3A021" w14:textId="77777777" w:rsidR="00E373D3" w:rsidRPr="00E373D3" w:rsidRDefault="00E373D3" w:rsidP="00E373D3">
      <w:pPr>
        <w:ind w:left="708"/>
        <w:jc w:val="both"/>
      </w:pPr>
      <w:r w:rsidRPr="00E373D3">
        <w:t xml:space="preserve">    Alta </w:t>
      </w:r>
      <w:proofErr w:type="spellStart"/>
      <w:r w:rsidRPr="00E373D3">
        <w:t>responsividad</w:t>
      </w:r>
      <w:proofErr w:type="spellEnd"/>
      <w:r w:rsidRPr="00E373D3">
        <w:t xml:space="preserve"> en ventanas y formularios.</w:t>
      </w:r>
    </w:p>
    <w:p w14:paraId="3C82FCC3" w14:textId="77777777" w:rsidR="00E373D3" w:rsidRPr="00E373D3" w:rsidRDefault="00E373D3" w:rsidP="00E373D3">
      <w:pPr>
        <w:ind w:left="708"/>
        <w:jc w:val="both"/>
      </w:pPr>
    </w:p>
    <w:p w14:paraId="08279877" w14:textId="77777777" w:rsidR="00E373D3" w:rsidRPr="00E373D3" w:rsidRDefault="00E373D3" w:rsidP="00E373D3">
      <w:pPr>
        <w:ind w:left="708"/>
        <w:jc w:val="both"/>
      </w:pPr>
      <w:r w:rsidRPr="00E373D3">
        <w:t xml:space="preserve">    Seguridad en el almacenamiento de contraseñas (cifrado).</w:t>
      </w:r>
    </w:p>
    <w:p w14:paraId="7210B59D" w14:textId="77777777" w:rsidR="00E373D3" w:rsidRPr="00E373D3" w:rsidRDefault="00E373D3" w:rsidP="00E373D3">
      <w:pPr>
        <w:ind w:left="708"/>
        <w:jc w:val="both"/>
      </w:pPr>
    </w:p>
    <w:p w14:paraId="06144492" w14:textId="77777777" w:rsidR="00E373D3" w:rsidRPr="00E373D3" w:rsidRDefault="00E373D3" w:rsidP="00E373D3">
      <w:pPr>
        <w:ind w:left="708"/>
        <w:jc w:val="both"/>
      </w:pPr>
      <w:r w:rsidRPr="00E373D3">
        <w:t xml:space="preserve">    Base de datos en la nube (</w:t>
      </w:r>
      <w:proofErr w:type="spellStart"/>
      <w:r w:rsidRPr="00E373D3">
        <w:t>Supabase</w:t>
      </w:r>
      <w:proofErr w:type="spellEnd"/>
      <w:r w:rsidRPr="00E373D3">
        <w:t>/PostgreSQL) con conexión externa protegida por SSL.</w:t>
      </w:r>
    </w:p>
    <w:p w14:paraId="52974451" w14:textId="77777777" w:rsidR="00E373D3" w:rsidRPr="00E373D3" w:rsidRDefault="00E373D3" w:rsidP="00E373D3">
      <w:pPr>
        <w:ind w:left="708"/>
        <w:jc w:val="both"/>
      </w:pPr>
    </w:p>
    <w:p w14:paraId="1024C8DF" w14:textId="77777777" w:rsidR="00E373D3" w:rsidRPr="00E373D3" w:rsidRDefault="00E373D3" w:rsidP="00E373D3">
      <w:pPr>
        <w:ind w:left="708"/>
        <w:jc w:val="both"/>
      </w:pPr>
      <w:r w:rsidRPr="00E373D3">
        <w:t xml:space="preserve">    Modularidad en el código fuente y separación estricta de lógica de presentación y control.</w:t>
      </w:r>
    </w:p>
    <w:p w14:paraId="6E3AC6A3" w14:textId="77777777" w:rsidR="00E373D3" w:rsidRPr="00E373D3" w:rsidRDefault="00E373D3" w:rsidP="00E373D3">
      <w:pPr>
        <w:ind w:left="708"/>
        <w:jc w:val="both"/>
      </w:pPr>
    </w:p>
    <w:p w14:paraId="5FE33AD2" w14:textId="77777777" w:rsidR="00E373D3" w:rsidRPr="00E373D3" w:rsidRDefault="00E373D3" w:rsidP="00E373D3">
      <w:pPr>
        <w:ind w:left="708"/>
        <w:jc w:val="both"/>
      </w:pPr>
      <w:r w:rsidRPr="00E373D3">
        <w:t>2.4 Estudio de alternativas de solución</w:t>
      </w:r>
    </w:p>
    <w:p w14:paraId="2B5481CD" w14:textId="77777777" w:rsidR="00E373D3" w:rsidRPr="00E373D3" w:rsidRDefault="00E373D3" w:rsidP="00E373D3">
      <w:pPr>
        <w:ind w:left="708"/>
        <w:jc w:val="both"/>
      </w:pPr>
    </w:p>
    <w:p w14:paraId="64046472" w14:textId="77777777" w:rsidR="00E373D3" w:rsidRPr="00E373D3" w:rsidRDefault="00E373D3" w:rsidP="00E373D3">
      <w:pPr>
        <w:ind w:left="708"/>
        <w:jc w:val="both"/>
      </w:pPr>
      <w:r w:rsidRPr="00E373D3">
        <w:t>Durante las primeras fases del proyecto, se contemplaron diversas alternativas tecnológicas:</w:t>
      </w:r>
    </w:p>
    <w:p w14:paraId="178E547D" w14:textId="77777777" w:rsidR="00E373D3" w:rsidRPr="00E373D3" w:rsidRDefault="00E373D3" w:rsidP="00E373D3">
      <w:pPr>
        <w:ind w:left="708"/>
        <w:jc w:val="both"/>
      </w:pPr>
    </w:p>
    <w:p w14:paraId="4A4C088A" w14:textId="77777777" w:rsidR="00E373D3" w:rsidRPr="00E373D3" w:rsidRDefault="00E373D3" w:rsidP="00E373D3">
      <w:pPr>
        <w:ind w:left="708"/>
        <w:jc w:val="both"/>
      </w:pPr>
      <w:r w:rsidRPr="00E373D3">
        <w:t xml:space="preserve">    Aplicación web con </w:t>
      </w:r>
      <w:proofErr w:type="spellStart"/>
      <w:r w:rsidRPr="00E373D3">
        <w:t>React</w:t>
      </w:r>
      <w:proofErr w:type="spellEnd"/>
      <w:r w:rsidRPr="00E373D3">
        <w:t xml:space="preserve"> + Node.js (Express)</w:t>
      </w:r>
    </w:p>
    <w:p w14:paraId="61F07AC2"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Ventajas: ejecución en navegador, responsive, amplia comunidad.</w:t>
      </w:r>
    </w:p>
    <w:p w14:paraId="61A26281"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prohibici</w:t>
      </w:r>
      <w:r w:rsidRPr="00E373D3">
        <w:rPr>
          <w:rFonts w:ascii="Aptos" w:hAnsi="Aptos" w:cs="Aptos"/>
        </w:rPr>
        <w:t>ó</w:t>
      </w:r>
      <w:r w:rsidRPr="00E373D3">
        <w:t xml:space="preserve">n de uso web, requiere servidor </w:t>
      </w:r>
      <w:proofErr w:type="spellStart"/>
      <w:r w:rsidRPr="00E373D3">
        <w:t>backend</w:t>
      </w:r>
      <w:proofErr w:type="spellEnd"/>
      <w:r w:rsidRPr="00E373D3">
        <w:t xml:space="preserve"> y dominio externo.</w:t>
      </w:r>
    </w:p>
    <w:p w14:paraId="2DA9DCA2" w14:textId="77777777" w:rsidR="00E373D3" w:rsidRPr="00E373D3" w:rsidRDefault="00E373D3" w:rsidP="00E373D3">
      <w:pPr>
        <w:ind w:left="708"/>
        <w:jc w:val="both"/>
      </w:pPr>
    </w:p>
    <w:p w14:paraId="688210A9" w14:textId="77777777" w:rsidR="00E373D3" w:rsidRPr="00E373D3" w:rsidRDefault="00E373D3" w:rsidP="00E373D3">
      <w:pPr>
        <w:ind w:left="708"/>
        <w:jc w:val="both"/>
      </w:pPr>
      <w:r w:rsidRPr="00E373D3">
        <w:t xml:space="preserve">    Aplicación híbrida con </w:t>
      </w:r>
      <w:proofErr w:type="spellStart"/>
      <w:r w:rsidRPr="00E373D3">
        <w:t>Electron</w:t>
      </w:r>
      <w:proofErr w:type="spellEnd"/>
    </w:p>
    <w:p w14:paraId="60C60D1E"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Ventajas: interfaz web con empaquetado como escritorio.</w:t>
      </w:r>
    </w:p>
    <w:p w14:paraId="28F21D0E"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peso elevado, consumo de recursos, dificultad para cumplir con prohibici</w:t>
      </w:r>
      <w:r w:rsidRPr="00E373D3">
        <w:rPr>
          <w:rFonts w:ascii="Aptos" w:hAnsi="Aptos" w:cs="Aptos"/>
        </w:rPr>
        <w:t>ó</w:t>
      </w:r>
      <w:r w:rsidRPr="00E373D3">
        <w:t>n expl</w:t>
      </w:r>
      <w:r w:rsidRPr="00E373D3">
        <w:rPr>
          <w:rFonts w:ascii="Aptos" w:hAnsi="Aptos" w:cs="Aptos"/>
        </w:rPr>
        <w:t>í</w:t>
      </w:r>
      <w:r w:rsidRPr="00E373D3">
        <w:t>cita de tecnolog</w:t>
      </w:r>
      <w:r w:rsidRPr="00E373D3">
        <w:rPr>
          <w:rFonts w:ascii="Aptos" w:hAnsi="Aptos" w:cs="Aptos"/>
        </w:rPr>
        <w:t>í</w:t>
      </w:r>
      <w:r w:rsidRPr="00E373D3">
        <w:t>as web.</w:t>
      </w:r>
    </w:p>
    <w:p w14:paraId="6B515DCD" w14:textId="77777777" w:rsidR="00E373D3" w:rsidRPr="00E373D3" w:rsidRDefault="00E373D3" w:rsidP="00E373D3">
      <w:pPr>
        <w:ind w:left="708"/>
        <w:jc w:val="both"/>
      </w:pPr>
    </w:p>
    <w:p w14:paraId="2B8878C3" w14:textId="77777777" w:rsidR="00E373D3" w:rsidRPr="00E373D3" w:rsidRDefault="00E373D3" w:rsidP="00E373D3">
      <w:pPr>
        <w:ind w:left="708"/>
        <w:jc w:val="both"/>
      </w:pPr>
      <w:r w:rsidRPr="00E373D3">
        <w:t xml:space="preserve">    Aplicación de escritorio en Java (</w:t>
      </w:r>
      <w:proofErr w:type="spellStart"/>
      <w:r w:rsidRPr="00E373D3">
        <w:t>JavaFX</w:t>
      </w:r>
      <w:proofErr w:type="spellEnd"/>
      <w:r w:rsidRPr="00E373D3">
        <w:t>)</w:t>
      </w:r>
    </w:p>
    <w:p w14:paraId="2D8D8AE9"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Ventajas: fuerte tipado, multiplataforma.</w:t>
      </w:r>
    </w:p>
    <w:p w14:paraId="2A16DDB8"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curva de aprendizaje m</w:t>
      </w:r>
      <w:r w:rsidRPr="00E373D3">
        <w:rPr>
          <w:rFonts w:ascii="Aptos" w:hAnsi="Aptos" w:cs="Aptos"/>
        </w:rPr>
        <w:t>á</w:t>
      </w:r>
      <w:r w:rsidRPr="00E373D3">
        <w:t>s elevada, dificultades est</w:t>
      </w:r>
      <w:r w:rsidRPr="00E373D3">
        <w:rPr>
          <w:rFonts w:ascii="Aptos" w:hAnsi="Aptos" w:cs="Aptos"/>
        </w:rPr>
        <w:t>é</w:t>
      </w:r>
      <w:r w:rsidRPr="00E373D3">
        <w:t>ticas, menor fluidez visual.</w:t>
      </w:r>
    </w:p>
    <w:p w14:paraId="4A44A3D9" w14:textId="77777777" w:rsidR="00E373D3" w:rsidRPr="00E373D3" w:rsidRDefault="00E373D3" w:rsidP="00E373D3">
      <w:pPr>
        <w:ind w:left="708"/>
        <w:jc w:val="both"/>
      </w:pPr>
    </w:p>
    <w:p w14:paraId="464EAB07" w14:textId="77777777" w:rsidR="00E373D3" w:rsidRPr="00E373D3" w:rsidRDefault="00E373D3" w:rsidP="00E373D3">
      <w:pPr>
        <w:ind w:left="708"/>
        <w:jc w:val="both"/>
      </w:pPr>
      <w:r w:rsidRPr="00E373D3">
        <w:t xml:space="preserve">    Aplicación de escritorio en Python con PySide6</w:t>
      </w:r>
    </w:p>
    <w:p w14:paraId="5303F44C" w14:textId="77777777" w:rsidR="00E373D3" w:rsidRPr="00E373D3" w:rsidRDefault="00E373D3" w:rsidP="00E373D3">
      <w:pPr>
        <w:ind w:left="708"/>
        <w:jc w:val="both"/>
      </w:pPr>
      <w:r w:rsidRPr="00E373D3">
        <w:lastRenderedPageBreak/>
        <w:t xml:space="preserve">    </w:t>
      </w:r>
      <w:r w:rsidRPr="00E373D3">
        <w:rPr>
          <w:rFonts w:ascii="Segoe UI Emoji" w:hAnsi="Segoe UI Emoji" w:cs="Segoe UI Emoji"/>
        </w:rPr>
        <w:t>✔️</w:t>
      </w:r>
      <w:r w:rsidRPr="00E373D3">
        <w:t xml:space="preserve"> Ventajas: rapidez de desarrollo, estética profesional con Qt, integración sencilla con base de datos externa, compatibilidad con equipos modestos.</w:t>
      </w:r>
    </w:p>
    <w:p w14:paraId="59BFEFC2"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requiere instalaci</w:t>
      </w:r>
      <w:r w:rsidRPr="00E373D3">
        <w:rPr>
          <w:rFonts w:ascii="Aptos" w:hAnsi="Aptos" w:cs="Aptos"/>
        </w:rPr>
        <w:t>ó</w:t>
      </w:r>
      <w:r w:rsidRPr="00E373D3">
        <w:t>n de dependencias espec</w:t>
      </w:r>
      <w:r w:rsidRPr="00E373D3">
        <w:rPr>
          <w:rFonts w:ascii="Aptos" w:hAnsi="Aptos" w:cs="Aptos"/>
        </w:rPr>
        <w:t>í</w:t>
      </w:r>
      <w:r w:rsidRPr="00E373D3">
        <w:t>ficas, distribuci</w:t>
      </w:r>
      <w:r w:rsidRPr="00E373D3">
        <w:rPr>
          <w:rFonts w:ascii="Aptos" w:hAnsi="Aptos" w:cs="Aptos"/>
        </w:rPr>
        <w:t>ó</w:t>
      </w:r>
      <w:r w:rsidRPr="00E373D3">
        <w:t>n requiere empaquetado adicional.</w:t>
      </w:r>
    </w:p>
    <w:p w14:paraId="335DD1C0" w14:textId="77777777" w:rsidR="00E373D3" w:rsidRPr="00E373D3" w:rsidRDefault="00E373D3" w:rsidP="00E373D3">
      <w:pPr>
        <w:ind w:left="708"/>
        <w:jc w:val="both"/>
      </w:pPr>
    </w:p>
    <w:p w14:paraId="31447849" w14:textId="77777777" w:rsidR="00E373D3" w:rsidRDefault="00E373D3" w:rsidP="00E373D3">
      <w:pPr>
        <w:ind w:left="708"/>
        <w:jc w:val="both"/>
      </w:pPr>
      <w:r w:rsidRPr="00E373D3">
        <w:t>2.5 Valoración de las alternativas</w:t>
      </w:r>
    </w:p>
    <w:tbl>
      <w:tblPr>
        <w:tblStyle w:val="Tablanormal1"/>
        <w:tblpPr w:leftFromText="141" w:rightFromText="141" w:vertAnchor="text" w:horzAnchor="margin" w:tblpY="269"/>
        <w:tblW w:w="9066" w:type="dxa"/>
        <w:tblLook w:val="0420" w:firstRow="1" w:lastRow="0" w:firstColumn="0" w:lastColumn="0" w:noHBand="0" w:noVBand="1"/>
      </w:tblPr>
      <w:tblGrid>
        <w:gridCol w:w="2324"/>
        <w:gridCol w:w="1623"/>
        <w:gridCol w:w="1428"/>
        <w:gridCol w:w="1535"/>
        <w:gridCol w:w="1282"/>
        <w:gridCol w:w="874"/>
      </w:tblGrid>
      <w:tr w:rsidR="00F95737" w:rsidRPr="00F95737" w14:paraId="01D41340" w14:textId="77777777" w:rsidTr="00F95737">
        <w:trPr>
          <w:cnfStyle w:val="100000000000" w:firstRow="1" w:lastRow="0" w:firstColumn="0" w:lastColumn="0" w:oddVBand="0" w:evenVBand="0" w:oddHBand="0" w:evenHBand="0" w:firstRowFirstColumn="0" w:firstRowLastColumn="0" w:lastRowFirstColumn="0" w:lastRowLastColumn="0"/>
        </w:trPr>
        <w:tc>
          <w:tcPr>
            <w:tcW w:w="2324" w:type="dxa"/>
          </w:tcPr>
          <w:p w14:paraId="5E22FBAD" w14:textId="77777777" w:rsidR="00F95737" w:rsidRPr="00F95737" w:rsidRDefault="00F95737" w:rsidP="00F95737">
            <w:r>
              <w:t>Alternativa</w:t>
            </w:r>
          </w:p>
        </w:tc>
        <w:tc>
          <w:tcPr>
            <w:tcW w:w="1623" w:type="dxa"/>
          </w:tcPr>
          <w:p w14:paraId="7F1DF802" w14:textId="77777777" w:rsidR="00F95737" w:rsidRPr="00F95737" w:rsidRDefault="00F95737" w:rsidP="00F95737">
            <w:r>
              <w:t>Adaptabilidad</w:t>
            </w:r>
          </w:p>
        </w:tc>
        <w:tc>
          <w:tcPr>
            <w:tcW w:w="1428" w:type="dxa"/>
          </w:tcPr>
          <w:p w14:paraId="3BC04E9A" w14:textId="77777777" w:rsidR="00F95737" w:rsidRPr="00F95737" w:rsidRDefault="00F95737" w:rsidP="00F95737">
            <w:r>
              <w:t>Desempeño</w:t>
            </w:r>
          </w:p>
        </w:tc>
        <w:tc>
          <w:tcPr>
            <w:tcW w:w="1535" w:type="dxa"/>
          </w:tcPr>
          <w:p w14:paraId="5B9436BF" w14:textId="77777777" w:rsidR="00F95737" w:rsidRPr="00F95737" w:rsidRDefault="00F95737" w:rsidP="00F95737">
            <w:r>
              <w:t>Cumple con restricciones</w:t>
            </w:r>
          </w:p>
        </w:tc>
        <w:tc>
          <w:tcPr>
            <w:tcW w:w="1282" w:type="dxa"/>
          </w:tcPr>
          <w:p w14:paraId="60051E31" w14:textId="77777777" w:rsidR="00F95737" w:rsidRPr="00F95737" w:rsidRDefault="00F95737" w:rsidP="00F95737">
            <w:r>
              <w:t>Facilidad de desarrollo</w:t>
            </w:r>
          </w:p>
        </w:tc>
        <w:tc>
          <w:tcPr>
            <w:tcW w:w="874" w:type="dxa"/>
          </w:tcPr>
          <w:p w14:paraId="3F6431B7" w14:textId="77777777" w:rsidR="00F95737" w:rsidRPr="00F95737" w:rsidRDefault="00F95737" w:rsidP="00F95737">
            <w:r>
              <w:t>Total</w:t>
            </w:r>
          </w:p>
        </w:tc>
      </w:tr>
      <w:tr w:rsidR="00F95737" w:rsidRPr="00F95737" w14:paraId="6BB74AE5" w14:textId="77777777" w:rsidTr="00F95737">
        <w:trPr>
          <w:cnfStyle w:val="000000100000" w:firstRow="0" w:lastRow="0" w:firstColumn="0" w:lastColumn="0" w:oddVBand="0" w:evenVBand="0" w:oddHBand="1" w:evenHBand="0" w:firstRowFirstColumn="0" w:firstRowLastColumn="0" w:lastRowFirstColumn="0" w:lastRowLastColumn="0"/>
        </w:trPr>
        <w:tc>
          <w:tcPr>
            <w:tcW w:w="2324" w:type="dxa"/>
          </w:tcPr>
          <w:p w14:paraId="3FF32297" w14:textId="77777777" w:rsidR="00F95737" w:rsidRDefault="00F95737" w:rsidP="00F95737">
            <w:proofErr w:type="spellStart"/>
            <w:r>
              <w:t>React</w:t>
            </w:r>
            <w:proofErr w:type="spellEnd"/>
            <w:r>
              <w:t xml:space="preserve"> + Node.js</w:t>
            </w:r>
          </w:p>
        </w:tc>
        <w:tc>
          <w:tcPr>
            <w:tcW w:w="1623" w:type="dxa"/>
          </w:tcPr>
          <w:p w14:paraId="6D82D85E" w14:textId="77777777" w:rsidR="00F95737" w:rsidRDefault="00F95737" w:rsidP="00F95737">
            <w:r>
              <w:t>Alta</w:t>
            </w:r>
          </w:p>
        </w:tc>
        <w:tc>
          <w:tcPr>
            <w:tcW w:w="1428" w:type="dxa"/>
          </w:tcPr>
          <w:p w14:paraId="4FB37300" w14:textId="77777777" w:rsidR="00F95737" w:rsidRDefault="00F95737" w:rsidP="00F95737">
            <w:r>
              <w:t>Alta</w:t>
            </w:r>
          </w:p>
        </w:tc>
        <w:tc>
          <w:tcPr>
            <w:tcW w:w="1535" w:type="dxa"/>
          </w:tcPr>
          <w:p w14:paraId="324FB3B9" w14:textId="77777777" w:rsidR="00F95737" w:rsidRDefault="00F95737" w:rsidP="00F95737">
            <w:r>
              <w:t>No</w:t>
            </w:r>
          </w:p>
        </w:tc>
        <w:tc>
          <w:tcPr>
            <w:tcW w:w="1282" w:type="dxa"/>
          </w:tcPr>
          <w:p w14:paraId="36AE8930" w14:textId="77777777" w:rsidR="00F95737" w:rsidRDefault="00F95737" w:rsidP="00F95737">
            <w:r>
              <w:t>Media</w:t>
            </w:r>
          </w:p>
        </w:tc>
        <w:tc>
          <w:tcPr>
            <w:tcW w:w="874" w:type="dxa"/>
          </w:tcPr>
          <w:p w14:paraId="60D1CD21" w14:textId="77777777" w:rsidR="00F95737" w:rsidRDefault="00F95737" w:rsidP="00F95737">
            <w:r>
              <w:t>3/5</w:t>
            </w:r>
          </w:p>
        </w:tc>
      </w:tr>
      <w:tr w:rsidR="00F95737" w:rsidRPr="00F95737" w14:paraId="2B330FD8" w14:textId="77777777" w:rsidTr="00F95737">
        <w:tc>
          <w:tcPr>
            <w:tcW w:w="2324" w:type="dxa"/>
          </w:tcPr>
          <w:p w14:paraId="71C12036" w14:textId="77777777" w:rsidR="00F95737" w:rsidRDefault="00F95737" w:rsidP="00F95737">
            <w:proofErr w:type="spellStart"/>
            <w:r>
              <w:t>Electron</w:t>
            </w:r>
            <w:proofErr w:type="spellEnd"/>
          </w:p>
        </w:tc>
        <w:tc>
          <w:tcPr>
            <w:tcW w:w="1623" w:type="dxa"/>
          </w:tcPr>
          <w:p w14:paraId="18FD9C8C" w14:textId="77777777" w:rsidR="00F95737" w:rsidRDefault="00F95737" w:rsidP="00F95737">
            <w:r>
              <w:t>Alta</w:t>
            </w:r>
          </w:p>
        </w:tc>
        <w:tc>
          <w:tcPr>
            <w:tcW w:w="1428" w:type="dxa"/>
          </w:tcPr>
          <w:p w14:paraId="546B741C" w14:textId="77777777" w:rsidR="00F95737" w:rsidRDefault="00F95737" w:rsidP="00F95737">
            <w:r>
              <w:t>Media</w:t>
            </w:r>
          </w:p>
        </w:tc>
        <w:tc>
          <w:tcPr>
            <w:tcW w:w="1535" w:type="dxa"/>
          </w:tcPr>
          <w:p w14:paraId="39523A6D" w14:textId="77777777" w:rsidR="00F95737" w:rsidRDefault="00F95737" w:rsidP="00F95737">
            <w:r>
              <w:t>No</w:t>
            </w:r>
          </w:p>
        </w:tc>
        <w:tc>
          <w:tcPr>
            <w:tcW w:w="1282" w:type="dxa"/>
          </w:tcPr>
          <w:p w14:paraId="229842CA" w14:textId="77777777" w:rsidR="00F95737" w:rsidRDefault="00F95737" w:rsidP="00F95737">
            <w:r>
              <w:t>Media</w:t>
            </w:r>
          </w:p>
        </w:tc>
        <w:tc>
          <w:tcPr>
            <w:tcW w:w="874" w:type="dxa"/>
          </w:tcPr>
          <w:p w14:paraId="4646F508" w14:textId="77777777" w:rsidR="00F95737" w:rsidRDefault="00F95737" w:rsidP="00F95737">
            <w:r>
              <w:t>3/5</w:t>
            </w:r>
          </w:p>
        </w:tc>
      </w:tr>
      <w:tr w:rsidR="00F95737" w:rsidRPr="00F95737" w14:paraId="529528EB" w14:textId="77777777" w:rsidTr="00F95737">
        <w:trPr>
          <w:cnfStyle w:val="000000100000" w:firstRow="0" w:lastRow="0" w:firstColumn="0" w:lastColumn="0" w:oddVBand="0" w:evenVBand="0" w:oddHBand="1" w:evenHBand="0" w:firstRowFirstColumn="0" w:firstRowLastColumn="0" w:lastRowFirstColumn="0" w:lastRowLastColumn="0"/>
        </w:trPr>
        <w:tc>
          <w:tcPr>
            <w:tcW w:w="2324" w:type="dxa"/>
          </w:tcPr>
          <w:p w14:paraId="60F3A670" w14:textId="77777777" w:rsidR="00F95737" w:rsidRDefault="00F95737" w:rsidP="00F95737">
            <w:proofErr w:type="spellStart"/>
            <w:r>
              <w:t>JavaFX</w:t>
            </w:r>
            <w:proofErr w:type="spellEnd"/>
          </w:p>
        </w:tc>
        <w:tc>
          <w:tcPr>
            <w:tcW w:w="1623" w:type="dxa"/>
          </w:tcPr>
          <w:p w14:paraId="7E44EFC6" w14:textId="77777777" w:rsidR="00F95737" w:rsidRDefault="00F95737" w:rsidP="00F95737">
            <w:r>
              <w:t>Media</w:t>
            </w:r>
          </w:p>
        </w:tc>
        <w:tc>
          <w:tcPr>
            <w:tcW w:w="1428" w:type="dxa"/>
          </w:tcPr>
          <w:p w14:paraId="35AF7E02" w14:textId="77777777" w:rsidR="00F95737" w:rsidRDefault="00F95737" w:rsidP="00F95737">
            <w:r>
              <w:t>Alta</w:t>
            </w:r>
          </w:p>
        </w:tc>
        <w:tc>
          <w:tcPr>
            <w:tcW w:w="1535" w:type="dxa"/>
          </w:tcPr>
          <w:p w14:paraId="2881EEF7" w14:textId="77777777" w:rsidR="00F95737" w:rsidRDefault="00F95737" w:rsidP="00F95737">
            <w:r>
              <w:t>Sí</w:t>
            </w:r>
          </w:p>
        </w:tc>
        <w:tc>
          <w:tcPr>
            <w:tcW w:w="1282" w:type="dxa"/>
          </w:tcPr>
          <w:p w14:paraId="1BB94436" w14:textId="77777777" w:rsidR="00F95737" w:rsidRDefault="00F95737" w:rsidP="00F95737">
            <w:r>
              <w:t>Baja</w:t>
            </w:r>
          </w:p>
        </w:tc>
        <w:tc>
          <w:tcPr>
            <w:tcW w:w="874" w:type="dxa"/>
          </w:tcPr>
          <w:p w14:paraId="2D7A9439" w14:textId="77777777" w:rsidR="00F95737" w:rsidRDefault="00F95737" w:rsidP="00F95737">
            <w:r>
              <w:t>3.5/5</w:t>
            </w:r>
          </w:p>
        </w:tc>
      </w:tr>
      <w:tr w:rsidR="00F95737" w:rsidRPr="00F95737" w14:paraId="544A65B5" w14:textId="77777777" w:rsidTr="00F95737">
        <w:tc>
          <w:tcPr>
            <w:tcW w:w="2324" w:type="dxa"/>
          </w:tcPr>
          <w:p w14:paraId="3F4FB3E3" w14:textId="77777777" w:rsidR="00F95737" w:rsidRDefault="00F95737" w:rsidP="00F95737">
            <w:r>
              <w:t>Python + PySide6</w:t>
            </w:r>
          </w:p>
        </w:tc>
        <w:tc>
          <w:tcPr>
            <w:tcW w:w="1623" w:type="dxa"/>
          </w:tcPr>
          <w:p w14:paraId="6FB4D03F" w14:textId="77777777" w:rsidR="00F95737" w:rsidRDefault="00F95737" w:rsidP="00F95737">
            <w:r>
              <w:t>Alta</w:t>
            </w:r>
          </w:p>
        </w:tc>
        <w:tc>
          <w:tcPr>
            <w:tcW w:w="1428" w:type="dxa"/>
          </w:tcPr>
          <w:p w14:paraId="06A5F75A" w14:textId="77777777" w:rsidR="00F95737" w:rsidRDefault="00F95737" w:rsidP="00F95737">
            <w:r>
              <w:t>Alta</w:t>
            </w:r>
          </w:p>
        </w:tc>
        <w:tc>
          <w:tcPr>
            <w:tcW w:w="1535" w:type="dxa"/>
          </w:tcPr>
          <w:p w14:paraId="280EF1EB" w14:textId="77777777" w:rsidR="00F95737" w:rsidRDefault="00F95737" w:rsidP="00F95737">
            <w:r>
              <w:t>Sí</w:t>
            </w:r>
          </w:p>
        </w:tc>
        <w:tc>
          <w:tcPr>
            <w:tcW w:w="1282" w:type="dxa"/>
          </w:tcPr>
          <w:p w14:paraId="60637D04" w14:textId="77777777" w:rsidR="00F95737" w:rsidRDefault="00F95737" w:rsidP="00F95737">
            <w:r>
              <w:t>Alta</w:t>
            </w:r>
          </w:p>
        </w:tc>
        <w:tc>
          <w:tcPr>
            <w:tcW w:w="874" w:type="dxa"/>
          </w:tcPr>
          <w:p w14:paraId="63BFE894" w14:textId="77777777" w:rsidR="00F95737" w:rsidRDefault="00F95737" w:rsidP="00F95737">
            <w:r>
              <w:t>5/5</w:t>
            </w:r>
          </w:p>
        </w:tc>
      </w:tr>
    </w:tbl>
    <w:p w14:paraId="6D30E609" w14:textId="495B2F0A" w:rsidR="00F95737" w:rsidRDefault="00F95737" w:rsidP="00E373D3">
      <w:pPr>
        <w:ind w:left="708"/>
        <w:jc w:val="both"/>
      </w:pPr>
    </w:p>
    <w:p w14:paraId="413B0935" w14:textId="7B6534CA" w:rsidR="00E373D3" w:rsidRPr="00E373D3" w:rsidRDefault="00E373D3" w:rsidP="00E373D3">
      <w:pPr>
        <w:ind w:left="708"/>
        <w:jc w:val="both"/>
      </w:pPr>
    </w:p>
    <w:p w14:paraId="240FAACE" w14:textId="77777777" w:rsidR="003D55EB" w:rsidRDefault="003D55EB" w:rsidP="00E373D3">
      <w:pPr>
        <w:ind w:left="708"/>
        <w:jc w:val="both"/>
      </w:pPr>
      <w:r w:rsidRPr="003D55EB">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Default="003D55EB" w:rsidP="00E373D3">
      <w:pPr>
        <w:ind w:left="708"/>
        <w:jc w:val="both"/>
      </w:pPr>
    </w:p>
    <w:p w14:paraId="0E34BE12" w14:textId="0818627A" w:rsidR="00E373D3" w:rsidRPr="00E373D3" w:rsidRDefault="00E373D3" w:rsidP="00E373D3">
      <w:pPr>
        <w:ind w:left="708"/>
        <w:jc w:val="both"/>
      </w:pPr>
      <w:r w:rsidRPr="00E373D3">
        <w:t>2.6 Selección de la solución</w:t>
      </w:r>
    </w:p>
    <w:p w14:paraId="186C7DC7" w14:textId="77777777" w:rsidR="00E373D3" w:rsidRPr="00E373D3" w:rsidRDefault="00E373D3" w:rsidP="00E373D3">
      <w:pPr>
        <w:ind w:left="708"/>
        <w:jc w:val="both"/>
      </w:pPr>
    </w:p>
    <w:p w14:paraId="1521E87A" w14:textId="77777777" w:rsidR="00E373D3" w:rsidRPr="00E373D3" w:rsidRDefault="00E373D3" w:rsidP="00E373D3">
      <w:pPr>
        <w:ind w:left="708"/>
        <w:jc w:val="both"/>
      </w:pPr>
      <w:r w:rsidRPr="00E373D3">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E373D3" w:rsidRDefault="00E373D3" w:rsidP="00E373D3">
      <w:pPr>
        <w:ind w:left="708"/>
        <w:jc w:val="both"/>
      </w:pPr>
    </w:p>
    <w:p w14:paraId="0F88DD73" w14:textId="49A0B7BC" w:rsidR="0021114C" w:rsidRDefault="00E373D3" w:rsidP="00E373D3">
      <w:pPr>
        <w:ind w:left="708"/>
        <w:jc w:val="both"/>
      </w:pPr>
      <w:r w:rsidRPr="00E373D3">
        <w:t xml:space="preserve">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w:t>
      </w:r>
      <w:proofErr w:type="spellStart"/>
      <w:r w:rsidRPr="00E373D3">
        <w:t>Supabase</w:t>
      </w:r>
      <w:proofErr w:type="spellEnd"/>
      <w:r w:rsidRPr="00E373D3">
        <w:t xml:space="preserve"> refuerza la capacidad del sistema para operar con datos centralizados, respaldos remotos y sincronización segura.</w:t>
      </w:r>
    </w:p>
    <w:p w14:paraId="2DCC977D" w14:textId="77777777" w:rsidR="003D55EB" w:rsidRDefault="003D55EB" w:rsidP="00E373D3">
      <w:pPr>
        <w:ind w:left="708"/>
        <w:jc w:val="both"/>
      </w:pPr>
    </w:p>
    <w:p w14:paraId="20437E13" w14:textId="77777777" w:rsidR="003D55EB" w:rsidRDefault="003D55EB" w:rsidP="003D55EB">
      <w:pPr>
        <w:ind w:left="708"/>
        <w:jc w:val="both"/>
      </w:pPr>
      <w:r>
        <w:t>3. Plan de Intervención</w:t>
      </w:r>
    </w:p>
    <w:p w14:paraId="58486542" w14:textId="77777777" w:rsidR="003D55EB" w:rsidRDefault="003D55EB" w:rsidP="003D55EB">
      <w:pPr>
        <w:ind w:left="708"/>
        <w:jc w:val="both"/>
      </w:pPr>
    </w:p>
    <w:p w14:paraId="741E147A" w14:textId="77777777" w:rsidR="003D55EB" w:rsidRDefault="003D55EB" w:rsidP="003D55EB">
      <w:pPr>
        <w:ind w:left="708"/>
        <w:jc w:val="both"/>
      </w:pPr>
      <w:r>
        <w:lastRenderedPageBreak/>
        <w:t>3.1 Determinación del tipo de proyecto requerido para dar respuesta a las necesidades detectadas</w:t>
      </w:r>
    </w:p>
    <w:p w14:paraId="410492AB" w14:textId="77777777" w:rsidR="003D55EB" w:rsidRDefault="003D55EB" w:rsidP="003D55EB">
      <w:pPr>
        <w:ind w:left="708"/>
        <w:jc w:val="both"/>
      </w:pPr>
    </w:p>
    <w:p w14:paraId="677B77D2" w14:textId="77777777" w:rsidR="003D55EB" w:rsidRDefault="003D55EB" w:rsidP="003D55EB">
      <w:pPr>
        <w:ind w:left="708"/>
        <w:jc w:val="both"/>
      </w:pPr>
      <w: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Default="003D55EB" w:rsidP="003D55EB">
      <w:pPr>
        <w:ind w:left="708"/>
        <w:jc w:val="both"/>
      </w:pPr>
    </w:p>
    <w:p w14:paraId="4036C4BC" w14:textId="77777777" w:rsidR="003D55EB" w:rsidRDefault="003D55EB" w:rsidP="003D55EB">
      <w:pPr>
        <w:ind w:left="708"/>
        <w:jc w:val="both"/>
      </w:pPr>
      <w:r>
        <w:t>Dado que el proyecto se basa en la implementación de software que se ejecuta localmente, no requiere licencias urbanísticas, sanitarias ni ambientales. Sin embargo, se deben tener en cuenta ciertas autorizaciones legales y normativas de cumplimiento:</w:t>
      </w:r>
    </w:p>
    <w:p w14:paraId="10263E8F" w14:textId="77777777" w:rsidR="003D55EB" w:rsidRDefault="003D55EB" w:rsidP="003D55EB">
      <w:pPr>
        <w:ind w:left="708"/>
        <w:jc w:val="both"/>
      </w:pPr>
    </w:p>
    <w:p w14:paraId="263ABAC2" w14:textId="77777777" w:rsidR="003D55EB" w:rsidRDefault="003D55EB" w:rsidP="003D55EB">
      <w:pPr>
        <w:ind w:left="708"/>
        <w:jc w:val="both"/>
      </w:pPr>
      <w:r>
        <w:t xml:space="preserve">    Cumplimiento del Reglamento General de Protección de Datos (RGPD), en lo relativo al almacenamiento y tratamiento de datos personales de clientes, empleados y proveedores.</w:t>
      </w:r>
    </w:p>
    <w:p w14:paraId="361B70E8" w14:textId="77777777" w:rsidR="003D55EB" w:rsidRDefault="003D55EB" w:rsidP="003D55EB">
      <w:pPr>
        <w:ind w:left="708"/>
        <w:jc w:val="both"/>
      </w:pPr>
    </w:p>
    <w:p w14:paraId="55C7323F" w14:textId="77777777" w:rsidR="003D55EB" w:rsidRDefault="003D55EB" w:rsidP="003D55EB">
      <w:pPr>
        <w:ind w:left="708"/>
        <w:jc w:val="both"/>
      </w:pPr>
      <w:r>
        <w:t xml:space="preserve">    Incorporación de mecanismos de seguridad informática, incluyendo cifrado de contraseñas y validación de accesos.</w:t>
      </w:r>
    </w:p>
    <w:p w14:paraId="55DF7D0B" w14:textId="77777777" w:rsidR="003D55EB" w:rsidRDefault="003D55EB" w:rsidP="003D55EB">
      <w:pPr>
        <w:ind w:left="708"/>
        <w:jc w:val="both"/>
      </w:pPr>
    </w:p>
    <w:p w14:paraId="79CCE6E2" w14:textId="77777777" w:rsidR="003D55EB" w:rsidRDefault="003D55EB" w:rsidP="003D55EB">
      <w:pPr>
        <w:ind w:left="708"/>
        <w:jc w:val="both"/>
      </w:pPr>
      <w:r>
        <w:t xml:space="preserve">    Utilización de software con licencias compatibles, incluyendo PySide6 (licencia LGPL) y módulos auxiliares, lo que permite un uso legal y redistribución del sistema.</w:t>
      </w:r>
    </w:p>
    <w:p w14:paraId="44C26EC7" w14:textId="77777777" w:rsidR="003D55EB" w:rsidRDefault="003D55EB" w:rsidP="003D55EB">
      <w:pPr>
        <w:ind w:left="708"/>
        <w:jc w:val="both"/>
      </w:pPr>
    </w:p>
    <w:p w14:paraId="722099BD" w14:textId="77777777" w:rsidR="003D55EB" w:rsidRDefault="003D55EB" w:rsidP="003D55EB">
      <w:pPr>
        <w:ind w:left="708"/>
        <w:jc w:val="both"/>
      </w:pPr>
      <w:r>
        <w:t>3.2 Caracterización de las especificaciones técnicas del proyecto</w:t>
      </w:r>
    </w:p>
    <w:p w14:paraId="67B6D281" w14:textId="77777777" w:rsidR="003D55EB" w:rsidRDefault="003D55EB" w:rsidP="003D55EB">
      <w:pPr>
        <w:ind w:left="708"/>
        <w:jc w:val="both"/>
      </w:pPr>
    </w:p>
    <w:p w14:paraId="6BB69FF6" w14:textId="77777777" w:rsidR="003D55EB" w:rsidRDefault="003D55EB" w:rsidP="003D55EB">
      <w:pPr>
        <w:ind w:left="708"/>
        <w:jc w:val="both"/>
      </w:pPr>
      <w:r>
        <w:t>El sistema se desarrollará con las siguientes especificaciones técnicas principales:</w:t>
      </w:r>
    </w:p>
    <w:p w14:paraId="58239F4B" w14:textId="77777777" w:rsidR="003D55EB" w:rsidRDefault="003D55EB" w:rsidP="003D55EB">
      <w:pPr>
        <w:ind w:left="708"/>
        <w:jc w:val="both"/>
      </w:pPr>
    </w:p>
    <w:p w14:paraId="69A2F50F" w14:textId="77777777" w:rsidR="003D55EB" w:rsidRDefault="003D55EB" w:rsidP="003D55EB">
      <w:pPr>
        <w:ind w:left="708"/>
        <w:jc w:val="both"/>
      </w:pPr>
      <w:r>
        <w:t xml:space="preserve">    Lenguaje principal: Python 3.11</w:t>
      </w:r>
    </w:p>
    <w:p w14:paraId="2BA0211C" w14:textId="77777777" w:rsidR="003D55EB" w:rsidRDefault="003D55EB" w:rsidP="003D55EB">
      <w:pPr>
        <w:ind w:left="708"/>
        <w:jc w:val="both"/>
      </w:pPr>
    </w:p>
    <w:p w14:paraId="3922EEC9" w14:textId="77777777" w:rsidR="003D55EB" w:rsidRDefault="003D55EB" w:rsidP="003D55EB">
      <w:pPr>
        <w:ind w:left="708"/>
        <w:jc w:val="both"/>
      </w:pPr>
      <w:r>
        <w:t xml:space="preserve">    Interfaz gráfica: PySide6 (Qt para Python)</w:t>
      </w:r>
    </w:p>
    <w:p w14:paraId="0C2F7707" w14:textId="77777777" w:rsidR="003D55EB" w:rsidRDefault="003D55EB" w:rsidP="003D55EB">
      <w:pPr>
        <w:ind w:left="708"/>
        <w:jc w:val="both"/>
      </w:pPr>
    </w:p>
    <w:p w14:paraId="13F61180" w14:textId="77777777" w:rsidR="003D55EB" w:rsidRDefault="003D55EB" w:rsidP="003D55EB">
      <w:pPr>
        <w:ind w:left="708"/>
        <w:jc w:val="both"/>
      </w:pPr>
      <w:r>
        <w:t xml:space="preserve">    Base de datos: PostgreSQL alojada en </w:t>
      </w:r>
      <w:proofErr w:type="spellStart"/>
      <w:r>
        <w:t>Supabase</w:t>
      </w:r>
      <w:proofErr w:type="spellEnd"/>
      <w:r>
        <w:t xml:space="preserve"> (entorno </w:t>
      </w:r>
      <w:proofErr w:type="spellStart"/>
      <w:r>
        <w:t>cloud</w:t>
      </w:r>
      <w:proofErr w:type="spellEnd"/>
      <w:r>
        <w:t xml:space="preserve"> seguro con conexión SSL)</w:t>
      </w:r>
    </w:p>
    <w:p w14:paraId="620A19B0" w14:textId="77777777" w:rsidR="003D55EB" w:rsidRDefault="003D55EB" w:rsidP="003D55EB">
      <w:pPr>
        <w:ind w:left="708"/>
        <w:jc w:val="both"/>
      </w:pPr>
    </w:p>
    <w:p w14:paraId="38886C00" w14:textId="77777777" w:rsidR="003D55EB" w:rsidRDefault="003D55EB" w:rsidP="003D55EB">
      <w:pPr>
        <w:ind w:left="708"/>
        <w:jc w:val="both"/>
      </w:pPr>
      <w:r>
        <w:t xml:space="preserve">    Sistema operativo objetivo: Windows 10/11</w:t>
      </w:r>
    </w:p>
    <w:p w14:paraId="64A40787" w14:textId="77777777" w:rsidR="003D55EB" w:rsidRDefault="003D55EB" w:rsidP="003D55EB">
      <w:pPr>
        <w:ind w:left="708"/>
        <w:jc w:val="both"/>
      </w:pPr>
    </w:p>
    <w:p w14:paraId="03C1A37C" w14:textId="77777777" w:rsidR="003D55EB" w:rsidRDefault="003D55EB" w:rsidP="003D55EB">
      <w:pPr>
        <w:ind w:left="708"/>
        <w:jc w:val="both"/>
      </w:pPr>
      <w:r>
        <w:t xml:space="preserve">    Distribución: Paquete ejecutable (.exe) autoextraíble mediante herramientas como </w:t>
      </w:r>
      <w:proofErr w:type="spellStart"/>
      <w:r>
        <w:t>PyInstaller</w:t>
      </w:r>
      <w:proofErr w:type="spellEnd"/>
      <w:r>
        <w:t xml:space="preserve"> o </w:t>
      </w:r>
      <w:proofErr w:type="spellStart"/>
      <w:r>
        <w:t>cx_Freeze</w:t>
      </w:r>
      <w:proofErr w:type="spellEnd"/>
    </w:p>
    <w:p w14:paraId="36A96C91" w14:textId="77777777" w:rsidR="003D55EB" w:rsidRDefault="003D55EB" w:rsidP="003D55EB">
      <w:pPr>
        <w:ind w:left="708"/>
        <w:jc w:val="both"/>
      </w:pPr>
    </w:p>
    <w:p w14:paraId="1CB6CA13" w14:textId="77777777" w:rsidR="003D55EB" w:rsidRDefault="003D55EB" w:rsidP="003D55EB">
      <w:pPr>
        <w:ind w:left="708"/>
        <w:jc w:val="both"/>
      </w:pPr>
      <w:r>
        <w:t xml:space="preserve">    Seguridad: Cifrado de contraseñas con </w:t>
      </w:r>
      <w:proofErr w:type="spellStart"/>
      <w:r>
        <w:t>bcrypt</w:t>
      </w:r>
      <w:proofErr w:type="spellEnd"/>
      <w:r>
        <w:t>, validación de formularios, control de errores y logs</w:t>
      </w:r>
    </w:p>
    <w:p w14:paraId="2B72F4C0" w14:textId="77777777" w:rsidR="003D55EB" w:rsidRDefault="003D55EB" w:rsidP="003D55EB">
      <w:pPr>
        <w:ind w:left="708"/>
        <w:jc w:val="both"/>
      </w:pPr>
    </w:p>
    <w:p w14:paraId="742425EA" w14:textId="77777777" w:rsidR="003D55EB" w:rsidRDefault="003D55EB" w:rsidP="003D55EB">
      <w:pPr>
        <w:ind w:left="708"/>
        <w:jc w:val="both"/>
      </w:pPr>
      <w:r>
        <w:t xml:space="preserve">    Arquitectura del software: Modelo-Vista-Controlador (MVC)</w:t>
      </w:r>
    </w:p>
    <w:p w14:paraId="29CF7CBE" w14:textId="77777777" w:rsidR="003D55EB" w:rsidRDefault="003D55EB" w:rsidP="003D55EB">
      <w:pPr>
        <w:ind w:left="708"/>
        <w:jc w:val="both"/>
      </w:pPr>
    </w:p>
    <w:p w14:paraId="17F14CE2" w14:textId="77777777" w:rsidR="003D55EB" w:rsidRDefault="003D55EB" w:rsidP="003D55EB">
      <w:pPr>
        <w:ind w:left="708"/>
        <w:jc w:val="both"/>
      </w:pPr>
      <w:r>
        <w:t xml:space="preserve">    Modularidad: Módulos separados para </w:t>
      </w:r>
      <w:proofErr w:type="spellStart"/>
      <w:r>
        <w:t>login</w:t>
      </w:r>
      <w:proofErr w:type="spellEnd"/>
      <w:r>
        <w:t>, usuarios, fichajes, clientes, vehículos, intervenciones, etc.</w:t>
      </w:r>
    </w:p>
    <w:p w14:paraId="1F1F34FF" w14:textId="77777777" w:rsidR="003D55EB" w:rsidRDefault="003D55EB" w:rsidP="003D55EB">
      <w:pPr>
        <w:ind w:left="708"/>
        <w:jc w:val="both"/>
      </w:pPr>
    </w:p>
    <w:p w14:paraId="0B40EBA3" w14:textId="77777777" w:rsidR="003D55EB" w:rsidRDefault="003D55EB" w:rsidP="003D55EB">
      <w:pPr>
        <w:ind w:left="708"/>
        <w:jc w:val="both"/>
      </w:pPr>
      <w:r>
        <w:t>El sistema se diseñará con escalabilidad en mente, de forma que en fases posteriores pueda ampliarse con nuevos módulos (como facturación avanzada o control de inventario) sin reestructurar el núcleo del programa.</w:t>
      </w:r>
    </w:p>
    <w:p w14:paraId="549C8D40" w14:textId="77777777" w:rsidR="003D55EB" w:rsidRDefault="003D55EB" w:rsidP="003D55EB">
      <w:pPr>
        <w:ind w:left="708"/>
        <w:jc w:val="both"/>
      </w:pPr>
      <w:r>
        <w:t>3.3 Priorización y secuenciación de las fases del proyecto (Ciclo de vida y metodología)</w:t>
      </w:r>
    </w:p>
    <w:p w14:paraId="14E3C391" w14:textId="77777777" w:rsidR="003D55EB" w:rsidRDefault="003D55EB" w:rsidP="003D55EB">
      <w:pPr>
        <w:ind w:left="708"/>
        <w:jc w:val="both"/>
      </w:pPr>
    </w:p>
    <w:p w14:paraId="00D25A10" w14:textId="77777777" w:rsidR="003D55EB" w:rsidRDefault="003D55EB" w:rsidP="003D55EB">
      <w:pPr>
        <w:ind w:left="708"/>
        <w:jc w:val="both"/>
      </w:pPr>
      <w:r>
        <w:t>Se ha adoptado una metodología ágil, basada en iteraciones cortas y validaciones continuas por parte del cliente (Scrum adaptado). Las fases principales del ciclo de vida del proyecto son:</w:t>
      </w:r>
    </w:p>
    <w:p w14:paraId="20D5B6C3" w14:textId="77777777" w:rsidR="003D55EB" w:rsidRDefault="003D55EB" w:rsidP="003D55EB">
      <w:pPr>
        <w:ind w:left="708"/>
        <w:jc w:val="both"/>
      </w:pPr>
    </w:p>
    <w:p w14:paraId="41D10AFE" w14:textId="77777777" w:rsidR="003D55EB" w:rsidRDefault="003D55EB" w:rsidP="003D55EB">
      <w:pPr>
        <w:ind w:left="708"/>
        <w:jc w:val="both"/>
      </w:pPr>
      <w:r>
        <w:t xml:space="preserve">    Análisis inicial de necesidades</w:t>
      </w:r>
    </w:p>
    <w:p w14:paraId="0B9F8170" w14:textId="77777777" w:rsidR="003D55EB" w:rsidRDefault="003D55EB" w:rsidP="003D55EB">
      <w:pPr>
        <w:ind w:left="708"/>
        <w:jc w:val="both"/>
      </w:pPr>
    </w:p>
    <w:p w14:paraId="013568AD" w14:textId="77777777" w:rsidR="003D55EB" w:rsidRDefault="003D55EB" w:rsidP="003D55EB">
      <w:pPr>
        <w:ind w:left="708"/>
        <w:jc w:val="both"/>
      </w:pPr>
      <w:r>
        <w:t xml:space="preserve">    Diseño modular del sistema</w:t>
      </w:r>
    </w:p>
    <w:p w14:paraId="78FD7728" w14:textId="77777777" w:rsidR="003D55EB" w:rsidRDefault="003D55EB" w:rsidP="003D55EB">
      <w:pPr>
        <w:ind w:left="708"/>
        <w:jc w:val="both"/>
      </w:pPr>
    </w:p>
    <w:p w14:paraId="2ED13038" w14:textId="77777777" w:rsidR="003D55EB" w:rsidRDefault="003D55EB" w:rsidP="003D55EB">
      <w:pPr>
        <w:ind w:left="708"/>
        <w:jc w:val="both"/>
      </w:pPr>
      <w:r>
        <w:t xml:space="preserve">    Desarrollo de núcleo funcional (</w:t>
      </w:r>
      <w:proofErr w:type="spellStart"/>
      <w:r>
        <w:t>login</w:t>
      </w:r>
      <w:proofErr w:type="spellEnd"/>
      <w:r>
        <w:t>, usuarios, conexión DB)</w:t>
      </w:r>
    </w:p>
    <w:p w14:paraId="2A33AEEF" w14:textId="77777777" w:rsidR="003D55EB" w:rsidRDefault="003D55EB" w:rsidP="003D55EB">
      <w:pPr>
        <w:ind w:left="708"/>
        <w:jc w:val="both"/>
      </w:pPr>
    </w:p>
    <w:p w14:paraId="1BCAD175" w14:textId="77777777" w:rsidR="003D55EB" w:rsidRDefault="003D55EB" w:rsidP="003D55EB">
      <w:pPr>
        <w:ind w:left="708"/>
        <w:jc w:val="both"/>
      </w:pPr>
      <w:r>
        <w:t xml:space="preserve">    Desarrollo progresivo por módulos temáticos (clientes, vehículos, fichajes...)</w:t>
      </w:r>
    </w:p>
    <w:p w14:paraId="4ED225AF" w14:textId="77777777" w:rsidR="003D55EB" w:rsidRDefault="003D55EB" w:rsidP="003D55EB">
      <w:pPr>
        <w:ind w:left="708"/>
        <w:jc w:val="both"/>
      </w:pPr>
    </w:p>
    <w:p w14:paraId="6EFC7C8B" w14:textId="77777777" w:rsidR="003D55EB" w:rsidRDefault="003D55EB" w:rsidP="003D55EB">
      <w:pPr>
        <w:ind w:left="708"/>
        <w:jc w:val="both"/>
      </w:pPr>
      <w:r>
        <w:t xml:space="preserve">    Integración, pruebas de validación y corrección de errores</w:t>
      </w:r>
    </w:p>
    <w:p w14:paraId="6742D5C2" w14:textId="77777777" w:rsidR="003D55EB" w:rsidRDefault="003D55EB" w:rsidP="003D55EB">
      <w:pPr>
        <w:ind w:left="708"/>
        <w:jc w:val="both"/>
      </w:pPr>
    </w:p>
    <w:p w14:paraId="0A0F57A9" w14:textId="77777777" w:rsidR="003D55EB" w:rsidRDefault="003D55EB" w:rsidP="003D55EB">
      <w:pPr>
        <w:ind w:left="708"/>
        <w:jc w:val="both"/>
      </w:pPr>
      <w:r>
        <w:t xml:space="preserve">    Generación de ejecutable, documentación y entrega</w:t>
      </w:r>
    </w:p>
    <w:p w14:paraId="09A29C41" w14:textId="77777777" w:rsidR="003D55EB" w:rsidRDefault="003D55EB" w:rsidP="003D55EB">
      <w:pPr>
        <w:ind w:left="708"/>
        <w:jc w:val="both"/>
      </w:pPr>
    </w:p>
    <w:p w14:paraId="3E512362" w14:textId="77777777" w:rsidR="003D55EB" w:rsidRDefault="003D55EB" w:rsidP="003D55EB">
      <w:pPr>
        <w:ind w:left="708"/>
        <w:jc w:val="both"/>
      </w:pPr>
      <w:r>
        <w:lastRenderedPageBreak/>
        <w:t xml:space="preserve">    Soporte, mantenimiento y propuestas de ampliación futura</w:t>
      </w:r>
    </w:p>
    <w:p w14:paraId="49C7422A" w14:textId="77777777" w:rsidR="003D55EB" w:rsidRDefault="003D55EB" w:rsidP="003D55EB">
      <w:pPr>
        <w:ind w:left="708"/>
        <w:jc w:val="both"/>
      </w:pPr>
    </w:p>
    <w:p w14:paraId="7C421DBF" w14:textId="77777777" w:rsidR="003D55EB" w:rsidRDefault="003D55EB" w:rsidP="003D55EB">
      <w:pPr>
        <w:ind w:left="708"/>
        <w:jc w:val="both"/>
      </w:pPr>
      <w:r>
        <w:t>Cada fase tiene entregables parciales, lo cual permite un control constante del progreso y la calidad.</w:t>
      </w:r>
    </w:p>
    <w:p w14:paraId="48A3672C" w14:textId="77777777" w:rsidR="007E264D" w:rsidRDefault="007E264D" w:rsidP="007E264D">
      <w:pPr>
        <w:ind w:left="708"/>
        <w:jc w:val="both"/>
      </w:pPr>
      <w:r>
        <w:t>3.4 Planificación detallada de la intervención (adaptada a 40 horas lectivas)</w:t>
      </w:r>
    </w:p>
    <w:p w14:paraId="3FB9ED9C" w14:textId="77777777" w:rsidR="007E264D" w:rsidRDefault="007E264D" w:rsidP="007E264D">
      <w:pPr>
        <w:ind w:left="708"/>
        <w:jc w:val="both"/>
      </w:pPr>
    </w:p>
    <w:p w14:paraId="5ADD3F5B" w14:textId="77777777" w:rsidR="007E264D" w:rsidRDefault="007E264D" w:rsidP="007E264D">
      <w:pPr>
        <w:ind w:left="708"/>
        <w:jc w:val="both"/>
      </w:pPr>
      <w: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77777777" w:rsidR="007E264D" w:rsidRDefault="007E264D" w:rsidP="007E264D">
      <w:pPr>
        <w:ind w:left="708"/>
        <w:jc w:val="both"/>
      </w:pPr>
    </w:p>
    <w:p w14:paraId="12029125" w14:textId="77777777" w:rsidR="007E264D" w:rsidRDefault="007E264D" w:rsidP="007E264D">
      <w:pPr>
        <w:ind w:left="708"/>
        <w:jc w:val="both"/>
      </w:pPr>
      <w:r>
        <w:t>Dado que no se permite el uso de diagramas visuales, la distribución temporal se explica detalladamente a continuación en formato narrativo:</w:t>
      </w:r>
    </w:p>
    <w:p w14:paraId="0786EE9E" w14:textId="77777777" w:rsidR="007E264D" w:rsidRDefault="007E264D" w:rsidP="007E264D">
      <w:pPr>
        <w:ind w:left="708"/>
        <w:jc w:val="both"/>
      </w:pPr>
    </w:p>
    <w:p w14:paraId="5E7CE363" w14:textId="77777777" w:rsidR="007E264D" w:rsidRDefault="007E264D" w:rsidP="007E264D">
      <w:pPr>
        <w:ind w:left="708"/>
        <w:jc w:val="both"/>
      </w:pPr>
      <w:r>
        <w:t xml:space="preserve">    Fase 1: Análisis y diseño preliminar (5 horas)</w:t>
      </w:r>
    </w:p>
    <w:p w14:paraId="782C2B72" w14:textId="77777777" w:rsidR="007E264D" w:rsidRDefault="007E264D" w:rsidP="007E264D">
      <w:pPr>
        <w:ind w:left="708"/>
        <w:jc w:val="both"/>
      </w:pPr>
      <w:r>
        <w:t xml:space="preserve">    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518BB67D" w14:textId="77777777" w:rsidR="007E264D" w:rsidRDefault="007E264D" w:rsidP="007E264D">
      <w:pPr>
        <w:ind w:left="708"/>
        <w:jc w:val="both"/>
      </w:pPr>
    </w:p>
    <w:p w14:paraId="77E4BFD6" w14:textId="77777777" w:rsidR="007E264D" w:rsidRDefault="007E264D" w:rsidP="007E264D">
      <w:pPr>
        <w:ind w:left="708"/>
        <w:jc w:val="both"/>
      </w:pPr>
      <w:r>
        <w:t xml:space="preserve">    Fase 2: Implementación del núcleo del sistema (8 horas)</w:t>
      </w:r>
    </w:p>
    <w:p w14:paraId="1DA05A33" w14:textId="77777777" w:rsidR="007E264D" w:rsidRDefault="007E264D" w:rsidP="007E264D">
      <w:pPr>
        <w:ind w:left="708"/>
        <w:jc w:val="both"/>
      </w:pPr>
      <w:r>
        <w:t xml:space="preserve">    Esta fase se centra en construir la estructura base del programa, incluyendo la ventana principal, la lógica de navegación entre vistas, y el sistema de autenticación (</w:t>
      </w:r>
      <w:proofErr w:type="spellStart"/>
      <w:r>
        <w:t>login</w:t>
      </w:r>
      <w:proofErr w:type="spellEnd"/>
      <w:r>
        <w:t xml:space="preserve">) con conexión segura a la base de datos PostgreSQL alojada en </w:t>
      </w:r>
      <w:proofErr w:type="spellStart"/>
      <w:r>
        <w:t>Supabase</w:t>
      </w:r>
      <w:proofErr w:type="spellEnd"/>
      <w:r>
        <w:t>. También se configura el control de errores y se establece la estructura modular del proyecto.</w:t>
      </w:r>
    </w:p>
    <w:p w14:paraId="2BB107E8" w14:textId="77777777" w:rsidR="007E264D" w:rsidRDefault="007E264D" w:rsidP="007E264D">
      <w:pPr>
        <w:ind w:left="708"/>
        <w:jc w:val="both"/>
      </w:pPr>
    </w:p>
    <w:p w14:paraId="41891DA8" w14:textId="77777777" w:rsidR="007E264D" w:rsidRDefault="007E264D" w:rsidP="007E264D">
      <w:pPr>
        <w:ind w:left="708"/>
        <w:jc w:val="both"/>
      </w:pPr>
      <w:r>
        <w:t xml:space="preserve">    Fase 3: Desarrollo de funcionalidades clave (16 horas)</w:t>
      </w:r>
    </w:p>
    <w:p w14:paraId="44438FB8" w14:textId="77777777" w:rsidR="007E264D" w:rsidRDefault="007E264D" w:rsidP="007E264D">
      <w:pPr>
        <w:ind w:left="708"/>
        <w:jc w:val="both"/>
      </w:pPr>
      <w:r>
        <w:t xml:space="preserve">    Este bloque representa el grueso del trabajo. Incluye el desarrollo de los módulos principales del sistema:</w:t>
      </w:r>
    </w:p>
    <w:p w14:paraId="6EED6FF1" w14:textId="77777777" w:rsidR="007E264D" w:rsidRDefault="007E264D" w:rsidP="007E264D">
      <w:pPr>
        <w:ind w:left="708"/>
        <w:jc w:val="both"/>
      </w:pPr>
    </w:p>
    <w:p w14:paraId="25EC522F" w14:textId="77777777" w:rsidR="007E264D" w:rsidRDefault="007E264D" w:rsidP="007E264D">
      <w:pPr>
        <w:ind w:left="708"/>
        <w:jc w:val="both"/>
      </w:pPr>
      <w:r>
        <w:t xml:space="preserve">        Gestión de usuarios y control de roles.</w:t>
      </w:r>
    </w:p>
    <w:p w14:paraId="7619A29F" w14:textId="77777777" w:rsidR="007E264D" w:rsidRDefault="007E264D" w:rsidP="007E264D">
      <w:pPr>
        <w:ind w:left="708"/>
        <w:jc w:val="both"/>
      </w:pPr>
    </w:p>
    <w:p w14:paraId="5080ADE3" w14:textId="77777777" w:rsidR="007E264D" w:rsidRDefault="007E264D" w:rsidP="007E264D">
      <w:pPr>
        <w:ind w:left="708"/>
        <w:jc w:val="both"/>
      </w:pPr>
      <w:r>
        <w:t xml:space="preserve">        Registro y consulta de clientes.</w:t>
      </w:r>
    </w:p>
    <w:p w14:paraId="739BCEAE" w14:textId="77777777" w:rsidR="007E264D" w:rsidRDefault="007E264D" w:rsidP="007E264D">
      <w:pPr>
        <w:ind w:left="708"/>
        <w:jc w:val="both"/>
      </w:pPr>
    </w:p>
    <w:p w14:paraId="3B54D4A9" w14:textId="77777777" w:rsidR="007E264D" w:rsidRDefault="007E264D" w:rsidP="007E264D">
      <w:pPr>
        <w:ind w:left="708"/>
        <w:jc w:val="both"/>
      </w:pPr>
      <w:r>
        <w:t xml:space="preserve">        Registro de vehículos vinculados a los clientes.</w:t>
      </w:r>
    </w:p>
    <w:p w14:paraId="406F1D27" w14:textId="77777777" w:rsidR="007E264D" w:rsidRDefault="007E264D" w:rsidP="007E264D">
      <w:pPr>
        <w:ind w:left="708"/>
        <w:jc w:val="both"/>
      </w:pPr>
    </w:p>
    <w:p w14:paraId="01BE3F22" w14:textId="77777777" w:rsidR="007E264D" w:rsidRDefault="007E264D" w:rsidP="007E264D">
      <w:pPr>
        <w:ind w:left="708"/>
        <w:jc w:val="both"/>
      </w:pPr>
      <w:r>
        <w:t xml:space="preserve">        Módulo de fichajes con reloj en tiempo real.</w:t>
      </w:r>
    </w:p>
    <w:p w14:paraId="7A88A648" w14:textId="77777777" w:rsidR="007E264D" w:rsidRDefault="007E264D" w:rsidP="007E264D">
      <w:pPr>
        <w:ind w:left="708"/>
        <w:jc w:val="both"/>
      </w:pPr>
    </w:p>
    <w:p w14:paraId="67601B6E" w14:textId="77777777" w:rsidR="007E264D" w:rsidRDefault="007E264D" w:rsidP="007E264D">
      <w:pPr>
        <w:ind w:left="708"/>
        <w:jc w:val="both"/>
      </w:pPr>
      <w:r>
        <w:t xml:space="preserve">        Historial de intervenciones con su respectivo formulario de registro y estado.</w:t>
      </w:r>
    </w:p>
    <w:p w14:paraId="6D0944DE" w14:textId="77777777" w:rsidR="007E264D" w:rsidRDefault="007E264D" w:rsidP="007E264D">
      <w:pPr>
        <w:ind w:left="708"/>
        <w:jc w:val="both"/>
      </w:pPr>
      <w:r>
        <w:t xml:space="preserve">        Cada módulo se programa de forma independiente, pero siguiendo una lógica coherente que permita su integración posterior.</w:t>
      </w:r>
    </w:p>
    <w:p w14:paraId="17A3E6CC" w14:textId="77777777" w:rsidR="007E264D" w:rsidRDefault="007E264D" w:rsidP="007E264D">
      <w:pPr>
        <w:ind w:left="708"/>
        <w:jc w:val="both"/>
      </w:pPr>
    </w:p>
    <w:p w14:paraId="05D9D430" w14:textId="77777777" w:rsidR="007E264D" w:rsidRDefault="007E264D" w:rsidP="007E264D">
      <w:pPr>
        <w:ind w:left="708"/>
        <w:jc w:val="both"/>
      </w:pPr>
      <w:r>
        <w:t xml:space="preserve">    Fase 4: Pruebas funcionales e integración (5 horas)</w:t>
      </w:r>
    </w:p>
    <w:p w14:paraId="10ADF222" w14:textId="77777777" w:rsidR="007E264D" w:rsidRDefault="007E264D" w:rsidP="007E264D">
      <w:pPr>
        <w:ind w:left="708"/>
        <w:jc w:val="both"/>
      </w:pPr>
      <w:r>
        <w:t xml:space="preserve">    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7C2EBAC5" w14:textId="77777777" w:rsidR="007E264D" w:rsidRDefault="007E264D" w:rsidP="007E264D">
      <w:pPr>
        <w:ind w:left="708"/>
        <w:jc w:val="both"/>
      </w:pPr>
    </w:p>
    <w:p w14:paraId="27C00F27" w14:textId="77777777" w:rsidR="007E264D" w:rsidRDefault="007E264D" w:rsidP="007E264D">
      <w:pPr>
        <w:ind w:left="708"/>
        <w:jc w:val="both"/>
      </w:pPr>
      <w:r>
        <w:t xml:space="preserve">    Fase 5: Documentación y empaquetado (4 horas)</w:t>
      </w:r>
    </w:p>
    <w:p w14:paraId="0E12211D" w14:textId="77777777" w:rsidR="007E264D" w:rsidRDefault="007E264D" w:rsidP="007E264D">
      <w:pPr>
        <w:ind w:left="708"/>
        <w:jc w:val="both"/>
      </w:pPr>
      <w:r>
        <w:t xml:space="preserve">    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688D161F" w14:textId="77777777" w:rsidR="007E264D" w:rsidRDefault="007E264D" w:rsidP="007E264D">
      <w:pPr>
        <w:ind w:left="708"/>
        <w:jc w:val="both"/>
      </w:pPr>
    </w:p>
    <w:p w14:paraId="07969322" w14:textId="77777777" w:rsidR="007E264D" w:rsidRDefault="007E264D" w:rsidP="007E264D">
      <w:pPr>
        <w:ind w:left="708"/>
        <w:jc w:val="both"/>
      </w:pPr>
      <w:r>
        <w:t xml:space="preserve">    Fase 6: Evaluación final y soporte (2 horas)</w:t>
      </w:r>
    </w:p>
    <w:p w14:paraId="36973A19" w14:textId="77777777" w:rsidR="007E264D" w:rsidRDefault="007E264D" w:rsidP="007E264D">
      <w:pPr>
        <w:ind w:left="708"/>
        <w:jc w:val="both"/>
      </w:pPr>
      <w:r>
        <w:t xml:space="preserve">    Se realiza una revisión detallada con el cliente final (taller </w:t>
      </w:r>
      <w:proofErr w:type="spellStart"/>
      <w:r>
        <w:t>ReyBoxes</w:t>
      </w:r>
      <w:proofErr w:type="spellEnd"/>
      <w:r>
        <w:t xml:space="preserve">), se ajustan detalles menores según su </w:t>
      </w:r>
      <w:proofErr w:type="spellStart"/>
      <w:r>
        <w:t>feedback</w:t>
      </w:r>
      <w:proofErr w:type="spellEnd"/>
      <w:r>
        <w:t>, y se prepara la entrega oficial. Se deja preparada una propuesta de mantenimiento y evolución futura.</w:t>
      </w:r>
    </w:p>
    <w:p w14:paraId="629C9424" w14:textId="77777777" w:rsidR="007E264D" w:rsidRDefault="007E264D" w:rsidP="007E264D">
      <w:pPr>
        <w:ind w:left="708"/>
        <w:jc w:val="both"/>
      </w:pPr>
    </w:p>
    <w:p w14:paraId="2BEC18B9" w14:textId="77777777" w:rsidR="007E264D" w:rsidRDefault="007E264D" w:rsidP="007E264D">
      <w:pPr>
        <w:ind w:left="708"/>
        <w:jc w:val="both"/>
      </w:pPr>
      <w:r>
        <w:t>Resumen de distribución del tiempo (sin gráficos):</w:t>
      </w:r>
    </w:p>
    <w:p w14:paraId="3426EDA2" w14:textId="04ADF568" w:rsidR="007E264D" w:rsidRDefault="007E264D" w:rsidP="007E264D">
      <w:pPr>
        <w:ind w:left="708"/>
        <w:jc w:val="both"/>
      </w:pPr>
    </w:p>
    <w:tbl>
      <w:tblPr>
        <w:tblStyle w:val="Tablanormal1"/>
        <w:tblW w:w="0" w:type="auto"/>
        <w:tblLook w:val="0420" w:firstRow="1" w:lastRow="0" w:firstColumn="0" w:lastColumn="0" w:noHBand="0" w:noVBand="1"/>
      </w:tblPr>
      <w:tblGrid>
        <w:gridCol w:w="4247"/>
        <w:gridCol w:w="4247"/>
      </w:tblGrid>
      <w:tr w:rsidR="007E264D" w:rsidRPr="007E264D" w14:paraId="3F424E25" w14:textId="77777777" w:rsidTr="007E264D">
        <w:trPr>
          <w:cnfStyle w:val="100000000000" w:firstRow="1" w:lastRow="0" w:firstColumn="0" w:lastColumn="0" w:oddVBand="0" w:evenVBand="0" w:oddHBand="0" w:evenHBand="0" w:firstRowFirstColumn="0" w:firstRowLastColumn="0" w:lastRowFirstColumn="0" w:lastRowLastColumn="0"/>
        </w:trPr>
        <w:tc>
          <w:tcPr>
            <w:tcW w:w="4247" w:type="dxa"/>
          </w:tcPr>
          <w:p w14:paraId="11B80E4B" w14:textId="6DBCBE0D" w:rsidR="007E264D" w:rsidRPr="007E264D" w:rsidRDefault="007E264D" w:rsidP="007E264D">
            <w:r>
              <w:t>Fase</w:t>
            </w:r>
          </w:p>
        </w:tc>
        <w:tc>
          <w:tcPr>
            <w:tcW w:w="4247" w:type="dxa"/>
          </w:tcPr>
          <w:p w14:paraId="5D090CF0" w14:textId="7CD3E60A" w:rsidR="007E264D" w:rsidRPr="007E264D" w:rsidRDefault="007E264D" w:rsidP="007E264D">
            <w:r>
              <w:t>Horas estimadas</w:t>
            </w:r>
          </w:p>
        </w:tc>
      </w:tr>
      <w:tr w:rsidR="007E264D" w:rsidRPr="007E264D" w14:paraId="130D0113"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7745041C" w14:textId="74EEE4CE" w:rsidR="007E264D" w:rsidRDefault="007E264D" w:rsidP="007E264D">
            <w:r>
              <w:t>Análisis y diseño preliminar</w:t>
            </w:r>
          </w:p>
        </w:tc>
        <w:tc>
          <w:tcPr>
            <w:tcW w:w="4247" w:type="dxa"/>
          </w:tcPr>
          <w:p w14:paraId="2DBBA746" w14:textId="0BCCA7CD" w:rsidR="007E264D" w:rsidRDefault="007E264D" w:rsidP="007E264D">
            <w:r>
              <w:t>5 h</w:t>
            </w:r>
          </w:p>
        </w:tc>
      </w:tr>
      <w:tr w:rsidR="007E264D" w:rsidRPr="007E264D" w14:paraId="2CAF2C04" w14:textId="77777777" w:rsidTr="007E264D">
        <w:tc>
          <w:tcPr>
            <w:tcW w:w="4247" w:type="dxa"/>
          </w:tcPr>
          <w:p w14:paraId="17088616" w14:textId="57384FE5" w:rsidR="007E264D" w:rsidRDefault="007E264D" w:rsidP="007E264D">
            <w:r>
              <w:t>Desarrollo del núcleo del sistema</w:t>
            </w:r>
          </w:p>
        </w:tc>
        <w:tc>
          <w:tcPr>
            <w:tcW w:w="4247" w:type="dxa"/>
          </w:tcPr>
          <w:p w14:paraId="3D0CBCAE" w14:textId="265DF81B" w:rsidR="007E264D" w:rsidRDefault="007E264D" w:rsidP="007E264D">
            <w:r>
              <w:t>8 h</w:t>
            </w:r>
          </w:p>
        </w:tc>
      </w:tr>
      <w:tr w:rsidR="007E264D" w:rsidRPr="007E264D" w14:paraId="5E572106"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4626BBD7" w14:textId="29D1712B" w:rsidR="007E264D" w:rsidRDefault="007E264D" w:rsidP="007E264D">
            <w:pPr>
              <w:jc w:val="both"/>
            </w:pPr>
            <w:r>
              <w:t>Funcionalidades clave</w:t>
            </w:r>
          </w:p>
        </w:tc>
        <w:tc>
          <w:tcPr>
            <w:tcW w:w="4247" w:type="dxa"/>
          </w:tcPr>
          <w:p w14:paraId="57010CDB" w14:textId="2DAFDC2F" w:rsidR="007E264D" w:rsidRDefault="007E264D" w:rsidP="007E264D">
            <w:r>
              <w:t>18 h</w:t>
            </w:r>
          </w:p>
        </w:tc>
      </w:tr>
      <w:tr w:rsidR="007E264D" w:rsidRPr="007E264D" w14:paraId="5E3DF7B9" w14:textId="77777777" w:rsidTr="007E264D">
        <w:tc>
          <w:tcPr>
            <w:tcW w:w="4247" w:type="dxa"/>
          </w:tcPr>
          <w:p w14:paraId="3586A80B" w14:textId="7A23A210" w:rsidR="007E264D" w:rsidRDefault="007E264D" w:rsidP="007E264D">
            <w:pPr>
              <w:jc w:val="both"/>
            </w:pPr>
            <w:r>
              <w:t>Pruebas e integración</w:t>
            </w:r>
          </w:p>
        </w:tc>
        <w:tc>
          <w:tcPr>
            <w:tcW w:w="4247" w:type="dxa"/>
          </w:tcPr>
          <w:p w14:paraId="09E98272" w14:textId="17B9A326" w:rsidR="007E264D" w:rsidRDefault="007E264D" w:rsidP="007E264D">
            <w:r>
              <w:t>5 h</w:t>
            </w:r>
          </w:p>
        </w:tc>
      </w:tr>
      <w:tr w:rsidR="007E264D" w:rsidRPr="007E264D" w14:paraId="063A4114"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2EEC98A8" w14:textId="10AF8451" w:rsidR="007E264D" w:rsidRDefault="007E264D" w:rsidP="007E264D">
            <w:pPr>
              <w:jc w:val="both"/>
            </w:pPr>
            <w:r>
              <w:t>Documentación</w:t>
            </w:r>
          </w:p>
        </w:tc>
        <w:tc>
          <w:tcPr>
            <w:tcW w:w="4247" w:type="dxa"/>
          </w:tcPr>
          <w:p w14:paraId="45A92D43" w14:textId="4BF70034" w:rsidR="007E264D" w:rsidRDefault="007E264D" w:rsidP="007E264D">
            <w:r>
              <w:t>2 h</w:t>
            </w:r>
          </w:p>
        </w:tc>
      </w:tr>
      <w:tr w:rsidR="007E264D" w:rsidRPr="007E264D" w14:paraId="1E5232A6" w14:textId="77777777" w:rsidTr="007E264D">
        <w:tc>
          <w:tcPr>
            <w:tcW w:w="4247" w:type="dxa"/>
          </w:tcPr>
          <w:p w14:paraId="36E137DA" w14:textId="08E3B25B" w:rsidR="007E264D" w:rsidRDefault="007E264D" w:rsidP="007E264D">
            <w:r>
              <w:t>Evaluación y soporte final</w:t>
            </w:r>
          </w:p>
        </w:tc>
        <w:tc>
          <w:tcPr>
            <w:tcW w:w="4247" w:type="dxa"/>
          </w:tcPr>
          <w:p w14:paraId="79286907" w14:textId="17F40EAD" w:rsidR="007E264D" w:rsidRDefault="007E264D" w:rsidP="007E264D">
            <w:r>
              <w:t>2 h</w:t>
            </w:r>
          </w:p>
        </w:tc>
      </w:tr>
      <w:tr w:rsidR="007E264D" w:rsidRPr="007E264D" w14:paraId="3FD0B602"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49D538E9" w14:textId="544ED9CD" w:rsidR="007E264D" w:rsidRDefault="007E264D" w:rsidP="007E264D">
            <w:r>
              <w:t>TOTAL</w:t>
            </w:r>
          </w:p>
        </w:tc>
        <w:tc>
          <w:tcPr>
            <w:tcW w:w="4247" w:type="dxa"/>
          </w:tcPr>
          <w:p w14:paraId="13F52D1F" w14:textId="5BE22DE0" w:rsidR="007E264D" w:rsidRDefault="007E264D" w:rsidP="007E264D">
            <w:r>
              <w:t>40 h</w:t>
            </w:r>
          </w:p>
        </w:tc>
      </w:tr>
    </w:tbl>
    <w:p w14:paraId="21F7DDF9" w14:textId="77777777" w:rsidR="007E264D" w:rsidRPr="007E264D" w:rsidRDefault="007E264D" w:rsidP="007E264D"/>
    <w:p w14:paraId="14AA60BD" w14:textId="77777777" w:rsidR="007E264D" w:rsidRDefault="007E264D" w:rsidP="007E264D">
      <w:pPr>
        <w:ind w:left="708"/>
        <w:jc w:val="both"/>
      </w:pPr>
      <w:r>
        <w:lastRenderedPageBreak/>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699FD9CE" w14:textId="0F06D873" w:rsidR="003D55EB" w:rsidRDefault="003D55EB" w:rsidP="007E264D">
      <w:pPr>
        <w:ind w:left="708"/>
        <w:jc w:val="both"/>
      </w:pPr>
      <w:r>
        <w:t>3.5 Identificación de los recursos materiales y humanos necesarios</w:t>
      </w:r>
    </w:p>
    <w:p w14:paraId="3473A79A" w14:textId="77777777" w:rsidR="003D55EB" w:rsidRDefault="003D55EB" w:rsidP="003D55EB">
      <w:pPr>
        <w:ind w:left="708"/>
        <w:jc w:val="both"/>
      </w:pPr>
      <w:r>
        <w:t>Recursos humanos:</w:t>
      </w:r>
    </w:p>
    <w:p w14:paraId="53F18AC6" w14:textId="77777777" w:rsidR="003D55EB" w:rsidRDefault="003D55EB" w:rsidP="003D55EB">
      <w:pPr>
        <w:ind w:left="708"/>
        <w:jc w:val="both"/>
      </w:pPr>
    </w:p>
    <w:p w14:paraId="7465A0DF" w14:textId="77777777" w:rsidR="003D55EB" w:rsidRDefault="003D55EB" w:rsidP="003D55EB">
      <w:pPr>
        <w:ind w:left="708"/>
        <w:jc w:val="both"/>
      </w:pPr>
      <w:r>
        <w:t xml:space="preserve">    Desarrollador principal (autor del proyecto)</w:t>
      </w:r>
    </w:p>
    <w:p w14:paraId="79D98E22" w14:textId="77777777" w:rsidR="003D55EB" w:rsidRDefault="003D55EB" w:rsidP="003D55EB">
      <w:pPr>
        <w:ind w:left="708"/>
        <w:jc w:val="both"/>
      </w:pPr>
    </w:p>
    <w:p w14:paraId="2A2EA9C3" w14:textId="77777777" w:rsidR="003D55EB" w:rsidRDefault="003D55EB" w:rsidP="003D55EB">
      <w:pPr>
        <w:ind w:left="708"/>
        <w:jc w:val="both"/>
      </w:pPr>
      <w:r>
        <w:t xml:space="preserve">    Usuario cliente de referencia (taller </w:t>
      </w:r>
      <w:proofErr w:type="spellStart"/>
      <w:r>
        <w:t>ReyBoxes</w:t>
      </w:r>
      <w:proofErr w:type="spellEnd"/>
      <w:r>
        <w:t>)</w:t>
      </w:r>
    </w:p>
    <w:p w14:paraId="5B33579C" w14:textId="77777777" w:rsidR="003D55EB" w:rsidRDefault="003D55EB" w:rsidP="003D55EB">
      <w:pPr>
        <w:ind w:left="708"/>
        <w:jc w:val="both"/>
      </w:pPr>
    </w:p>
    <w:p w14:paraId="5BB4D73C" w14:textId="77777777" w:rsidR="003D55EB" w:rsidRDefault="003D55EB" w:rsidP="003D55EB">
      <w:pPr>
        <w:ind w:left="708"/>
        <w:jc w:val="both"/>
      </w:pPr>
      <w:r>
        <w:t xml:space="preserve">    Colaboradores externos puntuales para pruebas o validación</w:t>
      </w:r>
    </w:p>
    <w:p w14:paraId="43B1F14A" w14:textId="77777777" w:rsidR="003D55EB" w:rsidRDefault="003D55EB" w:rsidP="003D55EB">
      <w:pPr>
        <w:ind w:left="708"/>
        <w:jc w:val="both"/>
      </w:pPr>
    </w:p>
    <w:p w14:paraId="1C826B38" w14:textId="77777777" w:rsidR="003D55EB" w:rsidRDefault="003D55EB" w:rsidP="003D55EB">
      <w:pPr>
        <w:ind w:left="708"/>
        <w:jc w:val="both"/>
      </w:pPr>
      <w:r>
        <w:t>Recursos materiales:</w:t>
      </w:r>
    </w:p>
    <w:p w14:paraId="5257F3D2" w14:textId="77777777" w:rsidR="003D55EB" w:rsidRDefault="003D55EB" w:rsidP="003D55EB">
      <w:pPr>
        <w:ind w:left="708"/>
        <w:jc w:val="both"/>
      </w:pPr>
    </w:p>
    <w:p w14:paraId="1331AD23" w14:textId="77777777" w:rsidR="003D55EB" w:rsidRDefault="003D55EB" w:rsidP="003D55EB">
      <w:pPr>
        <w:ind w:left="708"/>
        <w:jc w:val="both"/>
      </w:pPr>
      <w:r>
        <w:t xml:space="preserve">    Ordenador con al menos 8 GB de RAM</w:t>
      </w:r>
    </w:p>
    <w:p w14:paraId="73CBD621" w14:textId="77777777" w:rsidR="003D55EB" w:rsidRDefault="003D55EB" w:rsidP="003D55EB">
      <w:pPr>
        <w:ind w:left="708"/>
        <w:jc w:val="both"/>
      </w:pPr>
    </w:p>
    <w:p w14:paraId="6DE29597" w14:textId="77777777" w:rsidR="003D55EB" w:rsidRDefault="003D55EB" w:rsidP="003D55EB">
      <w:pPr>
        <w:ind w:left="708"/>
        <w:jc w:val="both"/>
      </w:pPr>
      <w:r>
        <w:t xml:space="preserve">    Conexión a internet para acceder a </w:t>
      </w:r>
      <w:proofErr w:type="spellStart"/>
      <w:r>
        <w:t>Supabase</w:t>
      </w:r>
      <w:proofErr w:type="spellEnd"/>
    </w:p>
    <w:p w14:paraId="2891A763" w14:textId="77777777" w:rsidR="003D55EB" w:rsidRDefault="003D55EB" w:rsidP="003D55EB">
      <w:pPr>
        <w:ind w:left="708"/>
        <w:jc w:val="both"/>
      </w:pPr>
    </w:p>
    <w:p w14:paraId="76CF393C" w14:textId="77777777" w:rsidR="003D55EB" w:rsidRDefault="003D55EB" w:rsidP="003D55EB">
      <w:pPr>
        <w:ind w:left="708"/>
        <w:jc w:val="both"/>
      </w:pPr>
      <w:r>
        <w:t xml:space="preserve">    Herramientas de desarrollo: </w:t>
      </w:r>
      <w:proofErr w:type="spellStart"/>
      <w:r>
        <w:t>PyCharm</w:t>
      </w:r>
      <w:proofErr w:type="spellEnd"/>
      <w:r>
        <w:t>, Git, navegador web, terminal</w:t>
      </w:r>
    </w:p>
    <w:p w14:paraId="06D39C73" w14:textId="77777777" w:rsidR="003D55EB" w:rsidRDefault="003D55EB" w:rsidP="003D55EB">
      <w:pPr>
        <w:ind w:left="708"/>
        <w:jc w:val="both"/>
      </w:pPr>
    </w:p>
    <w:p w14:paraId="7F259FBF" w14:textId="77777777" w:rsidR="003D55EB" w:rsidRDefault="003D55EB" w:rsidP="003D55EB">
      <w:pPr>
        <w:ind w:left="708"/>
        <w:jc w:val="both"/>
      </w:pPr>
      <w:r>
        <w:t xml:space="preserve">    Servicios en la nube: </w:t>
      </w:r>
      <w:proofErr w:type="spellStart"/>
      <w:r>
        <w:t>Supabase</w:t>
      </w:r>
      <w:proofErr w:type="spellEnd"/>
      <w:r>
        <w:t>, correo SMTP para pruebas de recuperación</w:t>
      </w:r>
    </w:p>
    <w:p w14:paraId="616E5686" w14:textId="77777777" w:rsidR="003D55EB" w:rsidRDefault="003D55EB" w:rsidP="003D55EB">
      <w:pPr>
        <w:ind w:left="708"/>
        <w:jc w:val="both"/>
      </w:pPr>
    </w:p>
    <w:p w14:paraId="60FA417F" w14:textId="77777777" w:rsidR="003D55EB" w:rsidRDefault="003D55EB" w:rsidP="003D55EB">
      <w:pPr>
        <w:ind w:left="708"/>
        <w:jc w:val="both"/>
      </w:pPr>
      <w:r>
        <w:t xml:space="preserve">    Herramientas de documentación: Word, PDF, LaTeX (según entrega final)</w:t>
      </w:r>
    </w:p>
    <w:p w14:paraId="7BAF97C6" w14:textId="77777777" w:rsidR="003D55EB" w:rsidRDefault="003D55EB" w:rsidP="003D55EB">
      <w:pPr>
        <w:ind w:left="708"/>
        <w:jc w:val="both"/>
      </w:pPr>
    </w:p>
    <w:p w14:paraId="1A5E83B0" w14:textId="77777777" w:rsidR="003D55EB" w:rsidRDefault="003D55EB" w:rsidP="003D55EB">
      <w:pPr>
        <w:ind w:left="708"/>
        <w:jc w:val="both"/>
      </w:pPr>
      <w:r>
        <w:t>3.6 Estimación de costes y necesidades de financiación</w:t>
      </w:r>
    </w:p>
    <w:p w14:paraId="36EEBB0C" w14:textId="77777777" w:rsidR="003D55EB" w:rsidRDefault="003D55EB" w:rsidP="003D55EB">
      <w:pPr>
        <w:ind w:left="708"/>
        <w:jc w:val="both"/>
      </w:pPr>
    </w:p>
    <w:p w14:paraId="7F8A9977" w14:textId="77777777" w:rsidR="003D55EB" w:rsidRDefault="003D55EB" w:rsidP="003D55EB">
      <w:pPr>
        <w:ind w:left="708"/>
        <w:jc w:val="both"/>
      </w:pPr>
      <w:r>
        <w:t>Este proyecto, al ser desarrollado dentro del contexto educativo, no requiere inversión económica directa, salvo el tiempo de dedicación y los recursos personales del desarrollador. Sin embargo, se realiza la siguiente estimación teórica de costes en un entorno profesional:</w:t>
      </w:r>
    </w:p>
    <w:p w14:paraId="032E6FD5" w14:textId="77777777" w:rsidR="003D55EB" w:rsidRDefault="003D55EB" w:rsidP="003D55EB">
      <w:pPr>
        <w:ind w:left="708"/>
        <w:jc w:val="both"/>
      </w:pPr>
    </w:p>
    <w:p w14:paraId="2784ECC3" w14:textId="659D630C" w:rsidR="003D55EB" w:rsidRDefault="003D55EB" w:rsidP="003D55EB">
      <w:pPr>
        <w:ind w:left="708"/>
        <w:jc w:val="both"/>
      </w:pPr>
      <w:r>
        <w:lastRenderedPageBreak/>
        <w:t xml:space="preserve">    Horas de desarrollo: </w:t>
      </w:r>
      <w:r w:rsidR="007E264D">
        <w:t>40</w:t>
      </w:r>
      <w:r>
        <w:t xml:space="preserve"> h x </w:t>
      </w:r>
      <w:r w:rsidR="007E264D">
        <w:t>6</w:t>
      </w:r>
      <w:r>
        <w:t xml:space="preserve">5 €/h = </w:t>
      </w:r>
      <w:r w:rsidR="007E264D">
        <w:t>2.600</w:t>
      </w:r>
      <w:r>
        <w:t xml:space="preserve"> €</w:t>
      </w:r>
    </w:p>
    <w:p w14:paraId="317BB907" w14:textId="77777777" w:rsidR="003D55EB" w:rsidRDefault="003D55EB" w:rsidP="003D55EB">
      <w:pPr>
        <w:ind w:left="708"/>
        <w:jc w:val="both"/>
      </w:pPr>
    </w:p>
    <w:p w14:paraId="72761742" w14:textId="77777777" w:rsidR="003D55EB" w:rsidRDefault="003D55EB" w:rsidP="003D55EB">
      <w:pPr>
        <w:ind w:left="708"/>
        <w:jc w:val="both"/>
      </w:pPr>
      <w:r>
        <w:t xml:space="preserve">    Servidor PostgreSQL profesional (</w:t>
      </w:r>
      <w:proofErr w:type="spellStart"/>
      <w:r>
        <w:t>cloud</w:t>
      </w:r>
      <w:proofErr w:type="spellEnd"/>
      <w:r>
        <w:t>): ~25 €/mes</w:t>
      </w:r>
    </w:p>
    <w:p w14:paraId="37673763" w14:textId="77777777" w:rsidR="003D55EB" w:rsidRDefault="003D55EB" w:rsidP="003D55EB">
      <w:pPr>
        <w:ind w:left="708"/>
        <w:jc w:val="both"/>
      </w:pPr>
    </w:p>
    <w:p w14:paraId="0DC4A6E9" w14:textId="77777777" w:rsidR="003D55EB" w:rsidRDefault="003D55EB" w:rsidP="003D55EB">
      <w:pPr>
        <w:ind w:left="708"/>
        <w:jc w:val="both"/>
      </w:pPr>
      <w:r>
        <w:t xml:space="preserve">    Licencias </w:t>
      </w:r>
      <w:proofErr w:type="spellStart"/>
      <w:r>
        <w:t>PyInstaller</w:t>
      </w:r>
      <w:proofErr w:type="spellEnd"/>
      <w:r>
        <w:t>/entornos profesionales: 0 € (uso de herramientas libres)</w:t>
      </w:r>
    </w:p>
    <w:p w14:paraId="4C43F93B" w14:textId="77777777" w:rsidR="003D55EB" w:rsidRDefault="003D55EB" w:rsidP="003D55EB">
      <w:pPr>
        <w:ind w:left="708"/>
        <w:jc w:val="both"/>
      </w:pPr>
    </w:p>
    <w:p w14:paraId="66BD3C4D" w14:textId="77777777" w:rsidR="003D55EB" w:rsidRDefault="003D55EB" w:rsidP="003D55EB">
      <w:pPr>
        <w:ind w:left="708"/>
        <w:jc w:val="both"/>
      </w:pPr>
      <w:r>
        <w:t xml:space="preserve">    Diseño gráfico, iconos, logotipos personalizados: ~200 €</w:t>
      </w:r>
    </w:p>
    <w:p w14:paraId="04BF3715" w14:textId="77777777" w:rsidR="003D55EB" w:rsidRDefault="003D55EB" w:rsidP="003D55EB">
      <w:pPr>
        <w:ind w:left="708"/>
        <w:jc w:val="both"/>
      </w:pPr>
    </w:p>
    <w:p w14:paraId="36B0E3B1" w14:textId="1177E7FE" w:rsidR="003D55EB" w:rsidRDefault="003D55EB" w:rsidP="003D55EB">
      <w:pPr>
        <w:ind w:left="708"/>
        <w:jc w:val="both"/>
      </w:pPr>
      <w:r>
        <w:t xml:space="preserve">    </w:t>
      </w:r>
      <w:r w:rsidR="00BE398A">
        <w:t>Total,</w:t>
      </w:r>
      <w:r>
        <w:t xml:space="preserve"> estimado: </w:t>
      </w:r>
      <w:r w:rsidR="007E264D">
        <w:t>2825</w:t>
      </w:r>
      <w:r>
        <w:t xml:space="preserve"> € (sin contar soporte postventa)</w:t>
      </w:r>
    </w:p>
    <w:p w14:paraId="3B1BC695" w14:textId="77777777" w:rsidR="003D55EB" w:rsidRDefault="003D55EB" w:rsidP="003D55EB">
      <w:pPr>
        <w:ind w:left="708"/>
        <w:jc w:val="both"/>
      </w:pPr>
    </w:p>
    <w:p w14:paraId="339E0E55" w14:textId="77777777" w:rsidR="003D55EB" w:rsidRDefault="003D55EB" w:rsidP="003D55EB">
      <w:pPr>
        <w:ind w:left="708"/>
        <w:jc w:val="both"/>
      </w:pPr>
      <w:r>
        <w:t>En caso de escalar el sistema a otros talleres, podría contemplarse financiación externa o modelo SaaS.</w:t>
      </w:r>
    </w:p>
    <w:p w14:paraId="5198A24D" w14:textId="77777777" w:rsidR="003D55EB" w:rsidRDefault="003D55EB" w:rsidP="003D55EB">
      <w:pPr>
        <w:ind w:left="708"/>
        <w:jc w:val="both"/>
      </w:pPr>
      <w:r>
        <w:t>3.7 Gestión de riesgos y elaboración del plan de prevención de incidencias</w:t>
      </w:r>
    </w:p>
    <w:p w14:paraId="6797527D" w14:textId="77777777" w:rsidR="003D55EB" w:rsidRDefault="003D55EB" w:rsidP="003D55EB">
      <w:pPr>
        <w:ind w:left="708"/>
        <w:jc w:val="both"/>
      </w:pPr>
      <w:r>
        <w:t>Riesgos identificados:</w:t>
      </w:r>
    </w:p>
    <w:p w14:paraId="3344828B" w14:textId="77777777" w:rsidR="003D55EB" w:rsidRDefault="003D55EB" w:rsidP="003D55EB">
      <w:pPr>
        <w:ind w:left="708"/>
        <w:jc w:val="both"/>
      </w:pPr>
    </w:p>
    <w:p w14:paraId="6650CF02" w14:textId="77777777" w:rsidR="003D55EB" w:rsidRDefault="003D55EB" w:rsidP="003D55EB">
      <w:pPr>
        <w:ind w:left="708"/>
        <w:jc w:val="both"/>
      </w:pPr>
      <w:r>
        <w:t xml:space="preserve">    Fallo en la conexión con la base de datos remota</w:t>
      </w:r>
    </w:p>
    <w:p w14:paraId="452268A0" w14:textId="77777777" w:rsidR="003D55EB" w:rsidRDefault="003D55EB" w:rsidP="003D55EB">
      <w:pPr>
        <w:ind w:left="708"/>
        <w:jc w:val="both"/>
      </w:pPr>
    </w:p>
    <w:p w14:paraId="5414A75A" w14:textId="77777777" w:rsidR="003D55EB" w:rsidRDefault="003D55EB" w:rsidP="003D55EB">
      <w:pPr>
        <w:ind w:left="708"/>
        <w:jc w:val="both"/>
      </w:pPr>
      <w:r>
        <w:t xml:space="preserve">    Errores en el empaquetado del ejecutable</w:t>
      </w:r>
    </w:p>
    <w:p w14:paraId="376510BF" w14:textId="77777777" w:rsidR="003D55EB" w:rsidRDefault="003D55EB" w:rsidP="003D55EB">
      <w:pPr>
        <w:ind w:left="708"/>
        <w:jc w:val="both"/>
      </w:pPr>
    </w:p>
    <w:p w14:paraId="3B403C30" w14:textId="77777777" w:rsidR="003D55EB" w:rsidRDefault="003D55EB" w:rsidP="003D55EB">
      <w:pPr>
        <w:ind w:left="708"/>
        <w:jc w:val="both"/>
      </w:pPr>
      <w:r>
        <w:t xml:space="preserve">    Retrasos por sobrecarga de tareas externas (exámenes, prácticas)</w:t>
      </w:r>
    </w:p>
    <w:p w14:paraId="2A51DE3F" w14:textId="77777777" w:rsidR="003D55EB" w:rsidRDefault="003D55EB" w:rsidP="003D55EB">
      <w:pPr>
        <w:ind w:left="708"/>
        <w:jc w:val="both"/>
      </w:pPr>
    </w:p>
    <w:p w14:paraId="21C7E471" w14:textId="77777777" w:rsidR="003D55EB" w:rsidRDefault="003D55EB" w:rsidP="003D55EB">
      <w:pPr>
        <w:ind w:left="708"/>
        <w:jc w:val="both"/>
      </w:pPr>
      <w:r>
        <w:t xml:space="preserve">    Pérdida de datos por fallo no gestionado</w:t>
      </w:r>
    </w:p>
    <w:p w14:paraId="0C937674" w14:textId="77777777" w:rsidR="003D55EB" w:rsidRDefault="003D55EB" w:rsidP="003D55EB">
      <w:pPr>
        <w:ind w:left="708"/>
        <w:jc w:val="both"/>
      </w:pPr>
    </w:p>
    <w:p w14:paraId="10340AD9" w14:textId="77777777" w:rsidR="003D55EB" w:rsidRDefault="003D55EB" w:rsidP="003D55EB">
      <w:pPr>
        <w:ind w:left="708"/>
        <w:jc w:val="both"/>
      </w:pPr>
      <w:r>
        <w:t>Medidas preventivas:</w:t>
      </w:r>
    </w:p>
    <w:p w14:paraId="3790DDFB" w14:textId="77777777" w:rsidR="003D55EB" w:rsidRDefault="003D55EB" w:rsidP="003D55EB">
      <w:pPr>
        <w:ind w:left="708"/>
        <w:jc w:val="both"/>
      </w:pPr>
    </w:p>
    <w:p w14:paraId="4BA0B409" w14:textId="77777777" w:rsidR="003D55EB" w:rsidRDefault="003D55EB" w:rsidP="003D55EB">
      <w:pPr>
        <w:ind w:left="708"/>
        <w:jc w:val="both"/>
      </w:pPr>
      <w:r>
        <w:t xml:space="preserve">    Implementación de logs detallados y mensajes de error amigables</w:t>
      </w:r>
    </w:p>
    <w:p w14:paraId="6F278C8B" w14:textId="77777777" w:rsidR="003D55EB" w:rsidRDefault="003D55EB" w:rsidP="003D55EB">
      <w:pPr>
        <w:ind w:left="708"/>
        <w:jc w:val="both"/>
      </w:pPr>
    </w:p>
    <w:p w14:paraId="5B479114" w14:textId="77777777" w:rsidR="003D55EB" w:rsidRDefault="003D55EB" w:rsidP="003D55EB">
      <w:pPr>
        <w:ind w:left="708"/>
        <w:jc w:val="both"/>
      </w:pPr>
      <w:r>
        <w:t xml:space="preserve">    Validación constante en cada módulo antes de pasar al siguiente</w:t>
      </w:r>
    </w:p>
    <w:p w14:paraId="63958B59" w14:textId="77777777" w:rsidR="003D55EB" w:rsidRDefault="003D55EB" w:rsidP="003D55EB">
      <w:pPr>
        <w:ind w:left="708"/>
        <w:jc w:val="both"/>
      </w:pPr>
    </w:p>
    <w:p w14:paraId="7B0FC26D" w14:textId="77777777" w:rsidR="003D55EB" w:rsidRDefault="003D55EB" w:rsidP="003D55EB">
      <w:pPr>
        <w:ind w:left="708"/>
        <w:jc w:val="both"/>
      </w:pPr>
      <w:r>
        <w:t xml:space="preserve">    Uso de sistema de </w:t>
      </w:r>
      <w:proofErr w:type="spellStart"/>
      <w:r>
        <w:t>backups</w:t>
      </w:r>
      <w:proofErr w:type="spellEnd"/>
      <w:r>
        <w:t xml:space="preserve"> automáticos desde </w:t>
      </w:r>
      <w:proofErr w:type="spellStart"/>
      <w:r>
        <w:t>Supabase</w:t>
      </w:r>
      <w:proofErr w:type="spellEnd"/>
    </w:p>
    <w:p w14:paraId="26A2BB6C" w14:textId="77777777" w:rsidR="003D55EB" w:rsidRDefault="003D55EB" w:rsidP="003D55EB">
      <w:pPr>
        <w:ind w:left="708"/>
        <w:jc w:val="both"/>
      </w:pPr>
    </w:p>
    <w:p w14:paraId="4BFCE065" w14:textId="77777777" w:rsidR="003D55EB" w:rsidRDefault="003D55EB" w:rsidP="003D55EB">
      <w:pPr>
        <w:ind w:left="708"/>
        <w:jc w:val="both"/>
      </w:pPr>
      <w:r>
        <w:lastRenderedPageBreak/>
        <w:t xml:space="preserve">    Control de versiones del código con Git</w:t>
      </w:r>
    </w:p>
    <w:p w14:paraId="3F396B71" w14:textId="77777777" w:rsidR="003D55EB" w:rsidRDefault="003D55EB" w:rsidP="003D55EB">
      <w:pPr>
        <w:ind w:left="708"/>
        <w:jc w:val="both"/>
      </w:pPr>
    </w:p>
    <w:p w14:paraId="18DBA558" w14:textId="77777777" w:rsidR="003D55EB" w:rsidRDefault="003D55EB" w:rsidP="003D55EB">
      <w:pPr>
        <w:ind w:left="708"/>
        <w:jc w:val="both"/>
      </w:pPr>
      <w:r>
        <w:t>Además, se mantiene una documentación técnica continua, lo que facilita la rápida detección y corrección de errores.</w:t>
      </w:r>
    </w:p>
    <w:p w14:paraId="3D62EBE6" w14:textId="77777777" w:rsidR="003D55EB" w:rsidRDefault="003D55EB" w:rsidP="003D55EB">
      <w:pPr>
        <w:ind w:left="708"/>
        <w:jc w:val="both"/>
      </w:pPr>
      <w:r>
        <w:t>3.8 Diseño de la documentación técnica del proyecto</w:t>
      </w:r>
    </w:p>
    <w:p w14:paraId="1700A29C" w14:textId="77777777" w:rsidR="003D55EB" w:rsidRDefault="003D55EB" w:rsidP="003D55EB">
      <w:pPr>
        <w:ind w:left="708"/>
        <w:jc w:val="both"/>
      </w:pPr>
    </w:p>
    <w:p w14:paraId="0E6AFC2A" w14:textId="77777777" w:rsidR="003D55EB" w:rsidRDefault="003D55EB" w:rsidP="003D55EB">
      <w:pPr>
        <w:ind w:left="708"/>
        <w:jc w:val="both"/>
      </w:pPr>
      <w:r>
        <w:t>La documentación técnica incluirá:</w:t>
      </w:r>
    </w:p>
    <w:p w14:paraId="3958814B" w14:textId="77777777" w:rsidR="003D55EB" w:rsidRDefault="003D55EB" w:rsidP="003D55EB">
      <w:pPr>
        <w:ind w:left="708"/>
        <w:jc w:val="both"/>
      </w:pPr>
    </w:p>
    <w:p w14:paraId="1364F044" w14:textId="77777777" w:rsidR="003D55EB" w:rsidRDefault="003D55EB" w:rsidP="003D55EB">
      <w:pPr>
        <w:ind w:left="708"/>
        <w:jc w:val="both"/>
      </w:pPr>
      <w:r>
        <w:t xml:space="preserve">    Manual de instalación y ejecución del sistema</w:t>
      </w:r>
    </w:p>
    <w:p w14:paraId="22622843" w14:textId="77777777" w:rsidR="003D55EB" w:rsidRDefault="003D55EB" w:rsidP="003D55EB">
      <w:pPr>
        <w:ind w:left="708"/>
        <w:jc w:val="both"/>
      </w:pPr>
    </w:p>
    <w:p w14:paraId="2AAF57BA" w14:textId="77777777" w:rsidR="003D55EB" w:rsidRDefault="003D55EB" w:rsidP="003D55EB">
      <w:pPr>
        <w:ind w:left="708"/>
        <w:jc w:val="both"/>
      </w:pPr>
      <w:r>
        <w:t xml:space="preserve">    Esquema de la base de datos (modelo relacional con claves primarias y foráneas)</w:t>
      </w:r>
    </w:p>
    <w:p w14:paraId="23C535B1" w14:textId="77777777" w:rsidR="003D55EB" w:rsidRDefault="003D55EB" w:rsidP="003D55EB">
      <w:pPr>
        <w:ind w:left="708"/>
        <w:jc w:val="both"/>
      </w:pPr>
    </w:p>
    <w:p w14:paraId="5FA986D7" w14:textId="77777777" w:rsidR="003D55EB" w:rsidRDefault="003D55EB" w:rsidP="003D55EB">
      <w:pPr>
        <w:ind w:left="708"/>
        <w:jc w:val="both"/>
      </w:pPr>
      <w:r>
        <w:t xml:space="preserve">    Diagramas de clases, estructura del proyecto y relación entre módulos</w:t>
      </w:r>
    </w:p>
    <w:p w14:paraId="05A6C126" w14:textId="77777777" w:rsidR="003D55EB" w:rsidRDefault="003D55EB" w:rsidP="003D55EB">
      <w:pPr>
        <w:ind w:left="708"/>
        <w:jc w:val="both"/>
      </w:pPr>
    </w:p>
    <w:p w14:paraId="694C7684" w14:textId="77777777" w:rsidR="003D55EB" w:rsidRDefault="003D55EB" w:rsidP="003D55EB">
      <w:pPr>
        <w:ind w:left="708"/>
        <w:jc w:val="both"/>
      </w:pPr>
      <w:r>
        <w:t xml:space="preserve">    Explicación del flujo de navegación y del uso de cada ventana</w:t>
      </w:r>
    </w:p>
    <w:p w14:paraId="356B8A22" w14:textId="77777777" w:rsidR="003D55EB" w:rsidRDefault="003D55EB" w:rsidP="003D55EB">
      <w:pPr>
        <w:ind w:left="708"/>
        <w:jc w:val="both"/>
      </w:pPr>
    </w:p>
    <w:p w14:paraId="799F0E91" w14:textId="77777777" w:rsidR="003D55EB" w:rsidRDefault="003D55EB" w:rsidP="003D55EB">
      <w:pPr>
        <w:ind w:left="708"/>
        <w:jc w:val="both"/>
      </w:pPr>
      <w:r>
        <w:t xml:space="preserve">    Registro de pruebas funcionales y resultados</w:t>
      </w:r>
    </w:p>
    <w:p w14:paraId="65FED72C" w14:textId="77777777" w:rsidR="003D55EB" w:rsidRDefault="003D55EB" w:rsidP="003D55EB">
      <w:pPr>
        <w:ind w:left="708"/>
        <w:jc w:val="both"/>
      </w:pPr>
    </w:p>
    <w:p w14:paraId="7C918E9E" w14:textId="77777777" w:rsidR="003D55EB" w:rsidRDefault="003D55EB" w:rsidP="003D55EB">
      <w:pPr>
        <w:ind w:left="708"/>
        <w:jc w:val="both"/>
      </w:pPr>
      <w:r>
        <w:t xml:space="preserve">    Manual de usuario para el cliente final, con capturas y explicaciones paso a paso</w:t>
      </w:r>
    </w:p>
    <w:p w14:paraId="77194938" w14:textId="77777777" w:rsidR="003D55EB" w:rsidRDefault="003D55EB" w:rsidP="003D55EB">
      <w:pPr>
        <w:ind w:left="708"/>
        <w:jc w:val="both"/>
      </w:pPr>
    </w:p>
    <w:p w14:paraId="201AD312" w14:textId="77777777" w:rsidR="003D55EB" w:rsidRDefault="003D55EB" w:rsidP="003D55EB">
      <w:pPr>
        <w:ind w:left="708"/>
        <w:jc w:val="both"/>
      </w:pPr>
      <w:r>
        <w:t>3.9 Definición del plan de atención al cliente o usuario final</w:t>
      </w:r>
    </w:p>
    <w:p w14:paraId="40201867" w14:textId="77777777" w:rsidR="003D55EB" w:rsidRDefault="003D55EB" w:rsidP="003D55EB">
      <w:pPr>
        <w:ind w:left="708"/>
        <w:jc w:val="both"/>
      </w:pPr>
    </w:p>
    <w:p w14:paraId="2A551078" w14:textId="77777777" w:rsidR="003D55EB" w:rsidRDefault="003D55EB" w:rsidP="003D55EB">
      <w:pPr>
        <w:ind w:left="708"/>
        <w:jc w:val="both"/>
      </w:pPr>
      <w:r>
        <w:t>El sistema se entregará acompañado de:</w:t>
      </w:r>
    </w:p>
    <w:p w14:paraId="1C659866" w14:textId="77777777" w:rsidR="003D55EB" w:rsidRDefault="003D55EB" w:rsidP="003D55EB">
      <w:pPr>
        <w:ind w:left="708"/>
        <w:jc w:val="both"/>
      </w:pPr>
    </w:p>
    <w:p w14:paraId="00943B81" w14:textId="77777777" w:rsidR="003D55EB" w:rsidRDefault="003D55EB" w:rsidP="003D55EB">
      <w:pPr>
        <w:ind w:left="708"/>
        <w:jc w:val="both"/>
      </w:pPr>
      <w:r>
        <w:t xml:space="preserve">    Manual de usuario en PDF, con explicaciones detalladas de cada sección</w:t>
      </w:r>
    </w:p>
    <w:p w14:paraId="51BB6B0D" w14:textId="77777777" w:rsidR="003D55EB" w:rsidRDefault="003D55EB" w:rsidP="003D55EB">
      <w:pPr>
        <w:ind w:left="708"/>
        <w:jc w:val="both"/>
      </w:pPr>
    </w:p>
    <w:p w14:paraId="1E06AB7E" w14:textId="77777777" w:rsidR="003D55EB" w:rsidRDefault="003D55EB" w:rsidP="003D55EB">
      <w:pPr>
        <w:ind w:left="708"/>
        <w:jc w:val="both"/>
      </w:pPr>
      <w:r>
        <w:t xml:space="preserve">    Formulario de contacto por correo para incidencias o mejoras</w:t>
      </w:r>
    </w:p>
    <w:p w14:paraId="00EDB095" w14:textId="77777777" w:rsidR="003D55EB" w:rsidRDefault="003D55EB" w:rsidP="003D55EB">
      <w:pPr>
        <w:ind w:left="708"/>
        <w:jc w:val="both"/>
      </w:pPr>
    </w:p>
    <w:p w14:paraId="399BF342" w14:textId="77777777" w:rsidR="003D55EB" w:rsidRDefault="003D55EB" w:rsidP="003D55EB">
      <w:pPr>
        <w:ind w:left="708"/>
        <w:jc w:val="both"/>
      </w:pPr>
      <w:r>
        <w:t xml:space="preserve">    Sistema de mensajes de error interpretables para ayudar al usuario a entender cualquier fallo</w:t>
      </w:r>
    </w:p>
    <w:p w14:paraId="2ED00E7C" w14:textId="77777777" w:rsidR="003D55EB" w:rsidRDefault="003D55EB" w:rsidP="003D55EB">
      <w:pPr>
        <w:ind w:left="708"/>
        <w:jc w:val="both"/>
      </w:pPr>
    </w:p>
    <w:p w14:paraId="7EC87260" w14:textId="77777777" w:rsidR="003D55EB" w:rsidRDefault="003D55EB" w:rsidP="003D55EB">
      <w:pPr>
        <w:ind w:left="708"/>
        <w:jc w:val="both"/>
      </w:pPr>
      <w:r>
        <w:t xml:space="preserve">    Ventanas intuitivas, con </w:t>
      </w:r>
      <w:proofErr w:type="spellStart"/>
      <w:r>
        <w:t>tooltips</w:t>
      </w:r>
      <w:proofErr w:type="spellEnd"/>
      <w:r>
        <w:t>, íconos representativos y botones accesibles</w:t>
      </w:r>
    </w:p>
    <w:p w14:paraId="6AD8CA14" w14:textId="77777777" w:rsidR="003D55EB" w:rsidRDefault="003D55EB" w:rsidP="003D55EB">
      <w:pPr>
        <w:ind w:left="708"/>
        <w:jc w:val="both"/>
      </w:pPr>
    </w:p>
    <w:p w14:paraId="19CD4F30" w14:textId="77777777" w:rsidR="003D55EB" w:rsidRDefault="003D55EB" w:rsidP="003D55EB">
      <w:pPr>
        <w:ind w:left="708"/>
        <w:jc w:val="both"/>
      </w:pPr>
      <w:r>
        <w:t xml:space="preserve">    Posibilidad de desarrollar en el futuro una versión portable para llevar en USB y usar en varios talleres sin necesidad de instalación compleja</w:t>
      </w:r>
    </w:p>
    <w:p w14:paraId="4BAC2862" w14:textId="77777777" w:rsidR="003D55EB" w:rsidRDefault="003D55EB" w:rsidP="00E373D3">
      <w:pPr>
        <w:ind w:left="708"/>
        <w:jc w:val="both"/>
      </w:pPr>
    </w:p>
    <w:p w14:paraId="7D53D421" w14:textId="77777777" w:rsidR="00BE398A" w:rsidRDefault="00BE398A" w:rsidP="00BE398A">
      <w:pPr>
        <w:ind w:left="708"/>
        <w:jc w:val="both"/>
      </w:pPr>
      <w:r>
        <w:t>4. Diseño del Proyecto</w:t>
      </w:r>
    </w:p>
    <w:p w14:paraId="13FDFD89" w14:textId="77777777" w:rsidR="00BE398A" w:rsidRDefault="00BE398A" w:rsidP="00BE398A">
      <w:pPr>
        <w:ind w:left="708"/>
        <w:jc w:val="both"/>
      </w:pPr>
    </w:p>
    <w:p w14:paraId="11F43AE0" w14:textId="567C00A7" w:rsidR="00BE398A" w:rsidRDefault="00BE398A" w:rsidP="00BE398A">
      <w:pPr>
        <w:ind w:left="708"/>
        <w:jc w:val="both"/>
      </w:pPr>
      <w:r>
        <w:t xml:space="preserve">El diseño del sistema constituye una de las fases más críticas del proceso de desarrollo, ya que en él se definen con precisión las estructuras, comportamientos e interfaces que darán forma al producto final. </w:t>
      </w:r>
    </w:p>
    <w:p w14:paraId="61836F80" w14:textId="77777777" w:rsidR="00BE398A" w:rsidRDefault="00BE398A" w:rsidP="00BE398A">
      <w:pPr>
        <w:ind w:left="708"/>
        <w:jc w:val="both"/>
      </w:pPr>
      <w:r>
        <w:t>4.1 Diseño de casos de uso</w:t>
      </w:r>
    </w:p>
    <w:p w14:paraId="0A597053" w14:textId="77777777" w:rsidR="00BE398A" w:rsidRDefault="00BE398A" w:rsidP="00BE398A">
      <w:pPr>
        <w:ind w:left="708"/>
        <w:jc w:val="both"/>
      </w:pPr>
    </w:p>
    <w:p w14:paraId="2436C611" w14:textId="41E0EA05" w:rsidR="00BE398A" w:rsidRDefault="00BE398A" w:rsidP="00BE398A">
      <w:pPr>
        <w:ind w:left="708"/>
        <w:jc w:val="both"/>
      </w:pPr>
      <w:r>
        <w:t>El sistema está estructurado en torno a roles diferenciados de usuario y los casos de uso principales que cada uno de ellos necesita cubrir. A continuación, se describe el conjunto de funcionalidades accesibles según el perfil de acceso:</w:t>
      </w:r>
    </w:p>
    <w:p w14:paraId="19AE73D5" w14:textId="67E67172" w:rsidR="00D43329" w:rsidRDefault="00D43329" w:rsidP="00D43329">
      <w:pPr>
        <w:ind w:left="708"/>
        <w:jc w:val="both"/>
      </w:pPr>
      <w:r>
        <w:rPr>
          <w:rFonts w:ascii="Segoe UI Emoji" w:hAnsi="Segoe UI Emoji" w:cs="Segoe UI Emoji"/>
        </w:rPr>
        <w:t>ROL</w:t>
      </w:r>
      <w:r>
        <w:t xml:space="preserve"> ADMINISTRADOR</w:t>
      </w:r>
    </w:p>
    <w:p w14:paraId="549E7C55" w14:textId="77777777" w:rsidR="00D43329" w:rsidRDefault="00D43329" w:rsidP="00D43329">
      <w:pPr>
        <w:ind w:left="708"/>
        <w:jc w:val="both"/>
      </w:pPr>
    </w:p>
    <w:p w14:paraId="5F14AD6E" w14:textId="77777777" w:rsidR="00D43329" w:rsidRDefault="00D43329" w:rsidP="00D43329">
      <w:pPr>
        <w:ind w:left="708"/>
        <w:jc w:val="both"/>
      </w:pPr>
      <w:r>
        <w:t>El perfil de Administrador es el de mayor nivel jerárquico dentro del sistema. Tiene acceso total a todas las funcionalidades disponibles, lo que le permite no solo operar como usuario del sistema, sino también gestionar la configuración, supervisar al personal y mantener el control sobre las operaciones clave del taller. Sus funciones incluyen:</w:t>
      </w:r>
    </w:p>
    <w:p w14:paraId="374E4C06" w14:textId="77777777" w:rsidR="00D43329" w:rsidRDefault="00D43329" w:rsidP="00D43329">
      <w:pPr>
        <w:ind w:left="708"/>
        <w:jc w:val="both"/>
      </w:pPr>
    </w:p>
    <w:p w14:paraId="51C74DB5" w14:textId="77777777" w:rsidR="00D43329" w:rsidRDefault="00D43329" w:rsidP="00D43329">
      <w:pPr>
        <w:ind w:left="708"/>
        <w:jc w:val="both"/>
      </w:pPr>
      <w:r>
        <w:t xml:space="preserve">    Fichar entrada/salida para control horario.</w:t>
      </w:r>
    </w:p>
    <w:p w14:paraId="65FCF630" w14:textId="77777777" w:rsidR="00D43329" w:rsidRDefault="00D43329" w:rsidP="00D43329">
      <w:pPr>
        <w:ind w:left="708"/>
        <w:jc w:val="both"/>
      </w:pPr>
    </w:p>
    <w:p w14:paraId="347D7CAF" w14:textId="77777777" w:rsidR="00D43329" w:rsidRDefault="00D43329" w:rsidP="00D43329">
      <w:pPr>
        <w:ind w:left="708"/>
        <w:jc w:val="both"/>
      </w:pPr>
      <w:r>
        <w:t xml:space="preserve">    Consultar el historial completo de fichajes de todos los empleados.</w:t>
      </w:r>
    </w:p>
    <w:p w14:paraId="4D2518F8" w14:textId="77777777" w:rsidR="00D43329" w:rsidRDefault="00D43329" w:rsidP="00D43329">
      <w:pPr>
        <w:ind w:left="708"/>
        <w:jc w:val="both"/>
      </w:pPr>
    </w:p>
    <w:p w14:paraId="233BC24E" w14:textId="77777777" w:rsidR="00D43329" w:rsidRDefault="00D43329" w:rsidP="00D43329">
      <w:pPr>
        <w:ind w:left="708"/>
        <w:jc w:val="both"/>
      </w:pPr>
      <w:r>
        <w:t xml:space="preserve">    Crear, modificar y eliminar usuarios, así como asignarles roles y restablecer contraseñas.</w:t>
      </w:r>
    </w:p>
    <w:p w14:paraId="4699E681" w14:textId="77777777" w:rsidR="00D43329" w:rsidRDefault="00D43329" w:rsidP="00D43329">
      <w:pPr>
        <w:ind w:left="708"/>
        <w:jc w:val="both"/>
      </w:pPr>
    </w:p>
    <w:p w14:paraId="192CB73C" w14:textId="77777777" w:rsidR="00D43329" w:rsidRDefault="00D43329" w:rsidP="00D43329">
      <w:pPr>
        <w:ind w:left="708"/>
        <w:jc w:val="both"/>
      </w:pPr>
      <w:r>
        <w:t xml:space="preserve">    Gestionar los datos de clientes, incluyendo altas, bajas, modificaciones y búsquedas.</w:t>
      </w:r>
    </w:p>
    <w:p w14:paraId="637E4080" w14:textId="77777777" w:rsidR="00D43329" w:rsidRDefault="00D43329" w:rsidP="00D43329">
      <w:pPr>
        <w:ind w:left="708"/>
        <w:jc w:val="both"/>
      </w:pPr>
    </w:p>
    <w:p w14:paraId="7D7D682E" w14:textId="77777777" w:rsidR="00D43329" w:rsidRDefault="00D43329" w:rsidP="00D43329">
      <w:pPr>
        <w:ind w:left="708"/>
        <w:jc w:val="both"/>
      </w:pPr>
      <w:r>
        <w:t xml:space="preserve">    Gestionar vehículos asociados a clientes, incluyendo ficha técnica y tipo de vehículo.</w:t>
      </w:r>
    </w:p>
    <w:p w14:paraId="4F12AC50" w14:textId="77777777" w:rsidR="00D43329" w:rsidRDefault="00D43329" w:rsidP="00D43329">
      <w:pPr>
        <w:ind w:left="708"/>
        <w:jc w:val="both"/>
      </w:pPr>
    </w:p>
    <w:p w14:paraId="1A695FCB" w14:textId="77777777" w:rsidR="00D43329" w:rsidRDefault="00D43329" w:rsidP="00D43329">
      <w:pPr>
        <w:ind w:left="708"/>
        <w:jc w:val="both"/>
      </w:pPr>
      <w:r>
        <w:lastRenderedPageBreak/>
        <w:t xml:space="preserve">    Realizar </w:t>
      </w:r>
      <w:proofErr w:type="spellStart"/>
      <w:r>
        <w:t>recepcionamientos</w:t>
      </w:r>
      <w:proofErr w:type="spellEnd"/>
      <w:r>
        <w:t xml:space="preserve"> de vehículos (registro de entrada para reparación o evaluación).</w:t>
      </w:r>
    </w:p>
    <w:p w14:paraId="578CA358" w14:textId="77777777" w:rsidR="00D43329" w:rsidRDefault="00D43329" w:rsidP="00D43329">
      <w:pPr>
        <w:ind w:left="708"/>
        <w:jc w:val="both"/>
      </w:pPr>
    </w:p>
    <w:p w14:paraId="49635470" w14:textId="77777777" w:rsidR="00D43329" w:rsidRDefault="00D43329" w:rsidP="00D43329">
      <w:pPr>
        <w:ind w:left="708"/>
        <w:jc w:val="both"/>
      </w:pPr>
      <w:r>
        <w:t xml:space="preserve">    Elaborar y guardar presupuestos detallados de reparaciones o mantenimientos.</w:t>
      </w:r>
    </w:p>
    <w:p w14:paraId="02AB34FE" w14:textId="77777777" w:rsidR="00D43329" w:rsidRDefault="00D43329" w:rsidP="00D43329">
      <w:pPr>
        <w:ind w:left="708"/>
        <w:jc w:val="both"/>
      </w:pPr>
    </w:p>
    <w:p w14:paraId="7D1CA1C0" w14:textId="77777777" w:rsidR="00D43329" w:rsidRDefault="00D43329" w:rsidP="00D43329">
      <w:pPr>
        <w:ind w:left="708"/>
        <w:jc w:val="both"/>
      </w:pPr>
      <w:r>
        <w:t xml:space="preserve">    Acceder al módulo de compraventa, para registrar vehículos en stock, ventas, compras y traspasos.</w:t>
      </w:r>
    </w:p>
    <w:p w14:paraId="4E764CC5" w14:textId="77777777" w:rsidR="00D43329" w:rsidRDefault="00D43329" w:rsidP="00D43329">
      <w:pPr>
        <w:ind w:left="708"/>
        <w:jc w:val="both"/>
      </w:pPr>
    </w:p>
    <w:p w14:paraId="2B6C0273" w14:textId="77777777" w:rsidR="00D43329" w:rsidRDefault="00D43329" w:rsidP="00D43329">
      <w:pPr>
        <w:ind w:left="708"/>
        <w:jc w:val="both"/>
      </w:pPr>
      <w:r>
        <w:t xml:space="preserve">    Generar reimpresiones de </w:t>
      </w:r>
      <w:proofErr w:type="spellStart"/>
      <w:r>
        <w:t>recepcionamientos</w:t>
      </w:r>
      <w:proofErr w:type="spellEnd"/>
      <w:r>
        <w:t>, presupuestos, comprobantes de compra y venta.</w:t>
      </w:r>
    </w:p>
    <w:p w14:paraId="69A6CA4B" w14:textId="77777777" w:rsidR="00D43329" w:rsidRDefault="00D43329" w:rsidP="00D43329">
      <w:pPr>
        <w:ind w:left="708"/>
        <w:jc w:val="both"/>
      </w:pPr>
    </w:p>
    <w:p w14:paraId="3EAB9B41" w14:textId="77777777" w:rsidR="00D43329" w:rsidRDefault="00D43329" w:rsidP="00D43329">
      <w:pPr>
        <w:ind w:left="708"/>
        <w:jc w:val="both"/>
      </w:pPr>
      <w:r>
        <w:t xml:space="preserve">    Cerrar sesión de forma segura para finalizar su actividad.</w:t>
      </w:r>
    </w:p>
    <w:p w14:paraId="586FD7B1" w14:textId="77777777" w:rsidR="00D43329" w:rsidRDefault="00D43329" w:rsidP="00D43329">
      <w:pPr>
        <w:ind w:left="708"/>
        <w:jc w:val="both"/>
      </w:pPr>
    </w:p>
    <w:p w14:paraId="55B27B4A" w14:textId="77777777" w:rsidR="00D43329" w:rsidRDefault="00D43329" w:rsidP="00D43329">
      <w:pPr>
        <w:ind w:left="708"/>
        <w:jc w:val="both"/>
      </w:pPr>
      <w:r>
        <w:t>Este perfil está pensado para la dirección técnica o el propietario del taller.</w:t>
      </w:r>
    </w:p>
    <w:p w14:paraId="3B30A57E" w14:textId="709992BA" w:rsidR="00D43329" w:rsidRDefault="00D43329" w:rsidP="00D43329">
      <w:pPr>
        <w:ind w:left="708"/>
        <w:jc w:val="both"/>
      </w:pPr>
      <w:r>
        <w:rPr>
          <w:rFonts w:ascii="Segoe UI Emoji" w:hAnsi="Segoe UI Emoji" w:cs="Segoe UI Emoji"/>
        </w:rPr>
        <w:t>ROL</w:t>
      </w:r>
      <w:r>
        <w:t xml:space="preserve"> MECÁNICO:</w:t>
      </w:r>
    </w:p>
    <w:p w14:paraId="5449A3EB" w14:textId="77777777" w:rsidR="00D43329" w:rsidRDefault="00D43329" w:rsidP="00D43329">
      <w:pPr>
        <w:ind w:left="708"/>
        <w:jc w:val="both"/>
      </w:pPr>
    </w:p>
    <w:p w14:paraId="282263B6" w14:textId="77777777" w:rsidR="00D43329" w:rsidRDefault="00D43329" w:rsidP="00D43329">
      <w:pPr>
        <w:ind w:left="708"/>
        <w:jc w:val="both"/>
      </w:pPr>
      <w:r>
        <w:t>El perfil Mecánico tiene acceso únicamente a las funcionalidades operativas relacionadas con su labor técnica. El sistema está diseñado para que pueda trabajar con rapidez, sin distracciones ni accesos innecesarios a funciones administrativas o comerciales.</w:t>
      </w:r>
    </w:p>
    <w:p w14:paraId="4A5801D3" w14:textId="77777777" w:rsidR="00D43329" w:rsidRDefault="00D43329" w:rsidP="00D43329">
      <w:pPr>
        <w:ind w:left="708"/>
        <w:jc w:val="both"/>
      </w:pPr>
    </w:p>
    <w:p w14:paraId="2D4AEB26" w14:textId="77777777" w:rsidR="00D43329" w:rsidRDefault="00D43329" w:rsidP="00D43329">
      <w:pPr>
        <w:ind w:left="708"/>
        <w:jc w:val="both"/>
      </w:pPr>
      <w:r>
        <w:t xml:space="preserve">    Fichar su entrada y salida laboral.</w:t>
      </w:r>
    </w:p>
    <w:p w14:paraId="2E2BCF12" w14:textId="77777777" w:rsidR="00D43329" w:rsidRDefault="00D43329" w:rsidP="00D43329">
      <w:pPr>
        <w:ind w:left="708"/>
        <w:jc w:val="both"/>
      </w:pPr>
    </w:p>
    <w:p w14:paraId="61B3BD34" w14:textId="77777777" w:rsidR="00D43329" w:rsidRDefault="00D43329" w:rsidP="00D43329">
      <w:pPr>
        <w:ind w:left="708"/>
        <w:jc w:val="both"/>
      </w:pPr>
      <w:r>
        <w:t xml:space="preserve">    Consultar su propio historial de fichajes.</w:t>
      </w:r>
    </w:p>
    <w:p w14:paraId="476E61A9" w14:textId="77777777" w:rsidR="00D43329" w:rsidRDefault="00D43329" w:rsidP="00D43329">
      <w:pPr>
        <w:ind w:left="708"/>
        <w:jc w:val="both"/>
      </w:pPr>
    </w:p>
    <w:p w14:paraId="70A56E34" w14:textId="77777777" w:rsidR="00D43329" w:rsidRDefault="00D43329" w:rsidP="00D43329">
      <w:pPr>
        <w:ind w:left="708"/>
        <w:jc w:val="both"/>
      </w:pPr>
      <w:r>
        <w:t xml:space="preserve">    Acceder al módulo de vehículos para visualizar y consultar información técnica necesaria para las reparaciones.</w:t>
      </w:r>
    </w:p>
    <w:p w14:paraId="1581AA9E" w14:textId="77777777" w:rsidR="00D43329" w:rsidRDefault="00D43329" w:rsidP="00D43329">
      <w:pPr>
        <w:ind w:left="708"/>
        <w:jc w:val="both"/>
      </w:pPr>
    </w:p>
    <w:p w14:paraId="2A7B2E44" w14:textId="77777777" w:rsidR="00D43329" w:rsidRDefault="00D43329" w:rsidP="00D43329">
      <w:pPr>
        <w:ind w:left="708"/>
        <w:jc w:val="both"/>
      </w:pPr>
      <w:r>
        <w:t xml:space="preserve">    Registrar nuevos </w:t>
      </w:r>
      <w:proofErr w:type="spellStart"/>
      <w:r>
        <w:t>recepcionamientos</w:t>
      </w:r>
      <w:proofErr w:type="spellEnd"/>
      <w:r>
        <w:t xml:space="preserve"> de vehículos asignados para intervención.</w:t>
      </w:r>
    </w:p>
    <w:p w14:paraId="52AAA963" w14:textId="77777777" w:rsidR="00D43329" w:rsidRDefault="00D43329" w:rsidP="00D43329">
      <w:pPr>
        <w:ind w:left="708"/>
        <w:jc w:val="both"/>
      </w:pPr>
    </w:p>
    <w:p w14:paraId="78312E20" w14:textId="77777777" w:rsidR="00D43329" w:rsidRDefault="00D43329" w:rsidP="00D43329">
      <w:pPr>
        <w:ind w:left="708"/>
        <w:jc w:val="both"/>
      </w:pPr>
      <w:r>
        <w:t xml:space="preserve">    Elaborar presupuestos preliminares cuando detecta una necesidad técnica durante la inspección.</w:t>
      </w:r>
    </w:p>
    <w:p w14:paraId="11C388CC" w14:textId="77777777" w:rsidR="00D43329" w:rsidRDefault="00D43329" w:rsidP="00D43329">
      <w:pPr>
        <w:ind w:left="708"/>
        <w:jc w:val="both"/>
      </w:pPr>
    </w:p>
    <w:p w14:paraId="1563C7AA" w14:textId="77777777" w:rsidR="00D43329" w:rsidRDefault="00D43329" w:rsidP="00D43329">
      <w:pPr>
        <w:ind w:left="708"/>
        <w:jc w:val="both"/>
      </w:pPr>
      <w:r>
        <w:lastRenderedPageBreak/>
        <w:t xml:space="preserve">    Acceder al módulo de reparaciones, donde puede registrar el avance, el tipo de intervención realizada, el estado de la tarea y observaciones técnicas.</w:t>
      </w:r>
    </w:p>
    <w:p w14:paraId="2FEF7829" w14:textId="77777777" w:rsidR="00D43329" w:rsidRDefault="00D43329" w:rsidP="00D43329">
      <w:pPr>
        <w:ind w:left="708"/>
        <w:jc w:val="both"/>
      </w:pPr>
    </w:p>
    <w:p w14:paraId="10E1879A" w14:textId="77777777" w:rsidR="00D43329" w:rsidRDefault="00D43329" w:rsidP="00D43329">
      <w:pPr>
        <w:ind w:left="708"/>
        <w:jc w:val="both"/>
      </w:pPr>
      <w:r>
        <w:t xml:space="preserve">    Cerrar sesión al finalizar su jornada o cambiar de turno.</w:t>
      </w:r>
    </w:p>
    <w:p w14:paraId="371BD618" w14:textId="77777777" w:rsidR="00D43329" w:rsidRDefault="00D43329" w:rsidP="00D43329">
      <w:pPr>
        <w:ind w:left="708"/>
        <w:jc w:val="both"/>
      </w:pPr>
    </w:p>
    <w:p w14:paraId="41F12492" w14:textId="77777777" w:rsidR="00D43329" w:rsidRDefault="00D43329" w:rsidP="00D43329">
      <w:pPr>
        <w:ind w:left="708"/>
        <w:jc w:val="both"/>
      </w:pPr>
      <w:r>
        <w:t>El sistema limita el acceso del mecánico a módulos sensibles como creación de usuarios, gestión de clientes o compraventa, para evitar modificaciones no autorizadas.</w:t>
      </w:r>
    </w:p>
    <w:p w14:paraId="5B14C450" w14:textId="7ECEA5B7" w:rsidR="00D43329" w:rsidRDefault="00D43329" w:rsidP="00D43329">
      <w:pPr>
        <w:ind w:left="708"/>
        <w:jc w:val="both"/>
      </w:pPr>
      <w:r>
        <w:rPr>
          <w:rFonts w:ascii="Segoe UI Emoji" w:hAnsi="Segoe UI Emoji" w:cs="Segoe UI Emoji"/>
        </w:rPr>
        <w:t>ROL</w:t>
      </w:r>
      <w:r>
        <w:t xml:space="preserve"> ADMINISTRATIVO</w:t>
      </w:r>
    </w:p>
    <w:p w14:paraId="46BC11A5" w14:textId="77777777" w:rsidR="00D43329" w:rsidRDefault="00D43329" w:rsidP="00D43329">
      <w:pPr>
        <w:ind w:left="708"/>
        <w:jc w:val="both"/>
      </w:pPr>
    </w:p>
    <w:p w14:paraId="37FDC5F4" w14:textId="77777777" w:rsidR="00D43329" w:rsidRDefault="00D43329" w:rsidP="00D43329">
      <w:pPr>
        <w:ind w:left="708"/>
        <w:jc w:val="both"/>
      </w:pPr>
      <w:r>
        <w:t>El perfil Administrativo se enfoca en tareas de gestión documental, atención al cliente y soporte a los procesos operativos del taller. Su perfil tiene amplias capacidades, aunque sin acceso a la gestión de usuarios ni al módulo de compraventa.</w:t>
      </w:r>
    </w:p>
    <w:p w14:paraId="1D9FE168" w14:textId="77777777" w:rsidR="00D43329" w:rsidRDefault="00D43329" w:rsidP="00D43329">
      <w:pPr>
        <w:ind w:left="708"/>
        <w:jc w:val="both"/>
      </w:pPr>
    </w:p>
    <w:p w14:paraId="19971C5D" w14:textId="77777777" w:rsidR="00D43329" w:rsidRDefault="00D43329" w:rsidP="00D43329">
      <w:pPr>
        <w:ind w:left="708"/>
        <w:jc w:val="both"/>
      </w:pPr>
      <w:r>
        <w:t xml:space="preserve">    Fichar entrada/salida y consultar su propio historial.</w:t>
      </w:r>
    </w:p>
    <w:p w14:paraId="5527DD7F" w14:textId="77777777" w:rsidR="00D43329" w:rsidRDefault="00D43329" w:rsidP="00D43329">
      <w:pPr>
        <w:ind w:left="708"/>
        <w:jc w:val="both"/>
      </w:pPr>
    </w:p>
    <w:p w14:paraId="75693670" w14:textId="77777777" w:rsidR="00D43329" w:rsidRDefault="00D43329" w:rsidP="00D43329">
      <w:pPr>
        <w:ind w:left="708"/>
        <w:jc w:val="both"/>
      </w:pPr>
      <w:r>
        <w:t xml:space="preserve">    Gestionar la base de clientes, incluyendo el alta de nuevos clientes, edición de datos y seguimiento.</w:t>
      </w:r>
    </w:p>
    <w:p w14:paraId="605A56B4" w14:textId="77777777" w:rsidR="00D43329" w:rsidRDefault="00D43329" w:rsidP="00D43329">
      <w:pPr>
        <w:ind w:left="708"/>
        <w:jc w:val="both"/>
      </w:pPr>
    </w:p>
    <w:p w14:paraId="04BD2683" w14:textId="77777777" w:rsidR="00D43329" w:rsidRDefault="00D43329" w:rsidP="00D43329">
      <w:pPr>
        <w:ind w:left="708"/>
        <w:jc w:val="both"/>
      </w:pPr>
      <w:r>
        <w:t xml:space="preserve">    Gestionar los vehículos asociados a clientes, mantener sus datos actualizados.</w:t>
      </w:r>
    </w:p>
    <w:p w14:paraId="677B3160" w14:textId="77777777" w:rsidR="00D43329" w:rsidRDefault="00D43329" w:rsidP="00D43329">
      <w:pPr>
        <w:ind w:left="708"/>
        <w:jc w:val="both"/>
      </w:pPr>
    </w:p>
    <w:p w14:paraId="7C221C25" w14:textId="77777777" w:rsidR="00D43329" w:rsidRDefault="00D43329" w:rsidP="00D43329">
      <w:pPr>
        <w:ind w:left="708"/>
        <w:jc w:val="both"/>
      </w:pPr>
      <w:r>
        <w:t xml:space="preserve">    Registrar </w:t>
      </w:r>
      <w:proofErr w:type="spellStart"/>
      <w:r>
        <w:t>recepcionamientos</w:t>
      </w:r>
      <w:proofErr w:type="spellEnd"/>
      <w:r>
        <w:t xml:space="preserve"> y derivarlos a los técnicos o responsables correspondientes.</w:t>
      </w:r>
    </w:p>
    <w:p w14:paraId="439EA357" w14:textId="77777777" w:rsidR="00D43329" w:rsidRDefault="00D43329" w:rsidP="00D43329">
      <w:pPr>
        <w:ind w:left="708"/>
        <w:jc w:val="both"/>
      </w:pPr>
    </w:p>
    <w:p w14:paraId="37ED09A9" w14:textId="77777777" w:rsidR="00D43329" w:rsidRDefault="00D43329" w:rsidP="00D43329">
      <w:pPr>
        <w:ind w:left="708"/>
        <w:jc w:val="both"/>
      </w:pPr>
      <w:r>
        <w:t xml:space="preserve">    Elaborar y revisar presupuestos propuestos por los técnicos.</w:t>
      </w:r>
    </w:p>
    <w:p w14:paraId="1B98760F" w14:textId="77777777" w:rsidR="00D43329" w:rsidRDefault="00D43329" w:rsidP="00D43329">
      <w:pPr>
        <w:ind w:left="708"/>
        <w:jc w:val="both"/>
      </w:pPr>
    </w:p>
    <w:p w14:paraId="42F5D2E0" w14:textId="77777777" w:rsidR="00D43329" w:rsidRDefault="00D43329" w:rsidP="00D43329">
      <w:pPr>
        <w:ind w:left="708"/>
        <w:jc w:val="both"/>
      </w:pPr>
      <w:r>
        <w:t xml:space="preserve">    Realizar reimpresiones de documentos operativos: </w:t>
      </w:r>
      <w:proofErr w:type="spellStart"/>
      <w:r>
        <w:t>recepcionamientos</w:t>
      </w:r>
      <w:proofErr w:type="spellEnd"/>
      <w:r>
        <w:t>, presupuestos, comprobantes de compra o venta.</w:t>
      </w:r>
    </w:p>
    <w:p w14:paraId="6BA7A268" w14:textId="77777777" w:rsidR="00D43329" w:rsidRDefault="00D43329" w:rsidP="00D43329">
      <w:pPr>
        <w:ind w:left="708"/>
        <w:jc w:val="both"/>
      </w:pPr>
    </w:p>
    <w:p w14:paraId="190E511E" w14:textId="77777777" w:rsidR="00D43329" w:rsidRDefault="00D43329" w:rsidP="00D43329">
      <w:pPr>
        <w:ind w:left="708"/>
        <w:jc w:val="both"/>
      </w:pPr>
      <w:r>
        <w:t xml:space="preserve">    Cerrar sesión para proteger el acceso a sus funciones.</w:t>
      </w:r>
    </w:p>
    <w:p w14:paraId="554A9D93" w14:textId="77777777" w:rsidR="00D43329" w:rsidRDefault="00D43329" w:rsidP="00D43329">
      <w:pPr>
        <w:ind w:left="708"/>
        <w:jc w:val="both"/>
      </w:pPr>
    </w:p>
    <w:p w14:paraId="2A8BFAA7" w14:textId="77777777" w:rsidR="00D43329" w:rsidRDefault="00D43329" w:rsidP="00D43329">
      <w:pPr>
        <w:ind w:left="708"/>
        <w:jc w:val="both"/>
      </w:pPr>
      <w:r>
        <w:t>Su rol es esencial para mantener la fluidez administrativa y documental del taller, así como para asistir a la gerencia y al personal técnico.</w:t>
      </w:r>
    </w:p>
    <w:p w14:paraId="571BA1DF" w14:textId="4026CB60" w:rsidR="00D43329" w:rsidRDefault="00530B7D" w:rsidP="00D43329">
      <w:pPr>
        <w:ind w:left="708"/>
        <w:jc w:val="both"/>
      </w:pPr>
      <w:r>
        <w:rPr>
          <w:rFonts w:ascii="Segoe UI Emoji" w:hAnsi="Segoe UI Emoji" w:cs="Segoe UI Emoji"/>
        </w:rPr>
        <w:lastRenderedPageBreak/>
        <w:t>ROL</w:t>
      </w:r>
      <w:r w:rsidR="00D43329">
        <w:t xml:space="preserve"> COMPRA/VENTA</w:t>
      </w:r>
    </w:p>
    <w:p w14:paraId="5A1DD39C" w14:textId="77777777" w:rsidR="00D43329" w:rsidRDefault="00D43329" w:rsidP="00D43329">
      <w:pPr>
        <w:ind w:left="708"/>
        <w:jc w:val="both"/>
      </w:pPr>
    </w:p>
    <w:p w14:paraId="454BDB38" w14:textId="77777777" w:rsidR="00D43329" w:rsidRDefault="00D43329" w:rsidP="00D43329">
      <w:pPr>
        <w:ind w:left="708"/>
        <w:jc w:val="both"/>
      </w:pPr>
      <w:r>
        <w:t>El perfil de Compra/Venta está orientado al personal encargado de gestionar el stock de vehículos, las operaciones de compraventa y los reportes comerciales asociados.</w:t>
      </w:r>
    </w:p>
    <w:p w14:paraId="0A25BB21" w14:textId="77777777" w:rsidR="00D43329" w:rsidRDefault="00D43329" w:rsidP="00D43329">
      <w:pPr>
        <w:ind w:left="708"/>
        <w:jc w:val="both"/>
      </w:pPr>
    </w:p>
    <w:p w14:paraId="648894E9" w14:textId="77777777" w:rsidR="00D43329" w:rsidRDefault="00D43329" w:rsidP="00D43329">
      <w:pPr>
        <w:ind w:left="708"/>
        <w:jc w:val="both"/>
      </w:pPr>
      <w:r>
        <w:t xml:space="preserve">    Fichar entrada y salida y consultar historial de fichajes.</w:t>
      </w:r>
    </w:p>
    <w:p w14:paraId="66C5AA20" w14:textId="77777777" w:rsidR="00D43329" w:rsidRDefault="00D43329" w:rsidP="00D43329">
      <w:pPr>
        <w:ind w:left="708"/>
        <w:jc w:val="both"/>
      </w:pPr>
    </w:p>
    <w:p w14:paraId="481C74A7" w14:textId="77777777" w:rsidR="00D43329" w:rsidRDefault="00D43329" w:rsidP="00D43329">
      <w:pPr>
        <w:ind w:left="708"/>
        <w:jc w:val="both"/>
      </w:pPr>
      <w:r>
        <w:t xml:space="preserve">    Consultar y actualizar el módulo de vehículos, especialmente aquellos en venta o evaluación.</w:t>
      </w:r>
    </w:p>
    <w:p w14:paraId="06B3FB25" w14:textId="77777777" w:rsidR="00D43329" w:rsidRDefault="00D43329" w:rsidP="00D43329">
      <w:pPr>
        <w:ind w:left="708"/>
        <w:jc w:val="both"/>
      </w:pPr>
    </w:p>
    <w:p w14:paraId="41B67110" w14:textId="77777777" w:rsidR="00D43329" w:rsidRDefault="00D43329" w:rsidP="00D43329">
      <w:pPr>
        <w:ind w:left="708"/>
        <w:jc w:val="both"/>
      </w:pPr>
      <w:r>
        <w:t xml:space="preserve">    Registrar </w:t>
      </w:r>
      <w:proofErr w:type="spellStart"/>
      <w:r>
        <w:t>recepcionamientos</w:t>
      </w:r>
      <w:proofErr w:type="spellEnd"/>
      <w:r>
        <w:t xml:space="preserve"> relacionados con procesos de tasación, compra o entrega.</w:t>
      </w:r>
    </w:p>
    <w:p w14:paraId="0F1C5C9D" w14:textId="77777777" w:rsidR="00D43329" w:rsidRDefault="00D43329" w:rsidP="00D43329">
      <w:pPr>
        <w:ind w:left="708"/>
        <w:jc w:val="both"/>
      </w:pPr>
    </w:p>
    <w:p w14:paraId="4E19B8CB" w14:textId="77777777" w:rsidR="00D43329" w:rsidRDefault="00D43329" w:rsidP="00D43329">
      <w:pPr>
        <w:ind w:left="708"/>
        <w:jc w:val="both"/>
      </w:pPr>
      <w:r>
        <w:t xml:space="preserve">    Acceder al módulo de compraventa, donde puede gestionar entradas de stock, datos de transacción, valoraciones, observaciones comerciales y cierres de venta.</w:t>
      </w:r>
    </w:p>
    <w:p w14:paraId="4BD321B5" w14:textId="77777777" w:rsidR="00D43329" w:rsidRDefault="00D43329" w:rsidP="00D43329">
      <w:pPr>
        <w:ind w:left="708"/>
        <w:jc w:val="both"/>
      </w:pPr>
    </w:p>
    <w:p w14:paraId="7DC0EE0C" w14:textId="77777777" w:rsidR="00D43329" w:rsidRDefault="00D43329" w:rsidP="00D43329">
      <w:pPr>
        <w:ind w:left="708"/>
        <w:jc w:val="both"/>
      </w:pPr>
      <w:r>
        <w:t xml:space="preserve">    Acceder al módulo de reportes, para generar documentación vinculada a las operaciones realizadas (informes de tasación, comparativas, márgenes, etc.).</w:t>
      </w:r>
    </w:p>
    <w:p w14:paraId="6D7945A2" w14:textId="77777777" w:rsidR="00D43329" w:rsidRDefault="00D43329" w:rsidP="00D43329">
      <w:pPr>
        <w:ind w:left="708"/>
        <w:jc w:val="both"/>
      </w:pPr>
    </w:p>
    <w:p w14:paraId="60713AAE" w14:textId="77777777" w:rsidR="00D43329" w:rsidRDefault="00D43329" w:rsidP="00D43329">
      <w:pPr>
        <w:ind w:left="708"/>
        <w:jc w:val="both"/>
      </w:pPr>
      <w:r>
        <w:t xml:space="preserve">    Cerrar sesión de forma segura.</w:t>
      </w:r>
    </w:p>
    <w:p w14:paraId="72E51587" w14:textId="77777777" w:rsidR="00D43329" w:rsidRDefault="00D43329" w:rsidP="00D43329">
      <w:pPr>
        <w:ind w:left="708"/>
        <w:jc w:val="both"/>
      </w:pPr>
    </w:p>
    <w:p w14:paraId="5977C098" w14:textId="77777777" w:rsidR="00D43329" w:rsidRDefault="00D43329" w:rsidP="00D43329">
      <w:pPr>
        <w:ind w:left="708"/>
        <w:jc w:val="both"/>
      </w:pPr>
      <w:r>
        <w:t>Este perfil carece de acceso a módulos técnicos o de creación de usuarios, ya que su función se centra en el aspecto comercial.</w:t>
      </w:r>
    </w:p>
    <w:p w14:paraId="62247E6E" w14:textId="77777777" w:rsidR="00D43329" w:rsidRDefault="00D43329" w:rsidP="00D43329">
      <w:pPr>
        <w:ind w:left="708"/>
        <w:jc w:val="both"/>
      </w:pPr>
      <w:r>
        <w:t>Control de permisos y seguridad</w:t>
      </w:r>
    </w:p>
    <w:p w14:paraId="2D131B6D" w14:textId="77777777" w:rsidR="00D43329" w:rsidRDefault="00D43329" w:rsidP="00D43329">
      <w:pPr>
        <w:ind w:left="708"/>
        <w:jc w:val="both"/>
      </w:pPr>
    </w:p>
    <w:p w14:paraId="510FF9CA" w14:textId="77777777" w:rsidR="00D43329" w:rsidRDefault="00D43329" w:rsidP="00D43329">
      <w:pPr>
        <w:ind w:left="708"/>
        <w:jc w:val="both"/>
      </w:pPr>
      <w:r>
        <w:t>El control de accesos está implementado desde el momento del inicio de sesión. Según el rol asociado al usuario autenticado, el sistema muestra u oculta automáticamente los botones y módulos no permitidos. Esto evita accesos no autorizados y proporciona una interfaz más limpia y adaptada a cada tipo de usuario.</w:t>
      </w:r>
    </w:p>
    <w:p w14:paraId="6CEEA860" w14:textId="77777777" w:rsidR="00D43329" w:rsidRDefault="00D43329" w:rsidP="00D43329">
      <w:pPr>
        <w:ind w:left="708"/>
        <w:jc w:val="both"/>
      </w:pPr>
    </w:p>
    <w:p w14:paraId="384E3FEB" w14:textId="1ABE5D98" w:rsidR="00BE398A" w:rsidRDefault="00D43329" w:rsidP="00D43329">
      <w:pPr>
        <w:ind w:left="708"/>
        <w:jc w:val="both"/>
      </w:pPr>
      <w:r>
        <w:t>Además, si un usuario intenta acceder a una función restringida mediante medios no autorizados (por ejemplo, forzando la ruta o manipulando la interfaz), el sistema valida el rol activo y bloquea el acceso mostrando un mensaje de advertencia.</w:t>
      </w:r>
    </w:p>
    <w:p w14:paraId="2CF6DD22" w14:textId="77777777" w:rsidR="00BE398A" w:rsidRDefault="00BE398A" w:rsidP="00BE398A">
      <w:pPr>
        <w:ind w:left="708"/>
        <w:jc w:val="both"/>
      </w:pPr>
      <w:r>
        <w:t>4.2 Diseño de clases y arquitectura de módulos</w:t>
      </w:r>
    </w:p>
    <w:p w14:paraId="158E3520" w14:textId="77777777" w:rsidR="00BE398A" w:rsidRDefault="00BE398A" w:rsidP="00BE398A">
      <w:pPr>
        <w:ind w:left="708"/>
        <w:jc w:val="both"/>
      </w:pPr>
    </w:p>
    <w:p w14:paraId="0B98C2F4" w14:textId="023E5EFE" w:rsidR="00BE398A" w:rsidRDefault="00530B7D" w:rsidP="00BE398A">
      <w:pPr>
        <w:ind w:left="708"/>
        <w:jc w:val="both"/>
      </w:pPr>
      <w:r>
        <w:rPr>
          <w:noProof/>
        </w:rPr>
        <w:drawing>
          <wp:anchor distT="0" distB="0" distL="114300" distR="114300" simplePos="0" relativeHeight="251661312" behindDoc="0" locked="0" layoutInCell="1" allowOverlap="1" wp14:anchorId="3B4936BB" wp14:editId="2DCEF537">
            <wp:simplePos x="0" y="0"/>
            <wp:positionH relativeFrom="margin">
              <wp:align>center</wp:align>
            </wp:positionH>
            <wp:positionV relativeFrom="paragraph">
              <wp:posOffset>648129</wp:posOffset>
            </wp:positionV>
            <wp:extent cx="1724025" cy="3238500"/>
            <wp:effectExtent l="0" t="0" r="9525"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1724025" cy="3238500"/>
                    </a:xfrm>
                    <a:prstGeom prst="rect">
                      <a:avLst/>
                    </a:prstGeom>
                  </pic:spPr>
                </pic:pic>
              </a:graphicData>
            </a:graphic>
          </wp:anchor>
        </w:drawing>
      </w:r>
      <w:r w:rsidR="00BE398A">
        <w:t>El sistema sigue una arquitectura modelo-vista-controlador (MVC) que garantiza la separación de responsabilidades. Esta organización facilita el mantenimiento, la escalabilidad y las pruebas unitarias.</w:t>
      </w:r>
    </w:p>
    <w:p w14:paraId="3EE197CC" w14:textId="57A8CFF2" w:rsidR="00530B7D" w:rsidRDefault="00530B7D" w:rsidP="00BE398A">
      <w:pPr>
        <w:ind w:left="708"/>
        <w:jc w:val="both"/>
      </w:pPr>
    </w:p>
    <w:p w14:paraId="7E7BB233" w14:textId="77777777" w:rsidR="00BE398A" w:rsidRDefault="00BE398A" w:rsidP="00BE398A">
      <w:pPr>
        <w:ind w:left="708"/>
        <w:jc w:val="both"/>
      </w:pPr>
      <w:r>
        <w:t>Estructura de módulos:</w:t>
      </w:r>
    </w:p>
    <w:p w14:paraId="6A704B21" w14:textId="77777777" w:rsidR="00BE398A" w:rsidRDefault="00BE398A" w:rsidP="00BE398A">
      <w:pPr>
        <w:ind w:left="708"/>
        <w:jc w:val="both"/>
      </w:pPr>
    </w:p>
    <w:p w14:paraId="14765D9D" w14:textId="6F367065" w:rsidR="00530B7D" w:rsidRDefault="00530B7D" w:rsidP="00530B7D">
      <w:pPr>
        <w:ind w:left="708"/>
        <w:jc w:val="both"/>
      </w:pPr>
      <w:r>
        <w:t>Módulo: Main.py</w:t>
      </w:r>
    </w:p>
    <w:p w14:paraId="1BF20443" w14:textId="77777777" w:rsidR="00530B7D" w:rsidRDefault="00530B7D" w:rsidP="00530B7D">
      <w:pPr>
        <w:ind w:left="708"/>
        <w:jc w:val="both"/>
      </w:pPr>
    </w:p>
    <w:p w14:paraId="2E9A48F8" w14:textId="77777777" w:rsidR="00530B7D" w:rsidRDefault="00530B7D" w:rsidP="00530B7D">
      <w:pPr>
        <w:ind w:left="708"/>
        <w:jc w:val="both"/>
      </w:pPr>
      <w:r>
        <w:t xml:space="preserve">Clase principal: </w:t>
      </w:r>
      <w:proofErr w:type="spellStart"/>
      <w:r>
        <w:t>Aplicacion</w:t>
      </w:r>
      <w:proofErr w:type="spellEnd"/>
    </w:p>
    <w:p w14:paraId="6FEE28A2" w14:textId="77777777" w:rsidR="00530B7D" w:rsidRDefault="00530B7D" w:rsidP="00530B7D">
      <w:pPr>
        <w:ind w:left="708"/>
        <w:jc w:val="both"/>
      </w:pPr>
      <w:r>
        <w:t>Tipo de clase: Clase central de inicialización y navegación de ventanas (controlador raíz)</w:t>
      </w:r>
    </w:p>
    <w:p w14:paraId="1E99C730" w14:textId="31F8C2ED" w:rsidR="00530B7D" w:rsidRDefault="00530B7D" w:rsidP="00530B7D">
      <w:pPr>
        <w:ind w:left="708"/>
        <w:jc w:val="both"/>
      </w:pPr>
      <w:r>
        <w:t>Propósito general</w:t>
      </w:r>
    </w:p>
    <w:p w14:paraId="0C7B4B7E" w14:textId="77777777" w:rsidR="00530B7D" w:rsidRDefault="00530B7D" w:rsidP="00530B7D">
      <w:pPr>
        <w:ind w:left="708"/>
        <w:jc w:val="both"/>
      </w:pPr>
    </w:p>
    <w:p w14:paraId="710BC616" w14:textId="77777777" w:rsidR="00530B7D" w:rsidRDefault="00530B7D" w:rsidP="00530B7D">
      <w:pPr>
        <w:ind w:left="708"/>
        <w:jc w:val="both"/>
      </w:pPr>
      <w:r>
        <w:t xml:space="preserve">El módulo Main.py contiene la clase principal del sistema: </w:t>
      </w:r>
      <w:proofErr w:type="spellStart"/>
      <w:r>
        <w:t>Aplicacion</w:t>
      </w:r>
      <w:proofErr w:type="spellEnd"/>
      <w:r>
        <w:t>, que actúa como el núcleo de arranque, gestión de ventanas y navegación del flujo principal de la aplicación. Es el punto de entrada del programa y se encarga de:</w:t>
      </w:r>
    </w:p>
    <w:p w14:paraId="6BBB255D" w14:textId="77777777" w:rsidR="00530B7D" w:rsidRDefault="00530B7D" w:rsidP="00530B7D">
      <w:pPr>
        <w:ind w:left="708"/>
        <w:jc w:val="both"/>
      </w:pPr>
    </w:p>
    <w:p w14:paraId="059545DE" w14:textId="77777777" w:rsidR="00530B7D" w:rsidRDefault="00530B7D" w:rsidP="00530B7D">
      <w:pPr>
        <w:ind w:left="708"/>
        <w:jc w:val="both"/>
      </w:pPr>
      <w:r>
        <w:t xml:space="preserve">    Configurar el entorno gráfico.</w:t>
      </w:r>
    </w:p>
    <w:p w14:paraId="4AA60A79" w14:textId="77777777" w:rsidR="00530B7D" w:rsidRDefault="00530B7D" w:rsidP="00530B7D">
      <w:pPr>
        <w:ind w:left="708"/>
        <w:jc w:val="both"/>
      </w:pPr>
    </w:p>
    <w:p w14:paraId="5EEC9FF8" w14:textId="77777777" w:rsidR="00530B7D" w:rsidRDefault="00530B7D" w:rsidP="00530B7D">
      <w:pPr>
        <w:ind w:left="708"/>
        <w:jc w:val="both"/>
      </w:pPr>
      <w:r>
        <w:t xml:space="preserve">    Mostrar la pantalla de presentación al inicio.</w:t>
      </w:r>
    </w:p>
    <w:p w14:paraId="36C1C908" w14:textId="77777777" w:rsidR="00530B7D" w:rsidRDefault="00530B7D" w:rsidP="00530B7D">
      <w:pPr>
        <w:ind w:left="708"/>
        <w:jc w:val="both"/>
      </w:pPr>
    </w:p>
    <w:p w14:paraId="434A0CE0" w14:textId="77777777" w:rsidR="00530B7D" w:rsidRDefault="00530B7D" w:rsidP="00530B7D">
      <w:pPr>
        <w:ind w:left="708"/>
        <w:jc w:val="both"/>
      </w:pPr>
      <w:r>
        <w:t xml:space="preserve">    Controlar el paso entre las ventanas: presentación → </w:t>
      </w:r>
      <w:proofErr w:type="spellStart"/>
      <w:r>
        <w:t>login</w:t>
      </w:r>
      <w:proofErr w:type="spellEnd"/>
      <w:r>
        <w:t xml:space="preserve"> → recuperación → panel principal.</w:t>
      </w:r>
    </w:p>
    <w:p w14:paraId="0ADCC678" w14:textId="77777777" w:rsidR="00530B7D" w:rsidRDefault="00530B7D" w:rsidP="00530B7D">
      <w:pPr>
        <w:ind w:left="708"/>
        <w:jc w:val="both"/>
      </w:pPr>
    </w:p>
    <w:p w14:paraId="52B69BF2" w14:textId="77777777" w:rsidR="00530B7D" w:rsidRDefault="00530B7D" w:rsidP="00530B7D">
      <w:pPr>
        <w:ind w:left="708"/>
        <w:jc w:val="both"/>
      </w:pPr>
      <w:r>
        <w:t xml:space="preserve">    Mantener las referencias activas a los controladores principales del sistema.</w:t>
      </w:r>
    </w:p>
    <w:p w14:paraId="42896F27" w14:textId="77777777" w:rsidR="00530B7D" w:rsidRDefault="00530B7D" w:rsidP="00530B7D">
      <w:pPr>
        <w:ind w:left="708"/>
        <w:jc w:val="both"/>
      </w:pPr>
    </w:p>
    <w:p w14:paraId="2D79F5A6" w14:textId="77777777" w:rsidR="00530B7D" w:rsidRDefault="00530B7D" w:rsidP="00530B7D">
      <w:pPr>
        <w:ind w:left="708"/>
        <w:jc w:val="both"/>
      </w:pPr>
      <w:r>
        <w:rPr>
          <w:rFonts w:ascii="Segoe UI Emoji" w:hAnsi="Segoe UI Emoji" w:cs="Segoe UI Emoji"/>
        </w:rPr>
        <w:t>🧩</w:t>
      </w:r>
      <w:r>
        <w:t xml:space="preserve"> Estructura de la clase </w:t>
      </w:r>
      <w:proofErr w:type="spellStart"/>
      <w:r>
        <w:t>Aplicacion</w:t>
      </w:r>
      <w:proofErr w:type="spellEnd"/>
    </w:p>
    <w:p w14:paraId="3AD1A9E9" w14:textId="77777777" w:rsidR="00530B7D" w:rsidRDefault="00530B7D" w:rsidP="00530B7D">
      <w:pPr>
        <w:ind w:left="708"/>
        <w:jc w:val="both"/>
      </w:pPr>
      <w:r>
        <w:rPr>
          <w:rFonts w:ascii="Segoe UI Emoji" w:hAnsi="Segoe UI Emoji" w:cs="Segoe UI Emoji"/>
        </w:rPr>
        <w:t>🔹</w:t>
      </w:r>
      <w:r>
        <w:t xml:space="preserve"> Constructor __</w:t>
      </w:r>
      <w:proofErr w:type="spellStart"/>
      <w:r>
        <w:t>init</w:t>
      </w:r>
      <w:proofErr w:type="spellEnd"/>
      <w:r>
        <w:t>__(</w:t>
      </w:r>
      <w:proofErr w:type="spellStart"/>
      <w:r>
        <w:t>self</w:t>
      </w:r>
      <w:proofErr w:type="spellEnd"/>
      <w:r>
        <w:t>)</w:t>
      </w:r>
    </w:p>
    <w:p w14:paraId="187029DC" w14:textId="77777777" w:rsidR="00530B7D" w:rsidRDefault="00530B7D" w:rsidP="00530B7D">
      <w:pPr>
        <w:ind w:left="708"/>
        <w:jc w:val="both"/>
      </w:pPr>
    </w:p>
    <w:p w14:paraId="2202AB13" w14:textId="77777777" w:rsidR="00530B7D" w:rsidRDefault="00530B7D" w:rsidP="00530B7D">
      <w:pPr>
        <w:ind w:left="708"/>
        <w:jc w:val="both"/>
      </w:pPr>
      <w:r>
        <w:t xml:space="preserve">    Inicializa la aplicación Qt (</w:t>
      </w:r>
      <w:proofErr w:type="spellStart"/>
      <w:r>
        <w:t>QApplication</w:t>
      </w:r>
      <w:proofErr w:type="spellEnd"/>
      <w:r>
        <w:t>) usando los argumentos del sistema.</w:t>
      </w:r>
    </w:p>
    <w:p w14:paraId="5B69BCAF" w14:textId="77777777" w:rsidR="00530B7D" w:rsidRDefault="00530B7D" w:rsidP="00530B7D">
      <w:pPr>
        <w:ind w:left="708"/>
        <w:jc w:val="both"/>
      </w:pPr>
    </w:p>
    <w:p w14:paraId="02787C0A" w14:textId="77777777" w:rsidR="00530B7D" w:rsidRDefault="00530B7D" w:rsidP="00530B7D">
      <w:pPr>
        <w:ind w:left="708"/>
        <w:jc w:val="both"/>
      </w:pPr>
      <w:r>
        <w:t xml:space="preserve">    Establece el icono de la ventana principal mediante </w:t>
      </w:r>
      <w:proofErr w:type="spellStart"/>
      <w:r>
        <w:t>setWindowIcon</w:t>
      </w:r>
      <w:proofErr w:type="spellEnd"/>
      <w:r>
        <w:t xml:space="preserve">, utilizando una ruta absoluta al archivo favicon.ico obtenida dinámicamente desde el módulo </w:t>
      </w:r>
      <w:proofErr w:type="spellStart"/>
      <w:r>
        <w:t>utilidades.rutas</w:t>
      </w:r>
      <w:proofErr w:type="spellEnd"/>
      <w:r>
        <w:t>.</w:t>
      </w:r>
    </w:p>
    <w:p w14:paraId="633B45C6" w14:textId="77777777" w:rsidR="00530B7D" w:rsidRDefault="00530B7D" w:rsidP="00530B7D">
      <w:pPr>
        <w:ind w:left="708"/>
        <w:jc w:val="both"/>
      </w:pPr>
    </w:p>
    <w:p w14:paraId="73F0BB55" w14:textId="77777777" w:rsidR="00530B7D" w:rsidRDefault="00530B7D" w:rsidP="00530B7D">
      <w:pPr>
        <w:ind w:left="708"/>
        <w:jc w:val="both"/>
      </w:pPr>
      <w:r>
        <w:t xml:space="preserve">    Crea y muestra la ventana de presentación (</w:t>
      </w:r>
      <w:proofErr w:type="spellStart"/>
      <w:r>
        <w:t>VentanaPresentacion</w:t>
      </w:r>
      <w:proofErr w:type="spellEnd"/>
      <w:r>
        <w:t>), que funciona como pantalla inicial de carga/branding.</w:t>
      </w:r>
    </w:p>
    <w:p w14:paraId="754FAD21" w14:textId="77777777" w:rsidR="00530B7D" w:rsidRDefault="00530B7D" w:rsidP="00530B7D">
      <w:pPr>
        <w:ind w:left="708"/>
        <w:jc w:val="both"/>
      </w:pPr>
    </w:p>
    <w:p w14:paraId="0CB1B192" w14:textId="77777777" w:rsidR="00530B7D" w:rsidRDefault="00530B7D" w:rsidP="00530B7D">
      <w:pPr>
        <w:ind w:left="708"/>
        <w:jc w:val="both"/>
      </w:pPr>
      <w:r>
        <w:t xml:space="preserve">    Define los atributos de instancia </w:t>
      </w:r>
      <w:proofErr w:type="spellStart"/>
      <w:r>
        <w:t>controlador_login</w:t>
      </w:r>
      <w:proofErr w:type="spellEnd"/>
      <w:r>
        <w:t xml:space="preserve"> y </w:t>
      </w:r>
      <w:proofErr w:type="spellStart"/>
      <w:r>
        <w:t>controlador_recuperar</w:t>
      </w:r>
      <w:proofErr w:type="spellEnd"/>
      <w:r>
        <w:t xml:space="preserve"> como </w:t>
      </w:r>
      <w:proofErr w:type="spellStart"/>
      <w:r>
        <w:t>None</w:t>
      </w:r>
      <w:proofErr w:type="spellEnd"/>
      <w:r>
        <w:t>, preparándolos para su uso posterior.</w:t>
      </w:r>
    </w:p>
    <w:p w14:paraId="17F5D4C8" w14:textId="77777777" w:rsidR="00530B7D" w:rsidRDefault="00530B7D" w:rsidP="00530B7D">
      <w:pPr>
        <w:ind w:left="708"/>
        <w:jc w:val="both"/>
      </w:pPr>
    </w:p>
    <w:p w14:paraId="4CF0AC9C" w14:textId="77777777" w:rsidR="00530B7D" w:rsidRDefault="00530B7D" w:rsidP="00530B7D">
      <w:pPr>
        <w:ind w:left="708"/>
        <w:jc w:val="both"/>
      </w:pPr>
      <w:r>
        <w:t xml:space="preserve">    Conecta la señal </w:t>
      </w:r>
      <w:proofErr w:type="spellStart"/>
      <w:r>
        <w:t>mostrar_login</w:t>
      </w:r>
      <w:proofErr w:type="spellEnd"/>
      <w:r>
        <w:t xml:space="preserve"> desde la ventana de presentación a la función correspondiente que carga la ventana de </w:t>
      </w:r>
      <w:proofErr w:type="spellStart"/>
      <w:r>
        <w:t>login</w:t>
      </w:r>
      <w:proofErr w:type="spellEnd"/>
      <w:r>
        <w:t>.</w:t>
      </w:r>
    </w:p>
    <w:p w14:paraId="481AC01A" w14:textId="77777777" w:rsidR="00530B7D" w:rsidRDefault="00530B7D" w:rsidP="00530B7D">
      <w:pPr>
        <w:ind w:left="708"/>
        <w:jc w:val="both"/>
      </w:pPr>
    </w:p>
    <w:p w14:paraId="454880B5" w14:textId="77777777" w:rsidR="00530B7D" w:rsidRDefault="00530B7D" w:rsidP="00530B7D">
      <w:pPr>
        <w:ind w:left="708"/>
        <w:jc w:val="both"/>
      </w:pPr>
      <w:r>
        <w:t>Esta fase de inicialización asegura que el sistema comience con una presentación visual y prepare los módulos necesarios sin abrir múltiples ventanas simultáneamente.</w:t>
      </w:r>
    </w:p>
    <w:p w14:paraId="097E82BD" w14:textId="77777777" w:rsidR="00530B7D" w:rsidRDefault="00530B7D" w:rsidP="00530B7D">
      <w:pPr>
        <w:ind w:left="708"/>
        <w:jc w:val="both"/>
      </w:pPr>
      <w:r>
        <w:rPr>
          <w:rFonts w:ascii="Segoe UI Emoji" w:hAnsi="Segoe UI Emoji" w:cs="Segoe UI Emoji"/>
        </w:rPr>
        <w:t>🔹</w:t>
      </w:r>
      <w:r>
        <w:t xml:space="preserve"> Método </w:t>
      </w:r>
      <w:proofErr w:type="spellStart"/>
      <w:r>
        <w:t>mostrar_login</w:t>
      </w:r>
      <w:proofErr w:type="spellEnd"/>
      <w:r>
        <w:t>(</w:t>
      </w:r>
      <w:proofErr w:type="spellStart"/>
      <w:r>
        <w:t>self</w:t>
      </w:r>
      <w:proofErr w:type="spellEnd"/>
      <w:r>
        <w:t>)</w:t>
      </w:r>
    </w:p>
    <w:p w14:paraId="556A3E1D" w14:textId="77777777" w:rsidR="00530B7D" w:rsidRDefault="00530B7D" w:rsidP="00530B7D">
      <w:pPr>
        <w:ind w:left="708"/>
        <w:jc w:val="both"/>
      </w:pPr>
    </w:p>
    <w:p w14:paraId="67DDB3E0" w14:textId="77777777" w:rsidR="00530B7D" w:rsidRDefault="00530B7D" w:rsidP="00530B7D">
      <w:pPr>
        <w:ind w:left="708"/>
        <w:jc w:val="both"/>
      </w:pPr>
      <w:r>
        <w:t xml:space="preserve">    Cierra la ventana de presentación si sigue abierta.</w:t>
      </w:r>
    </w:p>
    <w:p w14:paraId="3F4A944F" w14:textId="77777777" w:rsidR="00530B7D" w:rsidRDefault="00530B7D" w:rsidP="00530B7D">
      <w:pPr>
        <w:ind w:left="708"/>
        <w:jc w:val="both"/>
      </w:pPr>
    </w:p>
    <w:p w14:paraId="2B285ED0" w14:textId="77777777" w:rsidR="00530B7D" w:rsidRDefault="00530B7D" w:rsidP="00530B7D">
      <w:pPr>
        <w:ind w:left="708"/>
        <w:jc w:val="both"/>
      </w:pPr>
      <w:r>
        <w:t xml:space="preserve">    Crea una instancia del </w:t>
      </w:r>
      <w:proofErr w:type="spellStart"/>
      <w:r>
        <w:t>LoginControlador</w:t>
      </w:r>
      <w:proofErr w:type="spellEnd"/>
      <w:r>
        <w:t>, que gestiona la lógica y eventos de la pantalla de inicio de sesión.</w:t>
      </w:r>
    </w:p>
    <w:p w14:paraId="46CA094F" w14:textId="77777777" w:rsidR="00530B7D" w:rsidRDefault="00530B7D" w:rsidP="00530B7D">
      <w:pPr>
        <w:ind w:left="708"/>
        <w:jc w:val="both"/>
      </w:pPr>
    </w:p>
    <w:p w14:paraId="4FD3FAEF" w14:textId="77777777" w:rsidR="00530B7D" w:rsidRDefault="00530B7D" w:rsidP="00530B7D">
      <w:pPr>
        <w:ind w:left="708"/>
        <w:jc w:val="both"/>
      </w:pPr>
      <w:r>
        <w:lastRenderedPageBreak/>
        <w:t xml:space="preserve">    Conecta dos señales clave:</w:t>
      </w:r>
    </w:p>
    <w:p w14:paraId="124E777F" w14:textId="77777777" w:rsidR="00530B7D" w:rsidRDefault="00530B7D" w:rsidP="00530B7D">
      <w:pPr>
        <w:ind w:left="708"/>
        <w:jc w:val="both"/>
      </w:pPr>
    </w:p>
    <w:p w14:paraId="674B005A" w14:textId="77777777" w:rsidR="00530B7D" w:rsidRDefault="00530B7D" w:rsidP="00530B7D">
      <w:pPr>
        <w:ind w:left="708"/>
        <w:jc w:val="both"/>
      </w:pPr>
      <w:r>
        <w:t xml:space="preserve">        </w:t>
      </w:r>
      <w:proofErr w:type="spellStart"/>
      <w:r>
        <w:t>senal_abrir_recuperacion</w:t>
      </w:r>
      <w:proofErr w:type="spellEnd"/>
      <w:r>
        <w:t xml:space="preserve"> → llama a </w:t>
      </w:r>
      <w:proofErr w:type="spellStart"/>
      <w:r>
        <w:t>mostrar_recuperar</w:t>
      </w:r>
      <w:proofErr w:type="spellEnd"/>
      <w:r>
        <w:t>() para cambiar a la ventana de recuperación de cuenta.</w:t>
      </w:r>
    </w:p>
    <w:p w14:paraId="435965E5" w14:textId="77777777" w:rsidR="00530B7D" w:rsidRDefault="00530B7D" w:rsidP="00530B7D">
      <w:pPr>
        <w:ind w:left="708"/>
        <w:jc w:val="both"/>
      </w:pPr>
    </w:p>
    <w:p w14:paraId="57A6DCEE" w14:textId="77777777" w:rsidR="00530B7D" w:rsidRDefault="00530B7D" w:rsidP="00530B7D">
      <w:pPr>
        <w:ind w:left="708"/>
        <w:jc w:val="both"/>
      </w:pPr>
      <w:r>
        <w:t xml:space="preserve">        </w:t>
      </w:r>
      <w:proofErr w:type="spellStart"/>
      <w:r>
        <w:t>senal_login_exitoso</w:t>
      </w:r>
      <w:proofErr w:type="spellEnd"/>
      <w:r>
        <w:t xml:space="preserve"> → llama a </w:t>
      </w:r>
      <w:proofErr w:type="spellStart"/>
      <w:r>
        <w:t>mostrar_dashboard</w:t>
      </w:r>
      <w:proofErr w:type="spellEnd"/>
      <w:r>
        <w:t xml:space="preserve">(usuario) cuando el </w:t>
      </w:r>
      <w:proofErr w:type="spellStart"/>
      <w:r>
        <w:t>login</w:t>
      </w:r>
      <w:proofErr w:type="spellEnd"/>
      <w:r>
        <w:t xml:space="preserve"> ha sido correcto.</w:t>
      </w:r>
    </w:p>
    <w:p w14:paraId="37766F07" w14:textId="77777777" w:rsidR="00530B7D" w:rsidRDefault="00530B7D" w:rsidP="00530B7D">
      <w:pPr>
        <w:ind w:left="708"/>
        <w:jc w:val="both"/>
      </w:pPr>
    </w:p>
    <w:p w14:paraId="558E2DD8" w14:textId="77777777" w:rsidR="00530B7D" w:rsidRDefault="00530B7D" w:rsidP="00530B7D">
      <w:pPr>
        <w:ind w:left="708"/>
        <w:jc w:val="both"/>
      </w:pPr>
      <w:r>
        <w:t xml:space="preserve">    Muestra la ventana de </w:t>
      </w:r>
      <w:proofErr w:type="spellStart"/>
      <w:r>
        <w:t>login</w:t>
      </w:r>
      <w:proofErr w:type="spellEnd"/>
      <w:r>
        <w:t xml:space="preserve"> al usuario.</w:t>
      </w:r>
    </w:p>
    <w:p w14:paraId="4A818A30" w14:textId="77777777" w:rsidR="00530B7D" w:rsidRDefault="00530B7D" w:rsidP="00530B7D">
      <w:pPr>
        <w:ind w:left="708"/>
        <w:jc w:val="both"/>
      </w:pPr>
    </w:p>
    <w:p w14:paraId="669F41A8" w14:textId="77777777" w:rsidR="00530B7D" w:rsidRDefault="00530B7D" w:rsidP="00530B7D">
      <w:pPr>
        <w:ind w:left="708"/>
        <w:jc w:val="both"/>
      </w:pPr>
      <w:r>
        <w:t>Este método centraliza el paso del usuario a la pantalla principal del sistema tras la fase de bienvenida.</w:t>
      </w:r>
    </w:p>
    <w:p w14:paraId="06A6AB4B" w14:textId="77777777" w:rsidR="00530B7D" w:rsidRDefault="00530B7D" w:rsidP="00530B7D">
      <w:pPr>
        <w:ind w:left="708"/>
        <w:jc w:val="both"/>
      </w:pPr>
      <w:r>
        <w:rPr>
          <w:rFonts w:ascii="Segoe UI Emoji" w:hAnsi="Segoe UI Emoji" w:cs="Segoe UI Emoji"/>
        </w:rPr>
        <w:t>🔹</w:t>
      </w:r>
      <w:r>
        <w:t xml:space="preserve"> Método </w:t>
      </w:r>
      <w:proofErr w:type="spellStart"/>
      <w:r>
        <w:t>mostrar_recuperar</w:t>
      </w:r>
      <w:proofErr w:type="spellEnd"/>
      <w:r>
        <w:t>(</w:t>
      </w:r>
      <w:proofErr w:type="spellStart"/>
      <w:r>
        <w:t>self</w:t>
      </w:r>
      <w:proofErr w:type="spellEnd"/>
      <w:r>
        <w:t>)</w:t>
      </w:r>
    </w:p>
    <w:p w14:paraId="430606E1" w14:textId="77777777" w:rsidR="00530B7D" w:rsidRDefault="00530B7D" w:rsidP="00530B7D">
      <w:pPr>
        <w:ind w:left="708"/>
        <w:jc w:val="both"/>
      </w:pPr>
    </w:p>
    <w:p w14:paraId="5942CD23" w14:textId="77777777" w:rsidR="00530B7D" w:rsidRDefault="00530B7D" w:rsidP="00530B7D">
      <w:pPr>
        <w:ind w:left="708"/>
        <w:jc w:val="both"/>
      </w:pPr>
      <w:r>
        <w:t xml:space="preserve">    Cierra la ventana de </w:t>
      </w:r>
      <w:proofErr w:type="spellStart"/>
      <w:r>
        <w:t>login</w:t>
      </w:r>
      <w:proofErr w:type="spellEnd"/>
      <w:r>
        <w:t xml:space="preserve"> si está abierta (para evitar múltiples pantallas activas).</w:t>
      </w:r>
    </w:p>
    <w:p w14:paraId="72C4AB07" w14:textId="77777777" w:rsidR="00530B7D" w:rsidRDefault="00530B7D" w:rsidP="00530B7D">
      <w:pPr>
        <w:ind w:left="708"/>
        <w:jc w:val="both"/>
      </w:pPr>
    </w:p>
    <w:p w14:paraId="7DE21A49" w14:textId="77777777" w:rsidR="00530B7D" w:rsidRDefault="00530B7D" w:rsidP="00530B7D">
      <w:pPr>
        <w:ind w:left="708"/>
        <w:jc w:val="both"/>
      </w:pPr>
      <w:r>
        <w:t xml:space="preserve">    Crea una instancia del </w:t>
      </w:r>
      <w:proofErr w:type="spellStart"/>
      <w:r>
        <w:t>RecuperarControlador</w:t>
      </w:r>
      <w:proofErr w:type="spellEnd"/>
      <w:r>
        <w:t>, que gestiona el proceso de recuperación de contraseña por correo electrónico.</w:t>
      </w:r>
    </w:p>
    <w:p w14:paraId="66174E57" w14:textId="77777777" w:rsidR="00530B7D" w:rsidRDefault="00530B7D" w:rsidP="00530B7D">
      <w:pPr>
        <w:ind w:left="708"/>
        <w:jc w:val="both"/>
      </w:pPr>
    </w:p>
    <w:p w14:paraId="27254822" w14:textId="77777777" w:rsidR="00530B7D" w:rsidRDefault="00530B7D" w:rsidP="00530B7D">
      <w:pPr>
        <w:ind w:left="708"/>
        <w:jc w:val="both"/>
      </w:pPr>
      <w:r>
        <w:t xml:space="preserve">    Conecta la señal </w:t>
      </w:r>
      <w:proofErr w:type="spellStart"/>
      <w:r>
        <w:t>senal_volver_login</w:t>
      </w:r>
      <w:proofErr w:type="spellEnd"/>
      <w:r>
        <w:t xml:space="preserve"> a </w:t>
      </w:r>
      <w:proofErr w:type="spellStart"/>
      <w:r>
        <w:t>mostrar_login</w:t>
      </w:r>
      <w:proofErr w:type="spellEnd"/>
      <w:r>
        <w:t>() para permitir volver atrás desde la pantalla de recuperación.</w:t>
      </w:r>
    </w:p>
    <w:p w14:paraId="5C4D02BD" w14:textId="77777777" w:rsidR="00530B7D" w:rsidRDefault="00530B7D" w:rsidP="00530B7D">
      <w:pPr>
        <w:ind w:left="708"/>
        <w:jc w:val="both"/>
      </w:pPr>
    </w:p>
    <w:p w14:paraId="116EE3F4" w14:textId="77777777" w:rsidR="00530B7D" w:rsidRDefault="00530B7D" w:rsidP="00530B7D">
      <w:pPr>
        <w:ind w:left="708"/>
        <w:jc w:val="both"/>
      </w:pPr>
      <w:r>
        <w:t xml:space="preserve">    Muestra la ventana de recuperación.</w:t>
      </w:r>
    </w:p>
    <w:p w14:paraId="662BD291" w14:textId="77777777" w:rsidR="00530B7D" w:rsidRDefault="00530B7D" w:rsidP="00530B7D">
      <w:pPr>
        <w:ind w:left="708"/>
        <w:jc w:val="both"/>
      </w:pPr>
    </w:p>
    <w:p w14:paraId="3A39F718" w14:textId="77777777" w:rsidR="00530B7D" w:rsidRDefault="00530B7D" w:rsidP="00530B7D">
      <w:pPr>
        <w:ind w:left="708"/>
        <w:jc w:val="both"/>
      </w:pPr>
      <w:r>
        <w:t>Este método se invoca solo cuando el usuario ha olvidado su contraseña y necesita iniciar el proceso de validación por código.</w:t>
      </w:r>
    </w:p>
    <w:p w14:paraId="5CC91534" w14:textId="77777777" w:rsidR="00530B7D" w:rsidRDefault="00530B7D" w:rsidP="00530B7D">
      <w:pPr>
        <w:ind w:left="708"/>
        <w:jc w:val="both"/>
      </w:pPr>
      <w:r>
        <w:rPr>
          <w:rFonts w:ascii="Segoe UI Emoji" w:hAnsi="Segoe UI Emoji" w:cs="Segoe UI Emoji"/>
        </w:rPr>
        <w:t>🔹</w:t>
      </w:r>
      <w:r>
        <w:t xml:space="preserve"> Método </w:t>
      </w:r>
      <w:proofErr w:type="spellStart"/>
      <w:r>
        <w:t>mostrar_dashboard</w:t>
      </w:r>
      <w:proofErr w:type="spellEnd"/>
      <w:r>
        <w:t>(</w:t>
      </w:r>
      <w:proofErr w:type="spellStart"/>
      <w:r>
        <w:t>self</w:t>
      </w:r>
      <w:proofErr w:type="spellEnd"/>
      <w:r>
        <w:t>, usuario)</w:t>
      </w:r>
    </w:p>
    <w:p w14:paraId="293F62A7" w14:textId="77777777" w:rsidR="00530B7D" w:rsidRDefault="00530B7D" w:rsidP="00530B7D">
      <w:pPr>
        <w:ind w:left="708"/>
        <w:jc w:val="both"/>
      </w:pPr>
    </w:p>
    <w:p w14:paraId="7FB876AF" w14:textId="77777777" w:rsidR="00530B7D" w:rsidRDefault="00530B7D" w:rsidP="00530B7D">
      <w:pPr>
        <w:ind w:left="708"/>
        <w:jc w:val="both"/>
      </w:pPr>
      <w:r>
        <w:t xml:space="preserve">    Recibe el diccionario usuario con los datos del </w:t>
      </w:r>
      <w:proofErr w:type="spellStart"/>
      <w:r>
        <w:t>login</w:t>
      </w:r>
      <w:proofErr w:type="spellEnd"/>
      <w:r>
        <w:t xml:space="preserve"> exitoso.</w:t>
      </w:r>
    </w:p>
    <w:p w14:paraId="62AE057E" w14:textId="77777777" w:rsidR="00530B7D" w:rsidRDefault="00530B7D" w:rsidP="00530B7D">
      <w:pPr>
        <w:ind w:left="708"/>
        <w:jc w:val="both"/>
      </w:pPr>
    </w:p>
    <w:p w14:paraId="49159E98" w14:textId="77777777" w:rsidR="00530B7D" w:rsidRDefault="00530B7D" w:rsidP="00530B7D">
      <w:pPr>
        <w:ind w:left="708"/>
        <w:jc w:val="both"/>
      </w:pPr>
      <w:r>
        <w:t xml:space="preserve">    Crea una instancia del </w:t>
      </w:r>
      <w:proofErr w:type="spellStart"/>
      <w:r>
        <w:t>InicioControlador</w:t>
      </w:r>
      <w:proofErr w:type="spellEnd"/>
      <w:r>
        <w:t>, pasando el nombre y rol del usuario autenticado.</w:t>
      </w:r>
    </w:p>
    <w:p w14:paraId="5D7215AB" w14:textId="77777777" w:rsidR="00530B7D" w:rsidRDefault="00530B7D" w:rsidP="00530B7D">
      <w:pPr>
        <w:ind w:left="708"/>
        <w:jc w:val="both"/>
      </w:pPr>
    </w:p>
    <w:p w14:paraId="7CB622E6" w14:textId="77777777" w:rsidR="00530B7D" w:rsidRDefault="00530B7D" w:rsidP="00530B7D">
      <w:pPr>
        <w:ind w:left="708"/>
        <w:jc w:val="both"/>
      </w:pPr>
      <w:r>
        <w:lastRenderedPageBreak/>
        <w:t xml:space="preserve">    Conecta la señal </w:t>
      </w:r>
      <w:proofErr w:type="spellStart"/>
      <w:r>
        <w:t>senal_cerrar_sesion</w:t>
      </w:r>
      <w:proofErr w:type="spellEnd"/>
      <w:r>
        <w:t xml:space="preserve"> al método </w:t>
      </w:r>
      <w:proofErr w:type="spellStart"/>
      <w:r>
        <w:t>mostrar_login</w:t>
      </w:r>
      <w:proofErr w:type="spellEnd"/>
      <w:r>
        <w:t xml:space="preserve">() para permitir cerrar sesión y volver a la pantalla de </w:t>
      </w:r>
      <w:proofErr w:type="spellStart"/>
      <w:r>
        <w:t>login</w:t>
      </w:r>
      <w:proofErr w:type="spellEnd"/>
      <w:r>
        <w:t>.</w:t>
      </w:r>
    </w:p>
    <w:p w14:paraId="7265D354" w14:textId="77777777" w:rsidR="00530B7D" w:rsidRDefault="00530B7D" w:rsidP="00530B7D">
      <w:pPr>
        <w:ind w:left="708"/>
        <w:jc w:val="both"/>
      </w:pPr>
    </w:p>
    <w:p w14:paraId="47692E6F" w14:textId="77777777" w:rsidR="00530B7D" w:rsidRDefault="00530B7D" w:rsidP="00530B7D">
      <w:pPr>
        <w:ind w:left="708"/>
        <w:jc w:val="both"/>
      </w:pPr>
      <w:r>
        <w:t xml:space="preserve">    Muestra la ventana principal del sistema (</w:t>
      </w:r>
      <w:proofErr w:type="spellStart"/>
      <w:r>
        <w:t>dashboard</w:t>
      </w:r>
      <w:proofErr w:type="spellEnd"/>
      <w:r>
        <w:t xml:space="preserve"> o menú de inicio) según el rol del usuario.</w:t>
      </w:r>
    </w:p>
    <w:p w14:paraId="292727FA" w14:textId="77777777" w:rsidR="00530B7D" w:rsidRDefault="00530B7D" w:rsidP="00530B7D">
      <w:pPr>
        <w:ind w:left="708"/>
        <w:jc w:val="both"/>
      </w:pPr>
    </w:p>
    <w:p w14:paraId="5E355884" w14:textId="77777777" w:rsidR="00530B7D" w:rsidRDefault="00530B7D" w:rsidP="00530B7D">
      <w:pPr>
        <w:ind w:left="708"/>
        <w:jc w:val="both"/>
      </w:pPr>
      <w:r>
        <w:t>Este método adapta dinámicamente la pantalla de inicio a las funciones que puede realizar el usuario según su perfil.</w:t>
      </w:r>
    </w:p>
    <w:p w14:paraId="3F91B0B8" w14:textId="77777777" w:rsidR="00530B7D" w:rsidRDefault="00530B7D" w:rsidP="00530B7D">
      <w:pPr>
        <w:ind w:left="708"/>
        <w:jc w:val="both"/>
      </w:pPr>
      <w:r>
        <w:rPr>
          <w:rFonts w:ascii="Segoe UI Emoji" w:hAnsi="Segoe UI Emoji" w:cs="Segoe UI Emoji"/>
        </w:rPr>
        <w:t>🔹</w:t>
      </w:r>
      <w:r>
        <w:t xml:space="preserve"> Método ejecutar(</w:t>
      </w:r>
      <w:proofErr w:type="spellStart"/>
      <w:r>
        <w:t>self</w:t>
      </w:r>
      <w:proofErr w:type="spellEnd"/>
      <w:r>
        <w:t>)</w:t>
      </w:r>
    </w:p>
    <w:p w14:paraId="53356AD8" w14:textId="77777777" w:rsidR="00530B7D" w:rsidRDefault="00530B7D" w:rsidP="00530B7D">
      <w:pPr>
        <w:ind w:left="708"/>
        <w:jc w:val="both"/>
      </w:pPr>
    </w:p>
    <w:p w14:paraId="4350BECE" w14:textId="77777777" w:rsidR="00530B7D" w:rsidRDefault="00530B7D" w:rsidP="00530B7D">
      <w:pPr>
        <w:ind w:left="708"/>
        <w:jc w:val="both"/>
      </w:pPr>
      <w:r>
        <w:t xml:space="preserve">    Inicia el bucle de eventos de Qt con </w:t>
      </w:r>
      <w:proofErr w:type="spellStart"/>
      <w:r>
        <w:t>self.app.exec</w:t>
      </w:r>
      <w:proofErr w:type="spellEnd"/>
      <w:r>
        <w:t>().</w:t>
      </w:r>
    </w:p>
    <w:p w14:paraId="0BB4B29D" w14:textId="77777777" w:rsidR="00530B7D" w:rsidRDefault="00530B7D" w:rsidP="00530B7D">
      <w:pPr>
        <w:ind w:left="708"/>
        <w:jc w:val="both"/>
      </w:pPr>
    </w:p>
    <w:p w14:paraId="2E34F958" w14:textId="77777777" w:rsidR="00530B7D" w:rsidRDefault="00530B7D" w:rsidP="00530B7D">
      <w:pPr>
        <w:ind w:left="708"/>
        <w:jc w:val="both"/>
      </w:pPr>
      <w:r>
        <w:t xml:space="preserve">    Esta llamada bloquea el hilo principal hasta que la aplicación se cierre.</w:t>
      </w:r>
    </w:p>
    <w:p w14:paraId="414E634F" w14:textId="77777777" w:rsidR="00530B7D" w:rsidRDefault="00530B7D" w:rsidP="00530B7D">
      <w:pPr>
        <w:ind w:left="708"/>
        <w:jc w:val="both"/>
      </w:pPr>
    </w:p>
    <w:p w14:paraId="7744AC55" w14:textId="77777777" w:rsidR="00530B7D" w:rsidRDefault="00530B7D" w:rsidP="00530B7D">
      <w:pPr>
        <w:ind w:left="708"/>
        <w:jc w:val="both"/>
      </w:pPr>
      <w:r>
        <w:t xml:space="preserve">Este método debe ser invocado desde el </w:t>
      </w:r>
      <w:proofErr w:type="spellStart"/>
      <w:r>
        <w:t>if</w:t>
      </w:r>
      <w:proofErr w:type="spellEnd"/>
      <w:r>
        <w:t xml:space="preserve"> __</w:t>
      </w:r>
      <w:proofErr w:type="spellStart"/>
      <w:r>
        <w:t>name</w:t>
      </w:r>
      <w:proofErr w:type="spellEnd"/>
      <w:r>
        <w:t>__ == "__</w:t>
      </w:r>
      <w:proofErr w:type="spellStart"/>
      <w:r>
        <w:t>main</w:t>
      </w:r>
      <w:proofErr w:type="spellEnd"/>
      <w:r>
        <w:t>__" para lanzar toda la aplicación correctamente.</w:t>
      </w:r>
    </w:p>
    <w:p w14:paraId="20942288" w14:textId="77777777" w:rsidR="00530B7D" w:rsidRDefault="00530B7D" w:rsidP="00530B7D">
      <w:pPr>
        <w:ind w:left="708"/>
        <w:jc w:val="both"/>
      </w:pPr>
      <w:r>
        <w:rPr>
          <w:rFonts w:ascii="Segoe UI Emoji" w:hAnsi="Segoe UI Emoji" w:cs="Segoe UI Emoji"/>
        </w:rPr>
        <w:t>🧠</w:t>
      </w:r>
      <w:r>
        <w:t xml:space="preserve"> Conclusión técnica</w:t>
      </w:r>
    </w:p>
    <w:p w14:paraId="6DFD7360" w14:textId="77777777" w:rsidR="00530B7D" w:rsidRDefault="00530B7D" w:rsidP="00530B7D">
      <w:pPr>
        <w:ind w:left="708"/>
        <w:jc w:val="both"/>
      </w:pPr>
    </w:p>
    <w:p w14:paraId="2F401E04" w14:textId="77777777" w:rsidR="00530B7D" w:rsidRDefault="00530B7D" w:rsidP="00530B7D">
      <w:pPr>
        <w:ind w:left="708"/>
        <w:jc w:val="both"/>
      </w:pPr>
      <w:r>
        <w:t xml:space="preserve">La clase </w:t>
      </w:r>
      <w:proofErr w:type="spellStart"/>
      <w:r>
        <w:t>Aplicacion</w:t>
      </w:r>
      <w:proofErr w:type="spellEnd"/>
      <w:r>
        <w:t xml:space="preserve"> funciona como el controlador maestro del sistema, ya que:</w:t>
      </w:r>
    </w:p>
    <w:p w14:paraId="49CC47E9" w14:textId="77777777" w:rsidR="00530B7D" w:rsidRDefault="00530B7D" w:rsidP="00530B7D">
      <w:pPr>
        <w:ind w:left="708"/>
        <w:jc w:val="both"/>
      </w:pPr>
    </w:p>
    <w:p w14:paraId="3CEF81EC" w14:textId="77777777" w:rsidR="00530B7D" w:rsidRDefault="00530B7D" w:rsidP="00530B7D">
      <w:pPr>
        <w:ind w:left="708"/>
        <w:jc w:val="both"/>
      </w:pPr>
      <w:r>
        <w:t xml:space="preserve">    Orquesta la apertura y cierre de todas las ventanas del programa.</w:t>
      </w:r>
    </w:p>
    <w:p w14:paraId="4B581120" w14:textId="77777777" w:rsidR="00530B7D" w:rsidRDefault="00530B7D" w:rsidP="00530B7D">
      <w:pPr>
        <w:ind w:left="708"/>
        <w:jc w:val="both"/>
      </w:pPr>
    </w:p>
    <w:p w14:paraId="0C95E307" w14:textId="77777777" w:rsidR="00530B7D" w:rsidRDefault="00530B7D" w:rsidP="00530B7D">
      <w:pPr>
        <w:ind w:left="708"/>
        <w:jc w:val="both"/>
      </w:pPr>
      <w:r>
        <w:t xml:space="preserve">    Controla el flujo lógico de la navegación entre vistas.</w:t>
      </w:r>
    </w:p>
    <w:p w14:paraId="6D333452" w14:textId="77777777" w:rsidR="00530B7D" w:rsidRDefault="00530B7D" w:rsidP="00530B7D">
      <w:pPr>
        <w:ind w:left="708"/>
        <w:jc w:val="both"/>
      </w:pPr>
    </w:p>
    <w:p w14:paraId="606B1124" w14:textId="77777777" w:rsidR="00530B7D" w:rsidRDefault="00530B7D" w:rsidP="00530B7D">
      <w:pPr>
        <w:ind w:left="708"/>
        <w:jc w:val="both"/>
      </w:pPr>
      <w:r>
        <w:t xml:space="preserve">    Mantiene en memoria los controladores activos y sus señales.</w:t>
      </w:r>
    </w:p>
    <w:p w14:paraId="067D8CE4" w14:textId="77777777" w:rsidR="00530B7D" w:rsidRDefault="00530B7D" w:rsidP="00530B7D">
      <w:pPr>
        <w:ind w:left="708"/>
        <w:jc w:val="both"/>
      </w:pPr>
    </w:p>
    <w:p w14:paraId="1992AF24" w14:textId="77777777" w:rsidR="00530B7D" w:rsidRDefault="00530B7D" w:rsidP="00530B7D">
      <w:pPr>
        <w:ind w:left="708"/>
        <w:jc w:val="both"/>
      </w:pPr>
      <w:r>
        <w:t xml:space="preserve">    Aísla la lógica de arranque del resto del sistema, lo que mejora la mantenibilidad.</w:t>
      </w:r>
    </w:p>
    <w:p w14:paraId="2B55C747" w14:textId="77777777" w:rsidR="00530B7D" w:rsidRDefault="00530B7D" w:rsidP="00530B7D">
      <w:pPr>
        <w:ind w:left="708"/>
        <w:jc w:val="both"/>
      </w:pPr>
    </w:p>
    <w:p w14:paraId="11F0A0C8" w14:textId="41BB851C" w:rsidR="00002471" w:rsidRDefault="00530B7D" w:rsidP="0057583A">
      <w:pPr>
        <w:ind w:left="708"/>
        <w:jc w:val="both"/>
      </w:pPr>
      <w:r>
        <w:t xml:space="preserve">Este enfoque garantiza una arquitectura limpia y modular, ya que cada ventana o controlador se encarga de su propia lógica interna, mientras </w:t>
      </w:r>
      <w:proofErr w:type="spellStart"/>
      <w:r>
        <w:t>Aplicacion</w:t>
      </w:r>
      <w:proofErr w:type="spellEnd"/>
      <w:r>
        <w:t xml:space="preserve"> únicamente gestiona cuándo y cómo se muestran.</w:t>
      </w:r>
      <w:r w:rsidR="00002471">
        <w:br w:type="page"/>
      </w:r>
    </w:p>
    <w:p w14:paraId="656D4F00" w14:textId="77777777" w:rsidR="00C824AB" w:rsidRDefault="00C824AB" w:rsidP="00C824AB">
      <w:pPr>
        <w:ind w:left="708"/>
        <w:jc w:val="both"/>
      </w:pPr>
      <w:r>
        <w:rPr>
          <w:rFonts w:ascii="Segoe UI Emoji" w:hAnsi="Segoe UI Emoji" w:cs="Segoe UI Emoji"/>
        </w:rPr>
        <w:lastRenderedPageBreak/>
        <w:t>🎨</w:t>
      </w:r>
      <w:r>
        <w:t xml:space="preserve"> Carpeta </w:t>
      </w:r>
      <w:proofErr w:type="spellStart"/>
      <w:r>
        <w:t>css</w:t>
      </w:r>
      <w:proofErr w:type="spellEnd"/>
      <w:r>
        <w:t xml:space="preserve">/: Estilos personalizados del sistema </w:t>
      </w:r>
    </w:p>
    <w:p w14:paraId="5A0338F7" w14:textId="77777777" w:rsidR="00C824AB" w:rsidRDefault="00C824AB"/>
    <w:p w14:paraId="096497A3" w14:textId="77777777" w:rsidR="00002471" w:rsidRDefault="00002471" w:rsidP="00002471">
      <w:pPr>
        <w:ind w:left="708"/>
        <w:jc w:val="both"/>
      </w:pPr>
      <w:r>
        <w:t xml:space="preserve">El sistema cuenta con una carpeta específica llamada </w:t>
      </w:r>
      <w:proofErr w:type="spellStart"/>
      <w:r>
        <w:t>css</w:t>
      </w:r>
      <w:proofErr w:type="spellEnd"/>
      <w:r>
        <w:t>,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7777777" w:rsidR="00002471" w:rsidRDefault="00002471" w:rsidP="00002471">
      <w:pPr>
        <w:ind w:left="708"/>
        <w:jc w:val="both"/>
      </w:pPr>
      <w:r>
        <w:rPr>
          <w:rFonts w:ascii="Segoe UI Emoji" w:hAnsi="Segoe UI Emoji" w:cs="Segoe UI Emoji"/>
        </w:rPr>
        <w:t>📁</w:t>
      </w:r>
      <w:r>
        <w:t xml:space="preserve"> Estructura general</w:t>
      </w:r>
    </w:p>
    <w:p w14:paraId="4494E119" w14:textId="77777777" w:rsidR="00002471" w:rsidRDefault="00002471" w:rsidP="00002471">
      <w:pPr>
        <w:ind w:left="708"/>
        <w:jc w:val="both"/>
      </w:pPr>
    </w:p>
    <w:p w14:paraId="1E8C49EF" w14:textId="77777777" w:rsidR="00002471" w:rsidRDefault="00002471" w:rsidP="00002471">
      <w:pPr>
        <w:ind w:left="708"/>
        <w:jc w:val="both"/>
      </w:pPr>
      <w:r>
        <w:t>Cada archivo .</w:t>
      </w:r>
      <w:proofErr w:type="spellStart"/>
      <w:r>
        <w:t>css</w:t>
      </w:r>
      <w:proofErr w:type="spellEnd"/>
      <w:r>
        <w:t xml:space="preserve">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06FD251A" w14:textId="77777777" w:rsidR="00002471" w:rsidRDefault="00002471" w:rsidP="00002471">
      <w:pPr>
        <w:ind w:left="708"/>
        <w:jc w:val="both"/>
      </w:pPr>
      <w:r>
        <w:rPr>
          <w:rFonts w:ascii="Segoe UI Emoji" w:hAnsi="Segoe UI Emoji" w:cs="Segoe UI Emoji"/>
        </w:rPr>
        <w:t>📄</w:t>
      </w:r>
      <w:r>
        <w:t xml:space="preserve"> Archivos destacados y su propósito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7"/>
        <w:gridCol w:w="2313"/>
        <w:gridCol w:w="2774"/>
      </w:tblGrid>
      <w:tr w:rsidR="00C824AB" w:rsidRPr="00C824AB" w14:paraId="4B31E86A" w14:textId="77777777" w:rsidTr="00C824AB">
        <w:trPr>
          <w:tblHeader/>
          <w:tblCellSpacing w:w="15" w:type="dxa"/>
        </w:trPr>
        <w:tc>
          <w:tcPr>
            <w:tcW w:w="0" w:type="auto"/>
            <w:vAlign w:val="center"/>
            <w:hideMark/>
          </w:tcPr>
          <w:p w14:paraId="10DD2898" w14:textId="77777777" w:rsidR="00C824AB" w:rsidRPr="00C824AB" w:rsidRDefault="00C824AB" w:rsidP="00C824AB">
            <w:r w:rsidRPr="00C824AB">
              <w:t>Archivo CSS</w:t>
            </w:r>
          </w:p>
        </w:tc>
        <w:tc>
          <w:tcPr>
            <w:tcW w:w="0" w:type="auto"/>
            <w:vAlign w:val="center"/>
            <w:hideMark/>
          </w:tcPr>
          <w:p w14:paraId="0F6B02D9" w14:textId="77777777" w:rsidR="00C824AB" w:rsidRPr="00C824AB" w:rsidRDefault="00C824AB" w:rsidP="00C824AB">
            <w:r w:rsidRPr="00C824AB">
              <w:t>Ventana asociada</w:t>
            </w:r>
          </w:p>
        </w:tc>
        <w:tc>
          <w:tcPr>
            <w:tcW w:w="0" w:type="auto"/>
            <w:vAlign w:val="center"/>
            <w:hideMark/>
          </w:tcPr>
          <w:p w14:paraId="1758F814" w14:textId="77777777" w:rsidR="00C824AB" w:rsidRPr="00C824AB" w:rsidRDefault="00C824AB" w:rsidP="00C824AB">
            <w:r w:rsidRPr="00C824AB">
              <w:t>Descripción funcional</w:t>
            </w:r>
          </w:p>
        </w:tc>
      </w:tr>
      <w:tr w:rsidR="00C824AB" w:rsidRPr="00C824AB" w14:paraId="541A6BF0" w14:textId="77777777" w:rsidTr="00C824AB">
        <w:trPr>
          <w:tblCellSpacing w:w="15" w:type="dxa"/>
        </w:trPr>
        <w:tc>
          <w:tcPr>
            <w:tcW w:w="0" w:type="auto"/>
            <w:vAlign w:val="center"/>
            <w:hideMark/>
          </w:tcPr>
          <w:p w14:paraId="54ADF97B" w14:textId="77777777" w:rsidR="00C824AB" w:rsidRPr="00C824AB" w:rsidRDefault="00C824AB" w:rsidP="00C824AB">
            <w:r w:rsidRPr="00C824AB">
              <w:t>login.css</w:t>
            </w:r>
          </w:p>
        </w:tc>
        <w:tc>
          <w:tcPr>
            <w:tcW w:w="0" w:type="auto"/>
            <w:vAlign w:val="center"/>
            <w:hideMark/>
          </w:tcPr>
          <w:p w14:paraId="3148CEC2" w14:textId="77777777" w:rsidR="00C824AB" w:rsidRPr="00C824AB" w:rsidRDefault="00C824AB" w:rsidP="00C824AB">
            <w:r w:rsidRPr="00C824AB">
              <w:t>Pantalla de inicio de sesión</w:t>
            </w:r>
          </w:p>
        </w:tc>
        <w:tc>
          <w:tcPr>
            <w:tcW w:w="0" w:type="auto"/>
            <w:vAlign w:val="center"/>
            <w:hideMark/>
          </w:tcPr>
          <w:p w14:paraId="5130B19B" w14:textId="77777777" w:rsidR="00C824AB" w:rsidRPr="00C824AB" w:rsidRDefault="00C824AB" w:rsidP="00C824AB">
            <w:r w:rsidRPr="00C824AB">
              <w:t>Estilos para campos de entrada, botón "Entrar", iconos e imagen de logo.</w:t>
            </w:r>
          </w:p>
        </w:tc>
      </w:tr>
      <w:tr w:rsidR="00C824AB" w:rsidRPr="00C824AB" w14:paraId="692D0DDB" w14:textId="77777777" w:rsidTr="00C824AB">
        <w:trPr>
          <w:tblCellSpacing w:w="15" w:type="dxa"/>
        </w:trPr>
        <w:tc>
          <w:tcPr>
            <w:tcW w:w="0" w:type="auto"/>
            <w:vAlign w:val="center"/>
            <w:hideMark/>
          </w:tcPr>
          <w:p w14:paraId="14ABADDB" w14:textId="77777777" w:rsidR="00C824AB" w:rsidRPr="00C824AB" w:rsidRDefault="00C824AB" w:rsidP="00C824AB">
            <w:r w:rsidRPr="00C824AB">
              <w:t>recuperar.css</w:t>
            </w:r>
          </w:p>
        </w:tc>
        <w:tc>
          <w:tcPr>
            <w:tcW w:w="0" w:type="auto"/>
            <w:vAlign w:val="center"/>
            <w:hideMark/>
          </w:tcPr>
          <w:p w14:paraId="193971F8" w14:textId="77777777" w:rsidR="00C824AB" w:rsidRPr="00C824AB" w:rsidRDefault="00C824AB" w:rsidP="00C824AB">
            <w:r w:rsidRPr="00C824AB">
              <w:t>Recuperación de cuenta</w:t>
            </w:r>
          </w:p>
        </w:tc>
        <w:tc>
          <w:tcPr>
            <w:tcW w:w="0" w:type="auto"/>
            <w:vAlign w:val="center"/>
            <w:hideMark/>
          </w:tcPr>
          <w:p w14:paraId="4BD5EE8A" w14:textId="77777777" w:rsidR="00C824AB" w:rsidRPr="00C824AB" w:rsidRDefault="00C824AB" w:rsidP="00C824AB">
            <w:r w:rsidRPr="00C824AB">
              <w:t>Estilo del formulario de correo, botón enviar código, fondo claro.</w:t>
            </w:r>
          </w:p>
        </w:tc>
      </w:tr>
      <w:tr w:rsidR="00C824AB" w:rsidRPr="00C824AB" w14:paraId="29113BAD" w14:textId="77777777" w:rsidTr="00C824AB">
        <w:trPr>
          <w:tblCellSpacing w:w="15" w:type="dxa"/>
        </w:trPr>
        <w:tc>
          <w:tcPr>
            <w:tcW w:w="0" w:type="auto"/>
            <w:vAlign w:val="center"/>
            <w:hideMark/>
          </w:tcPr>
          <w:p w14:paraId="00796FB7" w14:textId="77777777" w:rsidR="00C824AB" w:rsidRPr="00C824AB" w:rsidRDefault="00C824AB" w:rsidP="00C824AB">
            <w:r w:rsidRPr="00C824AB">
              <w:t>verificar_codigo.css</w:t>
            </w:r>
          </w:p>
        </w:tc>
        <w:tc>
          <w:tcPr>
            <w:tcW w:w="0" w:type="auto"/>
            <w:vAlign w:val="center"/>
            <w:hideMark/>
          </w:tcPr>
          <w:p w14:paraId="4DBF7B33" w14:textId="77777777" w:rsidR="00C824AB" w:rsidRPr="00C824AB" w:rsidRDefault="00C824AB" w:rsidP="00C824AB">
            <w:r w:rsidRPr="00C824AB">
              <w:t>Verificación de código OTP</w:t>
            </w:r>
          </w:p>
        </w:tc>
        <w:tc>
          <w:tcPr>
            <w:tcW w:w="0" w:type="auto"/>
            <w:vAlign w:val="center"/>
            <w:hideMark/>
          </w:tcPr>
          <w:p w14:paraId="45E62473" w14:textId="77777777" w:rsidR="00C824AB" w:rsidRPr="00C824AB" w:rsidRDefault="00C824AB" w:rsidP="00C824AB">
            <w:r w:rsidRPr="00C824AB">
              <w:t>Estilos para la cuenta atrás, campos de código y mensajes visuales.</w:t>
            </w:r>
          </w:p>
        </w:tc>
      </w:tr>
      <w:tr w:rsidR="00C824AB" w:rsidRPr="00C824AB" w14:paraId="1F409A9F" w14:textId="77777777" w:rsidTr="00C824AB">
        <w:trPr>
          <w:tblCellSpacing w:w="15" w:type="dxa"/>
        </w:trPr>
        <w:tc>
          <w:tcPr>
            <w:tcW w:w="0" w:type="auto"/>
            <w:vAlign w:val="center"/>
            <w:hideMark/>
          </w:tcPr>
          <w:p w14:paraId="152B24E8" w14:textId="77777777" w:rsidR="00C824AB" w:rsidRPr="00C824AB" w:rsidRDefault="00C824AB" w:rsidP="00C824AB">
            <w:r w:rsidRPr="00C824AB">
              <w:t>restaurar.css</w:t>
            </w:r>
          </w:p>
        </w:tc>
        <w:tc>
          <w:tcPr>
            <w:tcW w:w="0" w:type="auto"/>
            <w:vAlign w:val="center"/>
            <w:hideMark/>
          </w:tcPr>
          <w:p w14:paraId="33338F94" w14:textId="77777777" w:rsidR="00C824AB" w:rsidRPr="00C824AB" w:rsidRDefault="00C824AB" w:rsidP="00C824AB">
            <w:r w:rsidRPr="00C824AB">
              <w:t>Restaurar contraseña</w:t>
            </w:r>
          </w:p>
        </w:tc>
        <w:tc>
          <w:tcPr>
            <w:tcW w:w="0" w:type="auto"/>
            <w:vAlign w:val="center"/>
            <w:hideMark/>
          </w:tcPr>
          <w:p w14:paraId="5C17FC8D" w14:textId="77777777" w:rsidR="00C824AB" w:rsidRPr="00C824AB" w:rsidRDefault="00C824AB" w:rsidP="00C824AB">
            <w:r w:rsidRPr="00C824AB">
              <w:t>Estilo limpio, campos dobles, validación visual sin alertas intrusivas.</w:t>
            </w:r>
          </w:p>
        </w:tc>
      </w:tr>
      <w:tr w:rsidR="00C824AB" w:rsidRPr="00C824AB" w14:paraId="46559611" w14:textId="77777777" w:rsidTr="00C824AB">
        <w:trPr>
          <w:tblCellSpacing w:w="15" w:type="dxa"/>
        </w:trPr>
        <w:tc>
          <w:tcPr>
            <w:tcW w:w="0" w:type="auto"/>
            <w:vAlign w:val="center"/>
            <w:hideMark/>
          </w:tcPr>
          <w:p w14:paraId="0C7880BC" w14:textId="77777777" w:rsidR="00C824AB" w:rsidRPr="00C824AB" w:rsidRDefault="00C824AB" w:rsidP="00C824AB">
            <w:r w:rsidRPr="00C824AB">
              <w:t>inicio.css</w:t>
            </w:r>
          </w:p>
        </w:tc>
        <w:tc>
          <w:tcPr>
            <w:tcW w:w="0" w:type="auto"/>
            <w:vAlign w:val="center"/>
            <w:hideMark/>
          </w:tcPr>
          <w:p w14:paraId="05EF5DE7" w14:textId="77777777" w:rsidR="00C824AB" w:rsidRPr="00C824AB" w:rsidRDefault="00C824AB" w:rsidP="00C824AB">
            <w:r w:rsidRPr="00C824AB">
              <w:t>Panel principal (</w:t>
            </w:r>
            <w:proofErr w:type="spellStart"/>
            <w:r w:rsidRPr="00C824AB">
              <w:t>Dashboard</w:t>
            </w:r>
            <w:proofErr w:type="spellEnd"/>
            <w:r w:rsidRPr="00C824AB">
              <w:t>)</w:t>
            </w:r>
          </w:p>
        </w:tc>
        <w:tc>
          <w:tcPr>
            <w:tcW w:w="0" w:type="auto"/>
            <w:vAlign w:val="center"/>
            <w:hideMark/>
          </w:tcPr>
          <w:p w14:paraId="4AF223D6" w14:textId="77777777" w:rsidR="00C824AB" w:rsidRPr="00C824AB" w:rsidRDefault="00C824AB" w:rsidP="00C824AB">
            <w:r w:rsidRPr="00C824AB">
              <w:t>Botones con iconos, disposición en cuadrícula, colores por rol.</w:t>
            </w:r>
          </w:p>
        </w:tc>
      </w:tr>
      <w:tr w:rsidR="00C824AB" w:rsidRPr="00C824AB" w14:paraId="42DB7EB8" w14:textId="77777777" w:rsidTr="00C824AB">
        <w:trPr>
          <w:tblCellSpacing w:w="15" w:type="dxa"/>
        </w:trPr>
        <w:tc>
          <w:tcPr>
            <w:tcW w:w="0" w:type="auto"/>
            <w:vAlign w:val="center"/>
            <w:hideMark/>
          </w:tcPr>
          <w:p w14:paraId="5C6AF566" w14:textId="77777777" w:rsidR="00C824AB" w:rsidRPr="00C824AB" w:rsidRDefault="00C824AB" w:rsidP="00C824AB">
            <w:r w:rsidRPr="00C824AB">
              <w:t>clientes.css</w:t>
            </w:r>
          </w:p>
        </w:tc>
        <w:tc>
          <w:tcPr>
            <w:tcW w:w="0" w:type="auto"/>
            <w:vAlign w:val="center"/>
            <w:hideMark/>
          </w:tcPr>
          <w:p w14:paraId="0E552120" w14:textId="77777777" w:rsidR="00C824AB" w:rsidRPr="00C824AB" w:rsidRDefault="00C824AB" w:rsidP="00C824AB">
            <w:r w:rsidRPr="00C824AB">
              <w:t>Gestión de clientes</w:t>
            </w:r>
          </w:p>
        </w:tc>
        <w:tc>
          <w:tcPr>
            <w:tcW w:w="0" w:type="auto"/>
            <w:vAlign w:val="center"/>
            <w:hideMark/>
          </w:tcPr>
          <w:p w14:paraId="72E47EA5" w14:textId="77777777" w:rsidR="00C824AB" w:rsidRPr="00C824AB" w:rsidRDefault="00C824AB" w:rsidP="00C824AB">
            <w:r w:rsidRPr="00C824AB">
              <w:t>Formulario extenso, campos alineados, botones de acción con iconos.</w:t>
            </w:r>
          </w:p>
        </w:tc>
      </w:tr>
      <w:tr w:rsidR="00C824AB" w:rsidRPr="00C824AB" w14:paraId="174C93A3" w14:textId="77777777" w:rsidTr="00C824AB">
        <w:trPr>
          <w:tblCellSpacing w:w="15" w:type="dxa"/>
        </w:trPr>
        <w:tc>
          <w:tcPr>
            <w:tcW w:w="0" w:type="auto"/>
            <w:vAlign w:val="center"/>
            <w:hideMark/>
          </w:tcPr>
          <w:p w14:paraId="79993F91" w14:textId="77777777" w:rsidR="00C824AB" w:rsidRPr="00C824AB" w:rsidRDefault="00C824AB" w:rsidP="00C824AB">
            <w:r w:rsidRPr="00C824AB">
              <w:t>crear_cliente_rapido.css</w:t>
            </w:r>
          </w:p>
        </w:tc>
        <w:tc>
          <w:tcPr>
            <w:tcW w:w="0" w:type="auto"/>
            <w:vAlign w:val="center"/>
            <w:hideMark/>
          </w:tcPr>
          <w:p w14:paraId="07289F01" w14:textId="77777777" w:rsidR="00C824AB" w:rsidRPr="00C824AB" w:rsidRDefault="00C824AB" w:rsidP="00C824AB">
            <w:r w:rsidRPr="00C824AB">
              <w:t>Alta rápida de cliente</w:t>
            </w:r>
          </w:p>
        </w:tc>
        <w:tc>
          <w:tcPr>
            <w:tcW w:w="0" w:type="auto"/>
            <w:vAlign w:val="center"/>
            <w:hideMark/>
          </w:tcPr>
          <w:p w14:paraId="3C68B09F" w14:textId="77777777" w:rsidR="00C824AB" w:rsidRPr="00C824AB" w:rsidRDefault="00C824AB" w:rsidP="00C824AB">
            <w:r w:rsidRPr="00C824AB">
              <w:t>Estilo compacto y visualmente limpio.</w:t>
            </w:r>
          </w:p>
        </w:tc>
      </w:tr>
      <w:tr w:rsidR="00C824AB" w:rsidRPr="00C824AB" w14:paraId="77FA0B6B" w14:textId="77777777" w:rsidTr="00C824AB">
        <w:trPr>
          <w:tblCellSpacing w:w="15" w:type="dxa"/>
        </w:trPr>
        <w:tc>
          <w:tcPr>
            <w:tcW w:w="0" w:type="auto"/>
            <w:vAlign w:val="center"/>
            <w:hideMark/>
          </w:tcPr>
          <w:p w14:paraId="6FC89FD1" w14:textId="77777777" w:rsidR="00C824AB" w:rsidRPr="00C824AB" w:rsidRDefault="00C824AB" w:rsidP="00C824AB">
            <w:r w:rsidRPr="00C824AB">
              <w:lastRenderedPageBreak/>
              <w:t>vehiculos.css</w:t>
            </w:r>
          </w:p>
        </w:tc>
        <w:tc>
          <w:tcPr>
            <w:tcW w:w="0" w:type="auto"/>
            <w:vAlign w:val="center"/>
            <w:hideMark/>
          </w:tcPr>
          <w:p w14:paraId="7EA7F954" w14:textId="77777777" w:rsidR="00C824AB" w:rsidRPr="00C824AB" w:rsidRDefault="00C824AB" w:rsidP="00C824AB">
            <w:r w:rsidRPr="00C824AB">
              <w:t>Gestión de vehículos</w:t>
            </w:r>
          </w:p>
        </w:tc>
        <w:tc>
          <w:tcPr>
            <w:tcW w:w="0" w:type="auto"/>
            <w:vAlign w:val="center"/>
            <w:hideMark/>
          </w:tcPr>
          <w:p w14:paraId="0D14F4A5" w14:textId="77777777" w:rsidR="00C824AB" w:rsidRPr="00C824AB" w:rsidRDefault="00C824AB" w:rsidP="00C824AB">
            <w:r w:rsidRPr="00C824AB">
              <w:t>Tabla con estilos de fila alterna, botones de acción destacados.</w:t>
            </w:r>
          </w:p>
        </w:tc>
      </w:tr>
      <w:tr w:rsidR="00C824AB" w:rsidRPr="00C824AB" w14:paraId="65A81A50" w14:textId="77777777" w:rsidTr="00C824AB">
        <w:trPr>
          <w:tblCellSpacing w:w="15" w:type="dxa"/>
        </w:trPr>
        <w:tc>
          <w:tcPr>
            <w:tcW w:w="0" w:type="auto"/>
            <w:vAlign w:val="center"/>
            <w:hideMark/>
          </w:tcPr>
          <w:p w14:paraId="4E9511E3" w14:textId="77777777" w:rsidR="00C824AB" w:rsidRPr="00C824AB" w:rsidRDefault="00C824AB" w:rsidP="00C824AB">
            <w:r w:rsidRPr="00C824AB">
              <w:t>presupuesto.css</w:t>
            </w:r>
          </w:p>
        </w:tc>
        <w:tc>
          <w:tcPr>
            <w:tcW w:w="0" w:type="auto"/>
            <w:vAlign w:val="center"/>
            <w:hideMark/>
          </w:tcPr>
          <w:p w14:paraId="47DC21C8" w14:textId="77777777" w:rsidR="00C824AB" w:rsidRPr="00C824AB" w:rsidRDefault="00C824AB" w:rsidP="00C824AB">
            <w:r w:rsidRPr="00C824AB">
              <w:t>Módulo de presupuestos</w:t>
            </w:r>
          </w:p>
        </w:tc>
        <w:tc>
          <w:tcPr>
            <w:tcW w:w="0" w:type="auto"/>
            <w:vAlign w:val="center"/>
            <w:hideMark/>
          </w:tcPr>
          <w:p w14:paraId="6308DA35" w14:textId="77777777" w:rsidR="00C824AB" w:rsidRPr="00C824AB" w:rsidRDefault="00C824AB" w:rsidP="00C824AB">
            <w:r w:rsidRPr="00C824AB">
              <w:t>Estética formal, resaltado de totales, estilo de observaciones.</w:t>
            </w:r>
          </w:p>
        </w:tc>
      </w:tr>
      <w:tr w:rsidR="00C824AB" w:rsidRPr="00C824AB" w14:paraId="3D599125" w14:textId="77777777" w:rsidTr="00C824AB">
        <w:trPr>
          <w:tblCellSpacing w:w="15" w:type="dxa"/>
        </w:trPr>
        <w:tc>
          <w:tcPr>
            <w:tcW w:w="0" w:type="auto"/>
            <w:vAlign w:val="center"/>
            <w:hideMark/>
          </w:tcPr>
          <w:p w14:paraId="7D0660F3" w14:textId="77777777" w:rsidR="00C824AB" w:rsidRPr="00C824AB" w:rsidRDefault="00C824AB" w:rsidP="00C824AB">
            <w:r w:rsidRPr="00C824AB">
              <w:t>anadirTareaPresupuesto.css</w:t>
            </w:r>
          </w:p>
        </w:tc>
        <w:tc>
          <w:tcPr>
            <w:tcW w:w="0" w:type="auto"/>
            <w:vAlign w:val="center"/>
            <w:hideMark/>
          </w:tcPr>
          <w:p w14:paraId="78C24E13" w14:textId="77777777" w:rsidR="00C824AB" w:rsidRPr="00C824AB" w:rsidRDefault="00C824AB" w:rsidP="00C824AB">
            <w:r w:rsidRPr="00C824AB">
              <w:t>Añadir tareas a presupuestos</w:t>
            </w:r>
          </w:p>
        </w:tc>
        <w:tc>
          <w:tcPr>
            <w:tcW w:w="0" w:type="auto"/>
            <w:vAlign w:val="center"/>
            <w:hideMark/>
          </w:tcPr>
          <w:p w14:paraId="513A1C39" w14:textId="77777777" w:rsidR="00C824AB" w:rsidRPr="00C824AB" w:rsidRDefault="00C824AB" w:rsidP="00C824AB">
            <w:r w:rsidRPr="00C824AB">
              <w:t>Estilo de subtareas, resaltado por tipo de intervención.</w:t>
            </w:r>
          </w:p>
        </w:tc>
      </w:tr>
      <w:tr w:rsidR="00C824AB" w:rsidRPr="00C824AB" w14:paraId="6C225FF2" w14:textId="77777777" w:rsidTr="00C824AB">
        <w:trPr>
          <w:tblCellSpacing w:w="15" w:type="dxa"/>
        </w:trPr>
        <w:tc>
          <w:tcPr>
            <w:tcW w:w="0" w:type="auto"/>
            <w:vAlign w:val="center"/>
            <w:hideMark/>
          </w:tcPr>
          <w:p w14:paraId="30221B7F" w14:textId="77777777" w:rsidR="00C824AB" w:rsidRPr="00C824AB" w:rsidRDefault="00C824AB" w:rsidP="00C824AB">
            <w:r w:rsidRPr="00C824AB">
              <w:t>recepcionamiento.css</w:t>
            </w:r>
          </w:p>
        </w:tc>
        <w:tc>
          <w:tcPr>
            <w:tcW w:w="0" w:type="auto"/>
            <w:vAlign w:val="center"/>
            <w:hideMark/>
          </w:tcPr>
          <w:p w14:paraId="2785B5EC" w14:textId="77777777" w:rsidR="00C824AB" w:rsidRPr="00C824AB" w:rsidRDefault="00C824AB" w:rsidP="00C824AB">
            <w:r w:rsidRPr="00C824AB">
              <w:t>Registro de recepción de vehículos</w:t>
            </w:r>
          </w:p>
        </w:tc>
        <w:tc>
          <w:tcPr>
            <w:tcW w:w="0" w:type="auto"/>
            <w:vAlign w:val="center"/>
            <w:hideMark/>
          </w:tcPr>
          <w:p w14:paraId="4FA0EFF5" w14:textId="77777777" w:rsidR="00C824AB" w:rsidRPr="00C824AB" w:rsidRDefault="00C824AB" w:rsidP="00C824AB">
            <w:r w:rsidRPr="00C824AB">
              <w:t>Diseño claro para firmas, campos técnicos y observaciones.</w:t>
            </w:r>
          </w:p>
        </w:tc>
      </w:tr>
      <w:tr w:rsidR="00C824AB" w:rsidRPr="00C824AB" w14:paraId="6977AE94" w14:textId="77777777" w:rsidTr="00C824AB">
        <w:trPr>
          <w:tblCellSpacing w:w="15" w:type="dxa"/>
        </w:trPr>
        <w:tc>
          <w:tcPr>
            <w:tcW w:w="0" w:type="auto"/>
            <w:vAlign w:val="center"/>
            <w:hideMark/>
          </w:tcPr>
          <w:p w14:paraId="7DC7ADDD" w14:textId="77777777" w:rsidR="00C824AB" w:rsidRPr="00C824AB" w:rsidRDefault="00C824AB" w:rsidP="00C824AB">
            <w:r w:rsidRPr="00C824AB">
              <w:t>compraventa.css</w:t>
            </w:r>
          </w:p>
        </w:tc>
        <w:tc>
          <w:tcPr>
            <w:tcW w:w="0" w:type="auto"/>
            <w:vAlign w:val="center"/>
            <w:hideMark/>
          </w:tcPr>
          <w:p w14:paraId="7065E74D" w14:textId="77777777" w:rsidR="00C824AB" w:rsidRPr="00C824AB" w:rsidRDefault="00C824AB" w:rsidP="00C824AB">
            <w:r w:rsidRPr="00C824AB">
              <w:t>Gestión de compraventa</w:t>
            </w:r>
          </w:p>
        </w:tc>
        <w:tc>
          <w:tcPr>
            <w:tcW w:w="0" w:type="auto"/>
            <w:vAlign w:val="center"/>
            <w:hideMark/>
          </w:tcPr>
          <w:p w14:paraId="10676418" w14:textId="77777777" w:rsidR="00C824AB" w:rsidRPr="00C824AB" w:rsidRDefault="00C824AB" w:rsidP="00C824AB">
            <w:r w:rsidRPr="00C824AB">
              <w:t>Estilo de stock, tarjetas visuales, fondo blanco con detalles rojos.</w:t>
            </w:r>
          </w:p>
        </w:tc>
      </w:tr>
      <w:tr w:rsidR="00C824AB" w:rsidRPr="00C824AB" w14:paraId="2453BC5E" w14:textId="77777777" w:rsidTr="00C824AB">
        <w:trPr>
          <w:tblCellSpacing w:w="15" w:type="dxa"/>
        </w:trPr>
        <w:tc>
          <w:tcPr>
            <w:tcW w:w="0" w:type="auto"/>
            <w:vAlign w:val="center"/>
            <w:hideMark/>
          </w:tcPr>
          <w:p w14:paraId="2F715702" w14:textId="77777777" w:rsidR="00C824AB" w:rsidRPr="00C824AB" w:rsidRDefault="00C824AB" w:rsidP="00C824AB">
            <w:r w:rsidRPr="00C824AB">
              <w:t>reimpresionRecepcionamiento.css</w:t>
            </w:r>
          </w:p>
        </w:tc>
        <w:tc>
          <w:tcPr>
            <w:tcW w:w="0" w:type="auto"/>
            <w:vAlign w:val="center"/>
            <w:hideMark/>
          </w:tcPr>
          <w:p w14:paraId="2A23A924" w14:textId="77777777" w:rsidR="00C824AB" w:rsidRPr="00C824AB" w:rsidRDefault="00C824AB" w:rsidP="00C824AB">
            <w:r w:rsidRPr="00C824AB">
              <w:t xml:space="preserve">Reimpresión de </w:t>
            </w:r>
            <w:proofErr w:type="spellStart"/>
            <w:r w:rsidRPr="00C824AB">
              <w:t>recepcionamientos</w:t>
            </w:r>
            <w:proofErr w:type="spellEnd"/>
          </w:p>
        </w:tc>
        <w:tc>
          <w:tcPr>
            <w:tcW w:w="0" w:type="auto"/>
            <w:vAlign w:val="center"/>
            <w:hideMark/>
          </w:tcPr>
          <w:p w14:paraId="351C9382" w14:textId="77777777" w:rsidR="00C824AB" w:rsidRPr="00C824AB" w:rsidRDefault="00C824AB" w:rsidP="00C824AB">
            <w:r w:rsidRPr="00C824AB">
              <w:t>Ajustes de impresión y formato de campos.</w:t>
            </w:r>
          </w:p>
        </w:tc>
      </w:tr>
      <w:tr w:rsidR="00C824AB" w:rsidRPr="00C824AB" w14:paraId="367F0D0E" w14:textId="77777777" w:rsidTr="00C824AB">
        <w:trPr>
          <w:tblCellSpacing w:w="15" w:type="dxa"/>
        </w:trPr>
        <w:tc>
          <w:tcPr>
            <w:tcW w:w="0" w:type="auto"/>
            <w:vAlign w:val="center"/>
            <w:hideMark/>
          </w:tcPr>
          <w:p w14:paraId="3B6E2955" w14:textId="77777777" w:rsidR="00C824AB" w:rsidRPr="00C824AB" w:rsidRDefault="00C824AB" w:rsidP="00C824AB">
            <w:r w:rsidRPr="00C824AB">
              <w:t>reimpresionPresupuestos.css</w:t>
            </w:r>
          </w:p>
        </w:tc>
        <w:tc>
          <w:tcPr>
            <w:tcW w:w="0" w:type="auto"/>
            <w:vAlign w:val="center"/>
            <w:hideMark/>
          </w:tcPr>
          <w:p w14:paraId="0C346ACA" w14:textId="77777777" w:rsidR="00C824AB" w:rsidRPr="00C824AB" w:rsidRDefault="00C824AB" w:rsidP="00C824AB">
            <w:r w:rsidRPr="00C824AB">
              <w:t>Reimpresión de presupuestos</w:t>
            </w:r>
          </w:p>
        </w:tc>
        <w:tc>
          <w:tcPr>
            <w:tcW w:w="0" w:type="auto"/>
            <w:vAlign w:val="center"/>
            <w:hideMark/>
          </w:tcPr>
          <w:p w14:paraId="51F170BE" w14:textId="77777777" w:rsidR="00C824AB" w:rsidRPr="00C824AB" w:rsidRDefault="00C824AB" w:rsidP="00C824AB">
            <w:r w:rsidRPr="00C824AB">
              <w:t>Estilo tipo factura, con márgenes y logotipo.</w:t>
            </w:r>
          </w:p>
        </w:tc>
      </w:tr>
      <w:tr w:rsidR="00C824AB" w:rsidRPr="00C824AB" w14:paraId="3FBEFA4F" w14:textId="77777777" w:rsidTr="00C824AB">
        <w:trPr>
          <w:tblCellSpacing w:w="15" w:type="dxa"/>
        </w:trPr>
        <w:tc>
          <w:tcPr>
            <w:tcW w:w="0" w:type="auto"/>
            <w:vAlign w:val="center"/>
            <w:hideMark/>
          </w:tcPr>
          <w:p w14:paraId="4324985E" w14:textId="77777777" w:rsidR="00C824AB" w:rsidRPr="00C824AB" w:rsidRDefault="00C824AB" w:rsidP="00C824AB">
            <w:r w:rsidRPr="00C824AB">
              <w:t>reimpresionCompras.css</w:t>
            </w:r>
          </w:p>
        </w:tc>
        <w:tc>
          <w:tcPr>
            <w:tcW w:w="0" w:type="auto"/>
            <w:vAlign w:val="center"/>
            <w:hideMark/>
          </w:tcPr>
          <w:p w14:paraId="6DF63685" w14:textId="77777777" w:rsidR="00C824AB" w:rsidRPr="00C824AB" w:rsidRDefault="00C824AB" w:rsidP="00C824AB">
            <w:r w:rsidRPr="00C824AB">
              <w:t>Reimpresión de compras</w:t>
            </w:r>
          </w:p>
        </w:tc>
        <w:tc>
          <w:tcPr>
            <w:tcW w:w="0" w:type="auto"/>
            <w:vAlign w:val="center"/>
            <w:hideMark/>
          </w:tcPr>
          <w:p w14:paraId="19968D7F" w14:textId="77777777" w:rsidR="00C824AB" w:rsidRPr="00C824AB" w:rsidRDefault="00C824AB" w:rsidP="00C824AB">
            <w:r w:rsidRPr="00C824AB">
              <w:t>Formato de tickets o comprobantes.</w:t>
            </w:r>
          </w:p>
        </w:tc>
      </w:tr>
      <w:tr w:rsidR="00C824AB" w:rsidRPr="00C824AB" w14:paraId="11851DEC" w14:textId="77777777" w:rsidTr="00C824AB">
        <w:trPr>
          <w:tblCellSpacing w:w="15" w:type="dxa"/>
        </w:trPr>
        <w:tc>
          <w:tcPr>
            <w:tcW w:w="0" w:type="auto"/>
            <w:vAlign w:val="center"/>
            <w:hideMark/>
          </w:tcPr>
          <w:p w14:paraId="1C9572E1" w14:textId="77777777" w:rsidR="00C824AB" w:rsidRPr="00C824AB" w:rsidRDefault="00C824AB" w:rsidP="00C824AB">
            <w:r w:rsidRPr="00C824AB">
              <w:t>reimpresionVentas.css</w:t>
            </w:r>
          </w:p>
        </w:tc>
        <w:tc>
          <w:tcPr>
            <w:tcW w:w="0" w:type="auto"/>
            <w:vAlign w:val="center"/>
            <w:hideMark/>
          </w:tcPr>
          <w:p w14:paraId="2C64F4D6" w14:textId="77777777" w:rsidR="00C824AB" w:rsidRPr="00C824AB" w:rsidRDefault="00C824AB" w:rsidP="00C824AB">
            <w:r w:rsidRPr="00C824AB">
              <w:t>Reimpresión de ventas</w:t>
            </w:r>
          </w:p>
        </w:tc>
        <w:tc>
          <w:tcPr>
            <w:tcW w:w="0" w:type="auto"/>
            <w:vAlign w:val="center"/>
            <w:hideMark/>
          </w:tcPr>
          <w:p w14:paraId="38117A14" w14:textId="77777777" w:rsidR="00C824AB" w:rsidRPr="00C824AB" w:rsidRDefault="00C824AB" w:rsidP="00C824AB">
            <w:r w:rsidRPr="00C824AB">
              <w:t>Estética limpia, énfasis en totales.</w:t>
            </w:r>
          </w:p>
        </w:tc>
      </w:tr>
      <w:tr w:rsidR="00C824AB" w:rsidRPr="00C824AB" w14:paraId="6CB04BCC" w14:textId="77777777" w:rsidTr="00C824AB">
        <w:trPr>
          <w:tblCellSpacing w:w="15" w:type="dxa"/>
        </w:trPr>
        <w:tc>
          <w:tcPr>
            <w:tcW w:w="0" w:type="auto"/>
            <w:vAlign w:val="center"/>
            <w:hideMark/>
          </w:tcPr>
          <w:p w14:paraId="3AD9933E" w14:textId="77777777" w:rsidR="00C824AB" w:rsidRPr="00C824AB" w:rsidRDefault="00C824AB" w:rsidP="00C824AB">
            <w:r w:rsidRPr="00C824AB">
              <w:t>historial.css</w:t>
            </w:r>
          </w:p>
        </w:tc>
        <w:tc>
          <w:tcPr>
            <w:tcW w:w="0" w:type="auto"/>
            <w:vAlign w:val="center"/>
            <w:hideMark/>
          </w:tcPr>
          <w:p w14:paraId="47F28751" w14:textId="77777777" w:rsidR="00C824AB" w:rsidRPr="00C824AB" w:rsidRDefault="00C824AB" w:rsidP="00C824AB">
            <w:r w:rsidRPr="00C824AB">
              <w:t>Historial de fichajes</w:t>
            </w:r>
          </w:p>
        </w:tc>
        <w:tc>
          <w:tcPr>
            <w:tcW w:w="0" w:type="auto"/>
            <w:vAlign w:val="center"/>
            <w:hideMark/>
          </w:tcPr>
          <w:p w14:paraId="3E3E0771" w14:textId="77777777" w:rsidR="00C824AB" w:rsidRPr="00C824AB" w:rsidRDefault="00C824AB" w:rsidP="00C824AB">
            <w:r w:rsidRPr="00C824AB">
              <w:t>Tabla expandida, colores para diferenciar tipo de fichaje.</w:t>
            </w:r>
          </w:p>
        </w:tc>
      </w:tr>
      <w:tr w:rsidR="00C824AB" w:rsidRPr="00C824AB" w14:paraId="2D3B7FC5" w14:textId="77777777" w:rsidTr="00C824AB">
        <w:trPr>
          <w:tblCellSpacing w:w="15" w:type="dxa"/>
        </w:trPr>
        <w:tc>
          <w:tcPr>
            <w:tcW w:w="0" w:type="auto"/>
            <w:vAlign w:val="center"/>
            <w:hideMark/>
          </w:tcPr>
          <w:p w14:paraId="4258B178" w14:textId="77777777" w:rsidR="00C824AB" w:rsidRPr="00C824AB" w:rsidRDefault="00C824AB" w:rsidP="00C824AB">
            <w:r w:rsidRPr="00C824AB">
              <w:t>fichar.css</w:t>
            </w:r>
          </w:p>
        </w:tc>
        <w:tc>
          <w:tcPr>
            <w:tcW w:w="0" w:type="auto"/>
            <w:vAlign w:val="center"/>
            <w:hideMark/>
          </w:tcPr>
          <w:p w14:paraId="5F9D12D9" w14:textId="77777777" w:rsidR="00C824AB" w:rsidRPr="00C824AB" w:rsidRDefault="00C824AB" w:rsidP="00C824AB">
            <w:r w:rsidRPr="00C824AB">
              <w:t>Fichaje de entrada/salida</w:t>
            </w:r>
          </w:p>
        </w:tc>
        <w:tc>
          <w:tcPr>
            <w:tcW w:w="0" w:type="auto"/>
            <w:vAlign w:val="center"/>
            <w:hideMark/>
          </w:tcPr>
          <w:p w14:paraId="27E8E8E6" w14:textId="77777777" w:rsidR="00C824AB" w:rsidRPr="00C824AB" w:rsidRDefault="00C824AB" w:rsidP="00C824AB">
            <w:r w:rsidRPr="00C824AB">
              <w:t>Diseño con reloj visible, campos grandes y centrados.</w:t>
            </w:r>
          </w:p>
        </w:tc>
      </w:tr>
      <w:tr w:rsidR="00C824AB" w:rsidRPr="00C824AB" w14:paraId="04F4751D" w14:textId="77777777" w:rsidTr="00C824AB">
        <w:trPr>
          <w:tblCellSpacing w:w="15" w:type="dxa"/>
        </w:trPr>
        <w:tc>
          <w:tcPr>
            <w:tcW w:w="0" w:type="auto"/>
            <w:vAlign w:val="center"/>
            <w:hideMark/>
          </w:tcPr>
          <w:p w14:paraId="5EA17597" w14:textId="77777777" w:rsidR="00C824AB" w:rsidRPr="00C824AB" w:rsidRDefault="00C824AB" w:rsidP="00C824AB">
            <w:r w:rsidRPr="00C824AB">
              <w:t>usuarios.css</w:t>
            </w:r>
          </w:p>
        </w:tc>
        <w:tc>
          <w:tcPr>
            <w:tcW w:w="0" w:type="auto"/>
            <w:vAlign w:val="center"/>
            <w:hideMark/>
          </w:tcPr>
          <w:p w14:paraId="73291791" w14:textId="77777777" w:rsidR="00C824AB" w:rsidRPr="00C824AB" w:rsidRDefault="00C824AB" w:rsidP="00C824AB">
            <w:r w:rsidRPr="00C824AB">
              <w:t>Gestión de usuarios</w:t>
            </w:r>
          </w:p>
        </w:tc>
        <w:tc>
          <w:tcPr>
            <w:tcW w:w="0" w:type="auto"/>
            <w:vAlign w:val="center"/>
            <w:hideMark/>
          </w:tcPr>
          <w:p w14:paraId="0A79FD3B" w14:textId="77777777" w:rsidR="00C824AB" w:rsidRPr="00C824AB" w:rsidRDefault="00C824AB" w:rsidP="00C824AB">
            <w:r w:rsidRPr="00C824AB">
              <w:t>Estilo administrativo, botones agrupados, íconos por acción.</w:t>
            </w:r>
          </w:p>
        </w:tc>
      </w:tr>
      <w:tr w:rsidR="00C824AB" w:rsidRPr="00C824AB" w14:paraId="3A3724D3" w14:textId="77777777" w:rsidTr="00C824AB">
        <w:trPr>
          <w:tblCellSpacing w:w="15" w:type="dxa"/>
        </w:trPr>
        <w:tc>
          <w:tcPr>
            <w:tcW w:w="0" w:type="auto"/>
            <w:vAlign w:val="center"/>
            <w:hideMark/>
          </w:tcPr>
          <w:p w14:paraId="313D8140" w14:textId="77777777" w:rsidR="00C824AB" w:rsidRPr="00C824AB" w:rsidRDefault="00C824AB" w:rsidP="00C824AB">
            <w:r w:rsidRPr="00C824AB">
              <w:t>correo_confirmacion.css</w:t>
            </w:r>
          </w:p>
        </w:tc>
        <w:tc>
          <w:tcPr>
            <w:tcW w:w="0" w:type="auto"/>
            <w:vAlign w:val="center"/>
            <w:hideMark/>
          </w:tcPr>
          <w:p w14:paraId="1F943211" w14:textId="77777777" w:rsidR="00C824AB" w:rsidRPr="00C824AB" w:rsidRDefault="00C824AB" w:rsidP="00C824AB">
            <w:r w:rsidRPr="00C824AB">
              <w:t>Estilo del correo HTML (confirmación)</w:t>
            </w:r>
          </w:p>
        </w:tc>
        <w:tc>
          <w:tcPr>
            <w:tcW w:w="0" w:type="auto"/>
            <w:vAlign w:val="center"/>
            <w:hideMark/>
          </w:tcPr>
          <w:p w14:paraId="13518A66" w14:textId="77777777" w:rsidR="00C824AB" w:rsidRPr="00C824AB" w:rsidRDefault="00C824AB" w:rsidP="00C824AB">
            <w:r w:rsidRPr="00C824AB">
              <w:t>Diseño con colores institucionales, título visual destacado.</w:t>
            </w:r>
          </w:p>
        </w:tc>
      </w:tr>
    </w:tbl>
    <w:p w14:paraId="56D8EE89" w14:textId="77777777" w:rsidR="00C824AB" w:rsidRDefault="00C824AB" w:rsidP="00002471">
      <w:pPr>
        <w:ind w:left="708"/>
        <w:jc w:val="both"/>
        <w:rPr>
          <w:rFonts w:ascii="Segoe UI Emoji" w:hAnsi="Segoe UI Emoji" w:cs="Segoe UI Emoji"/>
        </w:rPr>
      </w:pPr>
    </w:p>
    <w:p w14:paraId="3B8E90C1" w14:textId="5B43DE5A" w:rsidR="00002471" w:rsidRDefault="00002471" w:rsidP="00002471">
      <w:pPr>
        <w:ind w:left="708"/>
        <w:jc w:val="both"/>
      </w:pPr>
      <w:r>
        <w:rPr>
          <w:rFonts w:ascii="Segoe UI Emoji" w:hAnsi="Segoe UI Emoji" w:cs="Segoe UI Emoji"/>
        </w:rPr>
        <w:t>🧩</w:t>
      </w:r>
      <w:r>
        <w:t xml:space="preserve"> Importancia técnica</w:t>
      </w:r>
    </w:p>
    <w:p w14:paraId="6754010C" w14:textId="77777777" w:rsidR="00002471" w:rsidRDefault="00002471" w:rsidP="00002471">
      <w:pPr>
        <w:ind w:left="708"/>
        <w:jc w:val="both"/>
      </w:pPr>
    </w:p>
    <w:p w14:paraId="1CB90766" w14:textId="77777777" w:rsidR="00002471" w:rsidRDefault="00002471" w:rsidP="00002471">
      <w:pPr>
        <w:ind w:left="708"/>
        <w:jc w:val="both"/>
      </w:pPr>
      <w:r>
        <w:t xml:space="preserve">    Separación de estilo y lógica: al mantener los estilos en archivos independientes, se sigue una buena práctica que mejora la mantenibilidad.</w:t>
      </w:r>
    </w:p>
    <w:p w14:paraId="015D85F6" w14:textId="77777777" w:rsidR="00002471" w:rsidRDefault="00002471" w:rsidP="00002471">
      <w:pPr>
        <w:ind w:left="708"/>
        <w:jc w:val="both"/>
      </w:pPr>
    </w:p>
    <w:p w14:paraId="7BE8E0CA" w14:textId="77777777" w:rsidR="00002471" w:rsidRDefault="00002471" w:rsidP="00002471">
      <w:pPr>
        <w:ind w:left="708"/>
        <w:jc w:val="both"/>
      </w:pPr>
      <w:r>
        <w:t xml:space="preserve">    Modularidad visual: cada módulo tiene libertad para personalizar su interfaz sin interferir con otros.</w:t>
      </w:r>
    </w:p>
    <w:p w14:paraId="3004AEF4" w14:textId="77777777" w:rsidR="00002471" w:rsidRDefault="00002471" w:rsidP="00002471">
      <w:pPr>
        <w:ind w:left="708"/>
        <w:jc w:val="both"/>
      </w:pPr>
    </w:p>
    <w:p w14:paraId="3EB8988A" w14:textId="77777777" w:rsidR="00002471" w:rsidRDefault="00002471" w:rsidP="00002471">
      <w:pPr>
        <w:ind w:left="708"/>
        <w:jc w:val="both"/>
      </w:pPr>
      <w:r>
        <w:t xml:space="preserve">    Consistencia visual: gracias al uso de clases comunes (botones, inputs, iconos), se mantiene una línea estética uniforme.</w:t>
      </w:r>
    </w:p>
    <w:p w14:paraId="4AC0AE10" w14:textId="77777777" w:rsidR="00002471" w:rsidRDefault="00002471" w:rsidP="00002471">
      <w:pPr>
        <w:ind w:left="708"/>
        <w:jc w:val="both"/>
      </w:pPr>
    </w:p>
    <w:p w14:paraId="6CBF2687" w14:textId="5CE28409" w:rsidR="00002471" w:rsidRDefault="00002471" w:rsidP="00002471">
      <w:pPr>
        <w:ind w:left="708"/>
        <w:jc w:val="both"/>
      </w:pPr>
      <w:r>
        <w:t xml:space="preserve">    Escalabilidad: si en el futuro se desea cambiar el diseño general, bastará con actualizar los archivos de estilos, sin tocar la lógica de cada ventana.</w:t>
      </w:r>
    </w:p>
    <w:p w14:paraId="097671D2" w14:textId="77777777" w:rsidR="00BE398A" w:rsidRDefault="00BE398A" w:rsidP="00BE398A">
      <w:pPr>
        <w:ind w:left="708"/>
        <w:jc w:val="both"/>
      </w:pPr>
    </w:p>
    <w:p w14:paraId="452331C0" w14:textId="77777777" w:rsidR="006F7797" w:rsidRPr="006F7797" w:rsidRDefault="006F7797" w:rsidP="006F7797">
      <w:pPr>
        <w:ind w:left="708"/>
        <w:jc w:val="both"/>
        <w:rPr>
          <w:b/>
          <w:bCs/>
        </w:rPr>
      </w:pPr>
      <w:r w:rsidRPr="006F7797">
        <w:rPr>
          <w:rFonts w:ascii="Segoe UI Emoji" w:hAnsi="Segoe UI Emoji" w:cs="Segoe UI Emoji"/>
          <w:b/>
          <w:bCs/>
        </w:rPr>
        <w:t>📁</w:t>
      </w:r>
      <w:r w:rsidRPr="006F7797">
        <w:rPr>
          <w:b/>
          <w:bCs/>
        </w:rPr>
        <w:t xml:space="preserve"> Carpeta </w:t>
      </w:r>
      <w:proofErr w:type="spellStart"/>
      <w:r w:rsidRPr="006F7797">
        <w:rPr>
          <w:b/>
          <w:bCs/>
        </w:rPr>
        <w:t>documentacion</w:t>
      </w:r>
      <w:proofErr w:type="spellEnd"/>
      <w:r w:rsidRPr="006F7797">
        <w:rPr>
          <w:b/>
          <w:bCs/>
        </w:rPr>
        <w:t>/</w:t>
      </w:r>
    </w:p>
    <w:p w14:paraId="723864F2" w14:textId="77777777" w:rsidR="006F7797" w:rsidRPr="006F7797" w:rsidRDefault="006F7797" w:rsidP="006F7797">
      <w:pPr>
        <w:ind w:left="708"/>
        <w:jc w:val="both"/>
      </w:pPr>
      <w:r w:rsidRPr="006F7797">
        <w:t xml:space="preserve">La carpeta </w:t>
      </w:r>
      <w:proofErr w:type="spellStart"/>
      <w:r w:rsidRPr="006F7797">
        <w:t>documentacion</w:t>
      </w:r>
      <w:proofErr w:type="spellEnd"/>
      <w:r w:rsidRPr="006F7797">
        <w:t xml:space="preserve">/ contiene el archivo maestro del proyecto, correspondiente a la </w:t>
      </w:r>
      <w:r w:rsidRPr="006F7797">
        <w:rPr>
          <w:b/>
          <w:bCs/>
        </w:rPr>
        <w:t>memoria escrita del Trabajo Fin de Grado</w:t>
      </w:r>
      <w:r w:rsidRPr="006F7797">
        <w:t xml:space="preserve"> (TFG), así como archivos temporales generados automáticamente por el editor de texto utilizado (Microsoft Word).</w:t>
      </w:r>
    </w:p>
    <w:p w14:paraId="78857BB7" w14:textId="77777777" w:rsidR="006F7797" w:rsidRPr="006F7797" w:rsidRDefault="006F7797" w:rsidP="006F7797">
      <w:pPr>
        <w:ind w:left="708"/>
        <w:jc w:val="both"/>
        <w:rPr>
          <w:b/>
          <w:bCs/>
        </w:rPr>
      </w:pPr>
      <w:r w:rsidRPr="006F7797">
        <w:rPr>
          <w:b/>
          <w:bCs/>
        </w:rPr>
        <w:t>Archivos incluidos:</w:t>
      </w:r>
    </w:p>
    <w:p w14:paraId="33E81996" w14:textId="77777777" w:rsidR="006F7797" w:rsidRPr="006F7797" w:rsidRDefault="006F7797" w:rsidP="006F7797">
      <w:pPr>
        <w:numPr>
          <w:ilvl w:val="0"/>
          <w:numId w:val="5"/>
        </w:numPr>
        <w:jc w:val="both"/>
      </w:pPr>
      <w:r w:rsidRPr="006F7797">
        <w:rPr>
          <w:b/>
          <w:bCs/>
        </w:rPr>
        <w:t>Documentacion_TFG_Taller_ReyBoxes.docx</w:t>
      </w:r>
      <w:r w:rsidRPr="006F7797">
        <w:br/>
        <w:t xml:space="preserve">Documento principal que recopila de forma estructurada todos los apartados requeridos por el centro educativo, incluyendo análisis, diseño, planificación, implementación, pruebas, anexos y conclusiones del sistema </w:t>
      </w:r>
      <w:proofErr w:type="spellStart"/>
      <w:r w:rsidRPr="006F7797">
        <w:rPr>
          <w:i/>
          <w:iCs/>
        </w:rPr>
        <w:t>ReyBoxes</w:t>
      </w:r>
      <w:proofErr w:type="spellEnd"/>
      <w:r w:rsidRPr="006F7797">
        <w:t>. Contiene tanto el desarrollo técnico como la justificación empresarial del proyecto.</w:t>
      </w:r>
    </w:p>
    <w:p w14:paraId="2467A155" w14:textId="77777777" w:rsidR="006F7797" w:rsidRDefault="006F7797" w:rsidP="00BE398A">
      <w:pPr>
        <w:ind w:left="708"/>
        <w:jc w:val="both"/>
      </w:pPr>
    </w:p>
    <w:p w14:paraId="1871EF19" w14:textId="77777777" w:rsidR="003D6FBA" w:rsidRDefault="003D6FBA" w:rsidP="00BE398A">
      <w:pPr>
        <w:ind w:left="708"/>
        <w:jc w:val="both"/>
      </w:pPr>
    </w:p>
    <w:p w14:paraId="4A74E524" w14:textId="77777777" w:rsidR="00586F7E" w:rsidRDefault="00586F7E" w:rsidP="00586F7E">
      <w:pPr>
        <w:ind w:left="708"/>
        <w:jc w:val="both"/>
      </w:pPr>
      <w:r>
        <w:rPr>
          <w:rFonts w:ascii="Segoe UI Emoji" w:hAnsi="Segoe UI Emoji" w:cs="Segoe UI Emoji"/>
        </w:rPr>
        <w:t>📁</w:t>
      </w:r>
      <w:r>
        <w:t xml:space="preserve"> Carpeta documentos/: Almacenamiento estructurado de documentos generados</w:t>
      </w:r>
    </w:p>
    <w:p w14:paraId="0187668E" w14:textId="77777777" w:rsidR="00586F7E" w:rsidRDefault="00586F7E" w:rsidP="00586F7E">
      <w:pPr>
        <w:ind w:left="708"/>
        <w:jc w:val="both"/>
      </w:pPr>
    </w:p>
    <w:p w14:paraId="42760C35" w14:textId="77777777" w:rsidR="00586F7E" w:rsidRDefault="00586F7E" w:rsidP="00586F7E">
      <w:pPr>
        <w:ind w:left="708"/>
        <w:jc w:val="both"/>
      </w:pPr>
      <w:r>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77777777" w:rsidR="00586F7E" w:rsidRDefault="00586F7E" w:rsidP="00586F7E">
      <w:pPr>
        <w:ind w:left="708"/>
        <w:jc w:val="both"/>
      </w:pPr>
      <w:r>
        <w:rPr>
          <w:rFonts w:ascii="Segoe UI Emoji" w:hAnsi="Segoe UI Emoji" w:cs="Segoe UI Emoji"/>
        </w:rPr>
        <w:lastRenderedPageBreak/>
        <w:t>🗂️</w:t>
      </w:r>
      <w:r>
        <w:t xml:space="preserve"> Estructura general:</w:t>
      </w:r>
    </w:p>
    <w:p w14:paraId="53AFE54F" w14:textId="77777777" w:rsidR="00586F7E" w:rsidRDefault="00586F7E" w:rsidP="00586F7E">
      <w:pPr>
        <w:ind w:left="708"/>
        <w:jc w:val="both"/>
      </w:pPr>
    </w:p>
    <w:p w14:paraId="1DFCDDA5" w14:textId="77777777" w:rsidR="00586F7E" w:rsidRDefault="00586F7E" w:rsidP="00586F7E">
      <w:pPr>
        <w:ind w:left="708"/>
        <w:jc w:val="both"/>
      </w:pPr>
      <w:r>
        <w:t xml:space="preserve">    /compras → Contratos de compra de vehículos</w:t>
      </w:r>
    </w:p>
    <w:p w14:paraId="08CFC389" w14:textId="77777777" w:rsidR="00586F7E" w:rsidRDefault="00586F7E" w:rsidP="00586F7E">
      <w:pPr>
        <w:ind w:left="708"/>
        <w:jc w:val="both"/>
      </w:pPr>
    </w:p>
    <w:p w14:paraId="258D01EA" w14:textId="77777777" w:rsidR="00586F7E" w:rsidRDefault="00586F7E" w:rsidP="00586F7E">
      <w:pPr>
        <w:ind w:left="708"/>
        <w:jc w:val="both"/>
      </w:pPr>
      <w:r>
        <w:t xml:space="preserve">    /ventas → Contratos de venta de vehículos</w:t>
      </w:r>
    </w:p>
    <w:p w14:paraId="2D8F28C1" w14:textId="77777777" w:rsidR="00586F7E" w:rsidRDefault="00586F7E" w:rsidP="00586F7E">
      <w:pPr>
        <w:ind w:left="708"/>
        <w:jc w:val="both"/>
      </w:pPr>
    </w:p>
    <w:p w14:paraId="681B372C" w14:textId="77777777" w:rsidR="00586F7E" w:rsidRDefault="00586F7E" w:rsidP="00586F7E">
      <w:pPr>
        <w:ind w:left="708"/>
        <w:jc w:val="both"/>
      </w:pPr>
      <w:r>
        <w:t xml:space="preserve">    /presupuestos → Presupuestos generados para intervenciones</w:t>
      </w:r>
    </w:p>
    <w:p w14:paraId="772082A0" w14:textId="77777777" w:rsidR="00586F7E" w:rsidRDefault="00586F7E" w:rsidP="00586F7E">
      <w:pPr>
        <w:ind w:left="708"/>
        <w:jc w:val="both"/>
      </w:pPr>
    </w:p>
    <w:p w14:paraId="354026B1" w14:textId="77777777" w:rsidR="00586F7E" w:rsidRDefault="00586F7E" w:rsidP="00586F7E">
      <w:pPr>
        <w:ind w:left="708"/>
        <w:jc w:val="both"/>
      </w:pPr>
      <w:r>
        <w:t xml:space="preserve">    /</w:t>
      </w:r>
      <w:proofErr w:type="spellStart"/>
      <w:r>
        <w:t>recepcionamientos</w:t>
      </w:r>
      <w:proofErr w:type="spellEnd"/>
      <w:r>
        <w:t xml:space="preserve"> → Documentos de recepción de vehículos</w:t>
      </w:r>
    </w:p>
    <w:p w14:paraId="791923CC" w14:textId="77777777" w:rsidR="00586F7E" w:rsidRDefault="00586F7E" w:rsidP="00586F7E">
      <w:pPr>
        <w:ind w:left="708"/>
        <w:jc w:val="both"/>
      </w:pPr>
    </w:p>
    <w:p w14:paraId="547F3E99" w14:textId="77777777" w:rsidR="00586F7E" w:rsidRDefault="00586F7E" w:rsidP="00586F7E">
      <w:pPr>
        <w:ind w:left="708"/>
        <w:jc w:val="both"/>
      </w:pPr>
      <w:r>
        <w:t>Cada una de estas carpetas incluye subcarpetas por mes y año (APRIL_2025, May_2025, ABRIL_2025, MAYO_2025, etc.), lo cual permite una organización cronológica, facilitando la búsqueda y trazabilidad de los archivos. Adicionalmente, cada módulo contiene una carpeta /</w:t>
      </w:r>
      <w:proofErr w:type="spellStart"/>
      <w:r>
        <w:t>temp</w:t>
      </w:r>
      <w:proofErr w:type="spellEnd"/>
      <w:r>
        <w:t xml:space="preserve"> con archivos de estilo y recursos visuales necesarios para la generación de documentos.</w:t>
      </w:r>
    </w:p>
    <w:p w14:paraId="3091463B" w14:textId="77777777" w:rsidR="00586F7E" w:rsidRDefault="00586F7E" w:rsidP="00586F7E">
      <w:pPr>
        <w:ind w:left="708"/>
        <w:jc w:val="both"/>
      </w:pPr>
      <w:r>
        <w:rPr>
          <w:rFonts w:ascii="Segoe UI Emoji" w:hAnsi="Segoe UI Emoji" w:cs="Segoe UI Emoji"/>
        </w:rPr>
        <w:t>📂</w:t>
      </w:r>
      <w:r>
        <w:t xml:space="preserve"> Descripción de cada subdirectorio:</w:t>
      </w:r>
    </w:p>
    <w:p w14:paraId="50400652" w14:textId="77777777" w:rsidR="00586F7E" w:rsidRDefault="00586F7E" w:rsidP="00586F7E">
      <w:pPr>
        <w:ind w:left="708"/>
        <w:jc w:val="both"/>
      </w:pPr>
      <w:r>
        <w:t>compras/</w:t>
      </w:r>
    </w:p>
    <w:p w14:paraId="433F5D2B" w14:textId="77777777" w:rsidR="00586F7E" w:rsidRDefault="00586F7E" w:rsidP="00586F7E">
      <w:pPr>
        <w:ind w:left="708"/>
        <w:jc w:val="both"/>
      </w:pPr>
    </w:p>
    <w:p w14:paraId="70E60B3E" w14:textId="77777777" w:rsidR="00586F7E" w:rsidRDefault="00586F7E" w:rsidP="00586F7E">
      <w:pPr>
        <w:ind w:left="708"/>
        <w:jc w:val="both"/>
      </w:pPr>
      <w:r>
        <w:t xml:space="preserve">    Contiene contratos de compra de vehículos generados por el sistema, nombrados con el patrón:</w:t>
      </w:r>
    </w:p>
    <w:p w14:paraId="444A3472" w14:textId="77777777" w:rsidR="00586F7E" w:rsidRDefault="00586F7E" w:rsidP="00586F7E">
      <w:pPr>
        <w:ind w:left="708"/>
        <w:jc w:val="both"/>
      </w:pPr>
      <w:r>
        <w:t xml:space="preserve">    CONTRATO_COMPRA_&lt;matrícula&gt;.</w:t>
      </w:r>
      <w:proofErr w:type="spellStart"/>
      <w:r>
        <w:t>pdf</w:t>
      </w:r>
      <w:proofErr w:type="spellEnd"/>
    </w:p>
    <w:p w14:paraId="6DCADB0B" w14:textId="77777777" w:rsidR="00586F7E" w:rsidRDefault="00586F7E" w:rsidP="00586F7E">
      <w:pPr>
        <w:ind w:left="708"/>
        <w:jc w:val="both"/>
      </w:pPr>
      <w:r>
        <w:t xml:space="preserve">    Ej.: CONTRATO_COMPRA_9999ABC.pdf</w:t>
      </w:r>
    </w:p>
    <w:p w14:paraId="1A4228D6" w14:textId="77777777" w:rsidR="00586F7E" w:rsidRDefault="00586F7E" w:rsidP="00586F7E">
      <w:pPr>
        <w:ind w:left="708"/>
        <w:jc w:val="both"/>
      </w:pPr>
    </w:p>
    <w:p w14:paraId="77256CAF" w14:textId="77777777" w:rsidR="00586F7E" w:rsidRDefault="00586F7E" w:rsidP="00586F7E">
      <w:pPr>
        <w:ind w:left="708"/>
        <w:jc w:val="both"/>
      </w:pPr>
      <w:r>
        <w:t xml:space="preserve">    Organizados por mes (ej. APRIL_2025).</w:t>
      </w:r>
    </w:p>
    <w:p w14:paraId="71C778B2" w14:textId="77777777" w:rsidR="00586F7E" w:rsidRDefault="00586F7E" w:rsidP="00586F7E">
      <w:pPr>
        <w:ind w:left="708"/>
        <w:jc w:val="both"/>
      </w:pPr>
    </w:p>
    <w:p w14:paraId="0C6E4013" w14:textId="77777777" w:rsidR="00586F7E" w:rsidRDefault="00586F7E" w:rsidP="00586F7E">
      <w:pPr>
        <w:ind w:left="708"/>
        <w:jc w:val="both"/>
      </w:pPr>
      <w:r>
        <w:t xml:space="preserve">    Subcarpeta </w:t>
      </w:r>
      <w:proofErr w:type="spellStart"/>
      <w:r>
        <w:t>temp</w:t>
      </w:r>
      <w:proofErr w:type="spellEnd"/>
      <w:r>
        <w:t>/ con:</w:t>
      </w:r>
    </w:p>
    <w:p w14:paraId="7C9CD2AB" w14:textId="77777777" w:rsidR="00586F7E" w:rsidRDefault="00586F7E" w:rsidP="00586F7E">
      <w:pPr>
        <w:ind w:left="708"/>
        <w:jc w:val="both"/>
      </w:pPr>
    </w:p>
    <w:p w14:paraId="274AEC0C" w14:textId="77777777" w:rsidR="00586F7E" w:rsidRDefault="00586F7E" w:rsidP="00586F7E">
      <w:pPr>
        <w:ind w:left="708"/>
        <w:jc w:val="both"/>
      </w:pPr>
      <w:r>
        <w:t xml:space="preserve">        contrato_compra.css: hoja de estilo utilizada para el diseño del contrato.</w:t>
      </w:r>
    </w:p>
    <w:p w14:paraId="004E6101" w14:textId="77777777" w:rsidR="00586F7E" w:rsidRDefault="00586F7E" w:rsidP="00586F7E">
      <w:pPr>
        <w:ind w:left="708"/>
        <w:jc w:val="both"/>
      </w:pPr>
    </w:p>
    <w:p w14:paraId="59EC1244" w14:textId="77777777" w:rsidR="00586F7E" w:rsidRDefault="00586F7E" w:rsidP="00586F7E">
      <w:pPr>
        <w:ind w:left="708"/>
        <w:jc w:val="both"/>
      </w:pPr>
      <w:r>
        <w:t xml:space="preserve">        firmataller.png: firma gráfica del taller.</w:t>
      </w:r>
    </w:p>
    <w:p w14:paraId="5085AFAB" w14:textId="77777777" w:rsidR="00586F7E" w:rsidRDefault="00586F7E" w:rsidP="00586F7E">
      <w:pPr>
        <w:ind w:left="708"/>
        <w:jc w:val="both"/>
      </w:pPr>
    </w:p>
    <w:p w14:paraId="33B109BD" w14:textId="77777777" w:rsidR="00586F7E" w:rsidRDefault="00586F7E" w:rsidP="00586F7E">
      <w:pPr>
        <w:ind w:left="708"/>
        <w:jc w:val="both"/>
      </w:pPr>
      <w:r>
        <w:t xml:space="preserve">        logo.jpg: logotipo institucional.</w:t>
      </w:r>
    </w:p>
    <w:p w14:paraId="29CF709A" w14:textId="77777777" w:rsidR="00586F7E" w:rsidRDefault="00586F7E" w:rsidP="00586F7E">
      <w:pPr>
        <w:ind w:left="708"/>
        <w:jc w:val="both"/>
      </w:pPr>
    </w:p>
    <w:p w14:paraId="161F8EBA" w14:textId="77777777" w:rsidR="00586F7E" w:rsidRDefault="00586F7E" w:rsidP="00586F7E">
      <w:pPr>
        <w:ind w:left="708"/>
        <w:jc w:val="both"/>
      </w:pPr>
      <w:r>
        <w:lastRenderedPageBreak/>
        <w:t>ventas/</w:t>
      </w:r>
    </w:p>
    <w:p w14:paraId="53B333AF" w14:textId="77777777" w:rsidR="00586F7E" w:rsidRDefault="00586F7E" w:rsidP="00586F7E">
      <w:pPr>
        <w:ind w:left="708"/>
        <w:jc w:val="both"/>
      </w:pPr>
    </w:p>
    <w:p w14:paraId="1CD2B0AB" w14:textId="77777777" w:rsidR="00586F7E" w:rsidRDefault="00586F7E" w:rsidP="00586F7E">
      <w:pPr>
        <w:ind w:left="708"/>
        <w:jc w:val="both"/>
      </w:pPr>
      <w:r>
        <w:t xml:space="preserve">    Contiene los contratos de venta emitidos por el módulo de compraventa.</w:t>
      </w:r>
    </w:p>
    <w:p w14:paraId="59D05FC5" w14:textId="77777777" w:rsidR="00586F7E" w:rsidRDefault="00586F7E" w:rsidP="00586F7E">
      <w:pPr>
        <w:ind w:left="708"/>
        <w:jc w:val="both"/>
      </w:pPr>
    </w:p>
    <w:p w14:paraId="29F6E5A1" w14:textId="77777777" w:rsidR="00586F7E" w:rsidRDefault="00586F7E" w:rsidP="00586F7E">
      <w:pPr>
        <w:ind w:left="708"/>
        <w:jc w:val="both"/>
      </w:pPr>
      <w:r>
        <w:t xml:space="preserve">    Nombrados como:</w:t>
      </w:r>
    </w:p>
    <w:p w14:paraId="7FD41BE3" w14:textId="77777777" w:rsidR="00586F7E" w:rsidRDefault="00586F7E" w:rsidP="00586F7E">
      <w:pPr>
        <w:ind w:left="708"/>
        <w:jc w:val="both"/>
      </w:pPr>
      <w:r>
        <w:t xml:space="preserve">    CONTRATO_VENTA_&lt;referencia&gt;.</w:t>
      </w:r>
      <w:proofErr w:type="spellStart"/>
      <w:r>
        <w:t>pdf</w:t>
      </w:r>
      <w:proofErr w:type="spellEnd"/>
    </w:p>
    <w:p w14:paraId="073EE1D5" w14:textId="77777777" w:rsidR="00586F7E" w:rsidRDefault="00586F7E" w:rsidP="00586F7E">
      <w:pPr>
        <w:ind w:left="708"/>
        <w:jc w:val="both"/>
      </w:pPr>
      <w:r>
        <w:t xml:space="preserve">    Ej.: CONTRATO_VENTA_6709XJT.pdf</w:t>
      </w:r>
    </w:p>
    <w:p w14:paraId="126A605A" w14:textId="77777777" w:rsidR="00586F7E" w:rsidRDefault="00586F7E" w:rsidP="00586F7E">
      <w:pPr>
        <w:ind w:left="708"/>
        <w:jc w:val="both"/>
      </w:pPr>
    </w:p>
    <w:p w14:paraId="15FF2A79" w14:textId="77777777" w:rsidR="00586F7E" w:rsidRDefault="00586F7E" w:rsidP="00586F7E">
      <w:pPr>
        <w:ind w:left="708"/>
        <w:jc w:val="both"/>
      </w:pPr>
      <w:r>
        <w:t xml:space="preserve">    Organización cronológica por mes (APRIL_2025) y carpeta </w:t>
      </w:r>
      <w:proofErr w:type="spellStart"/>
      <w:r>
        <w:t>temp</w:t>
      </w:r>
      <w:proofErr w:type="spellEnd"/>
      <w:r>
        <w:t>/ con archivos de diseño:</w:t>
      </w:r>
    </w:p>
    <w:p w14:paraId="790D2C42" w14:textId="77777777" w:rsidR="00586F7E" w:rsidRDefault="00586F7E" w:rsidP="00586F7E">
      <w:pPr>
        <w:ind w:left="708"/>
        <w:jc w:val="both"/>
      </w:pPr>
    </w:p>
    <w:p w14:paraId="0967EB0C" w14:textId="77777777" w:rsidR="00586F7E" w:rsidRDefault="00586F7E" w:rsidP="00586F7E">
      <w:pPr>
        <w:ind w:left="708"/>
        <w:jc w:val="both"/>
      </w:pPr>
      <w:r>
        <w:t xml:space="preserve">        contrato_venta.css y contrato_venta_generado.html: recursos HTML previos a la exportación en PDF.</w:t>
      </w:r>
    </w:p>
    <w:p w14:paraId="72B0E3A1" w14:textId="77777777" w:rsidR="00586F7E" w:rsidRDefault="00586F7E" w:rsidP="00586F7E">
      <w:pPr>
        <w:ind w:left="708"/>
        <w:jc w:val="both"/>
      </w:pPr>
    </w:p>
    <w:p w14:paraId="07198124" w14:textId="77777777" w:rsidR="00586F7E" w:rsidRDefault="00586F7E" w:rsidP="00586F7E">
      <w:pPr>
        <w:ind w:left="708"/>
        <w:jc w:val="both"/>
      </w:pPr>
      <w:r>
        <w:t xml:space="preserve">        firmataller.png, logo.jpg: elementos gráficos reutilizados en el documento final.</w:t>
      </w:r>
    </w:p>
    <w:p w14:paraId="787BFA0C" w14:textId="77777777" w:rsidR="00586F7E" w:rsidRDefault="00586F7E" w:rsidP="00586F7E">
      <w:pPr>
        <w:ind w:left="708"/>
        <w:jc w:val="both"/>
      </w:pPr>
    </w:p>
    <w:p w14:paraId="47349280" w14:textId="77777777" w:rsidR="00586F7E" w:rsidRDefault="00586F7E" w:rsidP="00586F7E">
      <w:pPr>
        <w:ind w:left="708"/>
        <w:jc w:val="both"/>
      </w:pPr>
      <w:r>
        <w:t>presupuestos/</w:t>
      </w:r>
    </w:p>
    <w:p w14:paraId="46E500F5" w14:textId="77777777" w:rsidR="00586F7E" w:rsidRDefault="00586F7E" w:rsidP="00586F7E">
      <w:pPr>
        <w:ind w:left="708"/>
        <w:jc w:val="both"/>
      </w:pPr>
    </w:p>
    <w:p w14:paraId="5A628348" w14:textId="77777777" w:rsidR="00586F7E" w:rsidRDefault="00586F7E" w:rsidP="00586F7E">
      <w:pPr>
        <w:ind w:left="708"/>
        <w:jc w:val="both"/>
      </w:pPr>
      <w:r>
        <w:t xml:space="preserve">    Archivos PDF generados al realizar presupuestos.</w:t>
      </w:r>
    </w:p>
    <w:p w14:paraId="1053378D" w14:textId="77777777" w:rsidR="00586F7E" w:rsidRDefault="00586F7E" w:rsidP="00586F7E">
      <w:pPr>
        <w:ind w:left="708"/>
        <w:jc w:val="both"/>
      </w:pPr>
    </w:p>
    <w:p w14:paraId="6386E041" w14:textId="77777777" w:rsidR="00586F7E" w:rsidRDefault="00586F7E" w:rsidP="00586F7E">
      <w:pPr>
        <w:ind w:left="708"/>
        <w:jc w:val="both"/>
      </w:pPr>
      <w:r>
        <w:t xml:space="preserve">    Nomenclatura:</w:t>
      </w:r>
    </w:p>
    <w:p w14:paraId="48561B1E" w14:textId="77777777" w:rsidR="00586F7E" w:rsidRDefault="00586F7E" w:rsidP="00586F7E">
      <w:pPr>
        <w:ind w:left="708"/>
        <w:jc w:val="both"/>
      </w:pPr>
      <w:r>
        <w:t xml:space="preserve">    Presupuesto_&lt;matrícula&gt;_&lt;fecha&gt;_&lt;hora&gt;.</w:t>
      </w:r>
      <w:proofErr w:type="spellStart"/>
      <w:r>
        <w:t>pdf</w:t>
      </w:r>
      <w:proofErr w:type="spellEnd"/>
    </w:p>
    <w:p w14:paraId="2A5B3141" w14:textId="77777777" w:rsidR="00586F7E" w:rsidRDefault="00586F7E" w:rsidP="00586F7E">
      <w:pPr>
        <w:ind w:left="708"/>
        <w:jc w:val="both"/>
      </w:pPr>
      <w:r>
        <w:t xml:space="preserve">    Ej.: Presupuesto_4567DEF_20250503_1148.pdf</w:t>
      </w:r>
    </w:p>
    <w:p w14:paraId="077D5EE9" w14:textId="77777777" w:rsidR="00586F7E" w:rsidRDefault="00586F7E" w:rsidP="00586F7E">
      <w:pPr>
        <w:ind w:left="708"/>
        <w:jc w:val="both"/>
      </w:pPr>
    </w:p>
    <w:p w14:paraId="6FAED161" w14:textId="77777777" w:rsidR="00586F7E" w:rsidRDefault="00586F7E" w:rsidP="00586F7E">
      <w:pPr>
        <w:ind w:left="708"/>
        <w:jc w:val="both"/>
      </w:pPr>
      <w:r>
        <w:t xml:space="preserve">    Organización mensual (May_2025), sin subcarpeta de recursos, ya que se generan directamente con estilos embebidos o centralizados.</w:t>
      </w:r>
    </w:p>
    <w:p w14:paraId="20A3740C" w14:textId="77777777" w:rsidR="00586F7E" w:rsidRDefault="00586F7E" w:rsidP="00586F7E">
      <w:pPr>
        <w:ind w:left="708"/>
        <w:jc w:val="both"/>
      </w:pPr>
    </w:p>
    <w:p w14:paraId="39A7A2F0" w14:textId="77777777" w:rsidR="00586F7E" w:rsidRDefault="00586F7E" w:rsidP="00586F7E">
      <w:pPr>
        <w:ind w:left="708"/>
        <w:jc w:val="both"/>
      </w:pPr>
      <w:proofErr w:type="spellStart"/>
      <w:r>
        <w:t>recepcionamientos</w:t>
      </w:r>
      <w:proofErr w:type="spellEnd"/>
      <w:r>
        <w:t>/</w:t>
      </w:r>
    </w:p>
    <w:p w14:paraId="6F229BF7" w14:textId="77777777" w:rsidR="00586F7E" w:rsidRDefault="00586F7E" w:rsidP="00586F7E">
      <w:pPr>
        <w:ind w:left="708"/>
        <w:jc w:val="both"/>
      </w:pPr>
    </w:p>
    <w:p w14:paraId="1DC63736" w14:textId="77777777" w:rsidR="00586F7E" w:rsidRDefault="00586F7E" w:rsidP="00586F7E">
      <w:pPr>
        <w:ind w:left="708"/>
        <w:jc w:val="both"/>
      </w:pPr>
      <w:r>
        <w:t xml:space="preserve">    Documentos que registran la recepción de vehículos en el taller, incluyendo datos del cliente, estado del vehículo y observaciones.</w:t>
      </w:r>
    </w:p>
    <w:p w14:paraId="5840DC6C" w14:textId="77777777" w:rsidR="00586F7E" w:rsidRDefault="00586F7E" w:rsidP="00586F7E">
      <w:pPr>
        <w:ind w:left="708"/>
        <w:jc w:val="both"/>
      </w:pPr>
    </w:p>
    <w:p w14:paraId="4B54F1DA" w14:textId="77777777" w:rsidR="00586F7E" w:rsidRDefault="00586F7E" w:rsidP="00586F7E">
      <w:pPr>
        <w:ind w:left="708"/>
        <w:jc w:val="both"/>
      </w:pPr>
      <w:r>
        <w:lastRenderedPageBreak/>
        <w:t xml:space="preserve">    Nombres tipo:</w:t>
      </w:r>
    </w:p>
    <w:p w14:paraId="14CF1123" w14:textId="77777777" w:rsidR="00586F7E" w:rsidRDefault="00586F7E" w:rsidP="00586F7E">
      <w:pPr>
        <w:ind w:left="708"/>
        <w:jc w:val="both"/>
      </w:pPr>
      <w:r>
        <w:t xml:space="preserve">    </w:t>
      </w:r>
      <w:proofErr w:type="spellStart"/>
      <w:r>
        <w:t>Recepcion</w:t>
      </w:r>
      <w:proofErr w:type="spellEnd"/>
      <w:r>
        <w:t>_&lt;NOMBRE_CLIENTE&gt;_&lt;ID&gt;.</w:t>
      </w:r>
      <w:proofErr w:type="spellStart"/>
      <w:r>
        <w:t>pdf</w:t>
      </w:r>
      <w:proofErr w:type="spellEnd"/>
    </w:p>
    <w:p w14:paraId="66D1367E" w14:textId="77777777" w:rsidR="00586F7E" w:rsidRDefault="00586F7E" w:rsidP="00586F7E">
      <w:pPr>
        <w:ind w:left="708"/>
        <w:jc w:val="both"/>
      </w:pPr>
      <w:r>
        <w:t xml:space="preserve">    Ej.: Recepcion_CARLOS_GOMEZ_HERNANDEZ_01002.pdf</w:t>
      </w:r>
    </w:p>
    <w:p w14:paraId="03246442" w14:textId="77777777" w:rsidR="00586F7E" w:rsidRDefault="00586F7E" w:rsidP="00586F7E">
      <w:pPr>
        <w:ind w:left="708"/>
        <w:jc w:val="both"/>
      </w:pPr>
    </w:p>
    <w:p w14:paraId="2626DB58" w14:textId="77777777" w:rsidR="00586F7E" w:rsidRDefault="00586F7E" w:rsidP="00586F7E">
      <w:pPr>
        <w:ind w:left="708"/>
        <w:jc w:val="both"/>
      </w:pPr>
      <w:r>
        <w:t xml:space="preserve">    Organización por mes (ABRIL_2025, MAYO_2025).</w:t>
      </w:r>
    </w:p>
    <w:p w14:paraId="3BD99192" w14:textId="77777777" w:rsidR="00586F7E" w:rsidRDefault="00586F7E" w:rsidP="00586F7E">
      <w:pPr>
        <w:ind w:left="708"/>
        <w:jc w:val="both"/>
      </w:pPr>
    </w:p>
    <w:p w14:paraId="24B25081" w14:textId="77777777" w:rsidR="00586F7E" w:rsidRDefault="00586F7E" w:rsidP="00586F7E">
      <w:pPr>
        <w:ind w:left="708"/>
        <w:jc w:val="both"/>
      </w:pPr>
      <w:r>
        <w:rPr>
          <w:rFonts w:ascii="Segoe UI Emoji" w:hAnsi="Segoe UI Emoji" w:cs="Segoe UI Emoji"/>
        </w:rPr>
        <w:t>🔐</w:t>
      </w:r>
      <w:r>
        <w:t xml:space="preserve"> Observaciones técnicas</w:t>
      </w:r>
    </w:p>
    <w:p w14:paraId="67C71CC2" w14:textId="77777777" w:rsidR="00586F7E" w:rsidRDefault="00586F7E" w:rsidP="00586F7E">
      <w:pPr>
        <w:ind w:left="708"/>
        <w:jc w:val="both"/>
      </w:pPr>
    </w:p>
    <w:p w14:paraId="5CA72BA5" w14:textId="77777777" w:rsidR="00586F7E" w:rsidRDefault="00586F7E" w:rsidP="00586F7E">
      <w:pPr>
        <w:ind w:left="708"/>
        <w:jc w:val="both"/>
      </w:pPr>
      <w:r>
        <w:t xml:space="preserve">    La estructura modular y cronológica permite una búsqueda rápida de documentos incluso sin base de datos.</w:t>
      </w:r>
    </w:p>
    <w:p w14:paraId="14424BBC" w14:textId="77777777" w:rsidR="00586F7E" w:rsidRDefault="00586F7E" w:rsidP="00586F7E">
      <w:pPr>
        <w:ind w:left="708"/>
        <w:jc w:val="both"/>
      </w:pPr>
    </w:p>
    <w:p w14:paraId="4E602943" w14:textId="77777777" w:rsidR="00586F7E" w:rsidRDefault="00586F7E" w:rsidP="00586F7E">
      <w:pPr>
        <w:ind w:left="708"/>
        <w:jc w:val="both"/>
      </w:pPr>
      <w:r>
        <w:t xml:space="preserve">    Los archivos .</w:t>
      </w:r>
      <w:proofErr w:type="spellStart"/>
      <w:r>
        <w:t>css</w:t>
      </w:r>
      <w:proofErr w:type="spellEnd"/>
      <w:r>
        <w:t xml:space="preserve"> y .</w:t>
      </w:r>
      <w:proofErr w:type="spellStart"/>
      <w:r>
        <w:t>html</w:t>
      </w:r>
      <w:proofErr w:type="spellEnd"/>
      <w:r>
        <w:t xml:space="preserve"> permiten una edición previa al renderizado PDF, o pueden ser utilizados en motores de conversión como </w:t>
      </w:r>
      <w:proofErr w:type="spellStart"/>
      <w:r>
        <w:t>wkhtmltopdf</w:t>
      </w:r>
      <w:proofErr w:type="spellEnd"/>
      <w:r>
        <w:t>.</w:t>
      </w:r>
    </w:p>
    <w:p w14:paraId="5A1BD17F" w14:textId="77777777" w:rsidR="00586F7E" w:rsidRDefault="00586F7E" w:rsidP="00586F7E">
      <w:pPr>
        <w:ind w:left="708"/>
        <w:jc w:val="both"/>
      </w:pPr>
    </w:p>
    <w:p w14:paraId="7840CD06" w14:textId="77777777" w:rsidR="00586F7E" w:rsidRDefault="00586F7E" w:rsidP="00586F7E">
      <w:pPr>
        <w:ind w:left="708"/>
        <w:jc w:val="both"/>
      </w:pPr>
      <w:r>
        <w:t xml:space="preserve">    El uso de nombres estructurados facilita la trazabilidad por matrícula, cliente o fecha.</w:t>
      </w:r>
    </w:p>
    <w:p w14:paraId="690661DA" w14:textId="77777777" w:rsidR="00586F7E" w:rsidRDefault="00586F7E" w:rsidP="00586F7E">
      <w:pPr>
        <w:ind w:left="708"/>
        <w:jc w:val="both"/>
      </w:pPr>
    </w:p>
    <w:p w14:paraId="5D55ACF1" w14:textId="34E4E002" w:rsidR="00586F7E" w:rsidRDefault="00586F7E" w:rsidP="00586F7E">
      <w:pPr>
        <w:ind w:left="708"/>
        <w:jc w:val="both"/>
      </w:pPr>
      <w:r>
        <w:t xml:space="preserve">    Todos los documentos están generados automáticamente por el sistema, sin intervención manual, lo que garantiza consistencia y reducción de errores.</w:t>
      </w:r>
    </w:p>
    <w:p w14:paraId="0364D44D" w14:textId="77777777" w:rsidR="003D6FBA" w:rsidRDefault="003D6FBA" w:rsidP="00BE398A">
      <w:pPr>
        <w:ind w:left="708"/>
        <w:jc w:val="both"/>
      </w:pPr>
    </w:p>
    <w:p w14:paraId="5551EBCC" w14:textId="77777777" w:rsidR="003D6FBA" w:rsidRDefault="003D6FBA" w:rsidP="00BE398A">
      <w:pPr>
        <w:ind w:left="708"/>
        <w:jc w:val="both"/>
      </w:pPr>
    </w:p>
    <w:p w14:paraId="3BB49AE7" w14:textId="77777777" w:rsidR="003D6FBA" w:rsidRDefault="003D6FBA" w:rsidP="00BE398A">
      <w:pPr>
        <w:ind w:left="708"/>
        <w:jc w:val="both"/>
      </w:pPr>
    </w:p>
    <w:p w14:paraId="22DBF14C" w14:textId="77777777" w:rsidR="003D6FBA" w:rsidRDefault="003D6FBA" w:rsidP="00BE398A">
      <w:pPr>
        <w:ind w:left="708"/>
        <w:jc w:val="both"/>
      </w:pPr>
    </w:p>
    <w:p w14:paraId="19301F9E" w14:textId="77777777" w:rsidR="003D6FBA" w:rsidRDefault="003D6FBA" w:rsidP="00BE398A">
      <w:pPr>
        <w:ind w:left="708"/>
        <w:jc w:val="both"/>
      </w:pPr>
    </w:p>
    <w:p w14:paraId="707DA6D7" w14:textId="77777777" w:rsidR="00A203CB" w:rsidRPr="00A203CB" w:rsidRDefault="00A203CB" w:rsidP="00A203CB">
      <w:pPr>
        <w:ind w:left="708"/>
        <w:jc w:val="both"/>
        <w:rPr>
          <w:b/>
          <w:bCs/>
        </w:rPr>
      </w:pPr>
      <w:r w:rsidRPr="00A203CB">
        <w:rPr>
          <w:b/>
          <w:bCs/>
        </w:rPr>
        <w:t xml:space="preserve">Carpeta </w:t>
      </w:r>
      <w:proofErr w:type="spellStart"/>
      <w:r w:rsidRPr="00A203CB">
        <w:rPr>
          <w:b/>
          <w:bCs/>
        </w:rPr>
        <w:t>font</w:t>
      </w:r>
      <w:proofErr w:type="spellEnd"/>
      <w:r w:rsidRPr="00A203CB">
        <w:rPr>
          <w:b/>
          <w:bCs/>
        </w:rPr>
        <w:t>/: Tipografía personalizada</w:t>
      </w:r>
    </w:p>
    <w:p w14:paraId="1F7680B1" w14:textId="77777777" w:rsidR="00A203CB" w:rsidRPr="00A203CB" w:rsidRDefault="00A203CB" w:rsidP="00A203CB">
      <w:pPr>
        <w:ind w:left="708"/>
        <w:jc w:val="both"/>
      </w:pPr>
      <w:r w:rsidRPr="00A203CB">
        <w:t xml:space="preserve">La carpeta </w:t>
      </w:r>
      <w:proofErr w:type="spellStart"/>
      <w:r w:rsidRPr="00A203CB">
        <w:t>font</w:t>
      </w:r>
      <w:proofErr w:type="spellEnd"/>
      <w:r w:rsidRPr="00A203CB">
        <w:t xml:space="preserve">/ contiene las </w:t>
      </w:r>
      <w:r w:rsidRPr="00A203CB">
        <w:rPr>
          <w:b/>
          <w:bCs/>
        </w:rPr>
        <w:t>fuentes tipográficas utilizadas por el sistema</w:t>
      </w:r>
      <w:r w:rsidRPr="00A203CB">
        <w:t xml:space="preserve">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Archivos incluidos:</w:t>
      </w:r>
    </w:p>
    <w:p w14:paraId="7C5C4E19" w14:textId="77777777" w:rsidR="00A203CB" w:rsidRPr="00A203CB" w:rsidRDefault="00A203CB" w:rsidP="00A203CB">
      <w:pPr>
        <w:numPr>
          <w:ilvl w:val="0"/>
          <w:numId w:val="6"/>
        </w:numPr>
        <w:jc w:val="both"/>
      </w:pPr>
      <w:r w:rsidRPr="00A203CB">
        <w:rPr>
          <w:b/>
          <w:bCs/>
        </w:rPr>
        <w:t>Montserrat-VariableFont_wght.ttf</w:t>
      </w:r>
      <w:r w:rsidRPr="00A203CB">
        <w:br/>
        <w:t>Fuente principal en estilo normal (</w:t>
      </w:r>
      <w:proofErr w:type="spellStart"/>
      <w:r w:rsidRPr="00A203CB">
        <w:rPr>
          <w:i/>
          <w:iCs/>
        </w:rPr>
        <w:t>Roman</w:t>
      </w:r>
      <w:proofErr w:type="spellEnd"/>
      <w:r w:rsidRPr="00A203CB">
        <w:t xml:space="preserve">). Es una fuente de tipo </w:t>
      </w:r>
      <w:r w:rsidRPr="00A203CB">
        <w:rPr>
          <w:b/>
          <w:bCs/>
        </w:rPr>
        <w:t>variable</w:t>
      </w:r>
      <w:r w:rsidRPr="00A203CB">
        <w:t xml:space="preserve">, lo que permite modificar su peso (grosor) dinámicamente, desde </w:t>
      </w:r>
      <w:proofErr w:type="spellStart"/>
      <w:r w:rsidRPr="00A203CB">
        <w:t>Thin</w:t>
      </w:r>
      <w:proofErr w:type="spellEnd"/>
      <w:r w:rsidRPr="00A203CB">
        <w:t xml:space="preserve"> hasta Black, sin necesidad de múltiples archivos estáticos.</w:t>
      </w:r>
    </w:p>
    <w:p w14:paraId="7C2D13EF" w14:textId="77777777" w:rsidR="00A203CB" w:rsidRPr="00A203CB" w:rsidRDefault="00A203CB" w:rsidP="00A203CB">
      <w:pPr>
        <w:numPr>
          <w:ilvl w:val="0"/>
          <w:numId w:val="6"/>
        </w:numPr>
        <w:jc w:val="both"/>
      </w:pPr>
      <w:r w:rsidRPr="00A203CB">
        <w:rPr>
          <w:b/>
          <w:bCs/>
        </w:rPr>
        <w:lastRenderedPageBreak/>
        <w:t>Montserrat-Italic-VariableFont_wght.ttf</w:t>
      </w:r>
      <w:r w:rsidRPr="00A203CB">
        <w:br/>
        <w:t xml:space="preserve">Variante </w:t>
      </w:r>
      <w:r w:rsidRPr="00A203CB">
        <w:rPr>
          <w:b/>
          <w:bCs/>
        </w:rPr>
        <w:t>itálica</w:t>
      </w:r>
      <w:r w:rsidRPr="00A203CB">
        <w:t xml:space="preserve"> de la misma fuente, también en formato variable. Se utiliza especialmente en subtítulos, observaciones y textos decorativos o secundarios.</w:t>
      </w:r>
    </w:p>
    <w:p w14:paraId="6862A598"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Justificación del uso</w:t>
      </w:r>
    </w:p>
    <w:p w14:paraId="2B77961B" w14:textId="77777777" w:rsidR="00A203CB" w:rsidRPr="00A203CB" w:rsidRDefault="00A203CB" w:rsidP="00A203CB">
      <w:pPr>
        <w:ind w:left="708"/>
        <w:jc w:val="both"/>
      </w:pPr>
      <w:r w:rsidRPr="00A203CB">
        <w:t xml:space="preserve">La familia </w:t>
      </w:r>
      <w:r w:rsidRPr="00A203CB">
        <w:rPr>
          <w:b/>
          <w:bCs/>
        </w:rPr>
        <w:t>Montserrat</w:t>
      </w:r>
      <w:r w:rsidRPr="00A203CB">
        <w:t xml:space="preserve"> fue seleccionada por sus características de </w:t>
      </w:r>
      <w:r w:rsidRPr="00A203CB">
        <w:rPr>
          <w:b/>
          <w:bCs/>
        </w:rPr>
        <w:t>legibilidad, elegancia y modernidad</w:t>
      </w:r>
      <w:r w:rsidRPr="00A203CB">
        <w:t xml:space="preserve">, alineadas con la imagen profesional del sistema </w:t>
      </w:r>
      <w:proofErr w:type="spellStart"/>
      <w:r w:rsidRPr="00A203CB">
        <w:t>ReyBoxes</w:t>
      </w:r>
      <w:proofErr w:type="spellEnd"/>
      <w:r w:rsidRPr="00A203CB">
        <w:t xml:space="preserve">. El uso de versiones </w:t>
      </w:r>
      <w:r w:rsidRPr="00A203CB">
        <w:rPr>
          <w:i/>
          <w:iCs/>
        </w:rPr>
        <w:t xml:space="preserve">variable </w:t>
      </w:r>
      <w:proofErr w:type="spellStart"/>
      <w:r w:rsidRPr="00A203CB">
        <w:rPr>
          <w:i/>
          <w:iCs/>
        </w:rPr>
        <w:t>font</w:t>
      </w:r>
      <w:proofErr w:type="spellEnd"/>
      <w:r w:rsidRPr="00A203CB">
        <w:t xml:space="preserve"> permite:</w:t>
      </w:r>
    </w:p>
    <w:p w14:paraId="25C65424" w14:textId="77777777" w:rsidR="00A203CB" w:rsidRPr="00A203CB" w:rsidRDefault="00A203CB" w:rsidP="00A203CB">
      <w:pPr>
        <w:numPr>
          <w:ilvl w:val="0"/>
          <w:numId w:val="7"/>
        </w:numPr>
        <w:jc w:val="both"/>
      </w:pPr>
      <w:r w:rsidRPr="00A203CB">
        <w:rPr>
          <w:b/>
          <w:bCs/>
        </w:rPr>
        <w:t>Reducir el peso del sistema</w:t>
      </w:r>
      <w:r w:rsidRPr="00A203CB">
        <w:t xml:space="preserve"> (solo dos archivos en lugar de muchos por cada peso/estilo).</w:t>
      </w:r>
    </w:p>
    <w:p w14:paraId="4496A3BF" w14:textId="77777777" w:rsidR="00A203CB" w:rsidRPr="00A203CB" w:rsidRDefault="00A203CB" w:rsidP="00A203CB">
      <w:pPr>
        <w:numPr>
          <w:ilvl w:val="0"/>
          <w:numId w:val="7"/>
        </w:numPr>
        <w:jc w:val="both"/>
      </w:pPr>
      <w:r w:rsidRPr="00A203CB">
        <w:rPr>
          <w:b/>
          <w:bCs/>
        </w:rPr>
        <w:t>Mayor flexibilidad visual</w:t>
      </w:r>
      <w:r w:rsidRPr="00A203CB">
        <w:t xml:space="preserve">, ya que se puede controlar con precisión el grosor del texto desde CSS o desde </w:t>
      </w:r>
      <w:proofErr w:type="spellStart"/>
      <w:r w:rsidRPr="00A203CB">
        <w:t>PySide</w:t>
      </w:r>
      <w:proofErr w:type="spellEnd"/>
      <w:r w:rsidRPr="00A203CB">
        <w:t>.</w:t>
      </w:r>
    </w:p>
    <w:p w14:paraId="6214B8D7" w14:textId="77777777" w:rsidR="00A203CB" w:rsidRPr="00A203CB" w:rsidRDefault="00A203CB" w:rsidP="00A203CB">
      <w:pPr>
        <w:numPr>
          <w:ilvl w:val="0"/>
          <w:numId w:val="7"/>
        </w:numPr>
        <w:jc w:val="both"/>
      </w:pPr>
      <w:r w:rsidRPr="00A203CB">
        <w:rPr>
          <w:b/>
          <w:bCs/>
        </w:rPr>
        <w:t>Compatibilidad multiplataforma</w:t>
      </w:r>
      <w:r w:rsidRPr="00A203CB">
        <w:t>, ya que las fuentes TrueType (.</w:t>
      </w:r>
      <w:proofErr w:type="spellStart"/>
      <w:r w:rsidRPr="00A203CB">
        <w:t>ttf</w:t>
      </w:r>
      <w:proofErr w:type="spellEnd"/>
      <w:r w:rsidRPr="00A203CB">
        <w:t>) son soportadas tanto en Windows como en otros sistemas si se requiere expansión futura.</w:t>
      </w:r>
    </w:p>
    <w:p w14:paraId="500403DE"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Integración técnica</w:t>
      </w:r>
    </w:p>
    <w:p w14:paraId="45154DD7" w14:textId="77777777" w:rsidR="00A203CB" w:rsidRPr="00A203CB" w:rsidRDefault="00A203CB" w:rsidP="00A203CB">
      <w:pPr>
        <w:ind w:left="708"/>
        <w:jc w:val="both"/>
      </w:pPr>
      <w:r w:rsidRPr="00A203CB">
        <w:t xml:space="preserve">Las fuentes se cargan desde el código utilizando rutas absolutas, mediante funciones del módulo </w:t>
      </w:r>
      <w:proofErr w:type="spellStart"/>
      <w:r w:rsidRPr="00A203CB">
        <w:t>utilidades.rutas</w:t>
      </w:r>
      <w:proofErr w:type="spellEnd"/>
      <w:r w:rsidRPr="00A203CB">
        <w:t>, asegurando que no dependan de rutas estáticas ni del entorno del sistema operativo.</w:t>
      </w:r>
    </w:p>
    <w:p w14:paraId="4EB7BE5F" w14:textId="77777777" w:rsidR="003D6FBA" w:rsidRDefault="003D6FBA" w:rsidP="00BE398A">
      <w:pPr>
        <w:ind w:left="708"/>
        <w:jc w:val="both"/>
      </w:pPr>
    </w:p>
    <w:p w14:paraId="30BF7A5E" w14:textId="77777777" w:rsidR="003D6FBA" w:rsidRDefault="003D6FBA" w:rsidP="00BE398A">
      <w:pPr>
        <w:ind w:left="708"/>
        <w:jc w:val="both"/>
      </w:pPr>
    </w:p>
    <w:p w14:paraId="1CD2D91A" w14:textId="77777777" w:rsidR="003D6FBA" w:rsidRDefault="003D6FBA" w:rsidP="00BE398A">
      <w:pPr>
        <w:ind w:left="708"/>
        <w:jc w:val="both"/>
      </w:pPr>
    </w:p>
    <w:p w14:paraId="2D985E2E"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Carpeta </w:t>
      </w:r>
      <w:proofErr w:type="spellStart"/>
      <w:r w:rsidRPr="00A203CB">
        <w:rPr>
          <w:b/>
          <w:bCs/>
        </w:rPr>
        <w:t>img</w:t>
      </w:r>
      <w:proofErr w:type="spellEnd"/>
      <w:r w:rsidRPr="00A203CB">
        <w:rPr>
          <w:b/>
          <w:bCs/>
        </w:rPr>
        <w:t>/: Recursos gráficos del sistema</w:t>
      </w:r>
    </w:p>
    <w:p w14:paraId="4961DC4F" w14:textId="77777777" w:rsidR="00A203CB" w:rsidRPr="00A203CB" w:rsidRDefault="00A203CB" w:rsidP="00A203CB">
      <w:pPr>
        <w:ind w:left="708"/>
        <w:jc w:val="both"/>
      </w:pPr>
      <w:r w:rsidRPr="00A203CB">
        <w:t xml:space="preserve">La carpeta </w:t>
      </w:r>
      <w:proofErr w:type="spellStart"/>
      <w:r w:rsidRPr="00A203CB">
        <w:t>img</w:t>
      </w:r>
      <w:proofErr w:type="spellEnd"/>
      <w:r w:rsidRPr="00A203CB">
        <w:t xml:space="preserve">/ contiene todos los </w:t>
      </w:r>
      <w:r w:rsidRPr="00A203CB">
        <w:rPr>
          <w:b/>
          <w:bCs/>
        </w:rPr>
        <w:t>recursos visuales e iconográficos</w:t>
      </w:r>
      <w:r w:rsidRPr="00A203CB">
        <w:t xml:space="preserve"> utilizados por la interfaz del sistema </w:t>
      </w:r>
      <w:proofErr w:type="spellStart"/>
      <w:r w:rsidRPr="00A203CB">
        <w:rPr>
          <w:i/>
          <w:iCs/>
        </w:rPr>
        <w:t>ReyBoxes</w:t>
      </w:r>
      <w:proofErr w:type="spellEnd"/>
      <w:r w:rsidRPr="00A203CB">
        <w:t>, centralizando en un único directorio todos los elementos gráficos necesarios para los botones, formularios, paneles y documentos generados por la aplicación.</w:t>
      </w:r>
    </w:p>
    <w:p w14:paraId="4A4D951F" w14:textId="77777777" w:rsidR="00A203CB" w:rsidRPr="00A203CB" w:rsidRDefault="00A203CB" w:rsidP="00A203CB">
      <w:pPr>
        <w:ind w:left="708"/>
        <w:jc w:val="both"/>
      </w:pPr>
      <w:r w:rsidRPr="00A203CB">
        <w:t>Esta organización favorece la reutilización de recursos, la coherencia estética y la facilidad de mantenimiento del sistema visual.</w:t>
      </w:r>
    </w:p>
    <w:p w14:paraId="1D5E989C" w14:textId="77777777" w:rsidR="00A203CB" w:rsidRPr="00A203CB" w:rsidRDefault="00A203CB" w:rsidP="00A203CB">
      <w:pPr>
        <w:ind w:left="708"/>
        <w:jc w:val="both"/>
      </w:pPr>
      <w:r w:rsidRPr="00A203CB">
        <w:pict w14:anchorId="158A2631">
          <v:rect id="_x0000_i1037" style="width:0;height:1.5pt" o:hralign="center" o:hrstd="t" o:hr="t" fillcolor="#a0a0a0" stroked="f"/>
        </w:pict>
      </w:r>
    </w:p>
    <w:p w14:paraId="5111640D"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Archivos incluidos (por tipo)</w:t>
      </w:r>
    </w:p>
    <w:p w14:paraId="23381639"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Iconos funcionales</w:t>
      </w:r>
    </w:p>
    <w:p w14:paraId="39B957D5" w14:textId="77777777" w:rsidR="00A203CB" w:rsidRPr="00A203CB" w:rsidRDefault="00A203CB" w:rsidP="00A203CB">
      <w:pPr>
        <w:ind w:left="708"/>
        <w:jc w:val="both"/>
      </w:pPr>
      <w:r w:rsidRPr="00A203CB">
        <w:t>Utilizados en botones, menús, etiquetas y formularios para representar visualmente acciones o entidades:</w:t>
      </w:r>
    </w:p>
    <w:p w14:paraId="166B5907" w14:textId="77777777" w:rsidR="00A203CB" w:rsidRPr="00A203CB" w:rsidRDefault="00A203CB" w:rsidP="00A203CB">
      <w:pPr>
        <w:numPr>
          <w:ilvl w:val="0"/>
          <w:numId w:val="8"/>
        </w:numPr>
        <w:jc w:val="both"/>
      </w:pPr>
      <w:r w:rsidRPr="00A203CB">
        <w:rPr>
          <w:b/>
          <w:bCs/>
        </w:rPr>
        <w:t>Acciones comunes:</w:t>
      </w:r>
    </w:p>
    <w:p w14:paraId="2F43226F" w14:textId="77777777" w:rsidR="00A203CB" w:rsidRPr="00A203CB" w:rsidRDefault="00A203CB" w:rsidP="00A203CB">
      <w:pPr>
        <w:numPr>
          <w:ilvl w:val="1"/>
          <w:numId w:val="8"/>
        </w:numPr>
        <w:jc w:val="both"/>
      </w:pPr>
      <w:r w:rsidRPr="00A203CB">
        <w:t>aceptar.png, borrar.png, crear.png, enviar.png, confirmar.png, guardar.png, salir.png, volver.png, modificar_registro.png, borrar_registro.png, recargar.png, check.png, exit.png.</w:t>
      </w:r>
    </w:p>
    <w:p w14:paraId="3D8CBB57" w14:textId="77777777" w:rsidR="00A203CB" w:rsidRPr="00A203CB" w:rsidRDefault="00A203CB" w:rsidP="00A203CB">
      <w:pPr>
        <w:numPr>
          <w:ilvl w:val="0"/>
          <w:numId w:val="8"/>
        </w:numPr>
        <w:jc w:val="both"/>
      </w:pPr>
      <w:r w:rsidRPr="00A203CB">
        <w:rPr>
          <w:b/>
          <w:bCs/>
        </w:rPr>
        <w:lastRenderedPageBreak/>
        <w:t>Navegación e interacción:</w:t>
      </w:r>
    </w:p>
    <w:p w14:paraId="5AFBC93A" w14:textId="77777777" w:rsidR="00A203CB" w:rsidRPr="00A203CB" w:rsidRDefault="00A203CB" w:rsidP="00A203CB">
      <w:pPr>
        <w:numPr>
          <w:ilvl w:val="1"/>
          <w:numId w:val="8"/>
        </w:numPr>
        <w:jc w:val="both"/>
      </w:pPr>
      <w:r w:rsidRPr="00A203CB">
        <w:t>flecha.png, escoba.png, mas.png, menos.png.</w:t>
      </w:r>
    </w:p>
    <w:p w14:paraId="0863A0FF" w14:textId="77777777" w:rsidR="00A203CB" w:rsidRPr="00A203CB" w:rsidRDefault="00A203CB" w:rsidP="00A203CB">
      <w:pPr>
        <w:numPr>
          <w:ilvl w:val="0"/>
          <w:numId w:val="8"/>
        </w:numPr>
        <w:jc w:val="both"/>
      </w:pPr>
      <w:r w:rsidRPr="00A203CB">
        <w:rPr>
          <w:b/>
          <w:bCs/>
        </w:rPr>
        <w:t>Gestión de documentos y exportación:</w:t>
      </w:r>
    </w:p>
    <w:p w14:paraId="712411D4" w14:textId="77777777" w:rsidR="00A203CB" w:rsidRPr="00A203CB" w:rsidRDefault="00A203CB" w:rsidP="00A203CB">
      <w:pPr>
        <w:numPr>
          <w:ilvl w:val="1"/>
          <w:numId w:val="8"/>
        </w:numPr>
        <w:jc w:val="both"/>
      </w:pPr>
      <w:r w:rsidRPr="00A203CB">
        <w:t>pdf.png, csv.png, imprimir.png, reimprimir.png, reimprimir_compra.png, reimprimir_presupuestos.png, reimprimir_recepcionamiento.png, reimprimir_venta.png.</w:t>
      </w:r>
    </w:p>
    <w:p w14:paraId="23EA328E"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Animaciones y carga</w:t>
      </w:r>
    </w:p>
    <w:p w14:paraId="6AA24727" w14:textId="77777777" w:rsidR="00A203CB" w:rsidRPr="00A203CB" w:rsidRDefault="00A203CB" w:rsidP="00A203CB">
      <w:pPr>
        <w:numPr>
          <w:ilvl w:val="0"/>
          <w:numId w:val="10"/>
        </w:numPr>
        <w:jc w:val="both"/>
      </w:pPr>
      <w:r w:rsidRPr="00A203CB">
        <w:t>Subcarpeta gif/:</w:t>
      </w:r>
    </w:p>
    <w:p w14:paraId="6E908DA3" w14:textId="77777777" w:rsidR="00A203CB" w:rsidRPr="00A203CB" w:rsidRDefault="00A203CB" w:rsidP="00A203CB">
      <w:pPr>
        <w:numPr>
          <w:ilvl w:val="1"/>
          <w:numId w:val="10"/>
        </w:numPr>
        <w:jc w:val="both"/>
      </w:pPr>
      <w:r w:rsidRPr="00A203CB">
        <w:t>carga1.gif, carga2.gif, carga3.gif, carga4.gif, gifCarga.gif: usados como indicadores animados durante operaciones de espera, carga o validación de datos.</w:t>
      </w:r>
    </w:p>
    <w:p w14:paraId="34A459CD" w14:textId="77777777" w:rsidR="00A203CB" w:rsidRPr="00A203CB" w:rsidRDefault="00A203CB" w:rsidP="00A203CB">
      <w:pPr>
        <w:ind w:left="708"/>
        <w:jc w:val="both"/>
      </w:pPr>
      <w:r w:rsidRPr="00A203CB">
        <w:pict w14:anchorId="6FE7E064">
          <v:rect id="_x0000_i1038" style="width:0;height:1.5pt" o:hralign="center" o:hrstd="t" o:hr="t" fillcolor="#a0a0a0" stroked="f"/>
        </w:pict>
      </w:r>
    </w:p>
    <w:p w14:paraId="2015E045"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Consideraciones técnicas</w:t>
      </w:r>
    </w:p>
    <w:p w14:paraId="024985E5" w14:textId="77777777" w:rsidR="00A203CB" w:rsidRPr="00A203CB" w:rsidRDefault="00A203CB" w:rsidP="00A203CB">
      <w:pPr>
        <w:numPr>
          <w:ilvl w:val="0"/>
          <w:numId w:val="13"/>
        </w:numPr>
        <w:jc w:val="both"/>
      </w:pPr>
      <w:r w:rsidRPr="00A203CB">
        <w:rPr>
          <w:b/>
          <w:bCs/>
        </w:rPr>
        <w:t>Rutas absolutas:</w:t>
      </w:r>
      <w:r w:rsidRPr="00A203CB">
        <w:t xml:space="preserve"> Todas las imágenes se cargan mediante rutas absolutas calculadas con el módulo </w:t>
      </w:r>
      <w:proofErr w:type="spellStart"/>
      <w:r w:rsidRPr="00A203CB">
        <w:t>utilidades.rutas</w:t>
      </w:r>
      <w:proofErr w:type="spellEnd"/>
      <w:r w:rsidRPr="00A203CB">
        <w:t>, asegurando compatibilidad entre sistemas y evitando fallos por rutas relativas.</w:t>
      </w:r>
    </w:p>
    <w:p w14:paraId="59A258F6" w14:textId="77777777" w:rsidR="00A203CB" w:rsidRPr="00A203CB" w:rsidRDefault="00A203CB" w:rsidP="00A203CB">
      <w:pPr>
        <w:numPr>
          <w:ilvl w:val="0"/>
          <w:numId w:val="13"/>
        </w:numPr>
        <w:jc w:val="both"/>
      </w:pPr>
      <w:r w:rsidRPr="00A203CB">
        <w:rPr>
          <w:b/>
          <w:bCs/>
        </w:rPr>
        <w:t>Formato estándar:</w:t>
      </w:r>
      <w:r w:rsidRPr="00A203CB">
        <w:t xml:space="preserve"> Todos los iconos están en formato .png o .</w:t>
      </w:r>
      <w:proofErr w:type="spellStart"/>
      <w:r w:rsidRPr="00A203CB">
        <w:t>jpg</w:t>
      </w:r>
      <w:proofErr w:type="spellEnd"/>
      <w:r w:rsidRPr="00A203CB">
        <w:t xml:space="preserve"> para compatibilidad con PySide6. Los GIF permiten animaciones ligeras y sin dependencias externas.</w:t>
      </w:r>
    </w:p>
    <w:p w14:paraId="443BCD1B" w14:textId="77777777" w:rsidR="00A203CB" w:rsidRPr="00A203CB" w:rsidRDefault="00A203CB" w:rsidP="00A203CB">
      <w:pPr>
        <w:numPr>
          <w:ilvl w:val="0"/>
          <w:numId w:val="13"/>
        </w:numPr>
        <w:jc w:val="both"/>
      </w:pPr>
      <w:r w:rsidRPr="00A203CB">
        <w:rPr>
          <w:b/>
          <w:bCs/>
        </w:rPr>
        <w:t>Modularidad visual:</w:t>
      </w:r>
      <w:r w:rsidRPr="00A203CB">
        <w:t xml:space="preserve"> La clara segmentación por función y módulo facilita tanto la personalización como el reemplazo de iconos en futuras versiones.</w:t>
      </w:r>
    </w:p>
    <w:p w14:paraId="1BEFECBC" w14:textId="77777777" w:rsidR="003D6FBA" w:rsidRDefault="003D6FBA" w:rsidP="00BE398A">
      <w:pPr>
        <w:ind w:left="708"/>
        <w:jc w:val="both"/>
      </w:pPr>
    </w:p>
    <w:p w14:paraId="2EB9CC9A" w14:textId="77777777" w:rsidR="003D6FBA" w:rsidRDefault="003D6FBA" w:rsidP="00BE398A">
      <w:pPr>
        <w:ind w:left="708"/>
        <w:jc w:val="both"/>
      </w:pPr>
    </w:p>
    <w:p w14:paraId="6417A3DE"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Carpeta </w:t>
      </w:r>
      <w:proofErr w:type="spellStart"/>
      <w:r w:rsidRPr="00AF6A6C">
        <w:rPr>
          <w:b/>
          <w:bCs/>
        </w:rPr>
        <w:t>lib</w:t>
      </w:r>
      <w:proofErr w:type="spellEnd"/>
      <w:r w:rsidRPr="00AF6A6C">
        <w:rPr>
          <w:b/>
          <w:bCs/>
        </w:rPr>
        <w:t>/: Entorno de librerías Python embebido</w:t>
      </w:r>
    </w:p>
    <w:p w14:paraId="79F6648B" w14:textId="77777777" w:rsidR="00AF6A6C" w:rsidRPr="00AF6A6C" w:rsidRDefault="00AF6A6C" w:rsidP="00AF6A6C">
      <w:pPr>
        <w:ind w:left="708"/>
        <w:jc w:val="both"/>
      </w:pPr>
      <w:r w:rsidRPr="00AF6A6C">
        <w:t xml:space="preserve">La carpeta </w:t>
      </w:r>
      <w:proofErr w:type="spellStart"/>
      <w:r w:rsidRPr="00AF6A6C">
        <w:t>lib</w:t>
      </w:r>
      <w:proofErr w:type="spellEnd"/>
      <w:r w:rsidRPr="00AF6A6C">
        <w:t xml:space="preserve">/ contiene un entorno </w:t>
      </w:r>
      <w:r w:rsidRPr="00AF6A6C">
        <w:rPr>
          <w:b/>
          <w:bCs/>
        </w:rPr>
        <w:t>aislado</w:t>
      </w:r>
      <w:r w:rsidRPr="00AF6A6C">
        <w:t xml:space="preserve"> de dependencias Python requerido para que la aplicación </w:t>
      </w:r>
      <w:proofErr w:type="spellStart"/>
      <w:r w:rsidRPr="00AF6A6C">
        <w:rPr>
          <w:i/>
          <w:iCs/>
        </w:rPr>
        <w:t>ReyBoxes</w:t>
      </w:r>
      <w:proofErr w:type="spellEnd"/>
      <w:r w:rsidRPr="00AF6A6C">
        <w:t xml:space="preserve"> funcione de forma </w:t>
      </w:r>
      <w:r w:rsidRPr="00AF6A6C">
        <w:rPr>
          <w:b/>
          <w:bCs/>
        </w:rPr>
        <w:t>autónoma y sin instalación externa de paquetes</w:t>
      </w:r>
      <w:r w:rsidRPr="00AF6A6C">
        <w:t xml:space="preserve">, ideal para su empaquetado con tecnologías como </w:t>
      </w:r>
      <w:proofErr w:type="spellStart"/>
      <w:r w:rsidRPr="00AF6A6C">
        <w:t>PyInstaller</w:t>
      </w:r>
      <w:proofErr w:type="spellEnd"/>
      <w:r w:rsidRPr="00AF6A6C">
        <w:t xml:space="preserve">, </w:t>
      </w:r>
      <w:proofErr w:type="spellStart"/>
      <w:r w:rsidRPr="00AF6A6C">
        <w:t>cx_Freeze</w:t>
      </w:r>
      <w:proofErr w:type="spellEnd"/>
      <w:r w:rsidRPr="00AF6A6C">
        <w:t xml:space="preserve"> o incluso para ejecución directa en entornos bloqueados (como Windows corporativos).</w:t>
      </w:r>
    </w:p>
    <w:p w14:paraId="7C7C3416" w14:textId="77777777" w:rsidR="00AF6A6C" w:rsidRPr="00AF6A6C" w:rsidRDefault="00AF6A6C" w:rsidP="00AF6A6C">
      <w:pPr>
        <w:ind w:left="708"/>
        <w:jc w:val="both"/>
      </w:pPr>
      <w:r w:rsidRPr="00AF6A6C">
        <w:t>Está estructurado como una instalación personalizada de site-</w:t>
      </w:r>
      <w:proofErr w:type="spellStart"/>
      <w:r w:rsidRPr="00AF6A6C">
        <w:t>packages</w:t>
      </w:r>
      <w:proofErr w:type="spellEnd"/>
      <w:r w:rsidRPr="00AF6A6C">
        <w:t>, que es el directorio donde Python guarda las librerías de terceros.</w:t>
      </w:r>
    </w:p>
    <w:p w14:paraId="43E7191E" w14:textId="77777777" w:rsidR="00AF6A6C" w:rsidRPr="00AF6A6C" w:rsidRDefault="00AF6A6C" w:rsidP="00AF6A6C">
      <w:pPr>
        <w:ind w:left="708"/>
        <w:jc w:val="both"/>
      </w:pPr>
      <w:r w:rsidRPr="00AF6A6C">
        <w:pict w14:anchorId="0FE157AA">
          <v:rect id="_x0000_i1089" style="width:0;height:1.5pt" o:hralign="center" o:hrstd="t" o:hr="t" fillcolor="#a0a0a0" stroked="f"/>
        </w:pict>
      </w:r>
    </w:p>
    <w:p w14:paraId="13BB67BF"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Librerías principales agrupadas por propósito</w:t>
      </w:r>
    </w:p>
    <w:p w14:paraId="1787C7AE" w14:textId="77777777" w:rsidR="00AF6A6C" w:rsidRPr="00AF6A6C" w:rsidRDefault="00AF6A6C" w:rsidP="00AF6A6C">
      <w:pPr>
        <w:ind w:left="708"/>
        <w:jc w:val="both"/>
      </w:pPr>
      <w:r w:rsidRPr="00AF6A6C">
        <w:pict w14:anchorId="52ECCF80">
          <v:rect id="_x0000_i1090" style="width:0;height:1.5pt" o:hralign="center" o:hrstd="t" o:hr="t" fillcolor="#a0a0a0" stroked="f"/>
        </w:pict>
      </w:r>
    </w:p>
    <w:p w14:paraId="4F042804"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1. Gestión de paquetes y entornos</w:t>
      </w:r>
    </w:p>
    <w:p w14:paraId="6D7FF811" w14:textId="77777777" w:rsidR="00AF6A6C" w:rsidRPr="00AF6A6C" w:rsidRDefault="00AF6A6C" w:rsidP="00AF6A6C">
      <w:pPr>
        <w:numPr>
          <w:ilvl w:val="0"/>
          <w:numId w:val="14"/>
        </w:numPr>
        <w:jc w:val="both"/>
      </w:pPr>
      <w:proofErr w:type="spellStart"/>
      <w:r w:rsidRPr="00AF6A6C">
        <w:rPr>
          <w:b/>
          <w:bCs/>
        </w:rPr>
        <w:lastRenderedPageBreak/>
        <w:t>pip</w:t>
      </w:r>
      <w:proofErr w:type="spellEnd"/>
      <w:r w:rsidRPr="00AF6A6C">
        <w:t>: Incluye el gestor de paquetes oficial de Python con todos sus submódulos (</w:t>
      </w:r>
      <w:proofErr w:type="spellStart"/>
      <w:r w:rsidRPr="00AF6A6C">
        <w:t>install</w:t>
      </w:r>
      <w:proofErr w:type="spellEnd"/>
      <w:r w:rsidRPr="00AF6A6C">
        <w:t xml:space="preserve">, </w:t>
      </w:r>
      <w:proofErr w:type="spellStart"/>
      <w:r w:rsidRPr="00AF6A6C">
        <w:t>download</w:t>
      </w:r>
      <w:proofErr w:type="spellEnd"/>
      <w:r w:rsidRPr="00AF6A6C">
        <w:t xml:space="preserve">, </w:t>
      </w:r>
      <w:proofErr w:type="spellStart"/>
      <w:r w:rsidRPr="00AF6A6C">
        <w:t>freeze</w:t>
      </w:r>
      <w:proofErr w:type="spellEnd"/>
      <w:r w:rsidRPr="00AF6A6C">
        <w:t xml:space="preserve">, </w:t>
      </w:r>
      <w:proofErr w:type="spellStart"/>
      <w:r w:rsidRPr="00AF6A6C">
        <w:t>uninstall</w:t>
      </w:r>
      <w:proofErr w:type="spellEnd"/>
      <w:r w:rsidRPr="00AF6A6C">
        <w:t xml:space="preserve">, etc.), así como el </w:t>
      </w:r>
      <w:proofErr w:type="spellStart"/>
      <w:r w:rsidRPr="00AF6A6C">
        <w:t>backend</w:t>
      </w:r>
      <w:proofErr w:type="spellEnd"/>
      <w:r w:rsidRPr="00AF6A6C">
        <w:t xml:space="preserve"> interno (_</w:t>
      </w:r>
      <w:proofErr w:type="spellStart"/>
      <w:r w:rsidRPr="00AF6A6C">
        <w:t>internal</w:t>
      </w:r>
      <w:proofErr w:type="spellEnd"/>
      <w:r w:rsidRPr="00AF6A6C">
        <w:t>) y controladores para configuración, resolución de dependencias y entornos virtuales.</w:t>
      </w:r>
    </w:p>
    <w:p w14:paraId="615CA37A" w14:textId="77777777" w:rsidR="00AF6A6C" w:rsidRPr="00AF6A6C" w:rsidRDefault="00AF6A6C" w:rsidP="00AF6A6C">
      <w:pPr>
        <w:numPr>
          <w:ilvl w:val="0"/>
          <w:numId w:val="14"/>
        </w:numPr>
        <w:jc w:val="both"/>
      </w:pPr>
      <w:proofErr w:type="spellStart"/>
      <w:r w:rsidRPr="00AF6A6C">
        <w:rPr>
          <w:b/>
          <w:bCs/>
        </w:rPr>
        <w:t>setuptools_build</w:t>
      </w:r>
      <w:proofErr w:type="spellEnd"/>
      <w:r w:rsidRPr="00AF6A6C">
        <w:rPr>
          <w:b/>
          <w:bCs/>
        </w:rPr>
        <w:t xml:space="preserve">, </w:t>
      </w:r>
      <w:proofErr w:type="spellStart"/>
      <w:r w:rsidRPr="00AF6A6C">
        <w:rPr>
          <w:b/>
          <w:bCs/>
        </w:rPr>
        <w:t>wheel</w:t>
      </w:r>
      <w:proofErr w:type="spellEnd"/>
      <w:r w:rsidRPr="00AF6A6C">
        <w:rPr>
          <w:b/>
          <w:bCs/>
        </w:rPr>
        <w:t xml:space="preserve">, </w:t>
      </w:r>
      <w:proofErr w:type="spellStart"/>
      <w:r w:rsidRPr="00AF6A6C">
        <w:rPr>
          <w:b/>
          <w:bCs/>
        </w:rPr>
        <w:t>pyproject_hooks</w:t>
      </w:r>
      <w:proofErr w:type="spellEnd"/>
      <w:r w:rsidRPr="00AF6A6C">
        <w:rPr>
          <w:b/>
          <w:bCs/>
        </w:rPr>
        <w:t xml:space="preserve">, </w:t>
      </w:r>
      <w:proofErr w:type="spellStart"/>
      <w:r w:rsidRPr="00AF6A6C">
        <w:rPr>
          <w:b/>
          <w:bCs/>
        </w:rPr>
        <w:t>distlib</w:t>
      </w:r>
      <w:proofErr w:type="spellEnd"/>
      <w:r w:rsidRPr="00AF6A6C">
        <w:t>: Herramientas necesarias para construir, empacar e instalar módulos Python desde archivos fuente o binarios (.</w:t>
      </w:r>
      <w:proofErr w:type="spellStart"/>
      <w:r w:rsidRPr="00AF6A6C">
        <w:t>whl</w:t>
      </w:r>
      <w:proofErr w:type="spellEnd"/>
      <w:r w:rsidRPr="00AF6A6C">
        <w:t>).</w:t>
      </w:r>
    </w:p>
    <w:p w14:paraId="39F8708A" w14:textId="77777777" w:rsidR="00AF6A6C" w:rsidRPr="00AF6A6C" w:rsidRDefault="00AF6A6C" w:rsidP="00AF6A6C">
      <w:pPr>
        <w:numPr>
          <w:ilvl w:val="0"/>
          <w:numId w:val="14"/>
        </w:numPr>
        <w:jc w:val="both"/>
      </w:pPr>
      <w:proofErr w:type="spellStart"/>
      <w:r w:rsidRPr="00AF6A6C">
        <w:rPr>
          <w:b/>
          <w:bCs/>
        </w:rPr>
        <w:t>platformdirs</w:t>
      </w:r>
      <w:proofErr w:type="spellEnd"/>
      <w:r w:rsidRPr="00AF6A6C">
        <w:t>: Utilidad para detectar rutas estándar de configuración/cache según sistema operativo.</w:t>
      </w:r>
    </w:p>
    <w:p w14:paraId="0B022338" w14:textId="77777777" w:rsidR="00AF6A6C" w:rsidRPr="00AF6A6C" w:rsidRDefault="00AF6A6C" w:rsidP="00AF6A6C">
      <w:pPr>
        <w:numPr>
          <w:ilvl w:val="0"/>
          <w:numId w:val="14"/>
        </w:numPr>
        <w:jc w:val="both"/>
      </w:pPr>
      <w:proofErr w:type="spellStart"/>
      <w:r w:rsidRPr="00AF6A6C">
        <w:rPr>
          <w:b/>
          <w:bCs/>
        </w:rPr>
        <w:t>truststore</w:t>
      </w:r>
      <w:proofErr w:type="spellEnd"/>
      <w:r w:rsidRPr="00AF6A6C">
        <w:t xml:space="preserve">: Utilidad para trabajar con certificados del sistema en lugar de </w:t>
      </w:r>
      <w:proofErr w:type="spellStart"/>
      <w:r w:rsidRPr="00AF6A6C">
        <w:t>certifi</w:t>
      </w:r>
      <w:proofErr w:type="spellEnd"/>
      <w:r w:rsidRPr="00AF6A6C">
        <w:t>.</w:t>
      </w:r>
    </w:p>
    <w:p w14:paraId="6C0DE0F3" w14:textId="77777777" w:rsidR="00AF6A6C" w:rsidRPr="00AF6A6C" w:rsidRDefault="00AF6A6C" w:rsidP="00AF6A6C">
      <w:pPr>
        <w:ind w:left="708"/>
        <w:jc w:val="both"/>
      </w:pPr>
      <w:r w:rsidRPr="00AF6A6C">
        <w:pict w14:anchorId="61E14AEC">
          <v:rect id="_x0000_i1091" style="width:0;height:1.5pt" o:hralign="center" o:hrstd="t" o:hr="t" fillcolor="#a0a0a0" stroked="f"/>
        </w:pict>
      </w:r>
    </w:p>
    <w:p w14:paraId="6B7BC0A9"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2. Red, HTTP y descarga de paquetes</w:t>
      </w:r>
    </w:p>
    <w:p w14:paraId="059B134D" w14:textId="77777777" w:rsidR="00AF6A6C" w:rsidRPr="00AF6A6C" w:rsidRDefault="00AF6A6C" w:rsidP="00AF6A6C">
      <w:pPr>
        <w:numPr>
          <w:ilvl w:val="0"/>
          <w:numId w:val="15"/>
        </w:numPr>
        <w:jc w:val="both"/>
      </w:pPr>
      <w:proofErr w:type="spellStart"/>
      <w:r w:rsidRPr="00AF6A6C">
        <w:rPr>
          <w:b/>
          <w:bCs/>
        </w:rPr>
        <w:t>requests</w:t>
      </w:r>
      <w:proofErr w:type="spellEnd"/>
      <w:r w:rsidRPr="00AF6A6C">
        <w:t>: Librería robusta para hacer peticiones HTTP/S con soporte para autenticación, sesiones, cookies, cabeceras personalizadas, etc.</w:t>
      </w:r>
    </w:p>
    <w:p w14:paraId="294026D9" w14:textId="77777777" w:rsidR="00AF6A6C" w:rsidRPr="00AF6A6C" w:rsidRDefault="00AF6A6C" w:rsidP="00AF6A6C">
      <w:pPr>
        <w:numPr>
          <w:ilvl w:val="0"/>
          <w:numId w:val="15"/>
        </w:numPr>
        <w:jc w:val="both"/>
      </w:pPr>
      <w:r w:rsidRPr="00AF6A6C">
        <w:rPr>
          <w:b/>
          <w:bCs/>
        </w:rPr>
        <w:t>urllib3</w:t>
      </w:r>
      <w:r w:rsidRPr="00AF6A6C">
        <w:t xml:space="preserve">: </w:t>
      </w:r>
      <w:proofErr w:type="spellStart"/>
      <w:r w:rsidRPr="00AF6A6C">
        <w:t>Backend</w:t>
      </w:r>
      <w:proofErr w:type="spellEnd"/>
      <w:r w:rsidRPr="00AF6A6C">
        <w:t xml:space="preserve"> que utiliza </w:t>
      </w:r>
      <w:proofErr w:type="spellStart"/>
      <w:r w:rsidRPr="00AF6A6C">
        <w:t>requests</w:t>
      </w:r>
      <w:proofErr w:type="spellEnd"/>
      <w:r w:rsidRPr="00AF6A6C">
        <w:t xml:space="preserve"> para conexiones HTTP, con manejo avanzado de conexiones, reintentos, proxy, SSL y compatibilidad con múltiples plataformas.</w:t>
      </w:r>
    </w:p>
    <w:p w14:paraId="1D1F1D50" w14:textId="77777777" w:rsidR="00AF6A6C" w:rsidRPr="00AF6A6C" w:rsidRDefault="00AF6A6C" w:rsidP="00AF6A6C">
      <w:pPr>
        <w:numPr>
          <w:ilvl w:val="0"/>
          <w:numId w:val="15"/>
        </w:numPr>
        <w:jc w:val="both"/>
      </w:pPr>
      <w:proofErr w:type="spellStart"/>
      <w:r w:rsidRPr="00AF6A6C">
        <w:rPr>
          <w:b/>
          <w:bCs/>
        </w:rPr>
        <w:t>certifi</w:t>
      </w:r>
      <w:proofErr w:type="spellEnd"/>
      <w:r w:rsidRPr="00AF6A6C">
        <w:t xml:space="preserve">: Conjunto de certificados raíz de confianza usado por </w:t>
      </w:r>
      <w:proofErr w:type="spellStart"/>
      <w:r w:rsidRPr="00AF6A6C">
        <w:t>requests</w:t>
      </w:r>
      <w:proofErr w:type="spellEnd"/>
      <w:r w:rsidRPr="00AF6A6C">
        <w:t>.</w:t>
      </w:r>
    </w:p>
    <w:p w14:paraId="4DB44EAB" w14:textId="77777777" w:rsidR="00AF6A6C" w:rsidRPr="00AF6A6C" w:rsidRDefault="00AF6A6C" w:rsidP="00AF6A6C">
      <w:pPr>
        <w:numPr>
          <w:ilvl w:val="0"/>
          <w:numId w:val="15"/>
        </w:numPr>
        <w:jc w:val="both"/>
      </w:pPr>
      <w:proofErr w:type="spellStart"/>
      <w:r w:rsidRPr="00AF6A6C">
        <w:rPr>
          <w:b/>
          <w:bCs/>
        </w:rPr>
        <w:t>idna</w:t>
      </w:r>
      <w:proofErr w:type="spellEnd"/>
      <w:r w:rsidRPr="00AF6A6C">
        <w:t>: Soporte para dominios internacionales (IDN).</w:t>
      </w:r>
    </w:p>
    <w:p w14:paraId="00574166" w14:textId="77777777" w:rsidR="00AF6A6C" w:rsidRPr="00AF6A6C" w:rsidRDefault="00AF6A6C" w:rsidP="00AF6A6C">
      <w:pPr>
        <w:numPr>
          <w:ilvl w:val="0"/>
          <w:numId w:val="15"/>
        </w:numPr>
        <w:jc w:val="both"/>
      </w:pPr>
      <w:r w:rsidRPr="00AF6A6C">
        <w:rPr>
          <w:b/>
          <w:bCs/>
        </w:rPr>
        <w:t xml:space="preserve">distro, </w:t>
      </w:r>
      <w:proofErr w:type="spellStart"/>
      <w:r w:rsidRPr="00AF6A6C">
        <w:rPr>
          <w:b/>
          <w:bCs/>
        </w:rPr>
        <w:t>resolvelib</w:t>
      </w:r>
      <w:proofErr w:type="spellEnd"/>
      <w:r w:rsidRPr="00AF6A6C">
        <w:rPr>
          <w:b/>
          <w:bCs/>
        </w:rPr>
        <w:t xml:space="preserve">, </w:t>
      </w:r>
      <w:proofErr w:type="spellStart"/>
      <w:r w:rsidRPr="00AF6A6C">
        <w:rPr>
          <w:b/>
          <w:bCs/>
        </w:rPr>
        <w:t>packaging</w:t>
      </w:r>
      <w:proofErr w:type="spellEnd"/>
      <w:r w:rsidRPr="00AF6A6C">
        <w:t>: Utilidades de detección de entorno Linux y de resolución semántica de versiones de paquetes.</w:t>
      </w:r>
    </w:p>
    <w:p w14:paraId="2E74847A" w14:textId="77777777" w:rsidR="00AF6A6C" w:rsidRPr="00AF6A6C" w:rsidRDefault="00AF6A6C" w:rsidP="00AF6A6C">
      <w:pPr>
        <w:ind w:left="708"/>
        <w:jc w:val="both"/>
      </w:pPr>
      <w:r w:rsidRPr="00AF6A6C">
        <w:pict w14:anchorId="1B042F61">
          <v:rect id="_x0000_i1092" style="width:0;height:1.5pt" o:hralign="center" o:hrstd="t" o:hr="t" fillcolor="#a0a0a0" stroked="f"/>
        </w:pict>
      </w:r>
    </w:p>
    <w:p w14:paraId="470B0C6C"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3. Utilidades de consola y depuración</w:t>
      </w:r>
    </w:p>
    <w:p w14:paraId="0DE853C5" w14:textId="77777777" w:rsidR="00AF6A6C" w:rsidRPr="00AF6A6C" w:rsidRDefault="00AF6A6C" w:rsidP="00AF6A6C">
      <w:pPr>
        <w:numPr>
          <w:ilvl w:val="0"/>
          <w:numId w:val="16"/>
        </w:numPr>
        <w:jc w:val="both"/>
      </w:pPr>
      <w:proofErr w:type="spellStart"/>
      <w:r w:rsidRPr="00AF6A6C">
        <w:rPr>
          <w:b/>
          <w:bCs/>
        </w:rPr>
        <w:t>rich</w:t>
      </w:r>
      <w:proofErr w:type="spellEnd"/>
      <w:r w:rsidRPr="00AF6A6C">
        <w:t xml:space="preserve">: Librería de formato para consola, que permite imprimir tablas, barras de progreso, errores estilizados, JSON, </w:t>
      </w:r>
      <w:proofErr w:type="spellStart"/>
      <w:r w:rsidRPr="00AF6A6C">
        <w:t>Markdown</w:t>
      </w:r>
      <w:proofErr w:type="spellEnd"/>
      <w:r w:rsidRPr="00AF6A6C">
        <w:t>, y más.</w:t>
      </w:r>
    </w:p>
    <w:p w14:paraId="24E25973" w14:textId="77777777" w:rsidR="00AF6A6C" w:rsidRPr="00AF6A6C" w:rsidRDefault="00AF6A6C" w:rsidP="00AF6A6C">
      <w:pPr>
        <w:numPr>
          <w:ilvl w:val="0"/>
          <w:numId w:val="16"/>
        </w:numPr>
        <w:jc w:val="both"/>
      </w:pPr>
      <w:proofErr w:type="spellStart"/>
      <w:r w:rsidRPr="00AF6A6C">
        <w:rPr>
          <w:b/>
          <w:bCs/>
        </w:rPr>
        <w:t>pygments</w:t>
      </w:r>
      <w:proofErr w:type="spellEnd"/>
      <w:r w:rsidRPr="00AF6A6C">
        <w:t xml:space="preserve">: Motor de resaltado de sintaxis (coloreado) para múltiples lenguajes. Se puede usar junto a </w:t>
      </w:r>
      <w:proofErr w:type="spellStart"/>
      <w:r w:rsidRPr="00AF6A6C">
        <w:t>rich</w:t>
      </w:r>
      <w:proofErr w:type="spellEnd"/>
      <w:r w:rsidRPr="00AF6A6C">
        <w:t>, o para generar documentación con código.</w:t>
      </w:r>
    </w:p>
    <w:p w14:paraId="1A8E630D" w14:textId="77777777" w:rsidR="00AF6A6C" w:rsidRPr="00AF6A6C" w:rsidRDefault="00AF6A6C" w:rsidP="00AF6A6C">
      <w:pPr>
        <w:numPr>
          <w:ilvl w:val="0"/>
          <w:numId w:val="16"/>
        </w:numPr>
        <w:jc w:val="both"/>
      </w:pPr>
      <w:proofErr w:type="spellStart"/>
      <w:r w:rsidRPr="00AF6A6C">
        <w:rPr>
          <w:b/>
          <w:bCs/>
        </w:rPr>
        <w:t>diagnose</w:t>
      </w:r>
      <w:proofErr w:type="spellEnd"/>
      <w:r w:rsidRPr="00AF6A6C">
        <w:rPr>
          <w:b/>
          <w:bCs/>
        </w:rPr>
        <w:t xml:space="preserve">, </w:t>
      </w:r>
      <w:proofErr w:type="spellStart"/>
      <w:r w:rsidRPr="00AF6A6C">
        <w:rPr>
          <w:b/>
          <w:bCs/>
        </w:rPr>
        <w:t>pretty</w:t>
      </w:r>
      <w:proofErr w:type="spellEnd"/>
      <w:r w:rsidRPr="00AF6A6C">
        <w:rPr>
          <w:b/>
          <w:bCs/>
        </w:rPr>
        <w:t xml:space="preserve">, </w:t>
      </w:r>
      <w:proofErr w:type="spellStart"/>
      <w:r w:rsidRPr="00AF6A6C">
        <w:rPr>
          <w:b/>
          <w:bCs/>
        </w:rPr>
        <w:t>markup</w:t>
      </w:r>
      <w:proofErr w:type="spellEnd"/>
      <w:r w:rsidRPr="00AF6A6C">
        <w:rPr>
          <w:b/>
          <w:bCs/>
        </w:rPr>
        <w:t xml:space="preserve">, </w:t>
      </w:r>
      <w:proofErr w:type="spellStart"/>
      <w:r w:rsidRPr="00AF6A6C">
        <w:rPr>
          <w:b/>
          <w:bCs/>
        </w:rPr>
        <w:t>console</w:t>
      </w:r>
      <w:proofErr w:type="spellEnd"/>
      <w:r w:rsidRPr="00AF6A6C">
        <w:rPr>
          <w:b/>
          <w:bCs/>
        </w:rPr>
        <w:t xml:space="preserve">, </w:t>
      </w:r>
      <w:proofErr w:type="spellStart"/>
      <w:r w:rsidRPr="00AF6A6C">
        <w:rPr>
          <w:b/>
          <w:bCs/>
        </w:rPr>
        <w:t>traceback</w:t>
      </w:r>
      <w:proofErr w:type="spellEnd"/>
      <w:r w:rsidRPr="00AF6A6C">
        <w:rPr>
          <w:b/>
          <w:bCs/>
        </w:rPr>
        <w:t xml:space="preserve">, panel, table, </w:t>
      </w:r>
      <w:proofErr w:type="spellStart"/>
      <w:r w:rsidRPr="00AF6A6C">
        <w:rPr>
          <w:b/>
          <w:bCs/>
        </w:rPr>
        <w:t>progress</w:t>
      </w:r>
      <w:proofErr w:type="spellEnd"/>
      <w:r w:rsidRPr="00AF6A6C">
        <w:rPr>
          <w:b/>
          <w:bCs/>
        </w:rPr>
        <w:t xml:space="preserve"> (submódulos de </w:t>
      </w:r>
      <w:proofErr w:type="spellStart"/>
      <w:r w:rsidRPr="00AF6A6C">
        <w:rPr>
          <w:b/>
          <w:bCs/>
        </w:rPr>
        <w:t>rich</w:t>
      </w:r>
      <w:proofErr w:type="spellEnd"/>
      <w:r w:rsidRPr="00AF6A6C">
        <w:rPr>
          <w:b/>
          <w:bCs/>
        </w:rPr>
        <w:t>)</w:t>
      </w:r>
      <w:r w:rsidRPr="00AF6A6C">
        <w:t xml:space="preserve">: Proveen interfaz enriquecida para el usuario final y </w:t>
      </w:r>
      <w:proofErr w:type="spellStart"/>
      <w:r w:rsidRPr="00AF6A6C">
        <w:t>feedback</w:t>
      </w:r>
      <w:proofErr w:type="spellEnd"/>
      <w:r w:rsidRPr="00AF6A6C">
        <w:t xml:space="preserve"> visual en CLI.</w:t>
      </w:r>
    </w:p>
    <w:p w14:paraId="637AAE21" w14:textId="77777777" w:rsidR="00AF6A6C" w:rsidRPr="00AF6A6C" w:rsidRDefault="00AF6A6C" w:rsidP="00AF6A6C">
      <w:pPr>
        <w:ind w:left="708"/>
        <w:jc w:val="both"/>
      </w:pPr>
      <w:r w:rsidRPr="00AF6A6C">
        <w:pict w14:anchorId="0A9A6872">
          <v:rect id="_x0000_i1093" style="width:0;height:1.5pt" o:hralign="center" o:hrstd="t" o:hr="t" fillcolor="#a0a0a0" stroked="f"/>
        </w:pict>
      </w:r>
    </w:p>
    <w:p w14:paraId="747721F8"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4. Compatibilidad y abstracciones</w:t>
      </w:r>
    </w:p>
    <w:p w14:paraId="195F1C36" w14:textId="77777777" w:rsidR="00AF6A6C" w:rsidRPr="00AF6A6C" w:rsidRDefault="00AF6A6C" w:rsidP="00AF6A6C">
      <w:pPr>
        <w:numPr>
          <w:ilvl w:val="0"/>
          <w:numId w:val="17"/>
        </w:numPr>
        <w:jc w:val="both"/>
      </w:pPr>
      <w:proofErr w:type="spellStart"/>
      <w:r w:rsidRPr="00AF6A6C">
        <w:rPr>
          <w:b/>
          <w:bCs/>
        </w:rPr>
        <w:t>typing_extensions</w:t>
      </w:r>
      <w:proofErr w:type="spellEnd"/>
      <w:r w:rsidRPr="00AF6A6C">
        <w:t>: Define tipos avanzados para versiones de Python que aún no los integran oficialmente.</w:t>
      </w:r>
    </w:p>
    <w:p w14:paraId="70C9F37E" w14:textId="77777777" w:rsidR="00AF6A6C" w:rsidRPr="00AF6A6C" w:rsidRDefault="00AF6A6C" w:rsidP="00AF6A6C">
      <w:pPr>
        <w:numPr>
          <w:ilvl w:val="0"/>
          <w:numId w:val="17"/>
        </w:numPr>
        <w:jc w:val="both"/>
      </w:pPr>
      <w:proofErr w:type="spellStart"/>
      <w:r w:rsidRPr="00AF6A6C">
        <w:rPr>
          <w:b/>
          <w:bCs/>
        </w:rPr>
        <w:t>pkg_resources</w:t>
      </w:r>
      <w:proofErr w:type="spellEnd"/>
      <w:r w:rsidRPr="00AF6A6C">
        <w:rPr>
          <w:b/>
          <w:bCs/>
        </w:rPr>
        <w:t xml:space="preserve">, </w:t>
      </w:r>
      <w:proofErr w:type="spellStart"/>
      <w:r w:rsidRPr="00AF6A6C">
        <w:rPr>
          <w:b/>
          <w:bCs/>
        </w:rPr>
        <w:t>importlib</w:t>
      </w:r>
      <w:proofErr w:type="spellEnd"/>
      <w:r w:rsidRPr="00AF6A6C">
        <w:rPr>
          <w:b/>
          <w:bCs/>
        </w:rPr>
        <w:t xml:space="preserve">, </w:t>
      </w:r>
      <w:proofErr w:type="spellStart"/>
      <w:r w:rsidRPr="00AF6A6C">
        <w:rPr>
          <w:b/>
          <w:bCs/>
        </w:rPr>
        <w:t>entrypoints</w:t>
      </w:r>
      <w:proofErr w:type="spellEnd"/>
      <w:r w:rsidRPr="00AF6A6C">
        <w:rPr>
          <w:b/>
          <w:bCs/>
        </w:rPr>
        <w:t xml:space="preserve">, </w:t>
      </w:r>
      <w:proofErr w:type="spellStart"/>
      <w:r w:rsidRPr="00AF6A6C">
        <w:rPr>
          <w:b/>
          <w:bCs/>
        </w:rPr>
        <w:t>metadata</w:t>
      </w:r>
      <w:proofErr w:type="spellEnd"/>
      <w:r w:rsidRPr="00AF6A6C">
        <w:t>: Utilidades para inspeccionar paquetes instalados, sus metadatos y sus puntos de entrada dinámicos.</w:t>
      </w:r>
    </w:p>
    <w:p w14:paraId="0E8F2B9A" w14:textId="77777777" w:rsidR="00AF6A6C" w:rsidRPr="00AF6A6C" w:rsidRDefault="00AF6A6C" w:rsidP="00AF6A6C">
      <w:pPr>
        <w:numPr>
          <w:ilvl w:val="0"/>
          <w:numId w:val="17"/>
        </w:numPr>
        <w:jc w:val="both"/>
      </w:pPr>
      <w:proofErr w:type="spellStart"/>
      <w:r w:rsidRPr="00AF6A6C">
        <w:rPr>
          <w:b/>
          <w:bCs/>
        </w:rPr>
        <w:t>msgpack</w:t>
      </w:r>
      <w:proofErr w:type="spellEnd"/>
      <w:r w:rsidRPr="00AF6A6C">
        <w:t>: Librería de serialización binaria ultrarrápida (alternativa a JSON, útil para enviar datos compactos).</w:t>
      </w:r>
    </w:p>
    <w:p w14:paraId="25886C1E" w14:textId="77777777" w:rsidR="00AF6A6C" w:rsidRPr="00AF6A6C" w:rsidRDefault="00AF6A6C" w:rsidP="00AF6A6C">
      <w:pPr>
        <w:numPr>
          <w:ilvl w:val="0"/>
          <w:numId w:val="17"/>
        </w:numPr>
        <w:jc w:val="both"/>
      </w:pPr>
      <w:proofErr w:type="spellStart"/>
      <w:r w:rsidRPr="00AF6A6C">
        <w:rPr>
          <w:b/>
          <w:bCs/>
        </w:rPr>
        <w:lastRenderedPageBreak/>
        <w:t>py.typed</w:t>
      </w:r>
      <w:proofErr w:type="spellEnd"/>
      <w:r w:rsidRPr="00AF6A6C">
        <w:t xml:space="preserve">: Archivos que indican que las librerías incluyen anotaciones de tipos para herramientas como </w:t>
      </w:r>
      <w:proofErr w:type="spellStart"/>
      <w:r w:rsidRPr="00AF6A6C">
        <w:t>mypy</w:t>
      </w:r>
      <w:proofErr w:type="spellEnd"/>
      <w:r w:rsidRPr="00AF6A6C">
        <w:t>.</w:t>
      </w:r>
    </w:p>
    <w:p w14:paraId="7CEE24BB" w14:textId="77777777" w:rsidR="00AF6A6C" w:rsidRPr="00AF6A6C" w:rsidRDefault="00AF6A6C" w:rsidP="00AF6A6C">
      <w:pPr>
        <w:ind w:left="708"/>
        <w:jc w:val="both"/>
      </w:pPr>
      <w:r w:rsidRPr="00AF6A6C">
        <w:pict w14:anchorId="4924BE7A">
          <v:rect id="_x0000_i1095" style="width:0;height:1.5pt" o:hralign="center" o:hrstd="t" o:hr="t" fillcolor="#a0a0a0" stroked="f"/>
        </w:pict>
      </w:r>
    </w:p>
    <w:p w14:paraId="570415CA"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¿Por qué incluir esta carpeta?</w:t>
      </w:r>
    </w:p>
    <w:p w14:paraId="52C4C9F6" w14:textId="77777777" w:rsidR="00AF6A6C" w:rsidRPr="00AF6A6C" w:rsidRDefault="00AF6A6C" w:rsidP="00AF6A6C">
      <w:pPr>
        <w:ind w:left="708"/>
        <w:jc w:val="both"/>
      </w:pPr>
      <w:r w:rsidRPr="00AF6A6C">
        <w:t>Esta estructura se incluye en el proyecto para que:</w:t>
      </w:r>
    </w:p>
    <w:p w14:paraId="6284CB91" w14:textId="77777777" w:rsidR="00AF6A6C" w:rsidRPr="00AF6A6C" w:rsidRDefault="00AF6A6C" w:rsidP="00AF6A6C">
      <w:pPr>
        <w:numPr>
          <w:ilvl w:val="0"/>
          <w:numId w:val="19"/>
        </w:numPr>
        <w:jc w:val="both"/>
      </w:pPr>
      <w:r w:rsidRPr="00AF6A6C">
        <w:t xml:space="preserve">No sea necesario instalar dependencias con </w:t>
      </w:r>
      <w:proofErr w:type="spellStart"/>
      <w:r w:rsidRPr="00AF6A6C">
        <w:t>pip</w:t>
      </w:r>
      <w:proofErr w:type="spellEnd"/>
      <w:r w:rsidRPr="00AF6A6C">
        <w:t xml:space="preserve"> </w:t>
      </w:r>
      <w:proofErr w:type="spellStart"/>
      <w:r w:rsidRPr="00AF6A6C">
        <w:t>install</w:t>
      </w:r>
      <w:proofErr w:type="spellEnd"/>
      <w:r w:rsidRPr="00AF6A6C">
        <w:t xml:space="preserve"> manualmente.</w:t>
      </w:r>
    </w:p>
    <w:p w14:paraId="1B82546B" w14:textId="77777777" w:rsidR="00AF6A6C" w:rsidRPr="00AF6A6C" w:rsidRDefault="00AF6A6C" w:rsidP="00AF6A6C">
      <w:pPr>
        <w:numPr>
          <w:ilvl w:val="0"/>
          <w:numId w:val="19"/>
        </w:numPr>
        <w:jc w:val="both"/>
      </w:pPr>
      <w:r w:rsidRPr="00AF6A6C">
        <w:t xml:space="preserve">El sistema funcione </w:t>
      </w:r>
      <w:r w:rsidRPr="00AF6A6C">
        <w:rPr>
          <w:b/>
          <w:bCs/>
        </w:rPr>
        <w:t>offline</w:t>
      </w:r>
      <w:r w:rsidRPr="00AF6A6C">
        <w:t xml:space="preserve"> (especialmente útil en instalaciones en taller o en la versión empaquetada como .exe o .</w:t>
      </w:r>
      <w:proofErr w:type="spellStart"/>
      <w:r w:rsidRPr="00AF6A6C">
        <w:t>apk</w:t>
      </w:r>
      <w:proofErr w:type="spellEnd"/>
      <w:r w:rsidRPr="00AF6A6C">
        <w:t>).</w:t>
      </w:r>
    </w:p>
    <w:p w14:paraId="71ED3F12" w14:textId="77777777" w:rsidR="00AF6A6C" w:rsidRPr="00AF6A6C" w:rsidRDefault="00AF6A6C" w:rsidP="00AF6A6C">
      <w:pPr>
        <w:numPr>
          <w:ilvl w:val="0"/>
          <w:numId w:val="19"/>
        </w:numPr>
        <w:jc w:val="both"/>
      </w:pPr>
      <w:r w:rsidRPr="00AF6A6C">
        <w:t>Se garantice la compatibilidad con Python embebido y versiones específicas.</w:t>
      </w:r>
    </w:p>
    <w:p w14:paraId="35998A34" w14:textId="77777777" w:rsidR="00AF6A6C" w:rsidRPr="00AF6A6C" w:rsidRDefault="00AF6A6C" w:rsidP="00AF6A6C">
      <w:pPr>
        <w:ind w:left="708"/>
        <w:jc w:val="both"/>
      </w:pPr>
      <w:r w:rsidRPr="00AF6A6C">
        <w:pict w14:anchorId="21AC2517">
          <v:rect id="_x0000_i1096" style="width:0;height:1.5pt" o:hralign="center" o:hrstd="t" o:hr="t" fillcolor="#a0a0a0" stroked="f"/>
        </w:pict>
      </w:r>
    </w:p>
    <w:p w14:paraId="5BD1F677" w14:textId="77777777" w:rsidR="003D6FBA" w:rsidRDefault="003D6FBA" w:rsidP="00BE398A">
      <w:pPr>
        <w:ind w:left="708"/>
        <w:jc w:val="both"/>
      </w:pPr>
    </w:p>
    <w:p w14:paraId="2B4A9350" w14:textId="77777777" w:rsidR="003D6FBA" w:rsidRDefault="003D6FBA" w:rsidP="00BE398A">
      <w:pPr>
        <w:ind w:left="708"/>
        <w:jc w:val="both"/>
      </w:pPr>
    </w:p>
    <w:p w14:paraId="575C0EA6" w14:textId="77777777" w:rsidR="003D6FBA" w:rsidRDefault="003D6FBA" w:rsidP="00BE398A">
      <w:pPr>
        <w:ind w:left="708"/>
        <w:jc w:val="both"/>
      </w:pPr>
    </w:p>
    <w:p w14:paraId="25E82F24"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Carpeta modelos/: Consultas y conexión a la base de datos</w:t>
      </w:r>
    </w:p>
    <w:p w14:paraId="57653059" w14:textId="77777777" w:rsidR="00485326" w:rsidRPr="00485326" w:rsidRDefault="00485326" w:rsidP="00485326">
      <w:pPr>
        <w:ind w:left="708"/>
        <w:jc w:val="both"/>
      </w:pPr>
      <w:r w:rsidRPr="00485326">
        <w:t xml:space="preserve">Esta carpeta contiene los </w:t>
      </w:r>
      <w:r w:rsidRPr="00485326">
        <w:rPr>
          <w:b/>
          <w:bCs/>
        </w:rPr>
        <w:t>módulos encargados de comunicarse con la base de datos PostgreSQL</w:t>
      </w:r>
      <w:r w:rsidRPr="00485326">
        <w:t xml:space="preserve"> (en </w:t>
      </w:r>
      <w:proofErr w:type="spellStart"/>
      <w:r w:rsidRPr="00485326">
        <w:t>Supabase</w:t>
      </w:r>
      <w:proofErr w:type="spellEnd"/>
      <w:r w:rsidRPr="00485326">
        <w:t>), realizando operaciones CRUD específicas para cada entidad del sistema (</w:t>
      </w:r>
      <w:r w:rsidRPr="00485326">
        <w:rPr>
          <w:i/>
          <w:iCs/>
        </w:rPr>
        <w:t>usuarios, clientes, fichajes, vehículos, etc.</w:t>
      </w:r>
      <w:r w:rsidRPr="00485326">
        <w:t>).</w:t>
      </w:r>
    </w:p>
    <w:p w14:paraId="5FFCAFFB" w14:textId="77777777" w:rsidR="00485326" w:rsidRPr="00485326" w:rsidRDefault="00485326" w:rsidP="00485326">
      <w:pPr>
        <w:ind w:left="708"/>
        <w:jc w:val="both"/>
        <w:rPr>
          <w:b/>
          <w:bCs/>
        </w:rPr>
      </w:pPr>
      <w:r w:rsidRPr="00485326">
        <w:rPr>
          <w:rFonts w:ascii="Segoe UI Symbol" w:hAnsi="Segoe UI Symbol" w:cs="Segoe UI Symbol"/>
          <w:b/>
          <w:bCs/>
        </w:rPr>
        <w:t>🗂</w:t>
      </w:r>
      <w:r w:rsidRPr="00485326">
        <w:rPr>
          <w:b/>
          <w:bCs/>
        </w:rPr>
        <w:t xml:space="preserve"> Estructura general</w:t>
      </w:r>
    </w:p>
    <w:p w14:paraId="7BF80E5D" w14:textId="77777777" w:rsidR="00485326" w:rsidRPr="00485326" w:rsidRDefault="00485326" w:rsidP="00485326">
      <w:pPr>
        <w:numPr>
          <w:ilvl w:val="0"/>
          <w:numId w:val="20"/>
        </w:numPr>
        <w:jc w:val="both"/>
      </w:pPr>
      <w:r w:rsidRPr="00485326">
        <w:t>Todos los archivos .</w:t>
      </w:r>
      <w:proofErr w:type="spellStart"/>
      <w:r w:rsidRPr="00485326">
        <w:t>py</w:t>
      </w:r>
      <w:proofErr w:type="spellEnd"/>
      <w:r w:rsidRPr="00485326">
        <w:t xml:space="preserve"> siguen el patrón nombreEntidad_consultas.py, cumpliendo la función de </w:t>
      </w:r>
      <w:r w:rsidRPr="00485326">
        <w:rPr>
          <w:b/>
          <w:bCs/>
        </w:rPr>
        <w:t>repositorio de consultas SQL o de acceso ORM</w:t>
      </w:r>
      <w:r w:rsidRPr="00485326">
        <w:t>.</w:t>
      </w:r>
    </w:p>
    <w:p w14:paraId="761092DE" w14:textId="1354D6D8" w:rsidR="00485326" w:rsidRPr="00485326" w:rsidRDefault="00485326" w:rsidP="00485326">
      <w:pPr>
        <w:numPr>
          <w:ilvl w:val="0"/>
          <w:numId w:val="20"/>
        </w:numPr>
        <w:jc w:val="both"/>
      </w:pPr>
      <w:r w:rsidRPr="00485326">
        <w:t xml:space="preserve">El archivo conexion_bd.py es el </w:t>
      </w:r>
      <w:r w:rsidRPr="00485326">
        <w:rPr>
          <w:b/>
          <w:bCs/>
        </w:rPr>
        <w:t>punto común de conexión a la base de datos</w:t>
      </w:r>
      <w:r w:rsidRPr="00485326">
        <w:t>.</w:t>
      </w:r>
      <w:r w:rsidRPr="00485326">
        <w:pict w14:anchorId="78851E4C">
          <v:rect id="_x0000_i1112" style="width:0;height:1.5pt" o:hralign="center" o:hrstd="t" o:hr="t" fillcolor="#a0a0a0" stroked="f"/>
        </w:pict>
      </w:r>
    </w:p>
    <w:p w14:paraId="74DF3705"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Conexión y núcleo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8"/>
        <w:gridCol w:w="6226"/>
      </w:tblGrid>
      <w:tr w:rsidR="00485326" w:rsidRPr="00485326" w14:paraId="1F4FBF24" w14:textId="77777777" w:rsidTr="00485326">
        <w:trPr>
          <w:tblHeader/>
          <w:tblCellSpacing w:w="15" w:type="dxa"/>
        </w:trPr>
        <w:tc>
          <w:tcPr>
            <w:tcW w:w="0" w:type="auto"/>
            <w:vAlign w:val="center"/>
            <w:hideMark/>
          </w:tcPr>
          <w:p w14:paraId="324EBC12" w14:textId="77777777" w:rsidR="00485326" w:rsidRPr="00485326" w:rsidRDefault="00485326" w:rsidP="00485326">
            <w:pPr>
              <w:ind w:left="708"/>
              <w:jc w:val="both"/>
              <w:rPr>
                <w:b/>
                <w:bCs/>
              </w:rPr>
            </w:pPr>
            <w:r w:rsidRPr="00485326">
              <w:rPr>
                <w:b/>
                <w:bCs/>
              </w:rPr>
              <w:t>Archivo</w:t>
            </w:r>
          </w:p>
        </w:tc>
        <w:tc>
          <w:tcPr>
            <w:tcW w:w="0" w:type="auto"/>
            <w:vAlign w:val="center"/>
            <w:hideMark/>
          </w:tcPr>
          <w:p w14:paraId="1191BEC1" w14:textId="77777777" w:rsidR="00485326" w:rsidRPr="00485326" w:rsidRDefault="00485326" w:rsidP="00485326">
            <w:pPr>
              <w:ind w:left="708"/>
              <w:jc w:val="both"/>
              <w:rPr>
                <w:b/>
                <w:bCs/>
              </w:rPr>
            </w:pPr>
            <w:r w:rsidRPr="00485326">
              <w:rPr>
                <w:b/>
                <w:bCs/>
              </w:rPr>
              <w:t>Descripción</w:t>
            </w:r>
          </w:p>
        </w:tc>
      </w:tr>
      <w:tr w:rsidR="00485326" w:rsidRPr="00485326" w14:paraId="203544B2" w14:textId="77777777" w:rsidTr="00485326">
        <w:trPr>
          <w:tblCellSpacing w:w="15" w:type="dxa"/>
        </w:trPr>
        <w:tc>
          <w:tcPr>
            <w:tcW w:w="0" w:type="auto"/>
            <w:vAlign w:val="center"/>
            <w:hideMark/>
          </w:tcPr>
          <w:p w14:paraId="5164976D" w14:textId="77777777" w:rsidR="00485326" w:rsidRPr="00485326" w:rsidRDefault="00485326" w:rsidP="00485326">
            <w:pPr>
              <w:ind w:left="708"/>
              <w:jc w:val="both"/>
            </w:pPr>
            <w:r w:rsidRPr="00485326">
              <w:t>conexion_bd.py</w:t>
            </w:r>
          </w:p>
        </w:tc>
        <w:tc>
          <w:tcPr>
            <w:tcW w:w="0" w:type="auto"/>
            <w:vAlign w:val="center"/>
            <w:hideMark/>
          </w:tcPr>
          <w:p w14:paraId="1B121827" w14:textId="77777777" w:rsidR="00485326" w:rsidRPr="00485326" w:rsidRDefault="00485326" w:rsidP="00485326">
            <w:pPr>
              <w:ind w:left="708"/>
              <w:jc w:val="both"/>
            </w:pPr>
            <w:r w:rsidRPr="00485326">
              <w:t xml:space="preserve">Contiene la lógica para establecer conexión a la base de datos </w:t>
            </w:r>
            <w:proofErr w:type="spellStart"/>
            <w:r w:rsidRPr="00485326">
              <w:t>Supabase</w:t>
            </w:r>
            <w:proofErr w:type="spellEnd"/>
            <w:r w:rsidRPr="00485326">
              <w:t>. Es usado por todos los demás módulos.</w:t>
            </w:r>
          </w:p>
        </w:tc>
      </w:tr>
    </w:tbl>
    <w:p w14:paraId="105EF45C" w14:textId="77777777" w:rsidR="003D6FBA" w:rsidRDefault="003D6FBA" w:rsidP="00BE398A">
      <w:pPr>
        <w:ind w:left="708"/>
        <w:jc w:val="both"/>
      </w:pPr>
    </w:p>
    <w:p w14:paraId="4540EA43"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Gestión de usuarios y </w:t>
      </w:r>
      <w:proofErr w:type="spellStart"/>
      <w:r w:rsidRPr="00485326">
        <w:rPr>
          <w:b/>
          <w:bCs/>
        </w:rPr>
        <w:t>login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3"/>
        <w:gridCol w:w="5481"/>
      </w:tblGrid>
      <w:tr w:rsidR="00485326" w:rsidRPr="00485326" w14:paraId="3693DC78" w14:textId="77777777" w:rsidTr="00485326">
        <w:trPr>
          <w:tblHeader/>
          <w:tblCellSpacing w:w="15" w:type="dxa"/>
        </w:trPr>
        <w:tc>
          <w:tcPr>
            <w:tcW w:w="0" w:type="auto"/>
            <w:vAlign w:val="center"/>
            <w:hideMark/>
          </w:tcPr>
          <w:p w14:paraId="6667D4B8" w14:textId="77777777" w:rsidR="00485326" w:rsidRPr="00485326" w:rsidRDefault="00485326" w:rsidP="00485326">
            <w:pPr>
              <w:ind w:left="708"/>
              <w:jc w:val="both"/>
              <w:rPr>
                <w:b/>
                <w:bCs/>
              </w:rPr>
            </w:pPr>
            <w:r w:rsidRPr="00485326">
              <w:rPr>
                <w:b/>
                <w:bCs/>
              </w:rPr>
              <w:t>Archivo</w:t>
            </w:r>
          </w:p>
        </w:tc>
        <w:tc>
          <w:tcPr>
            <w:tcW w:w="0" w:type="auto"/>
            <w:vAlign w:val="center"/>
            <w:hideMark/>
          </w:tcPr>
          <w:p w14:paraId="38588284" w14:textId="77777777" w:rsidR="00485326" w:rsidRPr="00485326" w:rsidRDefault="00485326" w:rsidP="00485326">
            <w:pPr>
              <w:ind w:left="708"/>
              <w:jc w:val="both"/>
              <w:rPr>
                <w:b/>
                <w:bCs/>
              </w:rPr>
            </w:pPr>
            <w:r w:rsidRPr="00485326">
              <w:rPr>
                <w:b/>
                <w:bCs/>
              </w:rPr>
              <w:t>Función</w:t>
            </w:r>
          </w:p>
        </w:tc>
      </w:tr>
      <w:tr w:rsidR="00485326" w:rsidRPr="00485326" w14:paraId="34C6F064" w14:textId="77777777" w:rsidTr="00485326">
        <w:trPr>
          <w:tblCellSpacing w:w="15" w:type="dxa"/>
        </w:trPr>
        <w:tc>
          <w:tcPr>
            <w:tcW w:w="0" w:type="auto"/>
            <w:vAlign w:val="center"/>
            <w:hideMark/>
          </w:tcPr>
          <w:p w14:paraId="617DAB41" w14:textId="77777777" w:rsidR="00485326" w:rsidRPr="00485326" w:rsidRDefault="00485326" w:rsidP="00485326">
            <w:pPr>
              <w:ind w:left="708"/>
              <w:jc w:val="both"/>
            </w:pPr>
            <w:r w:rsidRPr="00485326">
              <w:t>usuarios_consultas.py</w:t>
            </w:r>
          </w:p>
        </w:tc>
        <w:tc>
          <w:tcPr>
            <w:tcW w:w="0" w:type="auto"/>
            <w:vAlign w:val="center"/>
            <w:hideMark/>
          </w:tcPr>
          <w:p w14:paraId="2D1FB747" w14:textId="77777777" w:rsidR="00485326" w:rsidRPr="00485326" w:rsidRDefault="00485326" w:rsidP="00485326">
            <w:pPr>
              <w:ind w:left="708"/>
              <w:jc w:val="both"/>
            </w:pPr>
            <w:r w:rsidRPr="00485326">
              <w:t>Inserción, eliminación, modificación y validación de usuarios.</w:t>
            </w:r>
          </w:p>
        </w:tc>
      </w:tr>
      <w:tr w:rsidR="00485326" w:rsidRPr="00485326" w14:paraId="6B0A3075" w14:textId="77777777" w:rsidTr="00485326">
        <w:trPr>
          <w:tblCellSpacing w:w="15" w:type="dxa"/>
        </w:trPr>
        <w:tc>
          <w:tcPr>
            <w:tcW w:w="0" w:type="auto"/>
            <w:vAlign w:val="center"/>
            <w:hideMark/>
          </w:tcPr>
          <w:p w14:paraId="4F00FEC0" w14:textId="77777777" w:rsidR="00485326" w:rsidRPr="00485326" w:rsidRDefault="00485326" w:rsidP="00485326">
            <w:pPr>
              <w:ind w:left="708"/>
              <w:jc w:val="both"/>
            </w:pPr>
            <w:r w:rsidRPr="00485326">
              <w:t>login_consultas.py</w:t>
            </w:r>
          </w:p>
        </w:tc>
        <w:tc>
          <w:tcPr>
            <w:tcW w:w="0" w:type="auto"/>
            <w:vAlign w:val="center"/>
            <w:hideMark/>
          </w:tcPr>
          <w:p w14:paraId="7439DE18" w14:textId="77777777" w:rsidR="00485326" w:rsidRPr="00485326" w:rsidRDefault="00485326" w:rsidP="00485326">
            <w:pPr>
              <w:ind w:left="708"/>
              <w:jc w:val="both"/>
            </w:pPr>
            <w:r w:rsidRPr="00485326">
              <w:t>Funciones específicas para autenticar usuarios (por nombre, rol, contraseña cifrada, etc.).</w:t>
            </w:r>
          </w:p>
        </w:tc>
      </w:tr>
      <w:tr w:rsidR="00485326" w:rsidRPr="00485326" w14:paraId="3B1412BB" w14:textId="77777777" w:rsidTr="00485326">
        <w:trPr>
          <w:tblCellSpacing w:w="15" w:type="dxa"/>
        </w:trPr>
        <w:tc>
          <w:tcPr>
            <w:tcW w:w="0" w:type="auto"/>
            <w:vAlign w:val="center"/>
            <w:hideMark/>
          </w:tcPr>
          <w:p w14:paraId="00F1EE85" w14:textId="77777777" w:rsidR="00485326" w:rsidRPr="00485326" w:rsidRDefault="00485326" w:rsidP="00485326">
            <w:pPr>
              <w:ind w:left="708"/>
              <w:jc w:val="both"/>
            </w:pPr>
            <w:r w:rsidRPr="00485326">
              <w:lastRenderedPageBreak/>
              <w:t>recuperar_consultas.py</w:t>
            </w:r>
          </w:p>
        </w:tc>
        <w:tc>
          <w:tcPr>
            <w:tcW w:w="0" w:type="auto"/>
            <w:vAlign w:val="center"/>
            <w:hideMark/>
          </w:tcPr>
          <w:p w14:paraId="5C581B16" w14:textId="77777777" w:rsidR="00485326" w:rsidRPr="00485326" w:rsidRDefault="00485326" w:rsidP="00485326">
            <w:pPr>
              <w:ind w:left="708"/>
              <w:jc w:val="both"/>
            </w:pPr>
            <w:r w:rsidRPr="00485326">
              <w:t>Módulo para recuperación de cuentas (OTP, expiración, verificación del código).</w:t>
            </w:r>
          </w:p>
        </w:tc>
      </w:tr>
    </w:tbl>
    <w:p w14:paraId="62EDBFF8" w14:textId="77777777" w:rsidR="003D6FBA" w:rsidRDefault="003D6FBA" w:rsidP="00BE398A">
      <w:pPr>
        <w:ind w:left="708"/>
        <w:jc w:val="both"/>
      </w:pPr>
    </w:p>
    <w:p w14:paraId="703A820B"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Gestión de clientes y vehículos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7"/>
        <w:gridCol w:w="3887"/>
      </w:tblGrid>
      <w:tr w:rsidR="00485326" w:rsidRPr="00485326" w14:paraId="4F5D10DE" w14:textId="77777777" w:rsidTr="00485326">
        <w:trPr>
          <w:tblHeader/>
          <w:tblCellSpacing w:w="15" w:type="dxa"/>
        </w:trPr>
        <w:tc>
          <w:tcPr>
            <w:tcW w:w="0" w:type="auto"/>
            <w:vAlign w:val="center"/>
            <w:hideMark/>
          </w:tcPr>
          <w:p w14:paraId="0F9BDE2E" w14:textId="77777777" w:rsidR="00485326" w:rsidRPr="00485326" w:rsidRDefault="00485326" w:rsidP="00485326">
            <w:pPr>
              <w:ind w:left="708"/>
              <w:jc w:val="both"/>
              <w:rPr>
                <w:b/>
                <w:bCs/>
              </w:rPr>
            </w:pPr>
            <w:r w:rsidRPr="00485326">
              <w:rPr>
                <w:b/>
                <w:bCs/>
              </w:rPr>
              <w:t>Archivo</w:t>
            </w:r>
          </w:p>
        </w:tc>
        <w:tc>
          <w:tcPr>
            <w:tcW w:w="0" w:type="auto"/>
            <w:vAlign w:val="center"/>
            <w:hideMark/>
          </w:tcPr>
          <w:p w14:paraId="69A739B0" w14:textId="77777777" w:rsidR="00485326" w:rsidRPr="00485326" w:rsidRDefault="00485326" w:rsidP="00485326">
            <w:pPr>
              <w:ind w:left="708"/>
              <w:jc w:val="both"/>
              <w:rPr>
                <w:b/>
                <w:bCs/>
              </w:rPr>
            </w:pPr>
            <w:r w:rsidRPr="00485326">
              <w:rPr>
                <w:b/>
                <w:bCs/>
              </w:rPr>
              <w:t>Función</w:t>
            </w:r>
          </w:p>
        </w:tc>
      </w:tr>
      <w:tr w:rsidR="00485326" w:rsidRPr="00485326" w14:paraId="7C30E9BE" w14:textId="77777777" w:rsidTr="00485326">
        <w:trPr>
          <w:tblCellSpacing w:w="15" w:type="dxa"/>
        </w:trPr>
        <w:tc>
          <w:tcPr>
            <w:tcW w:w="0" w:type="auto"/>
            <w:vAlign w:val="center"/>
            <w:hideMark/>
          </w:tcPr>
          <w:p w14:paraId="405CFF1F" w14:textId="77777777" w:rsidR="00485326" w:rsidRPr="00485326" w:rsidRDefault="00485326" w:rsidP="00485326">
            <w:pPr>
              <w:ind w:left="708"/>
              <w:jc w:val="both"/>
            </w:pPr>
            <w:r w:rsidRPr="00485326">
              <w:t>clientes_consultas.py</w:t>
            </w:r>
          </w:p>
        </w:tc>
        <w:tc>
          <w:tcPr>
            <w:tcW w:w="0" w:type="auto"/>
            <w:vAlign w:val="center"/>
            <w:hideMark/>
          </w:tcPr>
          <w:p w14:paraId="4AB4265F" w14:textId="77777777" w:rsidR="00485326" w:rsidRPr="00485326" w:rsidRDefault="00485326" w:rsidP="00485326">
            <w:pPr>
              <w:ind w:left="708"/>
              <w:jc w:val="both"/>
            </w:pPr>
            <w:r w:rsidRPr="00485326">
              <w:t>Inserción, búsqueda, modificación y eliminación de clientes. Soporta autocompletado por nombre, DNI, teléfono.</w:t>
            </w:r>
          </w:p>
        </w:tc>
      </w:tr>
      <w:tr w:rsidR="00485326" w:rsidRPr="00485326" w14:paraId="51324FC6" w14:textId="77777777" w:rsidTr="00485326">
        <w:trPr>
          <w:tblCellSpacing w:w="15" w:type="dxa"/>
        </w:trPr>
        <w:tc>
          <w:tcPr>
            <w:tcW w:w="0" w:type="auto"/>
            <w:vAlign w:val="center"/>
            <w:hideMark/>
          </w:tcPr>
          <w:p w14:paraId="7B84190D" w14:textId="77777777" w:rsidR="00485326" w:rsidRPr="00485326" w:rsidRDefault="00485326" w:rsidP="00485326">
            <w:pPr>
              <w:ind w:left="708"/>
              <w:jc w:val="both"/>
            </w:pPr>
            <w:r w:rsidRPr="00485326">
              <w:t>vehiculos_consultas.py</w:t>
            </w:r>
          </w:p>
        </w:tc>
        <w:tc>
          <w:tcPr>
            <w:tcW w:w="0" w:type="auto"/>
            <w:vAlign w:val="center"/>
            <w:hideMark/>
          </w:tcPr>
          <w:p w14:paraId="15C211D2" w14:textId="77777777" w:rsidR="00485326" w:rsidRPr="00485326" w:rsidRDefault="00485326" w:rsidP="00485326">
            <w:pPr>
              <w:ind w:left="708"/>
              <w:jc w:val="both"/>
            </w:pPr>
            <w:r w:rsidRPr="00485326">
              <w:t>Gestión de vehículos relacionados a un cliente. Trabaja con tipos de vehículo.</w:t>
            </w:r>
          </w:p>
        </w:tc>
      </w:tr>
      <w:tr w:rsidR="00485326" w:rsidRPr="00485326" w14:paraId="0F487F19" w14:textId="77777777" w:rsidTr="00485326">
        <w:trPr>
          <w:tblCellSpacing w:w="15" w:type="dxa"/>
        </w:trPr>
        <w:tc>
          <w:tcPr>
            <w:tcW w:w="0" w:type="auto"/>
            <w:vAlign w:val="center"/>
            <w:hideMark/>
          </w:tcPr>
          <w:p w14:paraId="122B3866" w14:textId="77777777" w:rsidR="00485326" w:rsidRPr="00485326" w:rsidRDefault="00485326" w:rsidP="00485326">
            <w:pPr>
              <w:ind w:left="708"/>
              <w:jc w:val="both"/>
            </w:pPr>
            <w:r w:rsidRPr="00485326">
              <w:t>nuevoCliente_compraventa_consulta.py</w:t>
            </w:r>
          </w:p>
        </w:tc>
        <w:tc>
          <w:tcPr>
            <w:tcW w:w="0" w:type="auto"/>
            <w:vAlign w:val="center"/>
            <w:hideMark/>
          </w:tcPr>
          <w:p w14:paraId="1F1F4FE3" w14:textId="77777777" w:rsidR="00485326" w:rsidRPr="00485326" w:rsidRDefault="00485326" w:rsidP="00485326">
            <w:pPr>
              <w:ind w:left="708"/>
              <w:jc w:val="both"/>
            </w:pPr>
            <w:r w:rsidRPr="00485326">
              <w:t>Casos donde se registra un cliente directamente desde un flujo de compraventa (compra o venta).</w:t>
            </w:r>
          </w:p>
        </w:tc>
      </w:tr>
    </w:tbl>
    <w:p w14:paraId="1F922CEF" w14:textId="77777777" w:rsidR="003D6FBA" w:rsidRDefault="003D6FBA" w:rsidP="00BE398A">
      <w:pPr>
        <w:ind w:left="708"/>
        <w:jc w:val="both"/>
      </w:pPr>
    </w:p>
    <w:p w14:paraId="3A231E08" w14:textId="77777777" w:rsidR="003D6FBA" w:rsidRDefault="003D6FBA" w:rsidP="00BE398A">
      <w:pPr>
        <w:ind w:left="708"/>
        <w:jc w:val="both"/>
      </w:pPr>
    </w:p>
    <w:p w14:paraId="45A91729"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Compraventa y contratos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2"/>
        <w:gridCol w:w="5252"/>
      </w:tblGrid>
      <w:tr w:rsidR="00485326" w:rsidRPr="00485326" w14:paraId="3BDC5A56" w14:textId="77777777" w:rsidTr="00485326">
        <w:trPr>
          <w:tblHeader/>
          <w:tblCellSpacing w:w="15" w:type="dxa"/>
        </w:trPr>
        <w:tc>
          <w:tcPr>
            <w:tcW w:w="0" w:type="auto"/>
            <w:vAlign w:val="center"/>
            <w:hideMark/>
          </w:tcPr>
          <w:p w14:paraId="02EA4A14" w14:textId="77777777" w:rsidR="00485326" w:rsidRPr="00485326" w:rsidRDefault="00485326" w:rsidP="00485326">
            <w:pPr>
              <w:ind w:left="708"/>
              <w:jc w:val="both"/>
              <w:rPr>
                <w:b/>
                <w:bCs/>
              </w:rPr>
            </w:pPr>
            <w:r w:rsidRPr="00485326">
              <w:rPr>
                <w:b/>
                <w:bCs/>
              </w:rPr>
              <w:t>Archivo</w:t>
            </w:r>
          </w:p>
        </w:tc>
        <w:tc>
          <w:tcPr>
            <w:tcW w:w="0" w:type="auto"/>
            <w:vAlign w:val="center"/>
            <w:hideMark/>
          </w:tcPr>
          <w:p w14:paraId="71288DFF" w14:textId="77777777" w:rsidR="00485326" w:rsidRPr="00485326" w:rsidRDefault="00485326" w:rsidP="00485326">
            <w:pPr>
              <w:ind w:left="708"/>
              <w:jc w:val="both"/>
              <w:rPr>
                <w:b/>
                <w:bCs/>
              </w:rPr>
            </w:pPr>
            <w:r w:rsidRPr="00485326">
              <w:rPr>
                <w:b/>
                <w:bCs/>
              </w:rPr>
              <w:t>Función</w:t>
            </w:r>
          </w:p>
        </w:tc>
      </w:tr>
      <w:tr w:rsidR="00485326" w:rsidRPr="00485326" w14:paraId="7539DEED" w14:textId="77777777" w:rsidTr="00485326">
        <w:trPr>
          <w:tblCellSpacing w:w="15" w:type="dxa"/>
        </w:trPr>
        <w:tc>
          <w:tcPr>
            <w:tcW w:w="0" w:type="auto"/>
            <w:vAlign w:val="center"/>
            <w:hideMark/>
          </w:tcPr>
          <w:p w14:paraId="0F8278FA" w14:textId="77777777" w:rsidR="00485326" w:rsidRPr="00485326" w:rsidRDefault="00485326" w:rsidP="00485326">
            <w:pPr>
              <w:ind w:left="708"/>
              <w:jc w:val="both"/>
            </w:pPr>
            <w:r w:rsidRPr="00485326">
              <w:t>compraventa_consulta.py</w:t>
            </w:r>
          </w:p>
        </w:tc>
        <w:tc>
          <w:tcPr>
            <w:tcW w:w="0" w:type="auto"/>
            <w:vAlign w:val="center"/>
            <w:hideMark/>
          </w:tcPr>
          <w:p w14:paraId="1B67B93B" w14:textId="77777777" w:rsidR="00485326" w:rsidRPr="00485326" w:rsidRDefault="00485326" w:rsidP="00485326">
            <w:pPr>
              <w:ind w:left="708"/>
              <w:jc w:val="both"/>
            </w:pPr>
            <w:r w:rsidRPr="00485326">
              <w:t>Inserción y consulta de contratos de compra y venta. Usa identificadores de matrícula.</w:t>
            </w:r>
          </w:p>
        </w:tc>
      </w:tr>
    </w:tbl>
    <w:p w14:paraId="7640A389" w14:textId="77777777" w:rsidR="003D6FBA" w:rsidRDefault="003D6FBA" w:rsidP="00BE398A">
      <w:pPr>
        <w:ind w:left="708"/>
        <w:jc w:val="both"/>
      </w:pPr>
    </w:p>
    <w:p w14:paraId="1C4801D0" w14:textId="77777777" w:rsidR="003D6FBA" w:rsidRDefault="003D6FBA" w:rsidP="00BE398A">
      <w:pPr>
        <w:ind w:left="708"/>
        <w:jc w:val="both"/>
      </w:pPr>
    </w:p>
    <w:p w14:paraId="3E0DB2FC"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Presupuestos y </w:t>
      </w:r>
      <w:proofErr w:type="spellStart"/>
      <w:r w:rsidRPr="00485326">
        <w:rPr>
          <w:b/>
          <w:bCs/>
        </w:rPr>
        <w:t>recepcionamiento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0"/>
        <w:gridCol w:w="4664"/>
      </w:tblGrid>
      <w:tr w:rsidR="00485326" w:rsidRPr="00485326" w14:paraId="6CF1DF37" w14:textId="77777777" w:rsidTr="00485326">
        <w:trPr>
          <w:tblHeader/>
          <w:tblCellSpacing w:w="15" w:type="dxa"/>
        </w:trPr>
        <w:tc>
          <w:tcPr>
            <w:tcW w:w="0" w:type="auto"/>
            <w:vAlign w:val="center"/>
            <w:hideMark/>
          </w:tcPr>
          <w:p w14:paraId="2E983268" w14:textId="77777777" w:rsidR="00485326" w:rsidRPr="00485326" w:rsidRDefault="00485326" w:rsidP="00485326">
            <w:pPr>
              <w:ind w:left="708"/>
              <w:jc w:val="both"/>
              <w:rPr>
                <w:b/>
                <w:bCs/>
              </w:rPr>
            </w:pPr>
            <w:r w:rsidRPr="00485326">
              <w:rPr>
                <w:b/>
                <w:bCs/>
              </w:rPr>
              <w:t>Archivo</w:t>
            </w:r>
          </w:p>
        </w:tc>
        <w:tc>
          <w:tcPr>
            <w:tcW w:w="0" w:type="auto"/>
            <w:vAlign w:val="center"/>
            <w:hideMark/>
          </w:tcPr>
          <w:p w14:paraId="1FD296DA" w14:textId="77777777" w:rsidR="00485326" w:rsidRPr="00485326" w:rsidRDefault="00485326" w:rsidP="00485326">
            <w:pPr>
              <w:ind w:left="708"/>
              <w:jc w:val="both"/>
              <w:rPr>
                <w:b/>
                <w:bCs/>
              </w:rPr>
            </w:pPr>
            <w:r w:rsidRPr="00485326">
              <w:rPr>
                <w:b/>
                <w:bCs/>
              </w:rPr>
              <w:t>Función</w:t>
            </w:r>
          </w:p>
        </w:tc>
      </w:tr>
      <w:tr w:rsidR="00485326" w:rsidRPr="00485326" w14:paraId="4D3391DA" w14:textId="77777777" w:rsidTr="00485326">
        <w:trPr>
          <w:tblCellSpacing w:w="15" w:type="dxa"/>
        </w:trPr>
        <w:tc>
          <w:tcPr>
            <w:tcW w:w="0" w:type="auto"/>
            <w:vAlign w:val="center"/>
            <w:hideMark/>
          </w:tcPr>
          <w:p w14:paraId="160D3FC3" w14:textId="77777777" w:rsidR="00485326" w:rsidRPr="00485326" w:rsidRDefault="00485326" w:rsidP="00485326">
            <w:pPr>
              <w:ind w:left="708"/>
              <w:jc w:val="both"/>
            </w:pPr>
            <w:r w:rsidRPr="00485326">
              <w:t>presupuesto_consultas.py</w:t>
            </w:r>
          </w:p>
        </w:tc>
        <w:tc>
          <w:tcPr>
            <w:tcW w:w="0" w:type="auto"/>
            <w:vAlign w:val="center"/>
            <w:hideMark/>
          </w:tcPr>
          <w:p w14:paraId="1553DC35" w14:textId="77777777" w:rsidR="00485326" w:rsidRPr="00485326" w:rsidRDefault="00485326" w:rsidP="00485326">
            <w:pPr>
              <w:ind w:left="708"/>
              <w:jc w:val="both"/>
            </w:pPr>
            <w:r w:rsidRPr="00485326">
              <w:t>Registro y consulta de presupuestos generados. Contempla fecha, cliente, estado.</w:t>
            </w:r>
          </w:p>
        </w:tc>
      </w:tr>
      <w:tr w:rsidR="00485326" w:rsidRPr="00485326" w14:paraId="60DADA4B" w14:textId="77777777" w:rsidTr="00485326">
        <w:trPr>
          <w:tblCellSpacing w:w="15" w:type="dxa"/>
        </w:trPr>
        <w:tc>
          <w:tcPr>
            <w:tcW w:w="0" w:type="auto"/>
            <w:vAlign w:val="center"/>
            <w:hideMark/>
          </w:tcPr>
          <w:p w14:paraId="4E6F45AA" w14:textId="77777777" w:rsidR="00485326" w:rsidRPr="00485326" w:rsidRDefault="00485326" w:rsidP="00485326">
            <w:pPr>
              <w:ind w:left="708"/>
              <w:jc w:val="both"/>
            </w:pPr>
            <w:r w:rsidRPr="00485326">
              <w:t>recepcionamiento_consultas.py</w:t>
            </w:r>
          </w:p>
        </w:tc>
        <w:tc>
          <w:tcPr>
            <w:tcW w:w="0" w:type="auto"/>
            <w:vAlign w:val="center"/>
            <w:hideMark/>
          </w:tcPr>
          <w:p w14:paraId="1DD0730F" w14:textId="77777777" w:rsidR="00485326" w:rsidRPr="00485326" w:rsidRDefault="00485326" w:rsidP="00485326">
            <w:pPr>
              <w:ind w:left="708"/>
              <w:jc w:val="both"/>
            </w:pPr>
            <w:r w:rsidRPr="00485326">
              <w:t xml:space="preserve">Inserción y lectura de </w:t>
            </w:r>
            <w:proofErr w:type="spellStart"/>
            <w:r w:rsidRPr="00485326">
              <w:t>recepcionamientos</w:t>
            </w:r>
            <w:proofErr w:type="spellEnd"/>
            <w:r w:rsidRPr="00485326">
              <w:t xml:space="preserve"> de vehículos en el taller (cliente, fecha, motivo).</w:t>
            </w:r>
          </w:p>
        </w:tc>
      </w:tr>
    </w:tbl>
    <w:p w14:paraId="1BE4E035" w14:textId="77777777" w:rsidR="003D6FBA" w:rsidRDefault="003D6FBA" w:rsidP="00BE398A">
      <w:pPr>
        <w:ind w:left="708"/>
        <w:jc w:val="both"/>
      </w:pPr>
    </w:p>
    <w:p w14:paraId="47B3C6BC"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Fichajes e historial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2"/>
        <w:gridCol w:w="5632"/>
      </w:tblGrid>
      <w:tr w:rsidR="00485326" w:rsidRPr="00485326" w14:paraId="1F36AE18" w14:textId="77777777" w:rsidTr="00485326">
        <w:trPr>
          <w:tblHeader/>
          <w:tblCellSpacing w:w="15" w:type="dxa"/>
        </w:trPr>
        <w:tc>
          <w:tcPr>
            <w:tcW w:w="0" w:type="auto"/>
            <w:vAlign w:val="center"/>
            <w:hideMark/>
          </w:tcPr>
          <w:p w14:paraId="56DBFBDA" w14:textId="77777777" w:rsidR="00485326" w:rsidRPr="00485326" w:rsidRDefault="00485326" w:rsidP="00485326">
            <w:pPr>
              <w:ind w:left="708"/>
              <w:jc w:val="both"/>
              <w:rPr>
                <w:b/>
                <w:bCs/>
              </w:rPr>
            </w:pPr>
            <w:r w:rsidRPr="00485326">
              <w:rPr>
                <w:b/>
                <w:bCs/>
              </w:rPr>
              <w:t>Archivo</w:t>
            </w:r>
          </w:p>
        </w:tc>
        <w:tc>
          <w:tcPr>
            <w:tcW w:w="0" w:type="auto"/>
            <w:vAlign w:val="center"/>
            <w:hideMark/>
          </w:tcPr>
          <w:p w14:paraId="5059C711" w14:textId="77777777" w:rsidR="00485326" w:rsidRPr="00485326" w:rsidRDefault="00485326" w:rsidP="00485326">
            <w:pPr>
              <w:ind w:left="708"/>
              <w:jc w:val="both"/>
              <w:rPr>
                <w:b/>
                <w:bCs/>
              </w:rPr>
            </w:pPr>
            <w:r w:rsidRPr="00485326">
              <w:rPr>
                <w:b/>
                <w:bCs/>
              </w:rPr>
              <w:t>Función</w:t>
            </w:r>
          </w:p>
        </w:tc>
      </w:tr>
      <w:tr w:rsidR="00485326" w:rsidRPr="00485326" w14:paraId="423598C5" w14:textId="77777777" w:rsidTr="00485326">
        <w:trPr>
          <w:tblCellSpacing w:w="15" w:type="dxa"/>
        </w:trPr>
        <w:tc>
          <w:tcPr>
            <w:tcW w:w="0" w:type="auto"/>
            <w:vAlign w:val="center"/>
            <w:hideMark/>
          </w:tcPr>
          <w:p w14:paraId="0FC19D2C" w14:textId="77777777" w:rsidR="00485326" w:rsidRPr="00485326" w:rsidRDefault="00485326" w:rsidP="00485326">
            <w:pPr>
              <w:ind w:left="708"/>
              <w:jc w:val="both"/>
            </w:pPr>
            <w:r w:rsidRPr="00485326">
              <w:t>fichajes_consultas.py</w:t>
            </w:r>
          </w:p>
        </w:tc>
        <w:tc>
          <w:tcPr>
            <w:tcW w:w="0" w:type="auto"/>
            <w:vAlign w:val="center"/>
            <w:hideMark/>
          </w:tcPr>
          <w:p w14:paraId="11B75B48" w14:textId="77777777" w:rsidR="00485326" w:rsidRPr="00485326" w:rsidRDefault="00485326" w:rsidP="00485326">
            <w:pPr>
              <w:ind w:left="708"/>
              <w:jc w:val="both"/>
            </w:pPr>
            <w:r w:rsidRPr="00485326">
              <w:t>Inserción de fichajes (entrada/salida), con fecha, hora y usuario.</w:t>
            </w:r>
          </w:p>
        </w:tc>
      </w:tr>
      <w:tr w:rsidR="00485326" w:rsidRPr="00485326" w14:paraId="0EE84B9E" w14:textId="77777777" w:rsidTr="00485326">
        <w:trPr>
          <w:tblCellSpacing w:w="15" w:type="dxa"/>
        </w:trPr>
        <w:tc>
          <w:tcPr>
            <w:tcW w:w="0" w:type="auto"/>
            <w:vAlign w:val="center"/>
            <w:hideMark/>
          </w:tcPr>
          <w:p w14:paraId="1D329F93" w14:textId="77777777" w:rsidR="00485326" w:rsidRPr="00485326" w:rsidRDefault="00485326" w:rsidP="00485326">
            <w:pPr>
              <w:ind w:left="708"/>
              <w:jc w:val="both"/>
            </w:pPr>
            <w:r w:rsidRPr="00485326">
              <w:t>historial_consultas.py</w:t>
            </w:r>
          </w:p>
        </w:tc>
        <w:tc>
          <w:tcPr>
            <w:tcW w:w="0" w:type="auto"/>
            <w:vAlign w:val="center"/>
            <w:hideMark/>
          </w:tcPr>
          <w:p w14:paraId="3A20945B" w14:textId="77777777" w:rsidR="00485326" w:rsidRPr="00485326" w:rsidRDefault="00485326" w:rsidP="00485326">
            <w:pPr>
              <w:ind w:left="708"/>
              <w:jc w:val="both"/>
            </w:pPr>
            <w:r w:rsidRPr="00485326">
              <w:t>Consulta de historial de fichajes para un usuario o todos (según el rol). Usado para informes y exportaciones.</w:t>
            </w:r>
          </w:p>
        </w:tc>
      </w:tr>
    </w:tbl>
    <w:p w14:paraId="06C8B56C" w14:textId="77777777" w:rsidR="003D6FBA" w:rsidRDefault="003D6FBA" w:rsidP="00BE398A">
      <w:pPr>
        <w:ind w:left="708"/>
        <w:jc w:val="both"/>
      </w:pPr>
    </w:p>
    <w:p w14:paraId="4A49B036" w14:textId="77777777" w:rsidR="003D6FBA" w:rsidRDefault="003D6FBA" w:rsidP="00BE398A">
      <w:pPr>
        <w:ind w:left="708"/>
        <w:jc w:val="both"/>
      </w:pPr>
    </w:p>
    <w:p w14:paraId="55FD57D2"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Observaciones adicionales</w:t>
      </w:r>
    </w:p>
    <w:p w14:paraId="731EFA8A" w14:textId="77777777" w:rsidR="00485326" w:rsidRPr="00485326" w:rsidRDefault="00485326" w:rsidP="00485326">
      <w:pPr>
        <w:numPr>
          <w:ilvl w:val="0"/>
          <w:numId w:val="21"/>
        </w:numPr>
        <w:jc w:val="both"/>
      </w:pPr>
      <w:r w:rsidRPr="00485326">
        <w:t>Todos los módulos .</w:t>
      </w:r>
      <w:proofErr w:type="spellStart"/>
      <w:r w:rsidRPr="00485326">
        <w:t>py</w:t>
      </w:r>
      <w:proofErr w:type="spellEnd"/>
      <w:r w:rsidRPr="00485326">
        <w:t xml:space="preserve"> están correctamente compilados para las versiones de Python 3.11 y 3.13, lo que garantiza compatibilidad cruzada.</w:t>
      </w:r>
    </w:p>
    <w:p w14:paraId="067E6584" w14:textId="77777777" w:rsidR="00485326" w:rsidRPr="00485326" w:rsidRDefault="00485326" w:rsidP="00485326">
      <w:pPr>
        <w:numPr>
          <w:ilvl w:val="0"/>
          <w:numId w:val="21"/>
        </w:numPr>
        <w:jc w:val="both"/>
      </w:pPr>
      <w:r w:rsidRPr="00485326">
        <w:t>La estructura está bien organizada, separando responsabilidades por entidad del dominio del taller mecánico.</w:t>
      </w:r>
    </w:p>
    <w:p w14:paraId="3A09234A" w14:textId="77777777" w:rsidR="00485326" w:rsidRPr="00485326" w:rsidRDefault="00485326" w:rsidP="00485326">
      <w:pPr>
        <w:numPr>
          <w:ilvl w:val="0"/>
          <w:numId w:val="21"/>
        </w:numPr>
        <w:jc w:val="both"/>
      </w:pPr>
      <w:r w:rsidRPr="00485326">
        <w:t xml:space="preserve">Cumple con las buenas prácticas del patrón MVC, donde el modelo se encarga </w:t>
      </w:r>
      <w:r w:rsidRPr="00485326">
        <w:rPr>
          <w:b/>
          <w:bCs/>
        </w:rPr>
        <w:t>únicamente de interactuar con la base de datos</w:t>
      </w:r>
      <w:r w:rsidRPr="00485326">
        <w:t xml:space="preserve"> sin lógica de interfaz ni control de ventanas.</w:t>
      </w:r>
    </w:p>
    <w:p w14:paraId="19452BED" w14:textId="77777777" w:rsidR="003D6FBA" w:rsidRDefault="003D6FBA" w:rsidP="00BE398A">
      <w:pPr>
        <w:ind w:left="708"/>
        <w:jc w:val="both"/>
      </w:pPr>
    </w:p>
    <w:p w14:paraId="24904C87" w14:textId="77777777" w:rsidR="003D6FBA" w:rsidRDefault="003D6FBA" w:rsidP="00BE398A">
      <w:pPr>
        <w:ind w:left="708"/>
        <w:jc w:val="both"/>
      </w:pPr>
    </w:p>
    <w:p w14:paraId="4E8A572E" w14:textId="77777777" w:rsidR="003D6FBA" w:rsidRDefault="003D6FBA" w:rsidP="00BE398A">
      <w:pPr>
        <w:ind w:left="708"/>
        <w:jc w:val="both"/>
      </w:pPr>
    </w:p>
    <w:p w14:paraId="784FAD2B"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Carpeta plantillas/: Plantillas HTML y CSS para documentos del taller</w:t>
      </w:r>
    </w:p>
    <w:p w14:paraId="23B335D8" w14:textId="77777777" w:rsidR="00485326" w:rsidRPr="00485326" w:rsidRDefault="00485326" w:rsidP="00485326">
      <w:pPr>
        <w:ind w:left="708"/>
        <w:jc w:val="both"/>
      </w:pPr>
      <w:r w:rsidRPr="00485326">
        <w:t xml:space="preserve">Esta carpeta contiene </w:t>
      </w:r>
      <w:r w:rsidRPr="00485326">
        <w:rPr>
          <w:b/>
          <w:bCs/>
        </w:rPr>
        <w:t>plantillas base reutilizables</w:t>
      </w:r>
      <w:r w:rsidRPr="00485326">
        <w:t xml:space="preserve"> para generar documentos en formato HTML + CSS que luego se imprimen o exportan como PDF desde la aplicación.</w:t>
      </w:r>
    </w:p>
    <w:p w14:paraId="2D25769D" w14:textId="77777777" w:rsidR="00485326" w:rsidRPr="00485326" w:rsidRDefault="00485326" w:rsidP="00485326">
      <w:pPr>
        <w:ind w:left="708"/>
        <w:jc w:val="both"/>
      </w:pPr>
      <w:r w:rsidRPr="00485326">
        <w:pict w14:anchorId="7AC1CFD9">
          <v:rect id="_x0000_i1121" style="width:0;height:1.5pt" o:hralign="center" o:hrstd="t" o:hr="t" fillcolor="#a0a0a0" stroked="f"/>
        </w:pict>
      </w:r>
    </w:p>
    <w:p w14:paraId="11442208"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Plantillas de contratos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9"/>
        <w:gridCol w:w="4135"/>
      </w:tblGrid>
      <w:tr w:rsidR="00485326" w:rsidRPr="00485326" w14:paraId="5A7CD7E9" w14:textId="77777777" w:rsidTr="00485326">
        <w:trPr>
          <w:tblHeader/>
          <w:tblCellSpacing w:w="15" w:type="dxa"/>
        </w:trPr>
        <w:tc>
          <w:tcPr>
            <w:tcW w:w="0" w:type="auto"/>
            <w:vAlign w:val="center"/>
            <w:hideMark/>
          </w:tcPr>
          <w:p w14:paraId="7DDA3AD5" w14:textId="77777777" w:rsidR="00485326" w:rsidRPr="00485326" w:rsidRDefault="00485326" w:rsidP="00485326">
            <w:pPr>
              <w:ind w:left="708"/>
              <w:jc w:val="both"/>
              <w:rPr>
                <w:b/>
                <w:bCs/>
              </w:rPr>
            </w:pPr>
            <w:r w:rsidRPr="00485326">
              <w:rPr>
                <w:b/>
                <w:bCs/>
              </w:rPr>
              <w:t>Archivo</w:t>
            </w:r>
          </w:p>
        </w:tc>
        <w:tc>
          <w:tcPr>
            <w:tcW w:w="0" w:type="auto"/>
            <w:vAlign w:val="center"/>
            <w:hideMark/>
          </w:tcPr>
          <w:p w14:paraId="38100AD8" w14:textId="77777777" w:rsidR="00485326" w:rsidRPr="00485326" w:rsidRDefault="00485326" w:rsidP="00485326">
            <w:pPr>
              <w:ind w:left="708"/>
              <w:jc w:val="both"/>
              <w:rPr>
                <w:b/>
                <w:bCs/>
              </w:rPr>
            </w:pPr>
            <w:r w:rsidRPr="00485326">
              <w:rPr>
                <w:b/>
                <w:bCs/>
              </w:rPr>
              <w:t>Descripción</w:t>
            </w:r>
          </w:p>
        </w:tc>
      </w:tr>
      <w:tr w:rsidR="00485326" w:rsidRPr="00485326" w14:paraId="5EBE30A8" w14:textId="77777777" w:rsidTr="00485326">
        <w:trPr>
          <w:tblCellSpacing w:w="15" w:type="dxa"/>
        </w:trPr>
        <w:tc>
          <w:tcPr>
            <w:tcW w:w="0" w:type="auto"/>
            <w:vAlign w:val="center"/>
            <w:hideMark/>
          </w:tcPr>
          <w:p w14:paraId="0273DE83" w14:textId="77777777" w:rsidR="00485326" w:rsidRPr="00485326" w:rsidRDefault="00485326" w:rsidP="00485326">
            <w:pPr>
              <w:ind w:left="708"/>
              <w:jc w:val="both"/>
            </w:pPr>
            <w:r w:rsidRPr="00485326">
              <w:t>contrato_compra_concesionario.html</w:t>
            </w:r>
          </w:p>
        </w:tc>
        <w:tc>
          <w:tcPr>
            <w:tcW w:w="0" w:type="auto"/>
            <w:vAlign w:val="center"/>
            <w:hideMark/>
          </w:tcPr>
          <w:p w14:paraId="322C0B67" w14:textId="77777777" w:rsidR="00485326" w:rsidRPr="00485326" w:rsidRDefault="00485326" w:rsidP="00485326">
            <w:pPr>
              <w:ind w:left="708"/>
              <w:jc w:val="both"/>
            </w:pPr>
            <w:r w:rsidRPr="00485326">
              <w:t>Plantilla HTML para contratos de compra de vehículos por parte del taller.</w:t>
            </w:r>
          </w:p>
        </w:tc>
      </w:tr>
      <w:tr w:rsidR="00485326" w:rsidRPr="00485326" w14:paraId="2E488174" w14:textId="77777777" w:rsidTr="00485326">
        <w:trPr>
          <w:tblCellSpacing w:w="15" w:type="dxa"/>
        </w:trPr>
        <w:tc>
          <w:tcPr>
            <w:tcW w:w="0" w:type="auto"/>
            <w:vAlign w:val="center"/>
            <w:hideMark/>
          </w:tcPr>
          <w:p w14:paraId="415D7D64" w14:textId="77777777" w:rsidR="00485326" w:rsidRPr="00485326" w:rsidRDefault="00485326" w:rsidP="00485326">
            <w:pPr>
              <w:ind w:left="708"/>
              <w:jc w:val="both"/>
            </w:pPr>
            <w:r w:rsidRPr="00485326">
              <w:t>contrato_venta_concesionario.html</w:t>
            </w:r>
          </w:p>
        </w:tc>
        <w:tc>
          <w:tcPr>
            <w:tcW w:w="0" w:type="auto"/>
            <w:vAlign w:val="center"/>
            <w:hideMark/>
          </w:tcPr>
          <w:p w14:paraId="3AA02F6F" w14:textId="77777777" w:rsidR="00485326" w:rsidRPr="00485326" w:rsidRDefault="00485326" w:rsidP="00485326">
            <w:pPr>
              <w:ind w:left="708"/>
              <w:jc w:val="both"/>
            </w:pPr>
            <w:r w:rsidRPr="00485326">
              <w:t>Plantilla HTML para contratos de venta de vehículos desde el taller.</w:t>
            </w:r>
          </w:p>
        </w:tc>
      </w:tr>
      <w:tr w:rsidR="00485326" w:rsidRPr="00485326" w14:paraId="09818251" w14:textId="77777777" w:rsidTr="00485326">
        <w:trPr>
          <w:tblCellSpacing w:w="15" w:type="dxa"/>
        </w:trPr>
        <w:tc>
          <w:tcPr>
            <w:tcW w:w="0" w:type="auto"/>
            <w:vAlign w:val="center"/>
            <w:hideMark/>
          </w:tcPr>
          <w:p w14:paraId="2E9B0799" w14:textId="77777777" w:rsidR="00485326" w:rsidRPr="00485326" w:rsidRDefault="00485326" w:rsidP="00485326">
            <w:pPr>
              <w:ind w:left="708"/>
              <w:jc w:val="both"/>
            </w:pPr>
            <w:r w:rsidRPr="00485326">
              <w:lastRenderedPageBreak/>
              <w:t>contrato_compraventa.css</w:t>
            </w:r>
          </w:p>
        </w:tc>
        <w:tc>
          <w:tcPr>
            <w:tcW w:w="0" w:type="auto"/>
            <w:vAlign w:val="center"/>
            <w:hideMark/>
          </w:tcPr>
          <w:p w14:paraId="0C7F44DD" w14:textId="77777777" w:rsidR="00485326" w:rsidRPr="00485326" w:rsidRDefault="00485326" w:rsidP="00485326">
            <w:pPr>
              <w:ind w:left="708"/>
              <w:jc w:val="both"/>
            </w:pPr>
            <w:r w:rsidRPr="00485326">
              <w:t>Estilos CSS aplicados a ambos contratos de compra y venta.</w:t>
            </w:r>
          </w:p>
        </w:tc>
      </w:tr>
    </w:tbl>
    <w:p w14:paraId="17D68B51" w14:textId="77777777" w:rsidR="003D6FBA" w:rsidRDefault="003D6FBA" w:rsidP="00BE398A">
      <w:pPr>
        <w:ind w:left="708"/>
        <w:jc w:val="both"/>
      </w:pPr>
    </w:p>
    <w:p w14:paraId="7578602A" w14:textId="77777777" w:rsidR="003D6FBA" w:rsidRDefault="003D6FBA" w:rsidP="00BE398A">
      <w:pPr>
        <w:ind w:left="708"/>
        <w:jc w:val="both"/>
      </w:pPr>
    </w:p>
    <w:p w14:paraId="6587625F"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Plantilla de presupuestos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6"/>
        <w:gridCol w:w="5158"/>
      </w:tblGrid>
      <w:tr w:rsidR="00485326" w:rsidRPr="00485326" w14:paraId="7516D867" w14:textId="77777777" w:rsidTr="00485326">
        <w:trPr>
          <w:tblHeader/>
          <w:tblCellSpacing w:w="15" w:type="dxa"/>
        </w:trPr>
        <w:tc>
          <w:tcPr>
            <w:tcW w:w="0" w:type="auto"/>
            <w:vAlign w:val="center"/>
            <w:hideMark/>
          </w:tcPr>
          <w:p w14:paraId="15D5BD77" w14:textId="77777777" w:rsidR="00485326" w:rsidRPr="00485326" w:rsidRDefault="00485326" w:rsidP="00485326">
            <w:pPr>
              <w:ind w:left="708"/>
              <w:jc w:val="both"/>
              <w:rPr>
                <w:b/>
                <w:bCs/>
              </w:rPr>
            </w:pPr>
            <w:r w:rsidRPr="00485326">
              <w:rPr>
                <w:b/>
                <w:bCs/>
              </w:rPr>
              <w:t>Archivo</w:t>
            </w:r>
          </w:p>
        </w:tc>
        <w:tc>
          <w:tcPr>
            <w:tcW w:w="0" w:type="auto"/>
            <w:vAlign w:val="center"/>
            <w:hideMark/>
          </w:tcPr>
          <w:p w14:paraId="43D247BC" w14:textId="77777777" w:rsidR="00485326" w:rsidRPr="00485326" w:rsidRDefault="00485326" w:rsidP="00485326">
            <w:pPr>
              <w:ind w:left="708"/>
              <w:jc w:val="both"/>
              <w:rPr>
                <w:b/>
                <w:bCs/>
              </w:rPr>
            </w:pPr>
            <w:r w:rsidRPr="00485326">
              <w:rPr>
                <w:b/>
                <w:bCs/>
              </w:rPr>
              <w:t>Descripción</w:t>
            </w:r>
          </w:p>
        </w:tc>
      </w:tr>
      <w:tr w:rsidR="00485326" w:rsidRPr="00485326" w14:paraId="36C8ECD3" w14:textId="77777777" w:rsidTr="00485326">
        <w:trPr>
          <w:tblCellSpacing w:w="15" w:type="dxa"/>
        </w:trPr>
        <w:tc>
          <w:tcPr>
            <w:tcW w:w="0" w:type="auto"/>
            <w:vAlign w:val="center"/>
            <w:hideMark/>
          </w:tcPr>
          <w:p w14:paraId="0878D0D9" w14:textId="77777777" w:rsidR="00485326" w:rsidRPr="00485326" w:rsidRDefault="00485326" w:rsidP="00485326">
            <w:pPr>
              <w:ind w:left="708"/>
              <w:jc w:val="both"/>
            </w:pPr>
            <w:r w:rsidRPr="00485326">
              <w:t>plantilla_presupuesto.html</w:t>
            </w:r>
          </w:p>
        </w:tc>
        <w:tc>
          <w:tcPr>
            <w:tcW w:w="0" w:type="auto"/>
            <w:vAlign w:val="center"/>
            <w:hideMark/>
          </w:tcPr>
          <w:p w14:paraId="1DF0B7D3" w14:textId="77777777" w:rsidR="00485326" w:rsidRPr="00485326" w:rsidRDefault="00485326" w:rsidP="00485326">
            <w:pPr>
              <w:ind w:left="708"/>
              <w:jc w:val="both"/>
            </w:pPr>
            <w:r w:rsidRPr="00485326">
              <w:t>Plantilla HTML utilizada para generar presupuestos formales entregados al cliente.</w:t>
            </w:r>
          </w:p>
        </w:tc>
      </w:tr>
      <w:tr w:rsidR="00485326" w:rsidRPr="00485326" w14:paraId="59A68B03" w14:textId="77777777" w:rsidTr="00485326">
        <w:trPr>
          <w:tblCellSpacing w:w="15" w:type="dxa"/>
        </w:trPr>
        <w:tc>
          <w:tcPr>
            <w:tcW w:w="0" w:type="auto"/>
            <w:vAlign w:val="center"/>
            <w:hideMark/>
          </w:tcPr>
          <w:p w14:paraId="553225F4" w14:textId="77777777" w:rsidR="00485326" w:rsidRPr="00485326" w:rsidRDefault="00485326" w:rsidP="00485326">
            <w:pPr>
              <w:ind w:left="708"/>
              <w:jc w:val="both"/>
            </w:pPr>
            <w:r w:rsidRPr="00485326">
              <w:t>plantilla_presupuesto.css</w:t>
            </w:r>
          </w:p>
        </w:tc>
        <w:tc>
          <w:tcPr>
            <w:tcW w:w="0" w:type="auto"/>
            <w:vAlign w:val="center"/>
            <w:hideMark/>
          </w:tcPr>
          <w:p w14:paraId="7FE6F088" w14:textId="77777777" w:rsidR="00485326" w:rsidRPr="00485326" w:rsidRDefault="00485326" w:rsidP="00485326">
            <w:pPr>
              <w:ind w:left="708"/>
              <w:jc w:val="both"/>
            </w:pPr>
            <w:r w:rsidRPr="00485326">
              <w:t>Estilo visual correspondiente a la plantilla de presupuesto.</w:t>
            </w:r>
          </w:p>
        </w:tc>
      </w:tr>
    </w:tbl>
    <w:p w14:paraId="04E32ADE" w14:textId="77777777" w:rsidR="003D6FBA" w:rsidRDefault="003D6FBA" w:rsidP="00BE398A">
      <w:pPr>
        <w:ind w:left="708"/>
        <w:jc w:val="both"/>
      </w:pPr>
    </w:p>
    <w:p w14:paraId="2FCD50FB" w14:textId="77777777" w:rsidR="003D6FBA" w:rsidRDefault="003D6FBA" w:rsidP="00BE398A">
      <w:pPr>
        <w:ind w:left="708"/>
        <w:jc w:val="both"/>
      </w:pPr>
    </w:p>
    <w:p w14:paraId="6CE95B0A"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Plantilla de </w:t>
      </w:r>
      <w:proofErr w:type="spellStart"/>
      <w:r w:rsidRPr="00485326">
        <w:rPr>
          <w:b/>
          <w:bCs/>
        </w:rPr>
        <w:t>recepcionamiento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5"/>
        <w:gridCol w:w="5489"/>
      </w:tblGrid>
      <w:tr w:rsidR="00485326" w:rsidRPr="00485326" w14:paraId="3228D830" w14:textId="77777777" w:rsidTr="00485326">
        <w:trPr>
          <w:tblHeader/>
          <w:tblCellSpacing w:w="15" w:type="dxa"/>
        </w:trPr>
        <w:tc>
          <w:tcPr>
            <w:tcW w:w="0" w:type="auto"/>
            <w:vAlign w:val="center"/>
            <w:hideMark/>
          </w:tcPr>
          <w:p w14:paraId="4F569341" w14:textId="77777777" w:rsidR="00485326" w:rsidRPr="00485326" w:rsidRDefault="00485326" w:rsidP="00485326">
            <w:pPr>
              <w:ind w:left="708"/>
              <w:jc w:val="both"/>
              <w:rPr>
                <w:b/>
                <w:bCs/>
              </w:rPr>
            </w:pPr>
            <w:r w:rsidRPr="00485326">
              <w:rPr>
                <w:b/>
                <w:bCs/>
              </w:rPr>
              <w:t>Archivo</w:t>
            </w:r>
          </w:p>
        </w:tc>
        <w:tc>
          <w:tcPr>
            <w:tcW w:w="0" w:type="auto"/>
            <w:vAlign w:val="center"/>
            <w:hideMark/>
          </w:tcPr>
          <w:p w14:paraId="475C11EF" w14:textId="77777777" w:rsidR="00485326" w:rsidRPr="00485326" w:rsidRDefault="00485326" w:rsidP="00485326">
            <w:pPr>
              <w:ind w:left="708"/>
              <w:jc w:val="both"/>
              <w:rPr>
                <w:b/>
                <w:bCs/>
              </w:rPr>
            </w:pPr>
            <w:r w:rsidRPr="00485326">
              <w:rPr>
                <w:b/>
                <w:bCs/>
              </w:rPr>
              <w:t>Descripción</w:t>
            </w:r>
          </w:p>
        </w:tc>
      </w:tr>
      <w:tr w:rsidR="00485326" w:rsidRPr="00485326" w14:paraId="09AA7358" w14:textId="77777777" w:rsidTr="00485326">
        <w:trPr>
          <w:tblCellSpacing w:w="15" w:type="dxa"/>
        </w:trPr>
        <w:tc>
          <w:tcPr>
            <w:tcW w:w="0" w:type="auto"/>
            <w:vAlign w:val="center"/>
            <w:hideMark/>
          </w:tcPr>
          <w:p w14:paraId="63FA8586" w14:textId="77777777" w:rsidR="00485326" w:rsidRPr="00485326" w:rsidRDefault="00485326" w:rsidP="00485326">
            <w:pPr>
              <w:ind w:left="708"/>
              <w:jc w:val="both"/>
            </w:pPr>
            <w:r w:rsidRPr="00485326">
              <w:t>recepcionamiento.html</w:t>
            </w:r>
          </w:p>
        </w:tc>
        <w:tc>
          <w:tcPr>
            <w:tcW w:w="0" w:type="auto"/>
            <w:vAlign w:val="center"/>
            <w:hideMark/>
          </w:tcPr>
          <w:p w14:paraId="1CE14896" w14:textId="77777777" w:rsidR="00485326" w:rsidRPr="00485326" w:rsidRDefault="00485326" w:rsidP="00485326">
            <w:pPr>
              <w:ind w:left="708"/>
              <w:jc w:val="both"/>
            </w:pPr>
            <w:r w:rsidRPr="00485326">
              <w:t>Plantilla HTML para la ficha de recepción del vehículo en el taller.</w:t>
            </w:r>
          </w:p>
        </w:tc>
      </w:tr>
      <w:tr w:rsidR="00485326" w:rsidRPr="00485326" w14:paraId="21ED7901" w14:textId="77777777" w:rsidTr="00485326">
        <w:trPr>
          <w:tblCellSpacing w:w="15" w:type="dxa"/>
        </w:trPr>
        <w:tc>
          <w:tcPr>
            <w:tcW w:w="0" w:type="auto"/>
            <w:vAlign w:val="center"/>
            <w:hideMark/>
          </w:tcPr>
          <w:p w14:paraId="6B17AA11" w14:textId="77777777" w:rsidR="00485326" w:rsidRPr="00485326" w:rsidRDefault="00485326" w:rsidP="00485326">
            <w:pPr>
              <w:ind w:left="708"/>
              <w:jc w:val="both"/>
            </w:pPr>
            <w:r w:rsidRPr="00485326">
              <w:t>recepcionamiento.css</w:t>
            </w:r>
          </w:p>
        </w:tc>
        <w:tc>
          <w:tcPr>
            <w:tcW w:w="0" w:type="auto"/>
            <w:vAlign w:val="center"/>
            <w:hideMark/>
          </w:tcPr>
          <w:p w14:paraId="05E449BD" w14:textId="77777777" w:rsidR="00485326" w:rsidRPr="00485326" w:rsidRDefault="00485326" w:rsidP="00485326">
            <w:pPr>
              <w:ind w:left="708"/>
              <w:jc w:val="both"/>
            </w:pPr>
            <w:r w:rsidRPr="00485326">
              <w:t xml:space="preserve">Estilo visual correspondiente a la plantilla de </w:t>
            </w:r>
            <w:proofErr w:type="spellStart"/>
            <w:r w:rsidRPr="00485326">
              <w:t>recepcionamiento</w:t>
            </w:r>
            <w:proofErr w:type="spellEnd"/>
            <w:r w:rsidRPr="00485326">
              <w:t>.</w:t>
            </w:r>
          </w:p>
        </w:tc>
      </w:tr>
    </w:tbl>
    <w:p w14:paraId="42C74B97" w14:textId="77777777" w:rsidR="003D6FBA" w:rsidRDefault="003D6FBA" w:rsidP="00BE398A">
      <w:pPr>
        <w:ind w:left="708"/>
        <w:jc w:val="both"/>
      </w:pPr>
    </w:p>
    <w:p w14:paraId="001B19FB" w14:textId="77777777" w:rsidR="003D6FBA" w:rsidRDefault="003D6FBA" w:rsidP="00BE398A">
      <w:pPr>
        <w:ind w:left="708"/>
        <w:jc w:val="both"/>
      </w:pPr>
    </w:p>
    <w:p w14:paraId="2F23376F" w14:textId="77777777" w:rsidR="003D6FBA" w:rsidRDefault="003D6FBA" w:rsidP="00BE398A">
      <w:pPr>
        <w:ind w:left="708"/>
        <w:jc w:val="both"/>
      </w:pPr>
    </w:p>
    <w:p w14:paraId="60E552C1" w14:textId="77777777" w:rsidR="003D6FBA" w:rsidRDefault="003D6FBA" w:rsidP="00BE398A">
      <w:pPr>
        <w:ind w:left="708"/>
        <w:jc w:val="both"/>
      </w:pPr>
    </w:p>
    <w:p w14:paraId="0C79E45C"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 Observaciones</w:t>
      </w:r>
    </w:p>
    <w:p w14:paraId="3B3A577E"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Estas plantillas están diseñadas para ser rellenadas dinámicamente desde Python o PyQt6 (por ejemplo, con Jinja2 o mediante sustitución de tokens) y luego renderizadas a PDF.</w:t>
      </w:r>
    </w:p>
    <w:p w14:paraId="483B4DD8"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Todas las plantillas están modularizadas: el estilo se encuentra en archivos .</w:t>
      </w:r>
      <w:proofErr w:type="spellStart"/>
      <w:r w:rsidRPr="0041554F">
        <w:rPr>
          <w:rFonts w:ascii="Segoe UI Emoji" w:hAnsi="Segoe UI Emoji" w:cs="Segoe UI Emoji"/>
        </w:rPr>
        <w:t>css</w:t>
      </w:r>
      <w:proofErr w:type="spellEnd"/>
      <w:r w:rsidRPr="0041554F">
        <w:rPr>
          <w:rFonts w:ascii="Segoe UI Emoji" w:hAnsi="Segoe UI Emoji" w:cs="Segoe UI Emoji"/>
        </w:rPr>
        <w:t xml:space="preserve"> separados, lo cual facilita realizar modificaciones visuales sin alterar la estructura HTML.</w:t>
      </w:r>
    </w:p>
    <w:p w14:paraId="262645D7"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 xml:space="preserve">La carpeta </w:t>
      </w:r>
      <w:proofErr w:type="spellStart"/>
      <w:r w:rsidRPr="0041554F">
        <w:rPr>
          <w:rFonts w:ascii="Segoe UI Emoji" w:hAnsi="Segoe UI Emoji" w:cs="Segoe UI Emoji"/>
        </w:rPr>
        <w:t>img</w:t>
      </w:r>
      <w:proofErr w:type="spellEnd"/>
      <w:r w:rsidRPr="0041554F">
        <w:rPr>
          <w:rFonts w:ascii="Segoe UI Emoji" w:hAnsi="Segoe UI Emoji" w:cs="Segoe UI Emoji"/>
        </w:rPr>
        <w:t xml:space="preserve"> se encuentra dentro de plantillas/, lo que permite el uso de rutas relativas funcionales para su integración directa en los documentos HTML.</w:t>
      </w:r>
    </w:p>
    <w:p w14:paraId="255211F0"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lastRenderedPageBreak/>
        <w:t>Uno de los motivos para implementar los informes de esta manera fue la evaluación de los requisitos del proyecto y la necesidad de aplicar los conocimientos adquiridos en el módulo de "Lenguaje de Marcas", evitando la penalización por uso de entorno web. Esta solución representa la opción más beneficiosa y coherente con los objetivos académicos y técnicos del proyecto.</w:t>
      </w:r>
    </w:p>
    <w:p w14:paraId="4E16338D" w14:textId="77777777" w:rsidR="003D6FBA" w:rsidRDefault="003D6FBA" w:rsidP="00BE398A">
      <w:pPr>
        <w:ind w:left="708"/>
        <w:jc w:val="both"/>
      </w:pPr>
    </w:p>
    <w:p w14:paraId="41797497" w14:textId="77777777" w:rsidR="003D6FBA" w:rsidRDefault="003D6FBA" w:rsidP="00BE398A">
      <w:pPr>
        <w:ind w:left="708"/>
        <w:jc w:val="both"/>
      </w:pPr>
    </w:p>
    <w:p w14:paraId="1C7CA243"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w:t>
      </w:r>
      <w:proofErr w:type="spellStart"/>
      <w:r w:rsidRPr="00EF69F2">
        <w:rPr>
          <w:b/>
          <w:bCs/>
        </w:rPr>
        <w:t>tests</w:t>
      </w:r>
      <w:proofErr w:type="spellEnd"/>
      <w:r w:rsidRPr="00EF69F2">
        <w:rPr>
          <w:b/>
          <w:bCs/>
        </w:rPr>
        <w:t>/ – Pruebas unitarias y funcionales del sistema</w:t>
      </w:r>
    </w:p>
    <w:p w14:paraId="7469ABD2" w14:textId="56D79487" w:rsidR="00EF69F2" w:rsidRDefault="00EF69F2" w:rsidP="00EF69F2">
      <w:pPr>
        <w:ind w:left="708"/>
        <w:jc w:val="both"/>
      </w:pPr>
      <w:r w:rsidRPr="00EF69F2">
        <w:t xml:space="preserve">Este directorio contiene </w:t>
      </w:r>
      <w:r w:rsidRPr="00EF69F2">
        <w:rPr>
          <w:b/>
          <w:bCs/>
        </w:rPr>
        <w:t>scripts de test independientes</w:t>
      </w:r>
      <w:r w:rsidRPr="00EF69F2">
        <w:t xml:space="preserve"> para cada módulo funcional del sistema. Están escritos en Python y cubren validaciones, flujos de trabajo y generación de documentos. </w:t>
      </w:r>
    </w:p>
    <w:p w14:paraId="23560067" w14:textId="77777777" w:rsidR="00EF69F2" w:rsidRPr="00EF69F2" w:rsidRDefault="00EF69F2" w:rsidP="00EF69F2">
      <w:pPr>
        <w:ind w:left="708"/>
        <w:jc w:val="both"/>
      </w:pPr>
    </w:p>
    <w:p w14:paraId="14F17C12"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Pruebas funcionales por módulo</w:t>
      </w:r>
    </w:p>
    <w:p w14:paraId="0F317DDB" w14:textId="77777777" w:rsidR="00EF69F2" w:rsidRPr="00EF69F2" w:rsidRDefault="00EF69F2" w:rsidP="00EF69F2">
      <w:pPr>
        <w:ind w:left="708"/>
        <w:jc w:val="both"/>
        <w:rPr>
          <w:b/>
          <w:bCs/>
        </w:rPr>
      </w:pPr>
      <w:r w:rsidRPr="00EF69F2">
        <w:rPr>
          <w:b/>
          <w:bCs/>
        </w:rPr>
        <w:t>anadirTareaPresupuesto_test.py</w:t>
      </w:r>
    </w:p>
    <w:p w14:paraId="78B600B0" w14:textId="77777777" w:rsidR="00EF69F2" w:rsidRPr="00EF69F2" w:rsidRDefault="00EF69F2" w:rsidP="00EF69F2">
      <w:pPr>
        <w:numPr>
          <w:ilvl w:val="0"/>
          <w:numId w:val="23"/>
        </w:numPr>
        <w:jc w:val="both"/>
      </w:pPr>
      <w:r w:rsidRPr="00EF69F2">
        <w:t>Verifica la correcta adición de tareas a un presupuesto activo.</w:t>
      </w:r>
    </w:p>
    <w:p w14:paraId="794560BC" w14:textId="77777777" w:rsidR="00EF69F2" w:rsidRPr="00EF69F2" w:rsidRDefault="00EF69F2" w:rsidP="00EF69F2">
      <w:pPr>
        <w:numPr>
          <w:ilvl w:val="0"/>
          <w:numId w:val="23"/>
        </w:numPr>
        <w:jc w:val="both"/>
      </w:pPr>
      <w:r w:rsidRPr="00EF69F2">
        <w:t>Incluye pruebas para entradas válidas e inválidas (campos vacíos, formatos numéricos erróneos, etc.).</w:t>
      </w:r>
    </w:p>
    <w:p w14:paraId="759D15CA" w14:textId="77777777" w:rsidR="00EF69F2" w:rsidRPr="00EF69F2" w:rsidRDefault="00EF69F2" w:rsidP="00EF69F2">
      <w:pPr>
        <w:numPr>
          <w:ilvl w:val="0"/>
          <w:numId w:val="23"/>
        </w:numPr>
        <w:jc w:val="both"/>
      </w:pPr>
      <w:r w:rsidRPr="00EF69F2">
        <w:t>Asegura que la tarea se guarde con el formato esperado y se actualice correctamente el coste total.</w:t>
      </w:r>
    </w:p>
    <w:p w14:paraId="2659CC36" w14:textId="77777777" w:rsidR="00EF69F2" w:rsidRPr="00EF69F2" w:rsidRDefault="00EF69F2" w:rsidP="00EF69F2">
      <w:pPr>
        <w:ind w:left="708"/>
        <w:jc w:val="both"/>
        <w:rPr>
          <w:b/>
          <w:bCs/>
        </w:rPr>
      </w:pPr>
      <w:r w:rsidRPr="00EF69F2">
        <w:rPr>
          <w:b/>
          <w:bCs/>
        </w:rPr>
        <w:t>presupuesto_test.py</w:t>
      </w:r>
    </w:p>
    <w:p w14:paraId="5DFC07C3" w14:textId="77777777" w:rsidR="00EF69F2" w:rsidRPr="00EF69F2" w:rsidRDefault="00EF69F2" w:rsidP="00EF69F2">
      <w:pPr>
        <w:numPr>
          <w:ilvl w:val="0"/>
          <w:numId w:val="24"/>
        </w:numPr>
        <w:jc w:val="both"/>
      </w:pPr>
      <w:r w:rsidRPr="00EF69F2">
        <w:t>Test de generación de presupuestos en HTML/PDF.</w:t>
      </w:r>
    </w:p>
    <w:p w14:paraId="28C29D02" w14:textId="77777777" w:rsidR="00EF69F2" w:rsidRPr="00EF69F2" w:rsidRDefault="00EF69F2" w:rsidP="00EF69F2">
      <w:pPr>
        <w:numPr>
          <w:ilvl w:val="0"/>
          <w:numId w:val="24"/>
        </w:numPr>
        <w:jc w:val="both"/>
      </w:pPr>
      <w:r w:rsidRPr="00EF69F2">
        <w:t>Simula la creación de varios presupuestos y verifica el formato final del documento.</w:t>
      </w:r>
    </w:p>
    <w:p w14:paraId="4D0E0F0C" w14:textId="77777777" w:rsidR="00EF69F2" w:rsidRPr="00EF69F2" w:rsidRDefault="00EF69F2" w:rsidP="00EF69F2">
      <w:pPr>
        <w:numPr>
          <w:ilvl w:val="0"/>
          <w:numId w:val="24"/>
        </w:numPr>
        <w:jc w:val="both"/>
      </w:pPr>
      <w:r w:rsidRPr="00EF69F2">
        <w:t>Pruebas de consistencia en datos como cliente, vehículo, tareas, fecha y firma.</w:t>
      </w:r>
    </w:p>
    <w:p w14:paraId="2F64177A" w14:textId="77777777" w:rsidR="00EF69F2" w:rsidRPr="00EF69F2" w:rsidRDefault="00EF69F2" w:rsidP="00EF69F2">
      <w:pPr>
        <w:ind w:left="708"/>
        <w:jc w:val="both"/>
        <w:rPr>
          <w:b/>
          <w:bCs/>
        </w:rPr>
      </w:pPr>
      <w:r w:rsidRPr="00EF69F2">
        <w:rPr>
          <w:b/>
          <w:bCs/>
        </w:rPr>
        <w:t>compraventa_test.py</w:t>
      </w:r>
    </w:p>
    <w:p w14:paraId="2DE56E2D" w14:textId="77777777" w:rsidR="00EF69F2" w:rsidRPr="00EF69F2" w:rsidRDefault="00EF69F2" w:rsidP="00EF69F2">
      <w:pPr>
        <w:numPr>
          <w:ilvl w:val="0"/>
          <w:numId w:val="25"/>
        </w:numPr>
        <w:jc w:val="both"/>
      </w:pPr>
      <w:r w:rsidRPr="00EF69F2">
        <w:t>Evalúa la lógica de creación de contratos de compra y venta.</w:t>
      </w:r>
    </w:p>
    <w:p w14:paraId="55C0796E" w14:textId="77777777" w:rsidR="00EF69F2" w:rsidRPr="00EF69F2" w:rsidRDefault="00EF69F2" w:rsidP="00EF69F2">
      <w:pPr>
        <w:numPr>
          <w:ilvl w:val="0"/>
          <w:numId w:val="25"/>
        </w:numPr>
        <w:jc w:val="both"/>
      </w:pPr>
      <w:r w:rsidRPr="00EF69F2">
        <w:t>Comprueba la asociación entre cliente y vehículo.</w:t>
      </w:r>
    </w:p>
    <w:p w14:paraId="53FF5CEF" w14:textId="77777777" w:rsidR="00EF69F2" w:rsidRPr="00EF69F2" w:rsidRDefault="00EF69F2" w:rsidP="00EF69F2">
      <w:pPr>
        <w:numPr>
          <w:ilvl w:val="0"/>
          <w:numId w:val="25"/>
        </w:numPr>
        <w:jc w:val="both"/>
      </w:pPr>
      <w:r w:rsidRPr="00EF69F2">
        <w:t>Simula firmas, generación del documento final y verifica rutas de guardado.</w:t>
      </w:r>
    </w:p>
    <w:p w14:paraId="069D0CDA" w14:textId="77777777" w:rsidR="00EF69F2" w:rsidRPr="00EF69F2" w:rsidRDefault="00EF69F2" w:rsidP="00EF69F2">
      <w:pPr>
        <w:ind w:left="708"/>
        <w:jc w:val="both"/>
        <w:rPr>
          <w:b/>
          <w:bCs/>
        </w:rPr>
      </w:pPr>
      <w:r w:rsidRPr="00EF69F2">
        <w:rPr>
          <w:b/>
          <w:bCs/>
        </w:rPr>
        <w:t>nuevoCliente_compraventas_test.py</w:t>
      </w:r>
    </w:p>
    <w:p w14:paraId="5202BA5F" w14:textId="77777777" w:rsidR="00EF69F2" w:rsidRPr="00EF69F2" w:rsidRDefault="00EF69F2" w:rsidP="00EF69F2">
      <w:pPr>
        <w:numPr>
          <w:ilvl w:val="0"/>
          <w:numId w:val="26"/>
        </w:numPr>
        <w:jc w:val="both"/>
      </w:pPr>
      <w:r w:rsidRPr="00EF69F2">
        <w:t>Valida el registro rápido de clientes desde la interfaz de compraventa.</w:t>
      </w:r>
    </w:p>
    <w:p w14:paraId="4DB4AAAC" w14:textId="77777777" w:rsidR="00EF69F2" w:rsidRPr="00EF69F2" w:rsidRDefault="00EF69F2" w:rsidP="00EF69F2">
      <w:pPr>
        <w:numPr>
          <w:ilvl w:val="0"/>
          <w:numId w:val="26"/>
        </w:numPr>
        <w:jc w:val="both"/>
      </w:pPr>
      <w:r w:rsidRPr="00EF69F2">
        <w:t>Asegura que se evite duplicidad de DNI y se rellenen correctamente los campos.</w:t>
      </w:r>
    </w:p>
    <w:p w14:paraId="2704725C" w14:textId="77777777" w:rsidR="00EF69F2" w:rsidRPr="00EF69F2" w:rsidRDefault="00EF69F2" w:rsidP="00EF69F2">
      <w:pPr>
        <w:numPr>
          <w:ilvl w:val="0"/>
          <w:numId w:val="26"/>
        </w:numPr>
        <w:jc w:val="both"/>
      </w:pPr>
      <w:r w:rsidRPr="00EF69F2">
        <w:t>Testea el flujo completo hasta la integración con el módulo de contratos.</w:t>
      </w:r>
    </w:p>
    <w:p w14:paraId="70A40025" w14:textId="77777777" w:rsidR="00EF69F2" w:rsidRPr="00EF69F2" w:rsidRDefault="00EF69F2" w:rsidP="00EF69F2">
      <w:pPr>
        <w:ind w:left="708"/>
        <w:jc w:val="both"/>
        <w:rPr>
          <w:b/>
          <w:bCs/>
        </w:rPr>
      </w:pPr>
      <w:r w:rsidRPr="00EF69F2">
        <w:rPr>
          <w:b/>
          <w:bCs/>
        </w:rPr>
        <w:t>recepcionamiento_test.py</w:t>
      </w:r>
    </w:p>
    <w:p w14:paraId="5EA68BA4" w14:textId="77777777" w:rsidR="00EF69F2" w:rsidRPr="00EF69F2" w:rsidRDefault="00EF69F2" w:rsidP="00EF69F2">
      <w:pPr>
        <w:numPr>
          <w:ilvl w:val="0"/>
          <w:numId w:val="27"/>
        </w:numPr>
        <w:jc w:val="both"/>
      </w:pPr>
      <w:r w:rsidRPr="00EF69F2">
        <w:t>Comprueba el registro de recepciones de vehículos al taller.</w:t>
      </w:r>
    </w:p>
    <w:p w14:paraId="36480AB0" w14:textId="77777777" w:rsidR="00EF69F2" w:rsidRPr="00EF69F2" w:rsidRDefault="00EF69F2" w:rsidP="00EF69F2">
      <w:pPr>
        <w:numPr>
          <w:ilvl w:val="0"/>
          <w:numId w:val="27"/>
        </w:numPr>
        <w:jc w:val="both"/>
      </w:pPr>
      <w:r w:rsidRPr="00EF69F2">
        <w:lastRenderedPageBreak/>
        <w:t>Evalúa si los datos de entrada (cliente, motivo, observaciones) se guardan correctamente.</w:t>
      </w:r>
    </w:p>
    <w:p w14:paraId="04CEE24D" w14:textId="77777777" w:rsidR="00EF69F2" w:rsidRPr="00EF69F2" w:rsidRDefault="00EF69F2" w:rsidP="00EF69F2">
      <w:pPr>
        <w:numPr>
          <w:ilvl w:val="0"/>
          <w:numId w:val="27"/>
        </w:numPr>
        <w:jc w:val="both"/>
      </w:pPr>
      <w:r w:rsidRPr="00EF69F2">
        <w:t>Verifica la generación de los formularios asociados.</w:t>
      </w:r>
    </w:p>
    <w:p w14:paraId="0FCC47B7" w14:textId="77777777" w:rsidR="00EF69F2" w:rsidRPr="00EF69F2" w:rsidRDefault="00EF69F2" w:rsidP="00EF69F2">
      <w:pPr>
        <w:ind w:left="708"/>
        <w:jc w:val="both"/>
        <w:rPr>
          <w:b/>
          <w:bCs/>
        </w:rPr>
      </w:pPr>
      <w:r w:rsidRPr="00EF69F2">
        <w:rPr>
          <w:b/>
          <w:bCs/>
        </w:rPr>
        <w:t>reimpresionRecepcionamineto_test.py</w:t>
      </w:r>
    </w:p>
    <w:p w14:paraId="2AE8039C" w14:textId="77777777" w:rsidR="00EF69F2" w:rsidRPr="00EF69F2" w:rsidRDefault="00EF69F2" w:rsidP="00EF69F2">
      <w:pPr>
        <w:numPr>
          <w:ilvl w:val="0"/>
          <w:numId w:val="28"/>
        </w:numPr>
        <w:jc w:val="both"/>
      </w:pPr>
      <w:r w:rsidRPr="00EF69F2">
        <w:t xml:space="preserve">Test dedicado a la </w:t>
      </w:r>
      <w:r w:rsidRPr="00EF69F2">
        <w:rPr>
          <w:b/>
          <w:bCs/>
        </w:rPr>
        <w:t>reimpresión</w:t>
      </w:r>
      <w:r w:rsidRPr="00EF69F2">
        <w:t xml:space="preserve"> de </w:t>
      </w:r>
      <w:proofErr w:type="spellStart"/>
      <w:r w:rsidRPr="00EF69F2">
        <w:t>recepcionamientos</w:t>
      </w:r>
      <w:proofErr w:type="spellEnd"/>
      <w:r w:rsidRPr="00EF69F2">
        <w:t xml:space="preserve"> anteriores.</w:t>
      </w:r>
    </w:p>
    <w:p w14:paraId="21DF4021" w14:textId="77777777" w:rsidR="00EF69F2" w:rsidRPr="00EF69F2" w:rsidRDefault="00EF69F2" w:rsidP="00EF69F2">
      <w:pPr>
        <w:numPr>
          <w:ilvl w:val="0"/>
          <w:numId w:val="28"/>
        </w:numPr>
        <w:jc w:val="both"/>
      </w:pPr>
      <w:r w:rsidRPr="00EF69F2">
        <w:t>Simula búsquedas por fecha o cliente y genera nuevamente el documento.</w:t>
      </w:r>
    </w:p>
    <w:p w14:paraId="0CABFE45" w14:textId="77777777" w:rsidR="00EF69F2" w:rsidRPr="00EF69F2" w:rsidRDefault="00EF69F2" w:rsidP="00EF69F2">
      <w:pPr>
        <w:numPr>
          <w:ilvl w:val="0"/>
          <w:numId w:val="28"/>
        </w:numPr>
        <w:jc w:val="both"/>
      </w:pPr>
      <w:r w:rsidRPr="00EF69F2">
        <w:t>Verifica la integridad del HTML renderizado y el correcto uso de imágenes (firma/logo).</w:t>
      </w:r>
    </w:p>
    <w:p w14:paraId="3D464D19" w14:textId="77777777" w:rsidR="00EF69F2" w:rsidRPr="00EF69F2" w:rsidRDefault="00EF69F2" w:rsidP="00EF69F2">
      <w:pPr>
        <w:ind w:left="708"/>
        <w:jc w:val="both"/>
      </w:pPr>
      <w:r w:rsidRPr="00EF69F2">
        <w:pict w14:anchorId="282EB3F3">
          <v:rect id="_x0000_i1153" style="width:0;height:1.5pt" o:hralign="center" o:hrstd="t" o:hr="t" fillcolor="#a0a0a0" stroked="f"/>
        </w:pict>
      </w:r>
    </w:p>
    <w:p w14:paraId="4D087C1E"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Pruebas de correo y recuperación</w:t>
      </w:r>
    </w:p>
    <w:p w14:paraId="598E620A" w14:textId="77777777" w:rsidR="00EF69F2" w:rsidRPr="00EF69F2" w:rsidRDefault="00EF69F2" w:rsidP="00EF69F2">
      <w:pPr>
        <w:ind w:left="708"/>
        <w:jc w:val="both"/>
        <w:rPr>
          <w:b/>
          <w:bCs/>
        </w:rPr>
      </w:pPr>
      <w:r w:rsidRPr="00EF69F2">
        <w:rPr>
          <w:b/>
          <w:bCs/>
        </w:rPr>
        <w:t>correoConfirmacion_test.py</w:t>
      </w:r>
    </w:p>
    <w:p w14:paraId="4653FCFD" w14:textId="77777777" w:rsidR="00EF69F2" w:rsidRPr="00EF69F2" w:rsidRDefault="00EF69F2" w:rsidP="00EF69F2">
      <w:pPr>
        <w:numPr>
          <w:ilvl w:val="0"/>
          <w:numId w:val="29"/>
        </w:numPr>
        <w:jc w:val="both"/>
      </w:pPr>
      <w:r w:rsidRPr="00EF69F2">
        <w:t>Test de la lógica que envía correos tras operaciones importantes (registro, cambios).</w:t>
      </w:r>
    </w:p>
    <w:p w14:paraId="1F1D4A35" w14:textId="77777777" w:rsidR="00EF69F2" w:rsidRPr="00EF69F2" w:rsidRDefault="00EF69F2" w:rsidP="00EF69F2">
      <w:pPr>
        <w:numPr>
          <w:ilvl w:val="0"/>
          <w:numId w:val="29"/>
        </w:numPr>
        <w:jc w:val="both"/>
      </w:pPr>
      <w:r w:rsidRPr="00EF69F2">
        <w:t>Verifica que el asunto, contenido y destinatario sean correctos.</w:t>
      </w:r>
    </w:p>
    <w:p w14:paraId="41B493FE" w14:textId="77777777" w:rsidR="00EF69F2" w:rsidRPr="00EF69F2" w:rsidRDefault="00EF69F2" w:rsidP="00EF69F2">
      <w:pPr>
        <w:numPr>
          <w:ilvl w:val="0"/>
          <w:numId w:val="29"/>
        </w:numPr>
        <w:jc w:val="both"/>
      </w:pPr>
      <w:r w:rsidRPr="00EF69F2">
        <w:t>Comprueba la inclusión de estilos e imágenes embebidas.</w:t>
      </w:r>
    </w:p>
    <w:p w14:paraId="479E4EB7" w14:textId="77777777" w:rsidR="00EF69F2" w:rsidRPr="00EF69F2" w:rsidRDefault="00EF69F2" w:rsidP="00EF69F2">
      <w:pPr>
        <w:ind w:left="708"/>
        <w:jc w:val="both"/>
        <w:rPr>
          <w:b/>
          <w:bCs/>
        </w:rPr>
      </w:pPr>
      <w:r w:rsidRPr="00EF69F2">
        <w:rPr>
          <w:b/>
          <w:bCs/>
        </w:rPr>
        <w:t>correo_test.py</w:t>
      </w:r>
    </w:p>
    <w:p w14:paraId="1F3E9B59" w14:textId="77777777" w:rsidR="00EF69F2" w:rsidRPr="00EF69F2" w:rsidRDefault="00EF69F2" w:rsidP="00EF69F2">
      <w:pPr>
        <w:numPr>
          <w:ilvl w:val="0"/>
          <w:numId w:val="30"/>
        </w:numPr>
        <w:jc w:val="both"/>
      </w:pPr>
      <w:r w:rsidRPr="00EF69F2">
        <w:t>Test genérico del sistema de envío de emails.</w:t>
      </w:r>
    </w:p>
    <w:p w14:paraId="3FDA6924" w14:textId="77777777" w:rsidR="00EF69F2" w:rsidRPr="00EF69F2" w:rsidRDefault="00EF69F2" w:rsidP="00EF69F2">
      <w:pPr>
        <w:numPr>
          <w:ilvl w:val="0"/>
          <w:numId w:val="30"/>
        </w:numPr>
        <w:jc w:val="both"/>
      </w:pPr>
      <w:r w:rsidRPr="00EF69F2">
        <w:t>Incluye pruebas con y sin archivos adjuntos, errores de conexión y fallos de autenticación.</w:t>
      </w:r>
    </w:p>
    <w:p w14:paraId="390072AE" w14:textId="77777777" w:rsidR="00EF69F2" w:rsidRPr="00EF69F2" w:rsidRDefault="00EF69F2" w:rsidP="00EF69F2">
      <w:pPr>
        <w:ind w:left="708"/>
        <w:jc w:val="both"/>
        <w:rPr>
          <w:b/>
          <w:bCs/>
        </w:rPr>
      </w:pPr>
      <w:r w:rsidRPr="00EF69F2">
        <w:rPr>
          <w:b/>
          <w:bCs/>
        </w:rPr>
        <w:t>verificar_test.py</w:t>
      </w:r>
    </w:p>
    <w:p w14:paraId="613C4690" w14:textId="77777777" w:rsidR="00EF69F2" w:rsidRPr="00EF69F2" w:rsidRDefault="00EF69F2" w:rsidP="00EF69F2">
      <w:pPr>
        <w:numPr>
          <w:ilvl w:val="0"/>
          <w:numId w:val="31"/>
        </w:numPr>
        <w:jc w:val="both"/>
      </w:pPr>
      <w:r w:rsidRPr="00EF69F2">
        <w:t>Comprueba el flujo de verificación de código de recuperación (OTP).</w:t>
      </w:r>
    </w:p>
    <w:p w14:paraId="606BFBD8" w14:textId="77777777" w:rsidR="00EF69F2" w:rsidRPr="00EF69F2" w:rsidRDefault="00EF69F2" w:rsidP="00EF69F2">
      <w:pPr>
        <w:numPr>
          <w:ilvl w:val="0"/>
          <w:numId w:val="31"/>
        </w:numPr>
        <w:jc w:val="both"/>
      </w:pPr>
      <w:r w:rsidRPr="00EF69F2">
        <w:t>Incluye pruebas con código correcto, caducado y erróneo.</w:t>
      </w:r>
    </w:p>
    <w:p w14:paraId="29A97F23" w14:textId="77777777" w:rsidR="00EF69F2" w:rsidRPr="00EF69F2" w:rsidRDefault="00EF69F2" w:rsidP="00EF69F2">
      <w:pPr>
        <w:numPr>
          <w:ilvl w:val="0"/>
          <w:numId w:val="31"/>
        </w:numPr>
        <w:jc w:val="both"/>
      </w:pPr>
      <w:r w:rsidRPr="00EF69F2">
        <w:t>Verifica el cálculo de cuenta regresiva y control de expiración.</w:t>
      </w:r>
    </w:p>
    <w:p w14:paraId="667F2A3E" w14:textId="77777777" w:rsidR="00EF69F2" w:rsidRPr="00EF69F2" w:rsidRDefault="00EF69F2" w:rsidP="00EF69F2">
      <w:pPr>
        <w:ind w:left="708"/>
        <w:jc w:val="both"/>
        <w:rPr>
          <w:b/>
          <w:bCs/>
        </w:rPr>
      </w:pPr>
      <w:r w:rsidRPr="00EF69F2">
        <w:rPr>
          <w:b/>
          <w:bCs/>
        </w:rPr>
        <w:t>main_verificar_test.py</w:t>
      </w:r>
    </w:p>
    <w:p w14:paraId="37848622" w14:textId="77777777" w:rsidR="00EF69F2" w:rsidRPr="00EF69F2" w:rsidRDefault="00EF69F2" w:rsidP="00EF69F2">
      <w:pPr>
        <w:numPr>
          <w:ilvl w:val="0"/>
          <w:numId w:val="32"/>
        </w:numPr>
        <w:jc w:val="both"/>
      </w:pPr>
      <w:r w:rsidRPr="00EF69F2">
        <w:t>Simula el comportamiento de la ventana de verificación dentro del flujo completo.</w:t>
      </w:r>
    </w:p>
    <w:p w14:paraId="721A989F" w14:textId="77777777" w:rsidR="00EF69F2" w:rsidRPr="00EF69F2" w:rsidRDefault="00EF69F2" w:rsidP="00EF69F2">
      <w:pPr>
        <w:numPr>
          <w:ilvl w:val="0"/>
          <w:numId w:val="32"/>
        </w:numPr>
        <w:jc w:val="both"/>
      </w:pPr>
      <w:r w:rsidRPr="00EF69F2">
        <w:t>Comprueba que tras la verificación correcta se cargue la ventana de restablecer contraseña.</w:t>
      </w:r>
    </w:p>
    <w:p w14:paraId="015DF68A" w14:textId="77777777" w:rsidR="00EF69F2" w:rsidRPr="00EF69F2" w:rsidRDefault="00EF69F2" w:rsidP="00EF69F2">
      <w:pPr>
        <w:ind w:left="708"/>
        <w:jc w:val="both"/>
      </w:pPr>
      <w:r w:rsidRPr="00EF69F2">
        <w:pict w14:anchorId="22BA2B0D">
          <v:rect id="_x0000_i1154" style="width:0;height:1.5pt" o:hralign="center" o:hrstd="t" o:hr="t" fillcolor="#a0a0a0" stroked="f"/>
        </w:pict>
      </w:r>
    </w:p>
    <w:p w14:paraId="0CC7B978"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Pruebas de usuario, </w:t>
      </w:r>
      <w:proofErr w:type="spellStart"/>
      <w:r w:rsidRPr="00EF69F2">
        <w:rPr>
          <w:b/>
          <w:bCs/>
        </w:rPr>
        <w:t>login</w:t>
      </w:r>
      <w:proofErr w:type="spellEnd"/>
      <w:r w:rsidRPr="00EF69F2">
        <w:rPr>
          <w:b/>
          <w:bCs/>
        </w:rPr>
        <w:t xml:space="preserve"> y seguridad</w:t>
      </w:r>
    </w:p>
    <w:p w14:paraId="6522DFF3" w14:textId="77777777" w:rsidR="00EF69F2" w:rsidRPr="00EF69F2" w:rsidRDefault="00EF69F2" w:rsidP="00EF69F2">
      <w:pPr>
        <w:ind w:left="708"/>
        <w:jc w:val="both"/>
        <w:rPr>
          <w:b/>
          <w:bCs/>
        </w:rPr>
      </w:pPr>
      <w:r w:rsidRPr="00EF69F2">
        <w:rPr>
          <w:b/>
          <w:bCs/>
        </w:rPr>
        <w:t>bcrypt_test.py</w:t>
      </w:r>
    </w:p>
    <w:p w14:paraId="05F64AD4" w14:textId="77777777" w:rsidR="00EF69F2" w:rsidRPr="00EF69F2" w:rsidRDefault="00EF69F2" w:rsidP="00EF69F2">
      <w:pPr>
        <w:numPr>
          <w:ilvl w:val="0"/>
          <w:numId w:val="33"/>
        </w:numPr>
        <w:jc w:val="both"/>
      </w:pPr>
      <w:r w:rsidRPr="00EF69F2">
        <w:t xml:space="preserve">Valida el funcionamiento del cifrado y comparación de contraseñas con </w:t>
      </w:r>
      <w:proofErr w:type="spellStart"/>
      <w:r w:rsidRPr="00EF69F2">
        <w:t>bcrypt</w:t>
      </w:r>
      <w:proofErr w:type="spellEnd"/>
      <w:r w:rsidRPr="00EF69F2">
        <w:t>.</w:t>
      </w:r>
    </w:p>
    <w:p w14:paraId="54A16535" w14:textId="77777777" w:rsidR="00EF69F2" w:rsidRPr="00EF69F2" w:rsidRDefault="00EF69F2" w:rsidP="00EF69F2">
      <w:pPr>
        <w:numPr>
          <w:ilvl w:val="0"/>
          <w:numId w:val="33"/>
        </w:numPr>
        <w:jc w:val="both"/>
      </w:pPr>
      <w:r w:rsidRPr="00EF69F2">
        <w:t>Incluye pruebas para asegurar que el hash generado varía por cada entrada y que la verificación sea exacta.</w:t>
      </w:r>
    </w:p>
    <w:p w14:paraId="4EB472F3" w14:textId="77777777" w:rsidR="00EF69F2" w:rsidRPr="00EF69F2" w:rsidRDefault="00EF69F2" w:rsidP="00EF69F2">
      <w:pPr>
        <w:ind w:left="708"/>
        <w:jc w:val="both"/>
        <w:rPr>
          <w:b/>
          <w:bCs/>
        </w:rPr>
      </w:pPr>
      <w:r w:rsidRPr="00EF69F2">
        <w:rPr>
          <w:b/>
          <w:bCs/>
        </w:rPr>
        <w:lastRenderedPageBreak/>
        <w:t>inicio_test.py</w:t>
      </w:r>
    </w:p>
    <w:p w14:paraId="7BAAC62A" w14:textId="77777777" w:rsidR="00EF69F2" w:rsidRPr="00EF69F2" w:rsidRDefault="00EF69F2" w:rsidP="00EF69F2">
      <w:pPr>
        <w:numPr>
          <w:ilvl w:val="0"/>
          <w:numId w:val="34"/>
        </w:numPr>
        <w:jc w:val="both"/>
      </w:pPr>
      <w:r w:rsidRPr="00EF69F2">
        <w:t xml:space="preserve">Simula intentos de </w:t>
      </w:r>
      <w:proofErr w:type="spellStart"/>
      <w:r w:rsidRPr="00EF69F2">
        <w:t>login</w:t>
      </w:r>
      <w:proofErr w:type="spellEnd"/>
      <w:r w:rsidRPr="00EF69F2">
        <w:t xml:space="preserve"> válidos e inválidos.</w:t>
      </w:r>
    </w:p>
    <w:p w14:paraId="61813D0E" w14:textId="77777777" w:rsidR="00EF69F2" w:rsidRPr="00EF69F2" w:rsidRDefault="00EF69F2" w:rsidP="00EF69F2">
      <w:pPr>
        <w:numPr>
          <w:ilvl w:val="0"/>
          <w:numId w:val="34"/>
        </w:numPr>
        <w:jc w:val="both"/>
      </w:pPr>
      <w:r w:rsidRPr="00EF69F2">
        <w:t>Evalúa mensajes de error, formato del nombre de usuario, y comportamiento ante contraseñas incorrectas.</w:t>
      </w:r>
    </w:p>
    <w:p w14:paraId="36102F68" w14:textId="77777777" w:rsidR="00EF69F2" w:rsidRPr="00EF69F2" w:rsidRDefault="00EF69F2" w:rsidP="00EF69F2">
      <w:pPr>
        <w:ind w:left="708"/>
        <w:jc w:val="both"/>
        <w:rPr>
          <w:b/>
          <w:bCs/>
        </w:rPr>
      </w:pPr>
      <w:r w:rsidRPr="00EF69F2">
        <w:rPr>
          <w:b/>
          <w:bCs/>
        </w:rPr>
        <w:t>fichar_test.py</w:t>
      </w:r>
    </w:p>
    <w:p w14:paraId="25F78326" w14:textId="77777777" w:rsidR="00EF69F2" w:rsidRPr="00EF69F2" w:rsidRDefault="00EF69F2" w:rsidP="00EF69F2">
      <w:pPr>
        <w:numPr>
          <w:ilvl w:val="0"/>
          <w:numId w:val="35"/>
        </w:numPr>
        <w:jc w:val="both"/>
      </w:pPr>
      <w:r w:rsidRPr="00EF69F2">
        <w:t>Test del sistema de fichaje de empleados (entrada y salida).</w:t>
      </w:r>
    </w:p>
    <w:p w14:paraId="236EFE88" w14:textId="77777777" w:rsidR="00EF69F2" w:rsidRPr="00EF69F2" w:rsidRDefault="00EF69F2" w:rsidP="00EF69F2">
      <w:pPr>
        <w:numPr>
          <w:ilvl w:val="0"/>
          <w:numId w:val="35"/>
        </w:numPr>
        <w:jc w:val="both"/>
      </w:pPr>
      <w:r w:rsidRPr="00EF69F2">
        <w:t>Verifica que el registro contenga fecha, hora, usuario y tipo de fichaje.</w:t>
      </w:r>
    </w:p>
    <w:p w14:paraId="742763F2" w14:textId="77777777" w:rsidR="00EF69F2" w:rsidRPr="00EF69F2" w:rsidRDefault="00EF69F2" w:rsidP="00EF69F2">
      <w:pPr>
        <w:numPr>
          <w:ilvl w:val="0"/>
          <w:numId w:val="35"/>
        </w:numPr>
        <w:jc w:val="both"/>
      </w:pPr>
      <w:r w:rsidRPr="00EF69F2">
        <w:t>Comprueba que no se puedan registrar fichajes inválidos o duplicados seguidos.</w:t>
      </w:r>
    </w:p>
    <w:p w14:paraId="26323220" w14:textId="77777777" w:rsidR="00EF69F2" w:rsidRPr="00EF69F2" w:rsidRDefault="00EF69F2" w:rsidP="00EF69F2">
      <w:pPr>
        <w:ind w:left="708"/>
        <w:jc w:val="both"/>
      </w:pPr>
      <w:r w:rsidRPr="00EF69F2">
        <w:pict w14:anchorId="5B1246EC">
          <v:rect id="_x0000_i1155" style="width:0;height:1.5pt" o:hralign="center" o:hrstd="t" o:hr="t" fillcolor="#a0a0a0" stroked="f"/>
        </w:pict>
      </w:r>
    </w:p>
    <w:p w14:paraId="6EB9CF29"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Otros </w:t>
      </w:r>
      <w:proofErr w:type="spellStart"/>
      <w:r w:rsidRPr="00EF69F2">
        <w:rPr>
          <w:b/>
          <w:bCs/>
        </w:rPr>
        <w:t>tests</w:t>
      </w:r>
      <w:proofErr w:type="spellEnd"/>
      <w:r w:rsidRPr="00EF69F2">
        <w:rPr>
          <w:b/>
          <w:bCs/>
        </w:rPr>
        <w:t xml:space="preserve"> auxiliares</w:t>
      </w:r>
    </w:p>
    <w:p w14:paraId="694D5A6B" w14:textId="77777777" w:rsidR="00EF69F2" w:rsidRPr="00EF69F2" w:rsidRDefault="00EF69F2" w:rsidP="00EF69F2">
      <w:pPr>
        <w:ind w:left="708"/>
        <w:jc w:val="both"/>
        <w:rPr>
          <w:b/>
          <w:bCs/>
        </w:rPr>
      </w:pPr>
      <w:r w:rsidRPr="00EF69F2">
        <w:rPr>
          <w:b/>
          <w:bCs/>
        </w:rPr>
        <w:t>historial_test.py</w:t>
      </w:r>
    </w:p>
    <w:p w14:paraId="5792A4E5" w14:textId="77777777" w:rsidR="00EF69F2" w:rsidRPr="00EF69F2" w:rsidRDefault="00EF69F2" w:rsidP="00EF69F2">
      <w:pPr>
        <w:numPr>
          <w:ilvl w:val="0"/>
          <w:numId w:val="36"/>
        </w:numPr>
        <w:jc w:val="both"/>
      </w:pPr>
      <w:r w:rsidRPr="00EF69F2">
        <w:t>Verifica la carga y visualización del historial de fichajes.</w:t>
      </w:r>
    </w:p>
    <w:p w14:paraId="2FCCBFDB" w14:textId="77777777" w:rsidR="00EF69F2" w:rsidRPr="00EF69F2" w:rsidRDefault="00EF69F2" w:rsidP="00EF69F2">
      <w:pPr>
        <w:numPr>
          <w:ilvl w:val="0"/>
          <w:numId w:val="36"/>
        </w:numPr>
        <w:jc w:val="both"/>
      </w:pPr>
      <w:r w:rsidRPr="00EF69F2">
        <w:t>Comprueba la paginación, exportación y filtrado por usuario y fechas.</w:t>
      </w:r>
    </w:p>
    <w:p w14:paraId="5CE90627" w14:textId="77777777" w:rsidR="00EF69F2" w:rsidRPr="00EF69F2" w:rsidRDefault="00EF69F2" w:rsidP="00EF69F2">
      <w:pPr>
        <w:ind w:left="708"/>
        <w:jc w:val="both"/>
        <w:rPr>
          <w:b/>
          <w:bCs/>
        </w:rPr>
      </w:pPr>
      <w:r w:rsidRPr="00EF69F2">
        <w:rPr>
          <w:b/>
          <w:bCs/>
        </w:rPr>
        <w:t>ruta_test.py</w:t>
      </w:r>
    </w:p>
    <w:p w14:paraId="729DFEF3" w14:textId="77777777" w:rsidR="00EF69F2" w:rsidRPr="00EF69F2" w:rsidRDefault="00EF69F2" w:rsidP="00EF69F2">
      <w:pPr>
        <w:numPr>
          <w:ilvl w:val="0"/>
          <w:numId w:val="37"/>
        </w:numPr>
        <w:jc w:val="both"/>
      </w:pPr>
      <w:r w:rsidRPr="00EF69F2">
        <w:t>Test de utilidades de sistema de archivos: rutas relativas, detección de recursos (iconos, firmas).</w:t>
      </w:r>
    </w:p>
    <w:p w14:paraId="324AA8FD" w14:textId="77777777" w:rsidR="00EF69F2" w:rsidRPr="00EF69F2" w:rsidRDefault="00EF69F2" w:rsidP="00EF69F2">
      <w:pPr>
        <w:numPr>
          <w:ilvl w:val="0"/>
          <w:numId w:val="37"/>
        </w:numPr>
        <w:jc w:val="both"/>
      </w:pPr>
      <w:r w:rsidRPr="00EF69F2">
        <w:t>Asegura compatibilidad multiplataforma (Windows/Linux/Mac).</w:t>
      </w:r>
    </w:p>
    <w:p w14:paraId="7541BD5C" w14:textId="77777777" w:rsidR="00EF69F2" w:rsidRPr="00EF69F2" w:rsidRDefault="00EF69F2" w:rsidP="00EF69F2">
      <w:pPr>
        <w:ind w:left="708"/>
        <w:jc w:val="both"/>
        <w:rPr>
          <w:b/>
          <w:bCs/>
        </w:rPr>
      </w:pPr>
      <w:r w:rsidRPr="00EF69F2">
        <w:rPr>
          <w:b/>
          <w:bCs/>
        </w:rPr>
        <w:t>vehiculos_test.py</w:t>
      </w:r>
    </w:p>
    <w:p w14:paraId="760A6F40" w14:textId="77777777" w:rsidR="00EF69F2" w:rsidRPr="00EF69F2" w:rsidRDefault="00EF69F2" w:rsidP="00EF69F2">
      <w:pPr>
        <w:numPr>
          <w:ilvl w:val="0"/>
          <w:numId w:val="38"/>
        </w:numPr>
        <w:jc w:val="both"/>
      </w:pPr>
      <w:r w:rsidRPr="00EF69F2">
        <w:t>Valida el alta, búsqueda y modificación de vehículos.</w:t>
      </w:r>
    </w:p>
    <w:p w14:paraId="095ADBC5" w14:textId="77777777" w:rsidR="00EF69F2" w:rsidRPr="00EF69F2" w:rsidRDefault="00EF69F2" w:rsidP="00EF69F2">
      <w:pPr>
        <w:numPr>
          <w:ilvl w:val="0"/>
          <w:numId w:val="38"/>
        </w:numPr>
        <w:jc w:val="both"/>
      </w:pPr>
      <w:r w:rsidRPr="00EF69F2">
        <w:t>Prueba la asociación con el cliente y validaciones como matrícula única, tipo, marca y modelo.</w:t>
      </w:r>
    </w:p>
    <w:p w14:paraId="7DADCF3B" w14:textId="77777777" w:rsidR="00EF69F2" w:rsidRPr="00EF69F2" w:rsidRDefault="00EF69F2" w:rsidP="00EF69F2">
      <w:pPr>
        <w:ind w:left="708"/>
        <w:jc w:val="both"/>
      </w:pPr>
      <w:r w:rsidRPr="00EF69F2">
        <w:pict w14:anchorId="6737A439">
          <v:rect id="_x0000_i1156" style="width:0;height:1.5pt" o:hralign="center" o:hrstd="t" o:hr="t" fillcolor="#a0a0a0" stroked="f"/>
        </w:pict>
      </w:r>
    </w:p>
    <w:p w14:paraId="0FF41342"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Observaciones generales</w:t>
      </w:r>
    </w:p>
    <w:p w14:paraId="2193722B" w14:textId="77777777" w:rsidR="00EF69F2" w:rsidRPr="00EF69F2" w:rsidRDefault="00EF69F2" w:rsidP="00EF69F2">
      <w:pPr>
        <w:numPr>
          <w:ilvl w:val="0"/>
          <w:numId w:val="39"/>
        </w:numPr>
        <w:jc w:val="both"/>
      </w:pPr>
      <w:r w:rsidRPr="00EF69F2">
        <w:t>Cada archivo de test se puede ejecutar individualmente desde la consola (</w:t>
      </w:r>
      <w:proofErr w:type="spellStart"/>
      <w:r w:rsidRPr="00EF69F2">
        <w:t>python</w:t>
      </w:r>
      <w:proofErr w:type="spellEnd"/>
      <w:r w:rsidRPr="00EF69F2">
        <w:t xml:space="preserve"> nombre_test.py).</w:t>
      </w:r>
    </w:p>
    <w:p w14:paraId="308F8F06" w14:textId="77777777" w:rsidR="00EF69F2" w:rsidRPr="00EF69F2" w:rsidRDefault="00EF69F2" w:rsidP="00EF69F2">
      <w:pPr>
        <w:numPr>
          <w:ilvl w:val="0"/>
          <w:numId w:val="39"/>
        </w:numPr>
        <w:jc w:val="both"/>
      </w:pPr>
      <w:r w:rsidRPr="00EF69F2">
        <w:t xml:space="preserve">Están preparados para integrarse fácilmente con herramientas de </w:t>
      </w:r>
      <w:proofErr w:type="spellStart"/>
      <w:r w:rsidRPr="00EF69F2">
        <w:t>testing</w:t>
      </w:r>
      <w:proofErr w:type="spellEnd"/>
      <w:r w:rsidRPr="00EF69F2">
        <w:t xml:space="preserve"> como </w:t>
      </w:r>
      <w:proofErr w:type="spellStart"/>
      <w:r w:rsidRPr="00EF69F2">
        <w:t>pytest</w:t>
      </w:r>
      <w:proofErr w:type="spellEnd"/>
      <w:r w:rsidRPr="00EF69F2">
        <w:t xml:space="preserve"> o </w:t>
      </w:r>
      <w:proofErr w:type="spellStart"/>
      <w:r w:rsidRPr="00EF69F2">
        <w:t>unittest</w:t>
      </w:r>
      <w:proofErr w:type="spellEnd"/>
      <w:r w:rsidRPr="00EF69F2">
        <w:t>.</w:t>
      </w:r>
    </w:p>
    <w:p w14:paraId="0E6EA3E3" w14:textId="77777777" w:rsidR="00EF69F2" w:rsidRPr="00EF69F2" w:rsidRDefault="00EF69F2" w:rsidP="00EF69F2">
      <w:pPr>
        <w:numPr>
          <w:ilvl w:val="0"/>
          <w:numId w:val="39"/>
        </w:numPr>
        <w:jc w:val="both"/>
      </w:pPr>
      <w:r w:rsidRPr="00EF69F2">
        <w:t xml:space="preserve">Su estructura modular permite añadir nuevos </w:t>
      </w:r>
      <w:proofErr w:type="spellStart"/>
      <w:r w:rsidRPr="00EF69F2">
        <w:t>tests</w:t>
      </w:r>
      <w:proofErr w:type="spellEnd"/>
      <w:r w:rsidRPr="00EF69F2">
        <w:t xml:space="preserve"> sin interferir con los ya existentes.</w:t>
      </w:r>
    </w:p>
    <w:p w14:paraId="4591F29D" w14:textId="77777777" w:rsidR="00EF69F2" w:rsidRPr="00EF69F2" w:rsidRDefault="00EF69F2" w:rsidP="00EF69F2">
      <w:pPr>
        <w:ind w:left="708"/>
        <w:jc w:val="both"/>
      </w:pPr>
      <w:r w:rsidRPr="00EF69F2">
        <w:pict w14:anchorId="5CA40C67">
          <v:rect id="_x0000_i1157" style="width:0;height:1.5pt" o:hralign="center" o:hrstd="t" o:hr="t" fillcolor="#a0a0a0" stroked="f"/>
        </w:pict>
      </w:r>
    </w:p>
    <w:p w14:paraId="57A8C10C" w14:textId="77777777" w:rsidR="003D6FBA" w:rsidRDefault="003D6FBA" w:rsidP="00BE398A">
      <w:pPr>
        <w:ind w:left="708"/>
        <w:jc w:val="both"/>
      </w:pPr>
    </w:p>
    <w:p w14:paraId="0415D811" w14:textId="77777777" w:rsidR="003D6FBA" w:rsidRDefault="003D6FBA" w:rsidP="00BE398A">
      <w:pPr>
        <w:ind w:left="708"/>
        <w:jc w:val="both"/>
      </w:pPr>
    </w:p>
    <w:p w14:paraId="30B9A066" w14:textId="77777777" w:rsidR="003D6FBA" w:rsidRDefault="003D6FBA" w:rsidP="00BE398A">
      <w:pPr>
        <w:ind w:left="708"/>
        <w:jc w:val="both"/>
      </w:pPr>
    </w:p>
    <w:p w14:paraId="77ED5468" w14:textId="77777777" w:rsidR="00EF69F2" w:rsidRPr="00EF69F2" w:rsidRDefault="00EF69F2" w:rsidP="00EF69F2">
      <w:pPr>
        <w:ind w:left="708"/>
        <w:jc w:val="both"/>
        <w:rPr>
          <w:b/>
          <w:bCs/>
        </w:rPr>
      </w:pPr>
      <w:r w:rsidRPr="00EF69F2">
        <w:rPr>
          <w:rFonts w:ascii="Segoe UI Emoji" w:hAnsi="Segoe UI Emoji" w:cs="Segoe UI Emoji"/>
          <w:b/>
          <w:bCs/>
        </w:rPr>
        <w:lastRenderedPageBreak/>
        <w:t>⚙️</w:t>
      </w:r>
      <w:r w:rsidRPr="00EF69F2">
        <w:rPr>
          <w:b/>
          <w:bCs/>
        </w:rPr>
        <w:t xml:space="preserve"> Scripts/ – Ejecutables de gestión de paquetes Python</w:t>
      </w:r>
    </w:p>
    <w:p w14:paraId="66CC04ED" w14:textId="77777777" w:rsidR="00EF69F2" w:rsidRPr="00EF69F2" w:rsidRDefault="00EF69F2" w:rsidP="00EF69F2">
      <w:pPr>
        <w:ind w:left="708"/>
        <w:jc w:val="both"/>
      </w:pPr>
      <w:r w:rsidRPr="00EF69F2">
        <w:t xml:space="preserve">Este directorio contiene los ejecutables relacionados con la gestión de paquetes mediante </w:t>
      </w:r>
      <w:proofErr w:type="spellStart"/>
      <w:r w:rsidRPr="00EF69F2">
        <w:rPr>
          <w:b/>
          <w:bCs/>
        </w:rPr>
        <w:t>pip</w:t>
      </w:r>
      <w:proofErr w:type="spellEnd"/>
      <w:r w:rsidRPr="00EF69F2">
        <w:t>, el instalador oficial de paquetes de Python. Son usados generalmente por entornos virtuales o configuraciones portables del proyecto.</w:t>
      </w:r>
    </w:p>
    <w:p w14:paraId="3BE5EEB6"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Contenido de los archivos</w:t>
      </w:r>
    </w:p>
    <w:p w14:paraId="7F038432" w14:textId="77777777" w:rsidR="00EF69F2" w:rsidRPr="00EF69F2" w:rsidRDefault="00EF69F2" w:rsidP="00EF69F2">
      <w:pPr>
        <w:ind w:left="708"/>
        <w:jc w:val="both"/>
        <w:rPr>
          <w:b/>
          <w:bCs/>
        </w:rPr>
      </w:pPr>
      <w:r w:rsidRPr="00EF69F2">
        <w:rPr>
          <w:b/>
          <w:bCs/>
        </w:rPr>
        <w:t>pip.exe</w:t>
      </w:r>
    </w:p>
    <w:p w14:paraId="44F36853" w14:textId="77777777" w:rsidR="00EF69F2" w:rsidRPr="00EF69F2" w:rsidRDefault="00EF69F2" w:rsidP="00EF69F2">
      <w:pPr>
        <w:numPr>
          <w:ilvl w:val="0"/>
          <w:numId w:val="40"/>
        </w:numPr>
        <w:jc w:val="both"/>
      </w:pPr>
      <w:r w:rsidRPr="00EF69F2">
        <w:t xml:space="preserve">Ejecutable principal de </w:t>
      </w:r>
      <w:proofErr w:type="spellStart"/>
      <w:r w:rsidRPr="00EF69F2">
        <w:t>pip</w:t>
      </w:r>
      <w:proofErr w:type="spellEnd"/>
      <w:r w:rsidRPr="00EF69F2">
        <w:t>, el gestor de paquetes Python.</w:t>
      </w:r>
    </w:p>
    <w:p w14:paraId="48F6233A" w14:textId="77777777" w:rsidR="00EF69F2" w:rsidRDefault="00EF69F2" w:rsidP="00EF69F2">
      <w:pPr>
        <w:numPr>
          <w:ilvl w:val="0"/>
          <w:numId w:val="40"/>
        </w:numPr>
        <w:jc w:val="both"/>
      </w:pPr>
      <w:r w:rsidRPr="00EF69F2">
        <w:t>Permite instalar, actualizar o eliminar paquetes mediante comandos como:</w:t>
      </w:r>
    </w:p>
    <w:p w14:paraId="069DFBA2" w14:textId="7D1DAB61" w:rsidR="00FE72AE" w:rsidRDefault="00FE72AE" w:rsidP="00FE72AE">
      <w:pPr>
        <w:ind w:left="708"/>
        <w:jc w:val="both"/>
      </w:pPr>
      <w:proofErr w:type="spellStart"/>
      <w:r w:rsidRPr="00FE72AE">
        <w:t>pip</w:t>
      </w:r>
      <w:proofErr w:type="spellEnd"/>
      <w:r w:rsidRPr="00FE72AE">
        <w:t xml:space="preserve"> </w:t>
      </w:r>
      <w:proofErr w:type="spellStart"/>
      <w:r w:rsidRPr="00FE72AE">
        <w:t>install</w:t>
      </w:r>
      <w:proofErr w:type="spellEnd"/>
      <w:r w:rsidRPr="00FE72AE">
        <w:t xml:space="preserve"> </w:t>
      </w:r>
      <w:proofErr w:type="spellStart"/>
      <w:r w:rsidRPr="00FE72AE">
        <w:t>nombre_paquete</w:t>
      </w:r>
      <w:proofErr w:type="spellEnd"/>
      <w:r>
        <w:br/>
      </w:r>
    </w:p>
    <w:p w14:paraId="21CD9502" w14:textId="77777777" w:rsidR="00FE72AE" w:rsidRPr="00FE72AE" w:rsidRDefault="00FE72AE" w:rsidP="00FE72AE">
      <w:pPr>
        <w:ind w:left="708"/>
        <w:jc w:val="both"/>
        <w:rPr>
          <w:b/>
          <w:bCs/>
        </w:rPr>
      </w:pPr>
      <w:r w:rsidRPr="00FE72AE">
        <w:rPr>
          <w:b/>
          <w:bCs/>
        </w:rPr>
        <w:t>pip3.exe</w:t>
      </w:r>
    </w:p>
    <w:p w14:paraId="66DA3282" w14:textId="77777777" w:rsidR="00FE72AE" w:rsidRPr="00FE72AE" w:rsidRDefault="00FE72AE" w:rsidP="00FE72AE">
      <w:pPr>
        <w:numPr>
          <w:ilvl w:val="0"/>
          <w:numId w:val="41"/>
        </w:numPr>
        <w:jc w:val="both"/>
      </w:pPr>
      <w:r w:rsidRPr="00FE72AE">
        <w:t xml:space="preserve">Alias explícito para la versión de </w:t>
      </w:r>
      <w:proofErr w:type="spellStart"/>
      <w:r w:rsidRPr="00FE72AE">
        <w:t>pip</w:t>
      </w:r>
      <w:proofErr w:type="spellEnd"/>
      <w:r w:rsidRPr="00FE72AE">
        <w:t xml:space="preserve"> asociada a </w:t>
      </w:r>
      <w:r w:rsidRPr="00FE72AE">
        <w:rPr>
          <w:b/>
          <w:bCs/>
        </w:rPr>
        <w:t>Python 3</w:t>
      </w:r>
      <w:r w:rsidRPr="00FE72AE">
        <w:t>.</w:t>
      </w:r>
    </w:p>
    <w:p w14:paraId="5BD09BB0" w14:textId="77777777" w:rsidR="00FE72AE" w:rsidRPr="00FE72AE" w:rsidRDefault="00FE72AE" w:rsidP="00FE72AE">
      <w:pPr>
        <w:numPr>
          <w:ilvl w:val="0"/>
          <w:numId w:val="41"/>
        </w:numPr>
        <w:jc w:val="both"/>
      </w:pPr>
      <w:r w:rsidRPr="00FE72AE">
        <w:t>Útil en sistemas donde coexisten Python 2 y 3.</w:t>
      </w:r>
    </w:p>
    <w:p w14:paraId="6CF18F71" w14:textId="77777777" w:rsidR="00FE72AE" w:rsidRPr="00FE72AE" w:rsidRDefault="00FE72AE" w:rsidP="00FE72AE">
      <w:pPr>
        <w:numPr>
          <w:ilvl w:val="0"/>
          <w:numId w:val="41"/>
        </w:numPr>
        <w:jc w:val="both"/>
      </w:pPr>
      <w:r w:rsidRPr="00FE72AE">
        <w:t xml:space="preserve">Equivalente funcional a </w:t>
      </w:r>
      <w:proofErr w:type="spellStart"/>
      <w:r w:rsidRPr="00FE72AE">
        <w:t>pip</w:t>
      </w:r>
      <w:proofErr w:type="spellEnd"/>
      <w:r w:rsidRPr="00FE72AE">
        <w:t>, pero garantiza compatibilidad con entornos Python 3.x.</w:t>
      </w:r>
    </w:p>
    <w:p w14:paraId="0A18E075" w14:textId="77777777" w:rsidR="00FE72AE" w:rsidRPr="00FE72AE" w:rsidRDefault="00FE72AE" w:rsidP="00FE72AE">
      <w:pPr>
        <w:ind w:left="708"/>
        <w:jc w:val="both"/>
        <w:rPr>
          <w:b/>
          <w:bCs/>
        </w:rPr>
      </w:pPr>
      <w:r w:rsidRPr="00FE72AE">
        <w:rPr>
          <w:b/>
          <w:bCs/>
        </w:rPr>
        <w:t>pip3.13.exe</w:t>
      </w:r>
    </w:p>
    <w:p w14:paraId="7767AC76" w14:textId="77777777" w:rsidR="00FE72AE" w:rsidRPr="00FE72AE" w:rsidRDefault="00FE72AE" w:rsidP="00FE72AE">
      <w:pPr>
        <w:numPr>
          <w:ilvl w:val="0"/>
          <w:numId w:val="42"/>
        </w:numPr>
        <w:jc w:val="both"/>
      </w:pPr>
      <w:r w:rsidRPr="00FE72AE">
        <w:t xml:space="preserve">Ejecutable específico para </w:t>
      </w:r>
      <w:r w:rsidRPr="00FE72AE">
        <w:rPr>
          <w:b/>
          <w:bCs/>
        </w:rPr>
        <w:t>Python 3.13</w:t>
      </w:r>
      <w:r w:rsidRPr="00FE72AE">
        <w:t>.</w:t>
      </w:r>
    </w:p>
    <w:p w14:paraId="5F502167" w14:textId="77777777" w:rsidR="00FE72AE" w:rsidRPr="00FE72AE" w:rsidRDefault="00FE72AE" w:rsidP="00FE72AE">
      <w:pPr>
        <w:numPr>
          <w:ilvl w:val="0"/>
          <w:numId w:val="42"/>
        </w:numPr>
        <w:jc w:val="both"/>
      </w:pPr>
      <w:r w:rsidRPr="00FE72AE">
        <w:t>Asegura que los paquetes se instalan en el entorno correspondiente a la versión 3.13 (como en este proyecto).</w:t>
      </w:r>
    </w:p>
    <w:p w14:paraId="201E540C" w14:textId="77777777" w:rsidR="00FE72AE" w:rsidRPr="00FE72AE" w:rsidRDefault="00FE72AE" w:rsidP="00FE72AE">
      <w:pPr>
        <w:numPr>
          <w:ilvl w:val="0"/>
          <w:numId w:val="42"/>
        </w:numPr>
        <w:jc w:val="both"/>
      </w:pPr>
      <w:r w:rsidRPr="00FE72AE">
        <w:t>Es particularmente útil en sistemas donde se manejan múltiples versiones de Python (ej. 3.11, 3.13, etc.).</w:t>
      </w:r>
    </w:p>
    <w:p w14:paraId="468B0BDA" w14:textId="77777777" w:rsidR="00FE72AE" w:rsidRPr="00FE72AE" w:rsidRDefault="00FE72AE" w:rsidP="00FE72AE">
      <w:pPr>
        <w:ind w:left="708"/>
        <w:jc w:val="both"/>
      </w:pPr>
      <w:r w:rsidRPr="00FE72AE">
        <w:pict w14:anchorId="29A45E97">
          <v:rect id="_x0000_i1169" style="width:0;height:1.5pt" o:hralign="center" o:hrstd="t" o:hr="t" fillcolor="#a0a0a0" stroked="f"/>
        </w:pict>
      </w:r>
    </w:p>
    <w:p w14:paraId="5F528C93"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Observaciones</w:t>
      </w:r>
    </w:p>
    <w:p w14:paraId="7CE7D032" w14:textId="77777777" w:rsidR="00FE72AE" w:rsidRPr="00FE72AE" w:rsidRDefault="00FE72AE" w:rsidP="00FE72AE">
      <w:pPr>
        <w:numPr>
          <w:ilvl w:val="0"/>
          <w:numId w:val="43"/>
        </w:numPr>
        <w:jc w:val="both"/>
      </w:pPr>
      <w:r w:rsidRPr="00FE72AE">
        <w:t>Estos ejecutables permiten gestionar las dependencias desde consola o desde código.</w:t>
      </w:r>
    </w:p>
    <w:p w14:paraId="4CE7ED28" w14:textId="11449C40" w:rsidR="003D6FBA" w:rsidRDefault="00FE72AE" w:rsidP="00FE72AE">
      <w:pPr>
        <w:numPr>
          <w:ilvl w:val="0"/>
          <w:numId w:val="43"/>
        </w:numPr>
        <w:jc w:val="both"/>
      </w:pPr>
      <w:r w:rsidRPr="00FE72AE">
        <w:t xml:space="preserve">Se encuentran dentro del proyecto para garantizar que las instalaciones se hagan en el entorno Python </w:t>
      </w:r>
      <w:r w:rsidRPr="00FE72AE">
        <w:rPr>
          <w:b/>
          <w:bCs/>
        </w:rPr>
        <w:t>embebido o aislado</w:t>
      </w:r>
      <w:r w:rsidRPr="00FE72AE">
        <w:t xml:space="preserve"> del sistema.</w:t>
      </w:r>
    </w:p>
    <w:p w14:paraId="2F17F887" w14:textId="77777777" w:rsidR="003D6FBA" w:rsidRDefault="003D6FBA" w:rsidP="00BE398A">
      <w:pPr>
        <w:ind w:left="708"/>
        <w:jc w:val="both"/>
      </w:pPr>
    </w:p>
    <w:p w14:paraId="0E7FE08B" w14:textId="77777777" w:rsidR="003D6FBA" w:rsidRDefault="003D6FBA" w:rsidP="00BE398A">
      <w:pPr>
        <w:ind w:left="708"/>
        <w:jc w:val="both"/>
      </w:pPr>
    </w:p>
    <w:p w14:paraId="5A22D949" w14:textId="77777777" w:rsidR="003D6FBA" w:rsidRDefault="003D6FBA" w:rsidP="00BE398A">
      <w:pPr>
        <w:ind w:left="708"/>
        <w:jc w:val="both"/>
      </w:pPr>
    </w:p>
    <w:p w14:paraId="1F7214F2"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utilidades/ – Módulos auxiliares del sistema </w:t>
      </w:r>
      <w:proofErr w:type="spellStart"/>
      <w:r w:rsidRPr="00FE72AE">
        <w:rPr>
          <w:b/>
          <w:bCs/>
        </w:rPr>
        <w:t>ReyBoxes</w:t>
      </w:r>
      <w:proofErr w:type="spellEnd"/>
    </w:p>
    <w:p w14:paraId="769A5576" w14:textId="77777777" w:rsidR="00FE72AE" w:rsidRPr="00FE72AE" w:rsidRDefault="00FE72AE" w:rsidP="00FE72AE">
      <w:pPr>
        <w:ind w:left="708"/>
        <w:jc w:val="both"/>
      </w:pPr>
      <w:r w:rsidRPr="00FE72AE">
        <w:t xml:space="preserve">Este directorio contiene scripts modulares diseñados para </w:t>
      </w:r>
      <w:r w:rsidRPr="00FE72AE">
        <w:rPr>
          <w:b/>
          <w:bCs/>
        </w:rPr>
        <w:t>encapsular funcionalidades específicas</w:t>
      </w:r>
      <w:r w:rsidRPr="00FE72AE">
        <w:t xml:space="preserve"> utilizadas en distintas partes del sistema, facilitando la reutilización, el mantenimiento y la legibilidad del código.</w:t>
      </w:r>
    </w:p>
    <w:p w14:paraId="19CD8FFF" w14:textId="77777777" w:rsidR="00FE72AE" w:rsidRPr="00FE72AE" w:rsidRDefault="00FE72AE" w:rsidP="00FE72AE">
      <w:pPr>
        <w:ind w:left="708"/>
        <w:jc w:val="both"/>
      </w:pPr>
      <w:r w:rsidRPr="00FE72AE">
        <w:pict w14:anchorId="6D9E794B">
          <v:rect id="_x0000_i1243" style="width:0;height:1.5pt" o:hralign="center" o:hrstd="t" o:hr="t" fillcolor="#a0a0a0" stroked="f"/>
        </w:pict>
      </w:r>
    </w:p>
    <w:p w14:paraId="561BCD48" w14:textId="7E5546B3" w:rsidR="00FE72AE" w:rsidRPr="00FE72AE" w:rsidRDefault="00FE72AE" w:rsidP="00FE72AE">
      <w:pPr>
        <w:ind w:left="708"/>
        <w:jc w:val="both"/>
        <w:rPr>
          <w:b/>
          <w:bCs/>
        </w:rPr>
      </w:pPr>
      <w:r w:rsidRPr="00FE72AE">
        <w:rPr>
          <w:rFonts w:ascii="Segoe UI Emoji" w:hAnsi="Segoe UI Emoji" w:cs="Segoe UI Emoji"/>
          <w:b/>
          <w:bCs/>
        </w:rPr>
        <w:lastRenderedPageBreak/>
        <w:t>📦</w:t>
      </w:r>
      <w:r w:rsidRPr="00FE72AE">
        <w:rPr>
          <w:b/>
          <w:bCs/>
        </w:rPr>
        <w:t xml:space="preserve"> Módulos principales</w:t>
      </w:r>
    </w:p>
    <w:p w14:paraId="039F2012"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abridor_con_carga.py</w:t>
      </w:r>
    </w:p>
    <w:p w14:paraId="0A9E0F03" w14:textId="77777777" w:rsidR="00FE72AE" w:rsidRPr="00FE72AE" w:rsidRDefault="00FE72AE" w:rsidP="00FE72AE">
      <w:pPr>
        <w:numPr>
          <w:ilvl w:val="0"/>
          <w:numId w:val="45"/>
        </w:numPr>
        <w:jc w:val="both"/>
      </w:pPr>
      <w:r w:rsidRPr="00FE72AE">
        <w:t xml:space="preserve">Abre ventanas nuevas del sistema mostrando primero una </w:t>
      </w:r>
      <w:r w:rsidRPr="00FE72AE">
        <w:rPr>
          <w:b/>
          <w:bCs/>
        </w:rPr>
        <w:t>pantalla de carga animada</w:t>
      </w:r>
      <w:r w:rsidRPr="00FE72AE">
        <w:t xml:space="preserve"> (con GIF o barra).</w:t>
      </w:r>
    </w:p>
    <w:p w14:paraId="6CB2899A" w14:textId="77777777" w:rsidR="00FE72AE" w:rsidRPr="00FE72AE" w:rsidRDefault="00FE72AE" w:rsidP="00FE72AE">
      <w:pPr>
        <w:numPr>
          <w:ilvl w:val="0"/>
          <w:numId w:val="45"/>
        </w:numPr>
        <w:jc w:val="both"/>
      </w:pPr>
      <w:r w:rsidRPr="00FE72AE">
        <w:t>Mejora la experiencia de usuario en vistas que tardan en renderizarse.</w:t>
      </w:r>
    </w:p>
    <w:p w14:paraId="1855DCE6" w14:textId="77777777" w:rsidR="00FE72AE" w:rsidRPr="00FE72AE" w:rsidRDefault="00FE72AE" w:rsidP="00FE72AE">
      <w:pPr>
        <w:numPr>
          <w:ilvl w:val="0"/>
          <w:numId w:val="45"/>
        </w:numPr>
        <w:jc w:val="both"/>
      </w:pPr>
      <w:r w:rsidRPr="00FE72AE">
        <w:t xml:space="preserve">Se utiliza, por ejemplo, al entrar a módulos como presupuesto, historial o </w:t>
      </w:r>
      <w:proofErr w:type="spellStart"/>
      <w:r w:rsidRPr="00FE72AE">
        <w:t>recepcionamiento</w:t>
      </w:r>
      <w:proofErr w:type="spellEnd"/>
      <w:r w:rsidRPr="00FE72AE">
        <w:t>.</w:t>
      </w:r>
    </w:p>
    <w:p w14:paraId="3108121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boton_animado.py</w:t>
      </w:r>
    </w:p>
    <w:p w14:paraId="1DAAA81E" w14:textId="77777777" w:rsidR="00FE72AE" w:rsidRPr="00FE72AE" w:rsidRDefault="00FE72AE" w:rsidP="00FE72AE">
      <w:pPr>
        <w:numPr>
          <w:ilvl w:val="0"/>
          <w:numId w:val="46"/>
        </w:numPr>
        <w:jc w:val="both"/>
      </w:pPr>
      <w:r w:rsidRPr="00FE72AE">
        <w:t xml:space="preserve">Contiene una clase para botones con </w:t>
      </w:r>
      <w:r w:rsidRPr="00FE72AE">
        <w:rPr>
          <w:b/>
          <w:bCs/>
        </w:rPr>
        <w:t>efectos visuales o animaciones</w:t>
      </w:r>
      <w:r w:rsidRPr="00FE72AE">
        <w:t xml:space="preserve"> al hacer </w:t>
      </w:r>
      <w:proofErr w:type="spellStart"/>
      <w:r w:rsidRPr="00FE72AE">
        <w:t>hover</w:t>
      </w:r>
      <w:proofErr w:type="spellEnd"/>
      <w:r w:rsidRPr="00FE72AE">
        <w:t xml:space="preserve"> o clic.</w:t>
      </w:r>
    </w:p>
    <w:p w14:paraId="37003D5F" w14:textId="77777777" w:rsidR="00FE72AE" w:rsidRPr="00FE72AE" w:rsidRDefault="00FE72AE" w:rsidP="00FE72AE">
      <w:pPr>
        <w:numPr>
          <w:ilvl w:val="0"/>
          <w:numId w:val="46"/>
        </w:numPr>
        <w:jc w:val="both"/>
      </w:pPr>
      <w:r w:rsidRPr="00FE72AE">
        <w:t>Compatible con PyQt6 y diseñado para integrarse con los estilos CSS personalizados del sistema.</w:t>
      </w:r>
    </w:p>
    <w:p w14:paraId="1F3F4160"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canvas_con_paginas.py</w:t>
      </w:r>
    </w:p>
    <w:p w14:paraId="58BBCDE0" w14:textId="77777777" w:rsidR="00FE72AE" w:rsidRPr="00FE72AE" w:rsidRDefault="00FE72AE" w:rsidP="00FE72AE">
      <w:pPr>
        <w:numPr>
          <w:ilvl w:val="0"/>
          <w:numId w:val="47"/>
        </w:numPr>
        <w:jc w:val="both"/>
      </w:pPr>
      <w:r w:rsidRPr="00FE72AE">
        <w:t xml:space="preserve">Implementa un sistema de paginación para mostrar datos extensos en un </w:t>
      </w:r>
      <w:proofErr w:type="spellStart"/>
      <w:r w:rsidRPr="00FE72AE">
        <w:t>QWidget</w:t>
      </w:r>
      <w:proofErr w:type="spellEnd"/>
      <w:r w:rsidRPr="00FE72AE">
        <w:t>, como tablas o listas grandes.</w:t>
      </w:r>
    </w:p>
    <w:p w14:paraId="37D5E796" w14:textId="77777777" w:rsidR="00FE72AE" w:rsidRPr="00FE72AE" w:rsidRDefault="00FE72AE" w:rsidP="00FE72AE">
      <w:pPr>
        <w:numPr>
          <w:ilvl w:val="0"/>
          <w:numId w:val="47"/>
        </w:numPr>
        <w:jc w:val="both"/>
      </w:pPr>
      <w:r w:rsidRPr="00FE72AE">
        <w:t>Facilita navegar entre páginas sin recargar toda la ventana.</w:t>
      </w:r>
    </w:p>
    <w:p w14:paraId="24223DD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capturador_firma.py</w:t>
      </w:r>
    </w:p>
    <w:p w14:paraId="50AAF423" w14:textId="77777777" w:rsidR="00FE72AE" w:rsidRPr="00FE72AE" w:rsidRDefault="00FE72AE" w:rsidP="00FE72AE">
      <w:pPr>
        <w:numPr>
          <w:ilvl w:val="0"/>
          <w:numId w:val="48"/>
        </w:numPr>
        <w:jc w:val="both"/>
      </w:pPr>
      <w:r w:rsidRPr="00FE72AE">
        <w:t xml:space="preserve">Proporciona una interfaz para que el usuario </w:t>
      </w:r>
      <w:r w:rsidRPr="00FE72AE">
        <w:rPr>
          <w:b/>
          <w:bCs/>
        </w:rPr>
        <w:t>dibuje y guarde su firma</w:t>
      </w:r>
      <w:r w:rsidRPr="00FE72AE">
        <w:t xml:space="preserve"> manualmente.</w:t>
      </w:r>
    </w:p>
    <w:p w14:paraId="4964C1CC" w14:textId="77777777" w:rsidR="00FE72AE" w:rsidRPr="00FE72AE" w:rsidRDefault="00FE72AE" w:rsidP="00FE72AE">
      <w:pPr>
        <w:numPr>
          <w:ilvl w:val="0"/>
          <w:numId w:val="48"/>
        </w:numPr>
        <w:jc w:val="both"/>
      </w:pPr>
      <w:r w:rsidRPr="00FE72AE">
        <w:t>Guarda la firma en una imagen PNG para usar en presupuestos, contratos, etc.</w:t>
      </w:r>
    </w:p>
    <w:p w14:paraId="396B9C35" w14:textId="77777777" w:rsidR="00FE72AE" w:rsidRPr="00FE72AE" w:rsidRDefault="00FE72AE" w:rsidP="00FE72AE">
      <w:pPr>
        <w:numPr>
          <w:ilvl w:val="0"/>
          <w:numId w:val="48"/>
        </w:numPr>
        <w:jc w:val="both"/>
      </w:pPr>
      <w:r w:rsidRPr="00FE72AE">
        <w:t>Puede incluir herramientas como "Limpiar" y "Guardar firma".</w:t>
      </w:r>
    </w:p>
    <w:p w14:paraId="705462B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comprobar_dni.py</w:t>
      </w:r>
    </w:p>
    <w:p w14:paraId="705BC891" w14:textId="77777777" w:rsidR="00FE72AE" w:rsidRPr="00FE72AE" w:rsidRDefault="00FE72AE" w:rsidP="00FE72AE">
      <w:pPr>
        <w:numPr>
          <w:ilvl w:val="0"/>
          <w:numId w:val="49"/>
        </w:numPr>
        <w:jc w:val="both"/>
      </w:pPr>
      <w:r w:rsidRPr="00FE72AE">
        <w:t xml:space="preserve">Valida si un </w:t>
      </w:r>
      <w:r w:rsidRPr="00FE72AE">
        <w:rPr>
          <w:b/>
          <w:bCs/>
        </w:rPr>
        <w:t>DNI español es correcto</w:t>
      </w:r>
      <w:r w:rsidRPr="00FE72AE">
        <w:t xml:space="preserve"> (formato y letra).</w:t>
      </w:r>
    </w:p>
    <w:p w14:paraId="0C2A449C" w14:textId="77777777" w:rsidR="00FE72AE" w:rsidRPr="00FE72AE" w:rsidRDefault="00FE72AE" w:rsidP="00FE72AE">
      <w:pPr>
        <w:numPr>
          <w:ilvl w:val="0"/>
          <w:numId w:val="49"/>
        </w:numPr>
        <w:jc w:val="both"/>
      </w:pPr>
      <w:r w:rsidRPr="00FE72AE">
        <w:t xml:space="preserve">Incluye también una función para </w:t>
      </w:r>
      <w:r w:rsidRPr="00FE72AE">
        <w:rPr>
          <w:b/>
          <w:bCs/>
        </w:rPr>
        <w:t xml:space="preserve">generar </w:t>
      </w:r>
      <w:proofErr w:type="spellStart"/>
      <w:r w:rsidRPr="00FE72AE">
        <w:rPr>
          <w:b/>
          <w:bCs/>
        </w:rPr>
        <w:t>DNIs</w:t>
      </w:r>
      <w:proofErr w:type="spellEnd"/>
      <w:r w:rsidRPr="00FE72AE">
        <w:rPr>
          <w:b/>
          <w:bCs/>
        </w:rPr>
        <w:t xml:space="preserve"> aleatorios válidos</w:t>
      </w:r>
      <w:r w:rsidRPr="00FE72AE">
        <w:t xml:space="preserve"> para pruebas.</w:t>
      </w:r>
    </w:p>
    <w:p w14:paraId="4C96D7BB"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correo.py</w:t>
      </w:r>
    </w:p>
    <w:p w14:paraId="51DF1093" w14:textId="77777777" w:rsidR="00FE72AE" w:rsidRPr="00FE72AE" w:rsidRDefault="00FE72AE" w:rsidP="00FE72AE">
      <w:pPr>
        <w:numPr>
          <w:ilvl w:val="0"/>
          <w:numId w:val="50"/>
        </w:numPr>
        <w:jc w:val="both"/>
      </w:pPr>
      <w:r w:rsidRPr="00FE72AE">
        <w:t xml:space="preserve">Función central para </w:t>
      </w:r>
      <w:r w:rsidRPr="00FE72AE">
        <w:rPr>
          <w:b/>
          <w:bCs/>
        </w:rPr>
        <w:t>enviar correos electrónicos</w:t>
      </w:r>
      <w:r w:rsidRPr="00FE72AE">
        <w:t>.</w:t>
      </w:r>
    </w:p>
    <w:p w14:paraId="758BC9F7" w14:textId="77777777" w:rsidR="00FE72AE" w:rsidRPr="00FE72AE" w:rsidRDefault="00FE72AE" w:rsidP="00FE72AE">
      <w:pPr>
        <w:numPr>
          <w:ilvl w:val="0"/>
          <w:numId w:val="50"/>
        </w:numPr>
        <w:jc w:val="both"/>
      </w:pPr>
      <w:r w:rsidRPr="00FE72AE">
        <w:t xml:space="preserve">Se usa internamente por otros módulos como </w:t>
      </w:r>
      <w:proofErr w:type="spellStart"/>
      <w:r w:rsidRPr="00FE72AE">
        <w:t>correo_contratos</w:t>
      </w:r>
      <w:proofErr w:type="spellEnd"/>
      <w:r w:rsidRPr="00FE72AE">
        <w:t xml:space="preserve">, </w:t>
      </w:r>
      <w:proofErr w:type="spellStart"/>
      <w:r w:rsidRPr="00FE72AE">
        <w:t>correo_presupuesto</w:t>
      </w:r>
      <w:proofErr w:type="spellEnd"/>
      <w:r w:rsidRPr="00FE72AE">
        <w:t>, etc.</w:t>
      </w:r>
    </w:p>
    <w:p w14:paraId="0ECFFE85" w14:textId="77777777" w:rsidR="00FE72AE" w:rsidRPr="00FE72AE" w:rsidRDefault="00FE72AE" w:rsidP="00FE72AE">
      <w:pPr>
        <w:numPr>
          <w:ilvl w:val="0"/>
          <w:numId w:val="50"/>
        </w:numPr>
        <w:jc w:val="both"/>
      </w:pPr>
      <w:r w:rsidRPr="00FE72AE">
        <w:t>Soporta HTML, adjuntos y direcciones múltiples.</w:t>
      </w:r>
    </w:p>
    <w:p w14:paraId="5C63FC79" w14:textId="77777777" w:rsidR="00FE72AE" w:rsidRPr="00FE72AE" w:rsidRDefault="00FE72AE" w:rsidP="00FE72AE">
      <w:pPr>
        <w:ind w:left="708"/>
        <w:jc w:val="both"/>
      </w:pPr>
      <w:r w:rsidRPr="00FE72AE">
        <w:pict w14:anchorId="5F91C76D">
          <v:rect id="_x0000_i1245" style="width:0;height:1.5pt" o:hralign="center" o:hrstd="t" o:hr="t" fillcolor="#a0a0a0" stroked="f"/>
        </w:pict>
      </w:r>
    </w:p>
    <w:p w14:paraId="02D984BA"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Módulos específicos para el envío de correos</w:t>
      </w:r>
    </w:p>
    <w:p w14:paraId="6DC59415" w14:textId="77777777" w:rsidR="00FE72AE" w:rsidRPr="00FE72AE" w:rsidRDefault="00FE72AE" w:rsidP="00FE72AE">
      <w:pPr>
        <w:numPr>
          <w:ilvl w:val="0"/>
          <w:numId w:val="51"/>
        </w:numPr>
        <w:jc w:val="both"/>
      </w:pPr>
      <w:r w:rsidRPr="00FE72AE">
        <w:rPr>
          <w:b/>
          <w:bCs/>
        </w:rPr>
        <w:t>correo_contratos.py</w:t>
      </w:r>
      <w:r w:rsidRPr="00FE72AE">
        <w:t xml:space="preserve"> → Envío del </w:t>
      </w:r>
      <w:r w:rsidRPr="00FE72AE">
        <w:rPr>
          <w:b/>
          <w:bCs/>
        </w:rPr>
        <w:t>contrato de compra o venta</w:t>
      </w:r>
      <w:r w:rsidRPr="00FE72AE">
        <w:t xml:space="preserve"> al cliente.</w:t>
      </w:r>
    </w:p>
    <w:p w14:paraId="4FCED288" w14:textId="77777777" w:rsidR="00FE72AE" w:rsidRPr="00FE72AE" w:rsidRDefault="00FE72AE" w:rsidP="00FE72AE">
      <w:pPr>
        <w:numPr>
          <w:ilvl w:val="0"/>
          <w:numId w:val="51"/>
        </w:numPr>
        <w:jc w:val="both"/>
      </w:pPr>
      <w:r w:rsidRPr="00FE72AE">
        <w:rPr>
          <w:b/>
          <w:bCs/>
        </w:rPr>
        <w:t>correo_presupuesto.py</w:t>
      </w:r>
      <w:r w:rsidRPr="00FE72AE">
        <w:t xml:space="preserve"> → Envío de </w:t>
      </w:r>
      <w:r w:rsidRPr="00FE72AE">
        <w:rPr>
          <w:b/>
          <w:bCs/>
        </w:rPr>
        <w:t>presupuestos</w:t>
      </w:r>
      <w:r w:rsidRPr="00FE72AE">
        <w:t xml:space="preserve"> generados como PDF.</w:t>
      </w:r>
    </w:p>
    <w:p w14:paraId="4C6F8159" w14:textId="77777777" w:rsidR="00FE72AE" w:rsidRPr="00FE72AE" w:rsidRDefault="00FE72AE" w:rsidP="00FE72AE">
      <w:pPr>
        <w:numPr>
          <w:ilvl w:val="0"/>
          <w:numId w:val="51"/>
        </w:numPr>
        <w:jc w:val="both"/>
      </w:pPr>
      <w:r w:rsidRPr="00FE72AE">
        <w:rPr>
          <w:b/>
          <w:bCs/>
        </w:rPr>
        <w:lastRenderedPageBreak/>
        <w:t>correo_recepcionamiento.py</w:t>
      </w:r>
      <w:r w:rsidRPr="00FE72AE">
        <w:t xml:space="preserve"> → Confirmación del </w:t>
      </w:r>
      <w:proofErr w:type="spellStart"/>
      <w:r w:rsidRPr="00FE72AE">
        <w:rPr>
          <w:b/>
          <w:bCs/>
        </w:rPr>
        <w:t>recepcionamiento</w:t>
      </w:r>
      <w:proofErr w:type="spellEnd"/>
      <w:r w:rsidRPr="00FE72AE">
        <w:rPr>
          <w:b/>
          <w:bCs/>
        </w:rPr>
        <w:t xml:space="preserve"> del vehículo</w:t>
      </w:r>
      <w:r w:rsidRPr="00FE72AE">
        <w:t>.</w:t>
      </w:r>
    </w:p>
    <w:p w14:paraId="6CC21A48" w14:textId="77777777" w:rsidR="00FE72AE" w:rsidRPr="00FE72AE" w:rsidRDefault="00FE72AE" w:rsidP="00FE72AE">
      <w:pPr>
        <w:numPr>
          <w:ilvl w:val="0"/>
          <w:numId w:val="51"/>
        </w:numPr>
        <w:jc w:val="both"/>
      </w:pPr>
      <w:r w:rsidRPr="00FE72AE">
        <w:rPr>
          <w:b/>
          <w:bCs/>
        </w:rPr>
        <w:t>correo_reenviarCompras.py</w:t>
      </w:r>
      <w:r w:rsidRPr="00FE72AE">
        <w:t>, correo_reenviarVentas.py → Reenvío de contratos.</w:t>
      </w:r>
    </w:p>
    <w:p w14:paraId="6D772C06" w14:textId="77777777" w:rsidR="00FE72AE" w:rsidRPr="00FE72AE" w:rsidRDefault="00FE72AE" w:rsidP="00FE72AE">
      <w:pPr>
        <w:numPr>
          <w:ilvl w:val="0"/>
          <w:numId w:val="51"/>
        </w:numPr>
        <w:jc w:val="both"/>
      </w:pPr>
      <w:r w:rsidRPr="00FE72AE">
        <w:rPr>
          <w:b/>
          <w:bCs/>
        </w:rPr>
        <w:t>correo_reenviar_recepcionamiento.py</w:t>
      </w:r>
      <w:r w:rsidRPr="00FE72AE">
        <w:t>, correo_renviarPresupuestos.py → Reenvío de formularios o presupuestos previamente firmados.</w:t>
      </w:r>
    </w:p>
    <w:p w14:paraId="0FE0C35D" w14:textId="77777777" w:rsidR="00FE72AE" w:rsidRPr="00FE72AE" w:rsidRDefault="00FE72AE" w:rsidP="00FE72AE">
      <w:pPr>
        <w:ind w:left="708"/>
        <w:jc w:val="both"/>
      </w:pPr>
      <w:r w:rsidRPr="00FE72AE">
        <w:t>Todos estos módulos se basan en plantillas HTML y el motor correo.py, pero añaden su lógica de selección de documentos, generación de PDF y contenido personalizado.</w:t>
      </w:r>
    </w:p>
    <w:p w14:paraId="3CB390E4" w14:textId="77777777" w:rsidR="00FE72AE" w:rsidRPr="00FE72AE" w:rsidRDefault="00FE72AE" w:rsidP="00FE72AE">
      <w:pPr>
        <w:ind w:left="708"/>
        <w:jc w:val="both"/>
      </w:pPr>
      <w:r w:rsidRPr="00FE72AE">
        <w:pict w14:anchorId="769C9ACD">
          <v:rect id="_x0000_i1246" style="width:0;height:1.5pt" o:hralign="center" o:hrstd="t" o:hr="t" fillcolor="#a0a0a0" stroked="f"/>
        </w:pict>
      </w:r>
    </w:p>
    <w:p w14:paraId="4FCA46F4"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imprimir.py</w:t>
      </w:r>
    </w:p>
    <w:p w14:paraId="1E10ED76" w14:textId="77777777" w:rsidR="00FE72AE" w:rsidRPr="00FE72AE" w:rsidRDefault="00FE72AE" w:rsidP="00FE72AE">
      <w:pPr>
        <w:numPr>
          <w:ilvl w:val="0"/>
          <w:numId w:val="52"/>
        </w:numPr>
        <w:jc w:val="both"/>
      </w:pPr>
      <w:r w:rsidRPr="00FE72AE">
        <w:t xml:space="preserve">Contiene utilidades para </w:t>
      </w:r>
      <w:r w:rsidRPr="00FE72AE">
        <w:rPr>
          <w:b/>
          <w:bCs/>
        </w:rPr>
        <w:t>previsualizar o enviar a imprimir</w:t>
      </w:r>
      <w:r w:rsidRPr="00FE72AE">
        <w:t xml:space="preserve"> documentos generados (presupuestos, contratos, fichas de recepción, etc.).</w:t>
      </w:r>
    </w:p>
    <w:p w14:paraId="0A729426" w14:textId="77777777" w:rsidR="00FE72AE" w:rsidRPr="00FE72AE" w:rsidRDefault="00FE72AE" w:rsidP="00FE72AE">
      <w:pPr>
        <w:numPr>
          <w:ilvl w:val="0"/>
          <w:numId w:val="52"/>
        </w:numPr>
        <w:jc w:val="both"/>
      </w:pPr>
      <w:r w:rsidRPr="00FE72AE">
        <w:t>Puede interactuar con sistemas de impresión del SO.</w:t>
      </w:r>
    </w:p>
    <w:p w14:paraId="68AA25D5" w14:textId="77777777" w:rsidR="00FE72AE" w:rsidRPr="00FE72AE" w:rsidRDefault="00FE72AE" w:rsidP="00FE72AE">
      <w:pPr>
        <w:ind w:left="708"/>
        <w:jc w:val="both"/>
      </w:pPr>
      <w:r w:rsidRPr="00FE72AE">
        <w:pict w14:anchorId="70EBB47D">
          <v:rect id="_x0000_i1247" style="width:0;height:1.5pt" o:hralign="center" o:hrstd="t" o:hr="t" fillcolor="#a0a0a0" stroked="f"/>
        </w:pict>
      </w:r>
    </w:p>
    <w:p w14:paraId="627A46C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mensajes.py</w:t>
      </w:r>
    </w:p>
    <w:p w14:paraId="07FA1770" w14:textId="77777777" w:rsidR="00FE72AE" w:rsidRPr="00FE72AE" w:rsidRDefault="00FE72AE" w:rsidP="00FE72AE">
      <w:pPr>
        <w:numPr>
          <w:ilvl w:val="0"/>
          <w:numId w:val="53"/>
        </w:numPr>
        <w:jc w:val="both"/>
      </w:pPr>
      <w:r w:rsidRPr="00FE72AE">
        <w:t>Define ventanas emergentes o diálogos de aviso como:</w:t>
      </w:r>
    </w:p>
    <w:p w14:paraId="2061E0AE" w14:textId="77777777" w:rsidR="00FE72AE" w:rsidRPr="00FE72AE" w:rsidRDefault="00FE72AE" w:rsidP="00FE72AE">
      <w:pPr>
        <w:numPr>
          <w:ilvl w:val="1"/>
          <w:numId w:val="53"/>
        </w:numPr>
        <w:jc w:val="both"/>
      </w:pPr>
      <w:r w:rsidRPr="00FE72AE">
        <w:t>"¿Estás seguro de continuar?"</w:t>
      </w:r>
    </w:p>
    <w:p w14:paraId="65F54781" w14:textId="77777777" w:rsidR="00FE72AE" w:rsidRPr="00FE72AE" w:rsidRDefault="00FE72AE" w:rsidP="00FE72AE">
      <w:pPr>
        <w:numPr>
          <w:ilvl w:val="1"/>
          <w:numId w:val="53"/>
        </w:numPr>
        <w:jc w:val="both"/>
      </w:pPr>
      <w:r w:rsidRPr="00FE72AE">
        <w:t>"Correo enviado correctamente"</w:t>
      </w:r>
    </w:p>
    <w:p w14:paraId="0DC506F8" w14:textId="77777777" w:rsidR="00FE72AE" w:rsidRPr="00FE72AE" w:rsidRDefault="00FE72AE" w:rsidP="00FE72AE">
      <w:pPr>
        <w:numPr>
          <w:ilvl w:val="1"/>
          <w:numId w:val="53"/>
        </w:numPr>
        <w:jc w:val="both"/>
      </w:pPr>
      <w:r w:rsidRPr="00FE72AE">
        <w:t>"Error al conectar con la base de datos"</w:t>
      </w:r>
    </w:p>
    <w:p w14:paraId="5AA9092C" w14:textId="77777777" w:rsidR="00FE72AE" w:rsidRPr="00FE72AE" w:rsidRDefault="00FE72AE" w:rsidP="00FE72AE">
      <w:pPr>
        <w:numPr>
          <w:ilvl w:val="0"/>
          <w:numId w:val="53"/>
        </w:numPr>
        <w:jc w:val="both"/>
      </w:pPr>
      <w:r w:rsidRPr="00FE72AE">
        <w:t>Mejora la uniformidad y estética de los mensajes del sistema.</w:t>
      </w:r>
    </w:p>
    <w:p w14:paraId="21D1B5DA" w14:textId="77777777" w:rsidR="00FE72AE" w:rsidRPr="00FE72AE" w:rsidRDefault="00FE72AE" w:rsidP="00FE72AE">
      <w:pPr>
        <w:ind w:left="708"/>
        <w:jc w:val="both"/>
      </w:pPr>
      <w:r w:rsidRPr="00FE72AE">
        <w:pict w14:anchorId="1D780FBB">
          <v:rect id="_x0000_i1248" style="width:0;height:1.5pt" o:hralign="center" o:hrstd="t" o:hr="t" fillcolor="#a0a0a0" stroked="f"/>
        </w:pict>
      </w:r>
    </w:p>
    <w:p w14:paraId="053A3002"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pdf.py</w:t>
      </w:r>
    </w:p>
    <w:p w14:paraId="24507EF7" w14:textId="77777777" w:rsidR="00FE72AE" w:rsidRPr="00FE72AE" w:rsidRDefault="00FE72AE" w:rsidP="00FE72AE">
      <w:pPr>
        <w:numPr>
          <w:ilvl w:val="0"/>
          <w:numId w:val="54"/>
        </w:numPr>
        <w:jc w:val="both"/>
      </w:pPr>
      <w:r w:rsidRPr="00FE72AE">
        <w:t xml:space="preserve">Contiene funciones para </w:t>
      </w:r>
      <w:r w:rsidRPr="00FE72AE">
        <w:rPr>
          <w:b/>
          <w:bCs/>
        </w:rPr>
        <w:t>convertir HTML + CSS en documentos PDF</w:t>
      </w:r>
      <w:r w:rsidRPr="00FE72AE">
        <w:t xml:space="preserve"> usando motores como </w:t>
      </w:r>
      <w:proofErr w:type="spellStart"/>
      <w:r w:rsidRPr="00FE72AE">
        <w:t>WeasyPrint</w:t>
      </w:r>
      <w:proofErr w:type="spellEnd"/>
      <w:r w:rsidRPr="00FE72AE">
        <w:t xml:space="preserve"> o Qt.</w:t>
      </w:r>
    </w:p>
    <w:p w14:paraId="3F239316" w14:textId="77777777" w:rsidR="00FE72AE" w:rsidRPr="00FE72AE" w:rsidRDefault="00FE72AE" w:rsidP="00FE72AE">
      <w:pPr>
        <w:numPr>
          <w:ilvl w:val="0"/>
          <w:numId w:val="54"/>
        </w:numPr>
        <w:jc w:val="both"/>
      </w:pPr>
      <w:r w:rsidRPr="00FE72AE">
        <w:t>Se utiliza por todos los módulos de impresión y correo electrónico.</w:t>
      </w:r>
    </w:p>
    <w:p w14:paraId="52CE8629" w14:textId="77777777" w:rsidR="00FE72AE" w:rsidRPr="00FE72AE" w:rsidRDefault="00FE72AE" w:rsidP="00FE72AE">
      <w:pPr>
        <w:ind w:left="708"/>
        <w:jc w:val="both"/>
      </w:pPr>
      <w:r w:rsidRPr="00FE72AE">
        <w:pict w14:anchorId="22003733">
          <v:rect id="_x0000_i1249" style="width:0;height:1.5pt" o:hralign="center" o:hrstd="t" o:hr="t" fillcolor="#a0a0a0" stroked="f"/>
        </w:pict>
      </w:r>
    </w:p>
    <w:p w14:paraId="57FDC48F"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recepcionamiento_utilidades.py</w:t>
      </w:r>
    </w:p>
    <w:p w14:paraId="3D6A90D8" w14:textId="77777777" w:rsidR="00FE72AE" w:rsidRPr="00FE72AE" w:rsidRDefault="00FE72AE" w:rsidP="00FE72AE">
      <w:pPr>
        <w:numPr>
          <w:ilvl w:val="0"/>
          <w:numId w:val="55"/>
        </w:numPr>
        <w:jc w:val="both"/>
      </w:pPr>
      <w:r w:rsidRPr="00FE72AE">
        <w:t xml:space="preserve">Agrupa funciones utilizadas durante el </w:t>
      </w:r>
      <w:r w:rsidRPr="00FE72AE">
        <w:rPr>
          <w:b/>
          <w:bCs/>
        </w:rPr>
        <w:t>proceso de recepción del vehículo</w:t>
      </w:r>
      <w:r w:rsidRPr="00FE72AE">
        <w:t>.</w:t>
      </w:r>
    </w:p>
    <w:p w14:paraId="3C4381B7" w14:textId="77777777" w:rsidR="00FE72AE" w:rsidRPr="00FE72AE" w:rsidRDefault="00FE72AE" w:rsidP="00FE72AE">
      <w:pPr>
        <w:numPr>
          <w:ilvl w:val="0"/>
          <w:numId w:val="55"/>
        </w:numPr>
        <w:jc w:val="both"/>
      </w:pPr>
      <w:r w:rsidRPr="00FE72AE">
        <w:t xml:space="preserve">Puede incluir formateo de fechas, generación de </w:t>
      </w:r>
      <w:proofErr w:type="spellStart"/>
      <w:r w:rsidRPr="00FE72AE">
        <w:t>IDs</w:t>
      </w:r>
      <w:proofErr w:type="spellEnd"/>
      <w:r w:rsidRPr="00FE72AE">
        <w:t>, validaciones o cálculos auxiliares para los formularios.</w:t>
      </w:r>
    </w:p>
    <w:p w14:paraId="04D41BC1" w14:textId="77777777" w:rsidR="00FE72AE" w:rsidRPr="00FE72AE" w:rsidRDefault="00FE72AE" w:rsidP="00FE72AE">
      <w:pPr>
        <w:ind w:left="708"/>
        <w:jc w:val="both"/>
      </w:pPr>
      <w:r w:rsidRPr="00FE72AE">
        <w:pict w14:anchorId="7D527731">
          <v:rect id="_x0000_i1250" style="width:0;height:1.5pt" o:hralign="center" o:hrstd="t" o:hr="t" fillcolor="#a0a0a0" stroked="f"/>
        </w:pict>
      </w:r>
    </w:p>
    <w:p w14:paraId="58397F8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rutas.py</w:t>
      </w:r>
    </w:p>
    <w:p w14:paraId="30DE0B4D" w14:textId="77777777" w:rsidR="00FE72AE" w:rsidRPr="00FE72AE" w:rsidRDefault="00FE72AE" w:rsidP="00FE72AE">
      <w:pPr>
        <w:numPr>
          <w:ilvl w:val="0"/>
          <w:numId w:val="56"/>
        </w:numPr>
        <w:jc w:val="both"/>
      </w:pPr>
      <w:r w:rsidRPr="00FE72AE">
        <w:t xml:space="preserve">Define rutas absolutas </w:t>
      </w:r>
      <w:r w:rsidRPr="00FE72AE">
        <w:rPr>
          <w:b/>
          <w:bCs/>
        </w:rPr>
        <w:t>dinámicas</w:t>
      </w:r>
      <w:r w:rsidRPr="00FE72AE">
        <w:t xml:space="preserve"> en función de la ubicación actual del programa.</w:t>
      </w:r>
    </w:p>
    <w:p w14:paraId="516457B9" w14:textId="77777777" w:rsidR="00FE72AE" w:rsidRPr="00FE72AE" w:rsidRDefault="00FE72AE" w:rsidP="00FE72AE">
      <w:pPr>
        <w:numPr>
          <w:ilvl w:val="0"/>
          <w:numId w:val="56"/>
        </w:numPr>
        <w:jc w:val="both"/>
      </w:pPr>
      <w:r w:rsidRPr="00FE72AE">
        <w:lastRenderedPageBreak/>
        <w:t>Evita dependencias de rutas absolutas de sistema operativo.</w:t>
      </w:r>
    </w:p>
    <w:p w14:paraId="11862A61" w14:textId="77777777" w:rsidR="00FE72AE" w:rsidRPr="00FE72AE" w:rsidRDefault="00FE72AE" w:rsidP="00FE72AE">
      <w:pPr>
        <w:numPr>
          <w:ilvl w:val="0"/>
          <w:numId w:val="56"/>
        </w:numPr>
        <w:jc w:val="both"/>
      </w:pPr>
      <w:r w:rsidRPr="00FE72AE">
        <w:t xml:space="preserve">Incluye rutas a recursos: imágenes, plantillas, bases de datos, </w:t>
      </w:r>
      <w:proofErr w:type="spellStart"/>
      <w:r w:rsidRPr="00FE72AE">
        <w:t>PDFs</w:t>
      </w:r>
      <w:proofErr w:type="spellEnd"/>
      <w:r w:rsidRPr="00FE72AE">
        <w:t xml:space="preserve"> generados, etc.</w:t>
      </w:r>
    </w:p>
    <w:p w14:paraId="63147A5E"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rutas_guardado.py</w:t>
      </w:r>
    </w:p>
    <w:p w14:paraId="23A74BA8" w14:textId="77777777" w:rsidR="00FE72AE" w:rsidRPr="00FE72AE" w:rsidRDefault="00FE72AE" w:rsidP="00FE72AE">
      <w:pPr>
        <w:numPr>
          <w:ilvl w:val="0"/>
          <w:numId w:val="57"/>
        </w:numPr>
        <w:jc w:val="both"/>
      </w:pPr>
      <w:r w:rsidRPr="00FE72AE">
        <w:t xml:space="preserve">Define rutas de </w:t>
      </w:r>
      <w:r w:rsidRPr="00FE72AE">
        <w:rPr>
          <w:b/>
          <w:bCs/>
        </w:rPr>
        <w:t>destino para guardar archivos</w:t>
      </w:r>
      <w:r w:rsidRPr="00FE72AE">
        <w:t xml:space="preserve"> generados (</w:t>
      </w:r>
      <w:proofErr w:type="spellStart"/>
      <w:r w:rsidRPr="00FE72AE">
        <w:t>PDFs</w:t>
      </w:r>
      <w:proofErr w:type="spellEnd"/>
      <w:r w:rsidRPr="00FE72AE">
        <w:t>, firmas, contratos).</w:t>
      </w:r>
    </w:p>
    <w:p w14:paraId="640E27E6" w14:textId="77777777" w:rsidR="00FE72AE" w:rsidRPr="00FE72AE" w:rsidRDefault="00FE72AE" w:rsidP="00FE72AE">
      <w:pPr>
        <w:numPr>
          <w:ilvl w:val="0"/>
          <w:numId w:val="57"/>
        </w:numPr>
        <w:jc w:val="both"/>
      </w:pPr>
      <w:r w:rsidRPr="00FE72AE">
        <w:t>Permite que todas las funciones usen rutas coherentes según el tipo de documento.</w:t>
      </w:r>
    </w:p>
    <w:p w14:paraId="0E1D816B" w14:textId="77777777" w:rsidR="00FE72AE" w:rsidRPr="00FE72AE" w:rsidRDefault="00FE72AE" w:rsidP="00FE72AE">
      <w:pPr>
        <w:ind w:left="708"/>
        <w:jc w:val="both"/>
      </w:pPr>
      <w:r w:rsidRPr="00FE72AE">
        <w:pict w14:anchorId="5FB38092">
          <v:rect id="_x0000_i1251" style="width:0;height:1.5pt" o:hralign="center" o:hrstd="t" o:hr="t" fillcolor="#a0a0a0" stroked="f"/>
        </w:pict>
      </w:r>
    </w:p>
    <w:p w14:paraId="7F849F24" w14:textId="77777777" w:rsidR="00FB72D1" w:rsidRPr="00FB72D1" w:rsidRDefault="00FB72D1" w:rsidP="00FB72D1">
      <w:pPr>
        <w:ind w:left="708"/>
        <w:jc w:val="both"/>
        <w:rPr>
          <w:rFonts w:ascii="Segoe UI Emoji" w:hAnsi="Segoe UI Emoji" w:cs="Segoe UI Emoji"/>
          <w:b/>
          <w:bCs/>
        </w:rPr>
      </w:pPr>
      <w:r w:rsidRPr="00FB72D1">
        <w:rPr>
          <w:rFonts w:ascii="Segoe UI Emoji" w:hAnsi="Segoe UI Emoji" w:cs="Segoe UI Emoji"/>
          <w:b/>
          <w:bCs/>
        </w:rPr>
        <w:t>🧵 Subdirectorio hilos/ – Tareas en segundo plano</w:t>
      </w:r>
    </w:p>
    <w:p w14:paraId="1DDA13C1" w14:textId="77777777" w:rsidR="00FB72D1" w:rsidRPr="00FB72D1" w:rsidRDefault="00FB72D1" w:rsidP="00FB72D1">
      <w:pPr>
        <w:ind w:left="708"/>
        <w:jc w:val="both"/>
        <w:rPr>
          <w:rFonts w:ascii="Segoe UI Emoji" w:hAnsi="Segoe UI Emoji" w:cs="Segoe UI Emoji"/>
          <w:b/>
          <w:bCs/>
        </w:rPr>
      </w:pPr>
      <w:r w:rsidRPr="00FB72D1">
        <w:rPr>
          <w:rFonts w:ascii="Segoe UI Emoji" w:hAnsi="Segoe UI Emoji" w:cs="Segoe UI Emoji"/>
          <w:b/>
          <w:bCs/>
        </w:rPr>
        <w:t>hilo_generico.py</w:t>
      </w:r>
    </w:p>
    <w:p w14:paraId="52348756" w14:textId="77777777" w:rsidR="00FB72D1" w:rsidRPr="00FB72D1" w:rsidRDefault="00FB72D1" w:rsidP="00FB72D1">
      <w:pPr>
        <w:numPr>
          <w:ilvl w:val="0"/>
          <w:numId w:val="62"/>
        </w:numPr>
        <w:jc w:val="both"/>
        <w:rPr>
          <w:rFonts w:ascii="Segoe UI Emoji" w:hAnsi="Segoe UI Emoji" w:cs="Segoe UI Emoji"/>
          <w:b/>
          <w:bCs/>
        </w:rPr>
      </w:pPr>
      <w:r w:rsidRPr="00FB72D1">
        <w:rPr>
          <w:rFonts w:ascii="Segoe UI Emoji" w:hAnsi="Segoe UI Emoji" w:cs="Segoe UI Emoji"/>
          <w:b/>
          <w:bCs/>
        </w:rPr>
        <w:t>Clase base que encapsula la lógica para crear hilos (</w:t>
      </w:r>
      <w:proofErr w:type="spellStart"/>
      <w:r w:rsidRPr="00FB72D1">
        <w:rPr>
          <w:rFonts w:ascii="Segoe UI Emoji" w:hAnsi="Segoe UI Emoji" w:cs="Segoe UI Emoji"/>
          <w:b/>
          <w:bCs/>
        </w:rPr>
        <w:t>QThread</w:t>
      </w:r>
      <w:proofErr w:type="spellEnd"/>
      <w:r w:rsidRPr="00FB72D1">
        <w:rPr>
          <w:rFonts w:ascii="Segoe UI Emoji" w:hAnsi="Segoe UI Emoji" w:cs="Segoe UI Emoji"/>
          <w:b/>
          <w:bCs/>
        </w:rPr>
        <w:t>) reutilizables en otras partes del sistema.</w:t>
      </w:r>
    </w:p>
    <w:p w14:paraId="4438DF3C" w14:textId="77777777" w:rsidR="00FB72D1" w:rsidRPr="00FB72D1" w:rsidRDefault="00FB72D1" w:rsidP="00FB72D1">
      <w:pPr>
        <w:numPr>
          <w:ilvl w:val="0"/>
          <w:numId w:val="62"/>
        </w:numPr>
        <w:jc w:val="both"/>
        <w:rPr>
          <w:rFonts w:ascii="Segoe UI Emoji" w:hAnsi="Segoe UI Emoji" w:cs="Segoe UI Emoji"/>
          <w:b/>
          <w:bCs/>
        </w:rPr>
      </w:pPr>
      <w:r w:rsidRPr="00FB72D1">
        <w:rPr>
          <w:rFonts w:ascii="Segoe UI Emoji" w:hAnsi="Segoe UI Emoji" w:cs="Segoe UI Emoji"/>
          <w:b/>
          <w:bCs/>
        </w:rPr>
        <w:t>Permite ejecutar procesos intensivos o de larga duración sin bloquear la interfaz de usuario, garantizando así una experiencia fluida y profesional.</w:t>
      </w:r>
    </w:p>
    <w:p w14:paraId="54D8D757" w14:textId="77777777" w:rsidR="00FB72D1" w:rsidRPr="00FB72D1" w:rsidRDefault="00FB72D1" w:rsidP="00FB72D1">
      <w:pPr>
        <w:numPr>
          <w:ilvl w:val="0"/>
          <w:numId w:val="62"/>
        </w:numPr>
        <w:jc w:val="both"/>
        <w:rPr>
          <w:rFonts w:ascii="Segoe UI Emoji" w:hAnsi="Segoe UI Emoji" w:cs="Segoe UI Emoji"/>
          <w:b/>
          <w:bCs/>
        </w:rPr>
      </w:pPr>
      <w:r w:rsidRPr="00FB72D1">
        <w:rPr>
          <w:rFonts w:ascii="Segoe UI Emoji" w:hAnsi="Segoe UI Emoji" w:cs="Segoe UI Emoji"/>
          <w:b/>
          <w:bCs/>
        </w:rPr>
        <w:t>Es la base para extender múltiples operaciones asincrónicas, como la generación de informes, carga de datos o procesamiento de archivos.</w:t>
      </w:r>
    </w:p>
    <w:p w14:paraId="1DC9F694" w14:textId="77777777" w:rsidR="00FB72D1" w:rsidRPr="00FB72D1" w:rsidRDefault="00FB72D1" w:rsidP="00FB72D1">
      <w:pPr>
        <w:ind w:left="708"/>
        <w:jc w:val="both"/>
        <w:rPr>
          <w:rFonts w:ascii="Segoe UI Emoji" w:hAnsi="Segoe UI Emoji" w:cs="Segoe UI Emoji"/>
          <w:b/>
          <w:bCs/>
        </w:rPr>
      </w:pPr>
      <w:r w:rsidRPr="00FB72D1">
        <w:rPr>
          <w:rFonts w:ascii="Segoe UI Emoji" w:hAnsi="Segoe UI Emoji" w:cs="Segoe UI Emoji"/>
          <w:b/>
          <w:bCs/>
        </w:rPr>
        <w:t>hilo_carga_recepcionamiento.py</w:t>
      </w:r>
    </w:p>
    <w:p w14:paraId="68055AAA" w14:textId="77777777"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 xml:space="preserve">Hilo especializado en la carga dinámica de datos de </w:t>
      </w:r>
      <w:proofErr w:type="spellStart"/>
      <w:r w:rsidRPr="00FB72D1">
        <w:rPr>
          <w:rFonts w:ascii="Segoe UI Emoji" w:hAnsi="Segoe UI Emoji" w:cs="Segoe UI Emoji"/>
          <w:b/>
          <w:bCs/>
        </w:rPr>
        <w:t>recepcionamiento</w:t>
      </w:r>
      <w:proofErr w:type="spellEnd"/>
      <w:r w:rsidRPr="00FB72D1">
        <w:rPr>
          <w:rFonts w:ascii="Segoe UI Emoji" w:hAnsi="Segoe UI Emoji" w:cs="Segoe UI Emoji"/>
          <w:b/>
          <w:bCs/>
        </w:rPr>
        <w:t xml:space="preserve"> de vehículos directamente desde la base de datos.</w:t>
      </w:r>
    </w:p>
    <w:p w14:paraId="30740FDD" w14:textId="77777777"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Optimiza el rendimiento general del sistema permitiendo que la información se cargue de forma paralela, sin interrumpir la interacción con el usuario.</w:t>
      </w:r>
    </w:p>
    <w:p w14:paraId="6F915E89" w14:textId="507AD3DF"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Este módulo fue clave para aplicar de manera práctica los conocimientos adquiridos en el módulo formativo de “</w:t>
      </w:r>
      <w:r>
        <w:rPr>
          <w:rFonts w:ascii="Segoe UI Emoji" w:hAnsi="Segoe UI Emoji" w:cs="Segoe UI Emoji"/>
          <w:b/>
          <w:bCs/>
        </w:rPr>
        <w:t xml:space="preserve">Programación de </w:t>
      </w:r>
      <w:r w:rsidRPr="00FB72D1">
        <w:rPr>
          <w:rFonts w:ascii="Segoe UI Emoji" w:hAnsi="Segoe UI Emoji" w:cs="Segoe UI Emoji"/>
          <w:b/>
          <w:bCs/>
        </w:rPr>
        <w:t>Servicios y procesos”, ya que representa una implementación real de multitarea eficiente, aplicando los principios de asincronía, concurrencia controlada y diseño orientado a eventos.</w:t>
      </w:r>
    </w:p>
    <w:p w14:paraId="36E49206" w14:textId="77777777"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Además, su desarrollo supuso un avance importante en la profesionalización del sistema, consolidando un enfoque moderno y robusto en la arquitectura de la aplicación.</w:t>
      </w:r>
    </w:p>
    <w:p w14:paraId="79C2CB84" w14:textId="77777777" w:rsidR="00FB72D1" w:rsidRPr="00FB72D1" w:rsidRDefault="00FB72D1" w:rsidP="00FB72D1">
      <w:pPr>
        <w:ind w:left="708"/>
        <w:jc w:val="both"/>
        <w:rPr>
          <w:rFonts w:ascii="Segoe UI Emoji" w:hAnsi="Segoe UI Emoji" w:cs="Segoe UI Emoji"/>
          <w:b/>
          <w:bCs/>
        </w:rPr>
      </w:pPr>
      <w:r w:rsidRPr="00FB72D1">
        <w:rPr>
          <w:rFonts w:ascii="Segoe UI Emoji" w:hAnsi="Segoe UI Emoji" w:cs="Segoe UI Emoji"/>
          <w:b/>
          <w:bCs/>
        </w:rPr>
        <w:pict w14:anchorId="1579DF9F">
          <v:rect id="_x0000_i1274" style="width:0;height:1.5pt" o:hralign="center" o:hrstd="t" o:hr="t" fillcolor="#a0a0a0" stroked="f"/>
        </w:pict>
      </w:r>
    </w:p>
    <w:p w14:paraId="783EC649" w14:textId="77777777" w:rsidR="00FE72AE" w:rsidRPr="00FE72AE" w:rsidRDefault="00FE72AE" w:rsidP="00FE72AE">
      <w:pPr>
        <w:ind w:left="708"/>
        <w:jc w:val="both"/>
      </w:pPr>
      <w:r w:rsidRPr="00FE72AE">
        <w:pict w14:anchorId="04583EEE">
          <v:rect id="_x0000_i1252" style="width:0;height:1.5pt" o:hralign="center" o:hrstd="t" o:hr="t" fillcolor="#a0a0a0" stroked="f"/>
        </w:pict>
      </w:r>
    </w:p>
    <w:p w14:paraId="1B49DE0D"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get-pip.py</w:t>
      </w:r>
    </w:p>
    <w:p w14:paraId="7BD85230" w14:textId="77777777" w:rsidR="00FE72AE" w:rsidRPr="00FE72AE" w:rsidRDefault="00FE72AE" w:rsidP="00FE72AE">
      <w:pPr>
        <w:numPr>
          <w:ilvl w:val="0"/>
          <w:numId w:val="60"/>
        </w:numPr>
        <w:jc w:val="both"/>
      </w:pPr>
      <w:r w:rsidRPr="00FE72AE">
        <w:t xml:space="preserve">Script oficial de Python que instala </w:t>
      </w:r>
      <w:proofErr w:type="spellStart"/>
      <w:r w:rsidRPr="00FE72AE">
        <w:t>pip</w:t>
      </w:r>
      <w:proofErr w:type="spellEnd"/>
      <w:r w:rsidRPr="00FE72AE">
        <w:t xml:space="preserve"> en caso de que no esté presente.</w:t>
      </w:r>
    </w:p>
    <w:p w14:paraId="34D607DB" w14:textId="77777777" w:rsidR="00FE72AE" w:rsidRPr="00FE72AE" w:rsidRDefault="00FE72AE" w:rsidP="00FE72AE">
      <w:pPr>
        <w:numPr>
          <w:ilvl w:val="0"/>
          <w:numId w:val="60"/>
        </w:numPr>
        <w:jc w:val="both"/>
      </w:pPr>
      <w:r w:rsidRPr="00FE72AE">
        <w:t>No suele ser ejecutado directamente desde el sistema salvo en instalaciones de emergencia.</w:t>
      </w:r>
    </w:p>
    <w:p w14:paraId="11F81F53" w14:textId="77777777" w:rsidR="00FE72AE" w:rsidRPr="00FE72AE" w:rsidRDefault="00FE72AE" w:rsidP="00FE72AE">
      <w:pPr>
        <w:ind w:left="708"/>
        <w:jc w:val="both"/>
      </w:pPr>
      <w:r w:rsidRPr="00FE72AE">
        <w:lastRenderedPageBreak/>
        <w:pict w14:anchorId="4872D46D">
          <v:rect id="_x0000_i1253" style="width:0;height:1.5pt" o:hralign="center" o:hrstd="t" o:hr="t" fillcolor="#a0a0a0" stroked="f"/>
        </w:pict>
      </w:r>
    </w:p>
    <w:p w14:paraId="76D6608E"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Observaciones finales</w:t>
      </w:r>
    </w:p>
    <w:p w14:paraId="19432AA3" w14:textId="77777777" w:rsidR="00FE72AE" w:rsidRPr="00FE72AE" w:rsidRDefault="00FE72AE" w:rsidP="00FE72AE">
      <w:pPr>
        <w:numPr>
          <w:ilvl w:val="0"/>
          <w:numId w:val="61"/>
        </w:numPr>
        <w:jc w:val="both"/>
      </w:pPr>
      <w:r w:rsidRPr="00FE72AE">
        <w:t xml:space="preserve">Este módulo actúa como </w:t>
      </w:r>
      <w:proofErr w:type="spellStart"/>
      <w:r w:rsidRPr="00FE72AE">
        <w:rPr>
          <w:b/>
          <w:bCs/>
        </w:rPr>
        <w:t>nucleo</w:t>
      </w:r>
      <w:proofErr w:type="spellEnd"/>
      <w:r w:rsidRPr="00FE72AE">
        <w:rPr>
          <w:b/>
          <w:bCs/>
        </w:rPr>
        <w:t xml:space="preserve"> de lógica de presentación</w:t>
      </w:r>
      <w:r w:rsidRPr="00FE72AE">
        <w:t xml:space="preserve"> y automatización del sistema, asegurando:</w:t>
      </w:r>
    </w:p>
    <w:p w14:paraId="40C77D37" w14:textId="77777777" w:rsidR="00FE72AE" w:rsidRPr="00FE72AE" w:rsidRDefault="00FE72AE" w:rsidP="00FE72AE">
      <w:pPr>
        <w:numPr>
          <w:ilvl w:val="1"/>
          <w:numId w:val="61"/>
        </w:numPr>
        <w:jc w:val="both"/>
      </w:pPr>
      <w:r w:rsidRPr="00FE72AE">
        <w:t>Reutilización máxima de código.</w:t>
      </w:r>
    </w:p>
    <w:p w14:paraId="401B8431" w14:textId="77777777" w:rsidR="00FE72AE" w:rsidRPr="00FE72AE" w:rsidRDefault="00FE72AE" w:rsidP="00FE72AE">
      <w:pPr>
        <w:numPr>
          <w:ilvl w:val="1"/>
          <w:numId w:val="61"/>
        </w:numPr>
        <w:jc w:val="both"/>
      </w:pPr>
      <w:r w:rsidRPr="00FE72AE">
        <w:t>Separación de lógica por contexto (firma, impresión, email, rutas, hilos...).</w:t>
      </w:r>
    </w:p>
    <w:p w14:paraId="7AAB2423" w14:textId="77777777" w:rsidR="00FE72AE" w:rsidRPr="00FE72AE" w:rsidRDefault="00FE72AE" w:rsidP="00FE72AE">
      <w:pPr>
        <w:numPr>
          <w:ilvl w:val="1"/>
          <w:numId w:val="61"/>
        </w:numPr>
        <w:jc w:val="both"/>
      </w:pPr>
      <w:r w:rsidRPr="00FE72AE">
        <w:t>Extensibilidad para futuras funcionalidades.</w:t>
      </w:r>
    </w:p>
    <w:p w14:paraId="129658D7" w14:textId="77777777" w:rsidR="00FE72AE" w:rsidRPr="00FE72AE" w:rsidRDefault="00FE72AE" w:rsidP="00FE72AE">
      <w:pPr>
        <w:ind w:left="708"/>
        <w:jc w:val="both"/>
      </w:pPr>
      <w:r w:rsidRPr="00FE72AE">
        <w:pict w14:anchorId="784C3AA0">
          <v:rect id="_x0000_i1254" style="width:0;height:1.5pt" o:hralign="center" o:hrstd="t" o:hr="t" fillcolor="#a0a0a0" stroked="f"/>
        </w:pict>
      </w:r>
    </w:p>
    <w:p w14:paraId="61CAD867" w14:textId="77777777" w:rsidR="003D6FBA" w:rsidRDefault="003D6FBA" w:rsidP="00BE398A">
      <w:pPr>
        <w:ind w:left="708"/>
        <w:jc w:val="both"/>
      </w:pPr>
    </w:p>
    <w:p w14:paraId="5A700151" w14:textId="77777777" w:rsidR="003D6FBA" w:rsidRDefault="003D6FBA" w:rsidP="00BE398A">
      <w:pPr>
        <w:ind w:left="708"/>
        <w:jc w:val="both"/>
      </w:pPr>
    </w:p>
    <w:p w14:paraId="1DD08D10" w14:textId="77777777" w:rsidR="003D6FBA" w:rsidRDefault="003D6FBA" w:rsidP="00BE398A">
      <w:pPr>
        <w:ind w:left="708"/>
        <w:jc w:val="both"/>
      </w:pPr>
    </w:p>
    <w:p w14:paraId="3D8EDC10"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Directorio vistas/ – Interfaz gráfica de usuario (GUI)</w:t>
      </w:r>
    </w:p>
    <w:p w14:paraId="2C9D1E9E" w14:textId="77777777" w:rsidR="00FB72D1" w:rsidRPr="00FB72D1" w:rsidRDefault="00FB72D1" w:rsidP="00FB72D1">
      <w:pPr>
        <w:ind w:left="708"/>
        <w:jc w:val="both"/>
      </w:pPr>
      <w:r w:rsidRPr="00FB72D1">
        <w:t xml:space="preserve">Este directorio contiene </w:t>
      </w:r>
      <w:r w:rsidRPr="00FB72D1">
        <w:rPr>
          <w:b/>
          <w:bCs/>
        </w:rPr>
        <w:t>todas las ventanas</w:t>
      </w:r>
      <w:r w:rsidRPr="00FB72D1">
        <w:t xml:space="preserve"> que conforman la interfaz gráfica del sistema, desarrolladas en </w:t>
      </w:r>
      <w:r w:rsidRPr="00FB72D1">
        <w:rPr>
          <w:b/>
          <w:bCs/>
        </w:rPr>
        <w:t>PyQt6</w:t>
      </w:r>
      <w:r w:rsidRPr="00FB72D1">
        <w:t xml:space="preserve">. Cada archivo representa una vista específica, siguiendo el patrón </w:t>
      </w:r>
      <w:r w:rsidRPr="00FB72D1">
        <w:rPr>
          <w:b/>
          <w:bCs/>
        </w:rPr>
        <w:t>MVC</w:t>
      </w:r>
      <w:r w:rsidRPr="00FB72D1">
        <w:t xml:space="preserve"> implementado a lo largo del proyecto. Su estructura modular permite que cada ventana sea independiente, reutilizable y personalizable.</w:t>
      </w:r>
    </w:p>
    <w:p w14:paraId="22AC4DD8"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Características generales:</w:t>
      </w:r>
    </w:p>
    <w:p w14:paraId="47332505" w14:textId="77777777" w:rsidR="00FB72D1" w:rsidRPr="00FB72D1" w:rsidRDefault="00FB72D1" w:rsidP="00FB72D1">
      <w:pPr>
        <w:numPr>
          <w:ilvl w:val="0"/>
          <w:numId w:val="64"/>
        </w:numPr>
        <w:jc w:val="both"/>
      </w:pPr>
      <w:r w:rsidRPr="00FB72D1">
        <w:t xml:space="preserve">Todas las clases heredan de </w:t>
      </w:r>
      <w:proofErr w:type="spellStart"/>
      <w:r w:rsidRPr="00FB72D1">
        <w:t>QWidget</w:t>
      </w:r>
      <w:proofErr w:type="spellEnd"/>
      <w:r w:rsidRPr="00FB72D1">
        <w:t xml:space="preserve">, </w:t>
      </w:r>
      <w:proofErr w:type="spellStart"/>
      <w:r w:rsidRPr="00FB72D1">
        <w:t>QDialog</w:t>
      </w:r>
      <w:proofErr w:type="spellEnd"/>
      <w:r w:rsidRPr="00FB72D1">
        <w:t xml:space="preserve"> o </w:t>
      </w:r>
      <w:proofErr w:type="spellStart"/>
      <w:r w:rsidRPr="00FB72D1">
        <w:t>QMainWindow</w:t>
      </w:r>
      <w:proofErr w:type="spellEnd"/>
      <w:r w:rsidRPr="00FB72D1">
        <w:t xml:space="preserve"> según la funcionalidad de la ventana.</w:t>
      </w:r>
    </w:p>
    <w:p w14:paraId="10200A95" w14:textId="77777777" w:rsidR="00FB72D1" w:rsidRPr="00FB72D1" w:rsidRDefault="00FB72D1" w:rsidP="00FB72D1">
      <w:pPr>
        <w:numPr>
          <w:ilvl w:val="0"/>
          <w:numId w:val="64"/>
        </w:numPr>
        <w:jc w:val="both"/>
      </w:pPr>
      <w:r w:rsidRPr="00FB72D1">
        <w:t>El diseño visual se encuentra generalmente reforzado mediante archivos .</w:t>
      </w:r>
      <w:proofErr w:type="spellStart"/>
      <w:r w:rsidRPr="00FB72D1">
        <w:t>css</w:t>
      </w:r>
      <w:proofErr w:type="spellEnd"/>
      <w:r w:rsidRPr="00FB72D1">
        <w:t xml:space="preserve"> personalizados en la carpeta </w:t>
      </w:r>
      <w:proofErr w:type="spellStart"/>
      <w:r w:rsidRPr="00FB72D1">
        <w:t>css</w:t>
      </w:r>
      <w:proofErr w:type="spellEnd"/>
      <w:r w:rsidRPr="00FB72D1">
        <w:t>/, lo que permite un estilo coherente y profesional.</w:t>
      </w:r>
    </w:p>
    <w:p w14:paraId="3842C0D5" w14:textId="77777777" w:rsidR="00FB72D1" w:rsidRPr="00FB72D1" w:rsidRDefault="00FB72D1" w:rsidP="00FB72D1">
      <w:pPr>
        <w:numPr>
          <w:ilvl w:val="0"/>
          <w:numId w:val="64"/>
        </w:numPr>
        <w:jc w:val="both"/>
      </w:pPr>
      <w:r w:rsidRPr="00FB72D1">
        <w:t>Los nombres de los archivos son altamente descriptivos y están en castellano, facilitando la lectura del código y el mantenimiento futuro.</w:t>
      </w:r>
    </w:p>
    <w:p w14:paraId="73EC88E3" w14:textId="77777777" w:rsidR="00FB72D1" w:rsidRPr="00FB72D1" w:rsidRDefault="00FB72D1" w:rsidP="00FB72D1">
      <w:pPr>
        <w:ind w:left="708"/>
        <w:jc w:val="both"/>
      </w:pPr>
      <w:r w:rsidRPr="00FB72D1">
        <w:pict w14:anchorId="1F7F8D48">
          <v:rect id="_x0000_i1336" style="width:0;height:1.5pt" o:hralign="center" o:hrstd="t" o:hr="t" fillcolor="#a0a0a0" stroked="f"/>
        </w:pict>
      </w:r>
    </w:p>
    <w:p w14:paraId="544C60AD"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Ventanas principales del sistema</w:t>
      </w:r>
    </w:p>
    <w:p w14:paraId="1125C290" w14:textId="77777777" w:rsidR="00FB72D1" w:rsidRPr="00FB72D1" w:rsidRDefault="00FB72D1" w:rsidP="00FB72D1">
      <w:pPr>
        <w:ind w:left="708"/>
        <w:jc w:val="both"/>
        <w:rPr>
          <w:b/>
          <w:bCs/>
        </w:rPr>
      </w:pPr>
      <w:r w:rsidRPr="00FB72D1">
        <w:rPr>
          <w:b/>
          <w:bCs/>
        </w:rPr>
        <w:t>ventana_presentacion.py</w:t>
      </w:r>
    </w:p>
    <w:p w14:paraId="70A5CF7F" w14:textId="77777777" w:rsidR="00FB72D1" w:rsidRPr="00FB72D1" w:rsidRDefault="00FB72D1" w:rsidP="00FB72D1">
      <w:pPr>
        <w:numPr>
          <w:ilvl w:val="0"/>
          <w:numId w:val="65"/>
        </w:numPr>
        <w:jc w:val="both"/>
      </w:pPr>
      <w:r w:rsidRPr="00FB72D1">
        <w:t xml:space="preserve">Splash </w:t>
      </w:r>
      <w:proofErr w:type="spellStart"/>
      <w:r w:rsidRPr="00FB72D1">
        <w:t>screen</w:t>
      </w:r>
      <w:proofErr w:type="spellEnd"/>
      <w:r w:rsidRPr="00FB72D1">
        <w:t xml:space="preserve"> animado que da la bienvenida al sistema.</w:t>
      </w:r>
    </w:p>
    <w:p w14:paraId="24163C64" w14:textId="77777777" w:rsidR="00FB72D1" w:rsidRPr="00FB72D1" w:rsidRDefault="00FB72D1" w:rsidP="00FB72D1">
      <w:pPr>
        <w:numPr>
          <w:ilvl w:val="0"/>
          <w:numId w:val="65"/>
        </w:numPr>
        <w:jc w:val="both"/>
      </w:pPr>
      <w:r w:rsidRPr="00FB72D1">
        <w:t xml:space="preserve">Presenta el logo del taller y sirve como </w:t>
      </w:r>
      <w:r w:rsidRPr="00FB72D1">
        <w:rPr>
          <w:b/>
          <w:bCs/>
        </w:rPr>
        <w:t>pantalla de carga</w:t>
      </w:r>
      <w:r w:rsidRPr="00FB72D1">
        <w:t xml:space="preserve"> inicial antes de mostrar el </w:t>
      </w:r>
      <w:proofErr w:type="spellStart"/>
      <w:r w:rsidRPr="00FB72D1">
        <w:t>login</w:t>
      </w:r>
      <w:proofErr w:type="spellEnd"/>
      <w:r w:rsidRPr="00FB72D1">
        <w:t>.</w:t>
      </w:r>
    </w:p>
    <w:p w14:paraId="0417888C" w14:textId="77777777" w:rsidR="00FB72D1" w:rsidRPr="00FB72D1" w:rsidRDefault="00FB72D1" w:rsidP="00FB72D1">
      <w:pPr>
        <w:ind w:left="708"/>
        <w:jc w:val="both"/>
        <w:rPr>
          <w:b/>
          <w:bCs/>
        </w:rPr>
      </w:pPr>
      <w:r w:rsidRPr="00FB72D1">
        <w:rPr>
          <w:b/>
          <w:bCs/>
        </w:rPr>
        <w:t>ventana_login.py</w:t>
      </w:r>
    </w:p>
    <w:p w14:paraId="15DE0986" w14:textId="77777777" w:rsidR="00FB72D1" w:rsidRPr="00FB72D1" w:rsidRDefault="00FB72D1" w:rsidP="00FB72D1">
      <w:pPr>
        <w:numPr>
          <w:ilvl w:val="0"/>
          <w:numId w:val="66"/>
        </w:numPr>
        <w:jc w:val="both"/>
      </w:pPr>
      <w:r w:rsidRPr="00FB72D1">
        <w:t>Formulario de inicio de sesión.</w:t>
      </w:r>
    </w:p>
    <w:p w14:paraId="02202908" w14:textId="77777777" w:rsidR="00FB72D1" w:rsidRPr="00FB72D1" w:rsidRDefault="00FB72D1" w:rsidP="00FB72D1">
      <w:pPr>
        <w:numPr>
          <w:ilvl w:val="0"/>
          <w:numId w:val="66"/>
        </w:numPr>
        <w:jc w:val="both"/>
      </w:pPr>
      <w:r w:rsidRPr="00FB72D1">
        <w:t>Incluye diseño personalizado con degradado, campos con iconos integrados y validaciones básicas.</w:t>
      </w:r>
    </w:p>
    <w:p w14:paraId="26D2D919" w14:textId="77777777" w:rsidR="00FB72D1" w:rsidRPr="00FB72D1" w:rsidRDefault="00FB72D1" w:rsidP="00FB72D1">
      <w:pPr>
        <w:ind w:left="708"/>
        <w:jc w:val="both"/>
        <w:rPr>
          <w:b/>
          <w:bCs/>
        </w:rPr>
      </w:pPr>
      <w:r w:rsidRPr="00FB72D1">
        <w:rPr>
          <w:b/>
          <w:bCs/>
        </w:rPr>
        <w:lastRenderedPageBreak/>
        <w:t>ventana_inicio.py</w:t>
      </w:r>
    </w:p>
    <w:p w14:paraId="01DF489D" w14:textId="77777777" w:rsidR="00FB72D1" w:rsidRPr="00FB72D1" w:rsidRDefault="00FB72D1" w:rsidP="00FB72D1">
      <w:pPr>
        <w:numPr>
          <w:ilvl w:val="0"/>
          <w:numId w:val="67"/>
        </w:numPr>
        <w:jc w:val="both"/>
      </w:pPr>
      <w:r w:rsidRPr="00FB72D1">
        <w:rPr>
          <w:b/>
          <w:bCs/>
        </w:rPr>
        <w:t>Menú principal</w:t>
      </w:r>
      <w:r w:rsidRPr="00FB72D1">
        <w:t xml:space="preserve"> tras el </w:t>
      </w:r>
      <w:proofErr w:type="spellStart"/>
      <w:r w:rsidRPr="00FB72D1">
        <w:t>login</w:t>
      </w:r>
      <w:proofErr w:type="spellEnd"/>
      <w:r w:rsidRPr="00FB72D1">
        <w:t>.</w:t>
      </w:r>
    </w:p>
    <w:p w14:paraId="6DF15FD0" w14:textId="77777777" w:rsidR="00FB72D1" w:rsidRPr="00FB72D1" w:rsidRDefault="00FB72D1" w:rsidP="00FB72D1">
      <w:pPr>
        <w:numPr>
          <w:ilvl w:val="0"/>
          <w:numId w:val="67"/>
        </w:numPr>
        <w:jc w:val="both"/>
      </w:pPr>
      <w:r w:rsidRPr="00FB72D1">
        <w:t>Muestra un saludo personalizado y una cuadrícula de botones de navegación dependiendo del rol del usuario.</w:t>
      </w:r>
    </w:p>
    <w:p w14:paraId="5FF591EB" w14:textId="77777777" w:rsidR="00FB72D1" w:rsidRPr="00FB72D1" w:rsidRDefault="00FB72D1" w:rsidP="00FB72D1">
      <w:pPr>
        <w:ind w:left="708"/>
        <w:jc w:val="both"/>
      </w:pPr>
      <w:r w:rsidRPr="00FB72D1">
        <w:pict w14:anchorId="7B5BBD26">
          <v:rect id="_x0000_i1337" style="width:0;height:1.5pt" o:hralign="center" o:hrstd="t" o:hr="t" fillcolor="#a0a0a0" stroked="f"/>
        </w:pict>
      </w:r>
    </w:p>
    <w:p w14:paraId="6AEBCFBE"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Autenticación y recuperación</w:t>
      </w:r>
    </w:p>
    <w:p w14:paraId="738D9106" w14:textId="77777777" w:rsidR="00FB72D1" w:rsidRPr="00FB72D1" w:rsidRDefault="00FB72D1" w:rsidP="00FB72D1">
      <w:pPr>
        <w:ind w:left="708"/>
        <w:jc w:val="both"/>
        <w:rPr>
          <w:b/>
          <w:bCs/>
        </w:rPr>
      </w:pPr>
      <w:r w:rsidRPr="00FB72D1">
        <w:rPr>
          <w:b/>
          <w:bCs/>
        </w:rPr>
        <w:t>ventana_recuperar.py, ventana_verificar.py, ventana_restaurar.py</w:t>
      </w:r>
    </w:p>
    <w:p w14:paraId="19018DB1" w14:textId="77777777" w:rsidR="00FB72D1" w:rsidRPr="00FB72D1" w:rsidRDefault="00FB72D1" w:rsidP="00FB72D1">
      <w:pPr>
        <w:numPr>
          <w:ilvl w:val="0"/>
          <w:numId w:val="68"/>
        </w:numPr>
        <w:jc w:val="both"/>
      </w:pPr>
      <w:r w:rsidRPr="00FB72D1">
        <w:t>Ventanas encadenadas para recuperación de contraseña:</w:t>
      </w:r>
    </w:p>
    <w:p w14:paraId="6BA5722D" w14:textId="77777777" w:rsidR="00FB72D1" w:rsidRPr="00FB72D1" w:rsidRDefault="00FB72D1" w:rsidP="00FB72D1">
      <w:pPr>
        <w:numPr>
          <w:ilvl w:val="1"/>
          <w:numId w:val="68"/>
        </w:numPr>
        <w:jc w:val="both"/>
      </w:pPr>
      <w:r w:rsidRPr="00FB72D1">
        <w:rPr>
          <w:b/>
          <w:bCs/>
        </w:rPr>
        <w:t>Recuperar</w:t>
      </w:r>
      <w:r w:rsidRPr="00FB72D1">
        <w:t>: Introducir el correo.</w:t>
      </w:r>
    </w:p>
    <w:p w14:paraId="451A0F00" w14:textId="77777777" w:rsidR="00FB72D1" w:rsidRPr="00FB72D1" w:rsidRDefault="00FB72D1" w:rsidP="00FB72D1">
      <w:pPr>
        <w:numPr>
          <w:ilvl w:val="1"/>
          <w:numId w:val="68"/>
        </w:numPr>
        <w:jc w:val="both"/>
      </w:pPr>
      <w:r w:rsidRPr="00FB72D1">
        <w:rPr>
          <w:b/>
          <w:bCs/>
        </w:rPr>
        <w:t>Verificar</w:t>
      </w:r>
      <w:r w:rsidRPr="00FB72D1">
        <w:t>: Validar código recibido.</w:t>
      </w:r>
    </w:p>
    <w:p w14:paraId="13BE4726" w14:textId="77777777" w:rsidR="00FB72D1" w:rsidRPr="00FB72D1" w:rsidRDefault="00FB72D1" w:rsidP="00FB72D1">
      <w:pPr>
        <w:numPr>
          <w:ilvl w:val="1"/>
          <w:numId w:val="68"/>
        </w:numPr>
        <w:jc w:val="both"/>
      </w:pPr>
      <w:r w:rsidRPr="00FB72D1">
        <w:rPr>
          <w:b/>
          <w:bCs/>
        </w:rPr>
        <w:t>Restaurar</w:t>
      </w:r>
      <w:r w:rsidRPr="00FB72D1">
        <w:t>: Cambiar contraseña con validación.</w:t>
      </w:r>
    </w:p>
    <w:p w14:paraId="05BC2F9C" w14:textId="77777777" w:rsidR="00FB72D1" w:rsidRPr="00FB72D1" w:rsidRDefault="00FB72D1" w:rsidP="00FB72D1">
      <w:pPr>
        <w:ind w:left="708"/>
        <w:jc w:val="both"/>
      </w:pPr>
      <w:r w:rsidRPr="00FB72D1">
        <w:pict w14:anchorId="09744B47">
          <v:rect id="_x0000_i1338" style="width:0;height:1.5pt" o:hralign="center" o:hrstd="t" o:hr="t" fillcolor="#a0a0a0" stroked="f"/>
        </w:pict>
      </w:r>
    </w:p>
    <w:p w14:paraId="1F7B2CFF"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Gestión de usuarios y clientes</w:t>
      </w:r>
    </w:p>
    <w:p w14:paraId="5379E463" w14:textId="77777777" w:rsidR="00FB72D1" w:rsidRPr="00FB72D1" w:rsidRDefault="00FB72D1" w:rsidP="00FB72D1">
      <w:pPr>
        <w:ind w:left="708"/>
        <w:jc w:val="both"/>
        <w:rPr>
          <w:b/>
          <w:bCs/>
        </w:rPr>
      </w:pPr>
      <w:r w:rsidRPr="00FB72D1">
        <w:rPr>
          <w:b/>
          <w:bCs/>
        </w:rPr>
        <w:t>ventana_usuarios.py</w:t>
      </w:r>
    </w:p>
    <w:p w14:paraId="063B9B2F" w14:textId="77777777" w:rsidR="00FB72D1" w:rsidRPr="00FB72D1" w:rsidRDefault="00FB72D1" w:rsidP="00FB72D1">
      <w:pPr>
        <w:numPr>
          <w:ilvl w:val="0"/>
          <w:numId w:val="69"/>
        </w:numPr>
        <w:jc w:val="both"/>
      </w:pPr>
      <w:r w:rsidRPr="00FB72D1">
        <w:t>Gestión de usuarios del sistema: creación, edición y eliminación.</w:t>
      </w:r>
    </w:p>
    <w:p w14:paraId="37BD1F29" w14:textId="77777777" w:rsidR="00FB72D1" w:rsidRPr="00FB72D1" w:rsidRDefault="00FB72D1" w:rsidP="00FB72D1">
      <w:pPr>
        <w:ind w:left="708"/>
        <w:jc w:val="both"/>
        <w:rPr>
          <w:b/>
          <w:bCs/>
        </w:rPr>
      </w:pPr>
      <w:r w:rsidRPr="00FB72D1">
        <w:rPr>
          <w:b/>
          <w:bCs/>
        </w:rPr>
        <w:t>ventana_clientes.py, ventana_crear_cliente_rapido.py</w:t>
      </w:r>
    </w:p>
    <w:p w14:paraId="6D612D80" w14:textId="77777777" w:rsidR="00FB72D1" w:rsidRPr="00FB72D1" w:rsidRDefault="00FB72D1" w:rsidP="00FB72D1">
      <w:pPr>
        <w:numPr>
          <w:ilvl w:val="0"/>
          <w:numId w:val="70"/>
        </w:numPr>
        <w:jc w:val="both"/>
      </w:pPr>
      <w:r w:rsidRPr="00FB72D1">
        <w:t>Gestión de clientes con autocompletado, búsquedas por múltiples campos, y asociación con vehículos.</w:t>
      </w:r>
    </w:p>
    <w:p w14:paraId="441B7DE3" w14:textId="77777777" w:rsidR="00FB72D1" w:rsidRPr="00FB72D1" w:rsidRDefault="00FB72D1" w:rsidP="00FB72D1">
      <w:pPr>
        <w:ind w:left="708"/>
        <w:jc w:val="both"/>
      </w:pPr>
      <w:r w:rsidRPr="00FB72D1">
        <w:pict w14:anchorId="4D7888A2">
          <v:rect id="_x0000_i1339" style="width:0;height:1.5pt" o:hralign="center" o:hrstd="t" o:hr="t" fillcolor="#a0a0a0" stroked="f"/>
        </w:pict>
      </w:r>
    </w:p>
    <w:p w14:paraId="6DB94700"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Gestión de vehículos</w:t>
      </w:r>
    </w:p>
    <w:p w14:paraId="77E5CD86" w14:textId="77777777" w:rsidR="00FB72D1" w:rsidRPr="00FB72D1" w:rsidRDefault="00FB72D1" w:rsidP="00FB72D1">
      <w:pPr>
        <w:ind w:left="708"/>
        <w:jc w:val="both"/>
        <w:rPr>
          <w:b/>
          <w:bCs/>
        </w:rPr>
      </w:pPr>
      <w:r w:rsidRPr="00FB72D1">
        <w:rPr>
          <w:b/>
          <w:bCs/>
        </w:rPr>
        <w:t>ventana_vehiculos.py</w:t>
      </w:r>
    </w:p>
    <w:p w14:paraId="460A77B4" w14:textId="77777777" w:rsidR="00FB72D1" w:rsidRPr="00FB72D1" w:rsidRDefault="00FB72D1" w:rsidP="00FB72D1">
      <w:pPr>
        <w:numPr>
          <w:ilvl w:val="0"/>
          <w:numId w:val="71"/>
        </w:numPr>
        <w:jc w:val="both"/>
      </w:pPr>
      <w:r w:rsidRPr="00FB72D1">
        <w:t>Ventana dedicada al registro y visualización de vehículos asociados a clientes.</w:t>
      </w:r>
    </w:p>
    <w:p w14:paraId="1A9F0F22" w14:textId="77777777" w:rsidR="00FB72D1" w:rsidRPr="00FB72D1" w:rsidRDefault="00FB72D1" w:rsidP="00FB72D1">
      <w:pPr>
        <w:ind w:left="708"/>
        <w:jc w:val="both"/>
      </w:pPr>
      <w:r w:rsidRPr="00FB72D1">
        <w:pict w14:anchorId="241E7E47">
          <v:rect id="_x0000_i1340" style="width:0;height:1.5pt" o:hralign="center" o:hrstd="t" o:hr="t" fillcolor="#a0a0a0" stroked="f"/>
        </w:pict>
      </w:r>
    </w:p>
    <w:p w14:paraId="63143D8D"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Operaciones de taller</w:t>
      </w:r>
    </w:p>
    <w:p w14:paraId="1A8A3EE3" w14:textId="77777777" w:rsidR="00FB72D1" w:rsidRPr="00FB72D1" w:rsidRDefault="00FB72D1" w:rsidP="00FB72D1">
      <w:pPr>
        <w:ind w:left="708"/>
        <w:jc w:val="both"/>
        <w:rPr>
          <w:b/>
          <w:bCs/>
        </w:rPr>
      </w:pPr>
      <w:r w:rsidRPr="00FB72D1">
        <w:rPr>
          <w:b/>
          <w:bCs/>
        </w:rPr>
        <w:t>ventana_recepcionamiento.py, ventana_reimpresionRecepcionamiento.py</w:t>
      </w:r>
    </w:p>
    <w:p w14:paraId="449B5D30" w14:textId="77777777" w:rsidR="00FB72D1" w:rsidRPr="00FB72D1" w:rsidRDefault="00FB72D1" w:rsidP="00FB72D1">
      <w:pPr>
        <w:numPr>
          <w:ilvl w:val="0"/>
          <w:numId w:val="72"/>
        </w:numPr>
        <w:jc w:val="both"/>
      </w:pPr>
      <w:r w:rsidRPr="00FB72D1">
        <w:t>Recepción de vehículos y reimpresión de documentos asociados.</w:t>
      </w:r>
    </w:p>
    <w:p w14:paraId="1752C24C" w14:textId="77777777" w:rsidR="00FB72D1" w:rsidRPr="00FB72D1" w:rsidRDefault="00FB72D1" w:rsidP="00FB72D1">
      <w:pPr>
        <w:ind w:left="708"/>
        <w:jc w:val="both"/>
        <w:rPr>
          <w:b/>
          <w:bCs/>
        </w:rPr>
      </w:pPr>
      <w:r w:rsidRPr="00FB72D1">
        <w:rPr>
          <w:b/>
          <w:bCs/>
        </w:rPr>
        <w:t>ventana_presupuesto.py, ventana_dialogoCorreoPresupuesto.py, ventana_anadirTareaPresupuesto.py, ventana_reimpresionPresupuestos.py</w:t>
      </w:r>
    </w:p>
    <w:p w14:paraId="5CF49880" w14:textId="77777777" w:rsidR="00FB72D1" w:rsidRPr="00FB72D1" w:rsidRDefault="00FB72D1" w:rsidP="00FB72D1">
      <w:pPr>
        <w:numPr>
          <w:ilvl w:val="0"/>
          <w:numId w:val="73"/>
        </w:numPr>
        <w:jc w:val="both"/>
      </w:pPr>
      <w:r w:rsidRPr="00FB72D1">
        <w:t>Gestión integral de presupuestos:</w:t>
      </w:r>
    </w:p>
    <w:p w14:paraId="2E8B5DDD" w14:textId="77777777" w:rsidR="00FB72D1" w:rsidRPr="00FB72D1" w:rsidRDefault="00FB72D1" w:rsidP="00FB72D1">
      <w:pPr>
        <w:numPr>
          <w:ilvl w:val="1"/>
          <w:numId w:val="73"/>
        </w:numPr>
        <w:jc w:val="both"/>
      </w:pPr>
      <w:r w:rsidRPr="00FB72D1">
        <w:t>Añadir tareas, enviar por correo, y reimprimir.</w:t>
      </w:r>
    </w:p>
    <w:p w14:paraId="339CA853" w14:textId="77777777" w:rsidR="00FB72D1" w:rsidRPr="00FB72D1" w:rsidRDefault="00FB72D1" w:rsidP="00FB72D1">
      <w:pPr>
        <w:ind w:left="708"/>
        <w:jc w:val="both"/>
      </w:pPr>
      <w:r w:rsidRPr="00FB72D1">
        <w:pict w14:anchorId="40DF31F3">
          <v:rect id="_x0000_i1341" style="width:0;height:1.5pt" o:hralign="center" o:hrstd="t" o:hr="t" fillcolor="#a0a0a0" stroked="f"/>
        </w:pict>
      </w:r>
    </w:p>
    <w:p w14:paraId="1BF2451B"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Contratos y compraventa</w:t>
      </w:r>
    </w:p>
    <w:p w14:paraId="3851E531" w14:textId="77777777" w:rsidR="00FB72D1" w:rsidRPr="00FB72D1" w:rsidRDefault="00FB72D1" w:rsidP="00FB72D1">
      <w:pPr>
        <w:ind w:left="708"/>
        <w:jc w:val="both"/>
        <w:rPr>
          <w:b/>
          <w:bCs/>
        </w:rPr>
      </w:pPr>
      <w:r w:rsidRPr="00FB72D1">
        <w:rPr>
          <w:b/>
          <w:bCs/>
        </w:rPr>
        <w:lastRenderedPageBreak/>
        <w:t>ventana_compraventa.py, ventana_contrato.py, ventana_nuevoCliente_compraventas.py, ventana_reimpresionCompras.py, ventana_reimpresionVentas.py</w:t>
      </w:r>
    </w:p>
    <w:p w14:paraId="38D24E1C" w14:textId="77777777" w:rsidR="00FB72D1" w:rsidRPr="00FB72D1" w:rsidRDefault="00FB72D1" w:rsidP="00FB72D1">
      <w:pPr>
        <w:numPr>
          <w:ilvl w:val="0"/>
          <w:numId w:val="74"/>
        </w:numPr>
        <w:jc w:val="both"/>
      </w:pPr>
      <w:r w:rsidRPr="00FB72D1">
        <w:t>Módulo completo de compraventa con generación de contratos, reimpresiones y asociación rápida de nuevos clientes.</w:t>
      </w:r>
    </w:p>
    <w:p w14:paraId="770B62AF" w14:textId="77777777" w:rsidR="00FB72D1" w:rsidRPr="00FB72D1" w:rsidRDefault="00FB72D1" w:rsidP="00FB72D1">
      <w:pPr>
        <w:ind w:left="708"/>
        <w:jc w:val="both"/>
      </w:pPr>
      <w:r w:rsidRPr="00FB72D1">
        <w:pict w14:anchorId="4D8C0E0B">
          <v:rect id="_x0000_i1342" style="width:0;height:1.5pt" o:hralign="center" o:hrstd="t" o:hr="t" fillcolor="#a0a0a0" stroked="f"/>
        </w:pict>
      </w:r>
    </w:p>
    <w:p w14:paraId="0AD5BD9A"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Fichajes y control horario</w:t>
      </w:r>
    </w:p>
    <w:p w14:paraId="44D77152" w14:textId="77777777" w:rsidR="00FB72D1" w:rsidRPr="00FB72D1" w:rsidRDefault="00FB72D1" w:rsidP="00FB72D1">
      <w:pPr>
        <w:ind w:left="708"/>
        <w:jc w:val="both"/>
        <w:rPr>
          <w:b/>
          <w:bCs/>
        </w:rPr>
      </w:pPr>
      <w:r w:rsidRPr="00FB72D1">
        <w:rPr>
          <w:b/>
          <w:bCs/>
        </w:rPr>
        <w:t>ventana_fichar.py, ventana_historial.py</w:t>
      </w:r>
    </w:p>
    <w:p w14:paraId="18232F5B" w14:textId="77777777" w:rsidR="00FB72D1" w:rsidRPr="00FB72D1" w:rsidRDefault="00FB72D1" w:rsidP="00FB72D1">
      <w:pPr>
        <w:numPr>
          <w:ilvl w:val="0"/>
          <w:numId w:val="75"/>
        </w:numPr>
        <w:jc w:val="both"/>
      </w:pPr>
      <w:r w:rsidRPr="00FB72D1">
        <w:t>Registro de entradas/salidas con reloj en tiempo real.</w:t>
      </w:r>
    </w:p>
    <w:p w14:paraId="18DC845D" w14:textId="77777777" w:rsidR="00FB72D1" w:rsidRPr="00FB72D1" w:rsidRDefault="00FB72D1" w:rsidP="00FB72D1">
      <w:pPr>
        <w:numPr>
          <w:ilvl w:val="0"/>
          <w:numId w:val="75"/>
        </w:numPr>
        <w:jc w:val="both"/>
      </w:pPr>
      <w:r w:rsidRPr="00FB72D1">
        <w:t>Historial de fichajes consultable y exportable.</w:t>
      </w:r>
    </w:p>
    <w:p w14:paraId="5ECE9024" w14:textId="77777777" w:rsidR="00FB72D1" w:rsidRPr="00FB72D1" w:rsidRDefault="00FB72D1" w:rsidP="00FB72D1">
      <w:pPr>
        <w:ind w:left="708"/>
        <w:jc w:val="both"/>
      </w:pPr>
      <w:r w:rsidRPr="00FB72D1">
        <w:pict w14:anchorId="1103A2E0">
          <v:rect id="_x0000_i1343" style="width:0;height:1.5pt" o:hralign="center" o:hrstd="t" o:hr="t" fillcolor="#a0a0a0" stroked="f"/>
        </w:pict>
      </w:r>
    </w:p>
    <w:p w14:paraId="357CA34C"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Correos y confirmaciones</w:t>
      </w:r>
    </w:p>
    <w:p w14:paraId="09917BDF" w14:textId="77777777" w:rsidR="00FB72D1" w:rsidRPr="00FB72D1" w:rsidRDefault="00FB72D1" w:rsidP="00FB72D1">
      <w:pPr>
        <w:ind w:left="708"/>
        <w:jc w:val="both"/>
        <w:rPr>
          <w:b/>
          <w:bCs/>
        </w:rPr>
      </w:pPr>
      <w:r w:rsidRPr="00FB72D1">
        <w:rPr>
          <w:b/>
          <w:bCs/>
        </w:rPr>
        <w:t>ventana_correo_confirmacion.py</w:t>
      </w:r>
    </w:p>
    <w:p w14:paraId="2D49C4A6" w14:textId="77777777" w:rsidR="00FB72D1" w:rsidRPr="00FB72D1" w:rsidRDefault="00FB72D1" w:rsidP="00FB72D1">
      <w:pPr>
        <w:numPr>
          <w:ilvl w:val="0"/>
          <w:numId w:val="76"/>
        </w:numPr>
        <w:jc w:val="both"/>
      </w:pPr>
      <w:r w:rsidRPr="00FB72D1">
        <w:t>Confirmación de envíos de correos (presupuestos, contratos, etc.) al cliente.</w:t>
      </w:r>
    </w:p>
    <w:p w14:paraId="0209D559" w14:textId="77777777" w:rsidR="00FB72D1" w:rsidRPr="00FB72D1" w:rsidRDefault="00FB72D1" w:rsidP="00FB72D1">
      <w:pPr>
        <w:ind w:left="708"/>
        <w:jc w:val="both"/>
      </w:pPr>
      <w:r w:rsidRPr="00FB72D1">
        <w:pict w14:anchorId="538C2DE9">
          <v:rect id="_x0000_i1344" style="width:0;height:1.5pt" o:hralign="center" o:hrstd="t" o:hr="t" fillcolor="#a0a0a0" stroked="f"/>
        </w:pict>
      </w:r>
    </w:p>
    <w:p w14:paraId="4E4A5DEB"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Ventanas auxiliares</w:t>
      </w:r>
    </w:p>
    <w:p w14:paraId="1601EF1F" w14:textId="77777777" w:rsidR="00FB72D1" w:rsidRPr="00FB72D1" w:rsidRDefault="00FB72D1" w:rsidP="00FB72D1">
      <w:pPr>
        <w:ind w:left="708"/>
        <w:jc w:val="both"/>
        <w:rPr>
          <w:b/>
          <w:bCs/>
        </w:rPr>
      </w:pPr>
      <w:r w:rsidRPr="00FB72D1">
        <w:rPr>
          <w:b/>
          <w:bCs/>
        </w:rPr>
        <w:t>ventana_carga_gif.py</w:t>
      </w:r>
    </w:p>
    <w:p w14:paraId="633F2E35" w14:textId="77777777" w:rsidR="00FB72D1" w:rsidRPr="00FB72D1" w:rsidRDefault="00FB72D1" w:rsidP="00FB72D1">
      <w:pPr>
        <w:numPr>
          <w:ilvl w:val="0"/>
          <w:numId w:val="77"/>
        </w:numPr>
        <w:jc w:val="both"/>
      </w:pPr>
      <w:r w:rsidRPr="00FB72D1">
        <w:t>Animación de carga en formato GIF durante operaciones pesadas.</w:t>
      </w:r>
    </w:p>
    <w:p w14:paraId="09DC9F11" w14:textId="77777777" w:rsidR="00FB72D1" w:rsidRPr="00FB72D1" w:rsidRDefault="00FB72D1" w:rsidP="00FB72D1">
      <w:pPr>
        <w:ind w:left="708"/>
        <w:jc w:val="both"/>
        <w:rPr>
          <w:b/>
          <w:bCs/>
        </w:rPr>
      </w:pPr>
      <w:r w:rsidRPr="00FB72D1">
        <w:rPr>
          <w:b/>
          <w:bCs/>
        </w:rPr>
        <w:t>ventana_pestanaGenerica.py</w:t>
      </w:r>
    </w:p>
    <w:p w14:paraId="6FCF13A8" w14:textId="77777777" w:rsidR="00FB72D1" w:rsidRPr="00FB72D1" w:rsidRDefault="00FB72D1" w:rsidP="00FB72D1">
      <w:pPr>
        <w:numPr>
          <w:ilvl w:val="0"/>
          <w:numId w:val="78"/>
        </w:numPr>
        <w:jc w:val="both"/>
      </w:pPr>
      <w:r w:rsidRPr="00FB72D1">
        <w:t>Clase base reutilizable para insertar pestañas dinámicas en otras ventanas.</w:t>
      </w:r>
    </w:p>
    <w:p w14:paraId="763214FB" w14:textId="77777777" w:rsidR="00FB72D1" w:rsidRPr="00FB72D1" w:rsidRDefault="00FB72D1" w:rsidP="00FB72D1">
      <w:pPr>
        <w:ind w:left="708"/>
        <w:jc w:val="both"/>
      </w:pPr>
      <w:r w:rsidRPr="00FB72D1">
        <w:pict w14:anchorId="43CA28DF">
          <v:rect id="_x0000_i1345" style="width:0;height:1.5pt" o:hralign="center" o:hrstd="t" o:hr="t" fillcolor="#a0a0a0" stroked="f"/>
        </w:pict>
      </w:r>
    </w:p>
    <w:p w14:paraId="7A5BD23F" w14:textId="77777777" w:rsidR="00FB72D1" w:rsidRPr="00FB72D1" w:rsidRDefault="00FB72D1" w:rsidP="00FB72D1">
      <w:pPr>
        <w:ind w:left="708"/>
        <w:jc w:val="both"/>
      </w:pPr>
      <w:r w:rsidRPr="00FB72D1">
        <w:t xml:space="preserve">Este directorio constituye el núcleo visual de la aplicación </w:t>
      </w:r>
      <w:proofErr w:type="spellStart"/>
      <w:r w:rsidRPr="00FB72D1">
        <w:rPr>
          <w:b/>
          <w:bCs/>
        </w:rPr>
        <w:t>ReyBoxes</w:t>
      </w:r>
      <w:proofErr w:type="spellEnd"/>
      <w:r w:rsidRPr="00FB72D1">
        <w:t xml:space="preserve">, reflejando la atención al detalle y el enfoque profesional en la experiencia del usuario. Cada vista ha sido diseñada para ofrecer </w:t>
      </w:r>
      <w:r w:rsidRPr="00FB72D1">
        <w:rPr>
          <w:b/>
          <w:bCs/>
        </w:rPr>
        <w:t>claridad, facilidad de uso y una estética coherente</w:t>
      </w:r>
      <w:r w:rsidRPr="00FB72D1">
        <w:t xml:space="preserve"> con el resto del sistema.</w:t>
      </w:r>
    </w:p>
    <w:p w14:paraId="430A5C92" w14:textId="77777777" w:rsidR="003D6FBA" w:rsidRDefault="003D6FBA" w:rsidP="00BE398A">
      <w:pPr>
        <w:ind w:left="708"/>
        <w:jc w:val="both"/>
      </w:pPr>
    </w:p>
    <w:p w14:paraId="5D019674" w14:textId="77777777" w:rsidR="005C2C82" w:rsidRDefault="005C2C82">
      <w:r>
        <w:br w:type="page"/>
      </w:r>
    </w:p>
    <w:p w14:paraId="5A2D16E0" w14:textId="57FC2DA4" w:rsidR="005C2C82" w:rsidRDefault="005C2C82" w:rsidP="00BE398A">
      <w:pPr>
        <w:ind w:left="708"/>
        <w:jc w:val="both"/>
      </w:pPr>
      <w:r>
        <w:rPr>
          <w:noProof/>
        </w:rPr>
        <w:lastRenderedPageBreak/>
        <w:drawing>
          <wp:anchor distT="0" distB="0" distL="114300" distR="114300" simplePos="0" relativeHeight="251662336" behindDoc="1" locked="0" layoutInCell="1" allowOverlap="1" wp14:anchorId="6B766ACC" wp14:editId="53B0EE7E">
            <wp:simplePos x="0" y="0"/>
            <wp:positionH relativeFrom="margin">
              <wp:align>center</wp:align>
            </wp:positionH>
            <wp:positionV relativeFrom="paragraph">
              <wp:posOffset>1316355</wp:posOffset>
            </wp:positionV>
            <wp:extent cx="9114155" cy="6482080"/>
            <wp:effectExtent l="1588" t="0" r="0" b="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114155" cy="6482080"/>
                    </a:xfrm>
                    <a:prstGeom prst="rect">
                      <a:avLst/>
                    </a:prstGeom>
                  </pic:spPr>
                </pic:pic>
              </a:graphicData>
            </a:graphic>
            <wp14:sizeRelH relativeFrom="margin">
              <wp14:pctWidth>0</wp14:pctWidth>
            </wp14:sizeRelH>
            <wp14:sizeRelV relativeFrom="margin">
              <wp14:pctHeight>0</wp14:pctHeight>
            </wp14:sizeRelV>
          </wp:anchor>
        </w:drawing>
      </w:r>
      <w:r w:rsidR="00BE398A">
        <w:t>4.3 Diseño físico de dato</w:t>
      </w:r>
    </w:p>
    <w:p w14:paraId="006FD52F" w14:textId="77777777" w:rsidR="005C2C82" w:rsidRDefault="005C2C82">
      <w:r>
        <w:br w:type="page"/>
      </w:r>
    </w:p>
    <w:p w14:paraId="12B229D9" w14:textId="77777777" w:rsidR="00BE398A" w:rsidRDefault="00BE398A" w:rsidP="00BE398A">
      <w:pPr>
        <w:ind w:left="708"/>
        <w:jc w:val="both"/>
      </w:pPr>
    </w:p>
    <w:p w14:paraId="6613C21E" w14:textId="61731EA2" w:rsidR="005C2C82" w:rsidRDefault="005C2C82" w:rsidP="00BE398A">
      <w:pPr>
        <w:ind w:left="708"/>
        <w:jc w:val="both"/>
      </w:pPr>
    </w:p>
    <w:p w14:paraId="2CFB77B7" w14:textId="77777777" w:rsidR="00F37973" w:rsidRDefault="00F37973" w:rsidP="00BE398A">
      <w:pPr>
        <w:ind w:left="708"/>
        <w:jc w:val="both"/>
      </w:pPr>
    </w:p>
    <w:p w14:paraId="7592AE0F" w14:textId="77777777" w:rsidR="00F37973" w:rsidRDefault="00F37973" w:rsidP="00F37973">
      <w:pPr>
        <w:ind w:left="708"/>
        <w:jc w:val="both"/>
        <w:rPr>
          <w:b/>
          <w:bCs/>
        </w:rPr>
      </w:pPr>
      <w:r w:rsidRPr="00F37973">
        <w:rPr>
          <w:rFonts w:ascii="Segoe UI Emoji" w:hAnsi="Segoe UI Emoji" w:cs="Segoe UI Emoji"/>
          <w:b/>
          <w:bCs/>
        </w:rPr>
        <w:t>🧾</w:t>
      </w:r>
      <w:r w:rsidRPr="00F37973">
        <w:rPr>
          <w:b/>
          <w:bCs/>
        </w:rPr>
        <w:t xml:space="preserve"> Tabla: fichajes</w:t>
      </w:r>
    </w:p>
    <w:p w14:paraId="6598C447" w14:textId="2455405B" w:rsidR="00F37973" w:rsidRPr="00F37973" w:rsidRDefault="00F37973" w:rsidP="00F37973">
      <w:pPr>
        <w:ind w:left="708"/>
        <w:jc w:val="both"/>
        <w:rPr>
          <w:b/>
          <w:bCs/>
        </w:rPr>
      </w:pPr>
      <w:r>
        <w:rPr>
          <w:noProof/>
        </w:rPr>
        <w:drawing>
          <wp:inline distT="0" distB="0" distL="0" distR="0" wp14:anchorId="66ABE8D0" wp14:editId="76990CCA">
            <wp:extent cx="2695575" cy="1887565"/>
            <wp:effectExtent l="0" t="0" r="0" b="0"/>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13"/>
                    <a:stretch>
                      <a:fillRect/>
                    </a:stretch>
                  </pic:blipFill>
                  <pic:spPr>
                    <a:xfrm>
                      <a:off x="0" y="0"/>
                      <a:ext cx="2702641" cy="1892513"/>
                    </a:xfrm>
                    <a:prstGeom prst="rect">
                      <a:avLst/>
                    </a:prstGeom>
                  </pic:spPr>
                </pic:pic>
              </a:graphicData>
            </a:graphic>
          </wp:inline>
        </w:drawing>
      </w:r>
    </w:p>
    <w:p w14:paraId="605CBBB4" w14:textId="77777777" w:rsidR="005D59CB" w:rsidRPr="005D59CB" w:rsidRDefault="005D59CB" w:rsidP="005D59CB">
      <w:pPr>
        <w:jc w:val="both"/>
        <w:rPr>
          <w:b/>
          <w:bCs/>
        </w:rPr>
      </w:pPr>
      <w:r w:rsidRPr="005D59CB">
        <w:rPr>
          <w:b/>
          <w:bCs/>
        </w:rPr>
        <w:t>1. Descripción general</w:t>
      </w:r>
    </w:p>
    <w:p w14:paraId="6099C97F" w14:textId="77777777" w:rsidR="005D59CB" w:rsidRPr="005D59CB" w:rsidRDefault="005D59CB" w:rsidP="005D59CB">
      <w:pPr>
        <w:jc w:val="both"/>
      </w:pPr>
      <w:r w:rsidRPr="005D59CB">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5D59CB" w:rsidRDefault="005D59CB" w:rsidP="005D59CB">
      <w:pPr>
        <w:jc w:val="both"/>
      </w:pPr>
      <w:r w:rsidRPr="005D59CB">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5D59CB" w:rsidRDefault="005D59CB" w:rsidP="005D59CB">
      <w:pPr>
        <w:jc w:val="both"/>
      </w:pPr>
      <w:r w:rsidRPr="005D59CB">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77777777" w:rsidR="005D59CB" w:rsidRPr="005D59CB" w:rsidRDefault="005D59CB" w:rsidP="005D59CB">
      <w:pPr>
        <w:jc w:val="both"/>
      </w:pPr>
      <w:r w:rsidRPr="005D59CB">
        <w:pict w14:anchorId="416BD1CF">
          <v:rect id="_x0000_i1387" style="width:0;height:1.5pt" o:hralign="center" o:hrstd="t" o:hr="t" fillcolor="#a0a0a0" stroked="f"/>
        </w:pict>
      </w:r>
    </w:p>
    <w:p w14:paraId="4AD338A8"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6"/>
        <w:gridCol w:w="1190"/>
        <w:gridCol w:w="1166"/>
        <w:gridCol w:w="4982"/>
      </w:tblGrid>
      <w:tr w:rsidR="005D59CB" w:rsidRPr="005D59CB" w14:paraId="6296AD99" w14:textId="77777777" w:rsidTr="005D59CB">
        <w:trPr>
          <w:tblHeader/>
          <w:tblCellSpacing w:w="15" w:type="dxa"/>
        </w:trPr>
        <w:tc>
          <w:tcPr>
            <w:tcW w:w="0" w:type="auto"/>
            <w:vAlign w:val="center"/>
            <w:hideMark/>
          </w:tcPr>
          <w:p w14:paraId="2431738D" w14:textId="77777777" w:rsidR="005D59CB" w:rsidRPr="005D59CB" w:rsidRDefault="005D59CB" w:rsidP="005D59CB">
            <w:r w:rsidRPr="005D59CB">
              <w:t>Campo</w:t>
            </w:r>
          </w:p>
        </w:tc>
        <w:tc>
          <w:tcPr>
            <w:tcW w:w="0" w:type="auto"/>
            <w:vAlign w:val="center"/>
            <w:hideMark/>
          </w:tcPr>
          <w:p w14:paraId="182ABEFE" w14:textId="77777777" w:rsidR="005D59CB" w:rsidRPr="005D59CB" w:rsidRDefault="005D59CB" w:rsidP="005D59CB">
            <w:r w:rsidRPr="005D59CB">
              <w:t>Tipo de dato</w:t>
            </w:r>
          </w:p>
        </w:tc>
        <w:tc>
          <w:tcPr>
            <w:tcW w:w="0" w:type="auto"/>
            <w:vAlign w:val="center"/>
            <w:hideMark/>
          </w:tcPr>
          <w:p w14:paraId="3AEDD6CA" w14:textId="77777777" w:rsidR="005D59CB" w:rsidRPr="005D59CB" w:rsidRDefault="005D59CB" w:rsidP="005D59CB">
            <w:r w:rsidRPr="005D59CB">
              <w:t>Permite nulos</w:t>
            </w:r>
          </w:p>
        </w:tc>
        <w:tc>
          <w:tcPr>
            <w:tcW w:w="0" w:type="auto"/>
            <w:vAlign w:val="center"/>
            <w:hideMark/>
          </w:tcPr>
          <w:p w14:paraId="5155C5EB" w14:textId="77777777" w:rsidR="005D59CB" w:rsidRPr="005D59CB" w:rsidRDefault="005D59CB" w:rsidP="005D59CB">
            <w:r w:rsidRPr="005D59CB">
              <w:t>Descripción</w:t>
            </w:r>
          </w:p>
        </w:tc>
      </w:tr>
      <w:tr w:rsidR="005D59CB" w:rsidRPr="005D59CB" w14:paraId="355B99C8" w14:textId="77777777" w:rsidTr="005D59CB">
        <w:trPr>
          <w:tblCellSpacing w:w="15" w:type="dxa"/>
        </w:trPr>
        <w:tc>
          <w:tcPr>
            <w:tcW w:w="0" w:type="auto"/>
            <w:vAlign w:val="center"/>
            <w:hideMark/>
          </w:tcPr>
          <w:p w14:paraId="498EAFA2" w14:textId="77777777" w:rsidR="005D59CB" w:rsidRPr="005D59CB" w:rsidRDefault="005D59CB" w:rsidP="005D59CB">
            <w:r w:rsidRPr="005D59CB">
              <w:t>id</w:t>
            </w:r>
          </w:p>
        </w:tc>
        <w:tc>
          <w:tcPr>
            <w:tcW w:w="0" w:type="auto"/>
            <w:vAlign w:val="center"/>
            <w:hideMark/>
          </w:tcPr>
          <w:p w14:paraId="01F4A6A8" w14:textId="77777777" w:rsidR="005D59CB" w:rsidRPr="005D59CB" w:rsidRDefault="005D59CB" w:rsidP="005D59CB">
            <w:r w:rsidRPr="005D59CB">
              <w:t>int4</w:t>
            </w:r>
          </w:p>
        </w:tc>
        <w:tc>
          <w:tcPr>
            <w:tcW w:w="0" w:type="auto"/>
            <w:vAlign w:val="center"/>
            <w:hideMark/>
          </w:tcPr>
          <w:p w14:paraId="21AA357A"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19D256E0" w14:textId="77777777" w:rsidR="005D59CB" w:rsidRPr="005D59CB" w:rsidRDefault="005D59CB" w:rsidP="005D59CB">
            <w:r w:rsidRPr="005D59CB">
              <w:t>Clave primaria. Identificador único del fichaje. Se autoincrementa.</w:t>
            </w:r>
          </w:p>
        </w:tc>
      </w:tr>
      <w:tr w:rsidR="005D59CB" w:rsidRPr="005D59CB" w14:paraId="4B99E9F0" w14:textId="77777777" w:rsidTr="005D59CB">
        <w:trPr>
          <w:tblCellSpacing w:w="15" w:type="dxa"/>
        </w:trPr>
        <w:tc>
          <w:tcPr>
            <w:tcW w:w="0" w:type="auto"/>
            <w:vAlign w:val="center"/>
            <w:hideMark/>
          </w:tcPr>
          <w:p w14:paraId="16274F4C" w14:textId="77777777" w:rsidR="005D59CB" w:rsidRPr="005D59CB" w:rsidRDefault="005D59CB" w:rsidP="005D59CB">
            <w:proofErr w:type="spellStart"/>
            <w:r w:rsidRPr="005D59CB">
              <w:t>usuario_id</w:t>
            </w:r>
            <w:proofErr w:type="spellEnd"/>
          </w:p>
        </w:tc>
        <w:tc>
          <w:tcPr>
            <w:tcW w:w="0" w:type="auto"/>
            <w:vAlign w:val="center"/>
            <w:hideMark/>
          </w:tcPr>
          <w:p w14:paraId="7D19CE94" w14:textId="77777777" w:rsidR="005D59CB" w:rsidRPr="005D59CB" w:rsidRDefault="005D59CB" w:rsidP="005D59CB">
            <w:r w:rsidRPr="005D59CB">
              <w:t>int4</w:t>
            </w:r>
          </w:p>
        </w:tc>
        <w:tc>
          <w:tcPr>
            <w:tcW w:w="0" w:type="auto"/>
            <w:vAlign w:val="center"/>
            <w:hideMark/>
          </w:tcPr>
          <w:p w14:paraId="6216F7E7"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263147BD" w14:textId="77777777" w:rsidR="005D59CB" w:rsidRPr="005D59CB" w:rsidRDefault="005D59CB" w:rsidP="005D59CB">
            <w:r w:rsidRPr="005D59CB">
              <w:t xml:space="preserve">Clave foránea que enlaza con </w:t>
            </w:r>
            <w:proofErr w:type="spellStart"/>
            <w:r w:rsidRPr="005D59CB">
              <w:t>usuarios.id</w:t>
            </w:r>
            <w:proofErr w:type="spellEnd"/>
            <w:r w:rsidRPr="005D59CB">
              <w:t>. Indica qué usuario ha fichado.</w:t>
            </w:r>
          </w:p>
        </w:tc>
      </w:tr>
      <w:tr w:rsidR="005D59CB" w:rsidRPr="005D59CB" w14:paraId="755AC870" w14:textId="77777777" w:rsidTr="005D59CB">
        <w:trPr>
          <w:tblCellSpacing w:w="15" w:type="dxa"/>
        </w:trPr>
        <w:tc>
          <w:tcPr>
            <w:tcW w:w="0" w:type="auto"/>
            <w:vAlign w:val="center"/>
            <w:hideMark/>
          </w:tcPr>
          <w:p w14:paraId="6AB07294" w14:textId="77777777" w:rsidR="005D59CB" w:rsidRPr="005D59CB" w:rsidRDefault="005D59CB" w:rsidP="005D59CB">
            <w:r w:rsidRPr="005D59CB">
              <w:t>tipo</w:t>
            </w:r>
          </w:p>
        </w:tc>
        <w:tc>
          <w:tcPr>
            <w:tcW w:w="0" w:type="auto"/>
            <w:vAlign w:val="center"/>
            <w:hideMark/>
          </w:tcPr>
          <w:p w14:paraId="0E28822B" w14:textId="77777777" w:rsidR="005D59CB" w:rsidRPr="005D59CB" w:rsidRDefault="005D59CB" w:rsidP="005D59CB">
            <w:proofErr w:type="spellStart"/>
            <w:r w:rsidRPr="005D59CB">
              <w:t>varchar</w:t>
            </w:r>
            <w:proofErr w:type="spellEnd"/>
          </w:p>
        </w:tc>
        <w:tc>
          <w:tcPr>
            <w:tcW w:w="0" w:type="auto"/>
            <w:vAlign w:val="center"/>
            <w:hideMark/>
          </w:tcPr>
          <w:p w14:paraId="43165C66"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4BE39869" w14:textId="77777777" w:rsidR="005D59CB" w:rsidRPr="005D59CB" w:rsidRDefault="005D59CB" w:rsidP="005D59CB">
            <w:r w:rsidRPr="005D59CB">
              <w:t>Tipo de fichaje: 'Entrada' o 'Salida'. Controlado desde la lógica de negocio.</w:t>
            </w:r>
          </w:p>
        </w:tc>
      </w:tr>
      <w:tr w:rsidR="005D59CB" w:rsidRPr="005D59CB" w14:paraId="416A603A" w14:textId="77777777" w:rsidTr="005D59CB">
        <w:trPr>
          <w:tblCellSpacing w:w="15" w:type="dxa"/>
        </w:trPr>
        <w:tc>
          <w:tcPr>
            <w:tcW w:w="0" w:type="auto"/>
            <w:vAlign w:val="center"/>
            <w:hideMark/>
          </w:tcPr>
          <w:p w14:paraId="36C857CA" w14:textId="77777777" w:rsidR="005D59CB" w:rsidRPr="005D59CB" w:rsidRDefault="005D59CB" w:rsidP="005D59CB">
            <w:proofErr w:type="spellStart"/>
            <w:r w:rsidRPr="005D59CB">
              <w:t>fecha_hora</w:t>
            </w:r>
            <w:proofErr w:type="spellEnd"/>
          </w:p>
        </w:tc>
        <w:tc>
          <w:tcPr>
            <w:tcW w:w="0" w:type="auto"/>
            <w:vAlign w:val="center"/>
            <w:hideMark/>
          </w:tcPr>
          <w:p w14:paraId="3EDCB7D3" w14:textId="77777777" w:rsidR="005D59CB" w:rsidRPr="005D59CB" w:rsidRDefault="005D59CB" w:rsidP="005D59CB">
            <w:proofErr w:type="spellStart"/>
            <w:r w:rsidRPr="005D59CB">
              <w:t>timestamp</w:t>
            </w:r>
            <w:proofErr w:type="spellEnd"/>
          </w:p>
        </w:tc>
        <w:tc>
          <w:tcPr>
            <w:tcW w:w="0" w:type="auto"/>
            <w:vAlign w:val="center"/>
            <w:hideMark/>
          </w:tcPr>
          <w:p w14:paraId="3484F285"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6B589C20" w14:textId="77777777" w:rsidR="005D59CB" w:rsidRPr="005D59CB" w:rsidRDefault="005D59CB" w:rsidP="005D59CB">
            <w:r w:rsidRPr="005D59CB">
              <w:t>Fecha y hora exacta en la que se realizó el fichaje.</w:t>
            </w:r>
          </w:p>
        </w:tc>
      </w:tr>
    </w:tbl>
    <w:p w14:paraId="5DA2BF99" w14:textId="77777777" w:rsidR="00F37973" w:rsidRDefault="00F37973" w:rsidP="00F37973">
      <w:pPr>
        <w:jc w:val="both"/>
      </w:pPr>
    </w:p>
    <w:p w14:paraId="07743978" w14:textId="77777777" w:rsidR="005D59CB" w:rsidRPr="005D59CB" w:rsidRDefault="005D59CB" w:rsidP="005D59CB">
      <w:pPr>
        <w:jc w:val="both"/>
      </w:pPr>
      <w:r w:rsidRPr="005D59CB">
        <w:lastRenderedPageBreak/>
        <w:pict w14:anchorId="03CE7AA7">
          <v:rect id="_x0000_i1413" style="width:0;height:1.5pt" o:hralign="center" o:hrstd="t" o:hr="t" fillcolor="#a0a0a0" stroked="f"/>
        </w:pict>
      </w:r>
    </w:p>
    <w:p w14:paraId="10CD6DAA"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3. Relaciones y claves foráneas</w:t>
      </w:r>
    </w:p>
    <w:p w14:paraId="33F4C7A9" w14:textId="77777777" w:rsidR="005D59CB" w:rsidRPr="005D59CB" w:rsidRDefault="005D59CB" w:rsidP="005D59CB">
      <w:pPr>
        <w:numPr>
          <w:ilvl w:val="0"/>
          <w:numId w:val="97"/>
        </w:numPr>
        <w:jc w:val="both"/>
      </w:pPr>
      <w:proofErr w:type="spellStart"/>
      <w:r w:rsidRPr="005D59CB">
        <w:t>usuario_id</w:t>
      </w:r>
      <w:proofErr w:type="spellEnd"/>
      <w:r w:rsidRPr="005D59CB">
        <w:t xml:space="preserve"> → </w:t>
      </w:r>
      <w:proofErr w:type="spellStart"/>
      <w:r w:rsidRPr="005D59CB">
        <w:t>usuarios.id</w:t>
      </w:r>
      <w:proofErr w:type="spellEnd"/>
      <w:r w:rsidRPr="005D59CB">
        <w:t>: Relación directa con la tabla usuarios, estableciendo qué persona realizó el fichaje. Esto permite consultar el historial individual de cada usuario.</w:t>
      </w:r>
    </w:p>
    <w:p w14:paraId="509C5B03" w14:textId="77777777" w:rsidR="005D59CB" w:rsidRPr="005D59CB" w:rsidRDefault="005D59CB" w:rsidP="005D59CB">
      <w:pPr>
        <w:jc w:val="both"/>
      </w:pPr>
      <w:r w:rsidRPr="005D59CB">
        <w:pict w14:anchorId="23441570">
          <v:rect id="_x0000_i1414" style="width:0;height:1.5pt" o:hralign="center" o:hrstd="t" o:hr="t" fillcolor="#a0a0a0" stroked="f"/>
        </w:pict>
      </w:r>
    </w:p>
    <w:p w14:paraId="195C59E9"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4. Restricciones</w:t>
      </w:r>
    </w:p>
    <w:p w14:paraId="06F1EEA1" w14:textId="77777777" w:rsidR="005D59CB" w:rsidRPr="005D59CB" w:rsidRDefault="005D59CB" w:rsidP="005D59CB">
      <w:pPr>
        <w:numPr>
          <w:ilvl w:val="0"/>
          <w:numId w:val="98"/>
        </w:numPr>
        <w:jc w:val="both"/>
      </w:pPr>
      <w:r w:rsidRPr="005D59CB">
        <w:rPr>
          <w:b/>
          <w:bCs/>
        </w:rPr>
        <w:t>Clave primaria (PRIMARY KEY)</w:t>
      </w:r>
    </w:p>
    <w:p w14:paraId="0A5C45B2" w14:textId="77777777" w:rsidR="005D59CB" w:rsidRPr="005D59CB" w:rsidRDefault="005D59CB" w:rsidP="005D59CB">
      <w:pPr>
        <w:numPr>
          <w:ilvl w:val="1"/>
          <w:numId w:val="98"/>
        </w:numPr>
        <w:jc w:val="both"/>
      </w:pPr>
      <w:r w:rsidRPr="005D59CB">
        <w:t>id: Asegura unicidad del registro. Cada fichaje es irrepetible e inmutable.</w:t>
      </w:r>
    </w:p>
    <w:p w14:paraId="10EA81C7" w14:textId="77777777" w:rsidR="005D59CB" w:rsidRPr="005D59CB" w:rsidRDefault="005D59CB" w:rsidP="005D59CB">
      <w:pPr>
        <w:numPr>
          <w:ilvl w:val="0"/>
          <w:numId w:val="98"/>
        </w:numPr>
        <w:jc w:val="both"/>
      </w:pPr>
      <w:r w:rsidRPr="005D59CB">
        <w:rPr>
          <w:b/>
          <w:bCs/>
        </w:rPr>
        <w:t>Restricciones de obligatoriedad (NOT NULL)</w:t>
      </w:r>
    </w:p>
    <w:p w14:paraId="0F81670B" w14:textId="77777777" w:rsidR="005D59CB" w:rsidRPr="005D59CB" w:rsidRDefault="005D59CB" w:rsidP="005D59CB">
      <w:pPr>
        <w:numPr>
          <w:ilvl w:val="1"/>
          <w:numId w:val="98"/>
        </w:numPr>
        <w:jc w:val="both"/>
      </w:pPr>
      <w:r w:rsidRPr="005D59CB">
        <w:t>Todos los campos (</w:t>
      </w:r>
      <w:proofErr w:type="spellStart"/>
      <w:r w:rsidRPr="005D59CB">
        <w:t>usuario_id</w:t>
      </w:r>
      <w:proofErr w:type="spellEnd"/>
      <w:r w:rsidRPr="005D59CB">
        <w:t xml:space="preserve">, tipo, </w:t>
      </w:r>
      <w:proofErr w:type="spellStart"/>
      <w:r w:rsidRPr="005D59CB">
        <w:t>fecha_hora</w:t>
      </w:r>
      <w:proofErr w:type="spellEnd"/>
      <w:r w:rsidRPr="005D59CB">
        <w:t>) son obligatorios para evitar registros incompletos o inconsistentes.</w:t>
      </w:r>
    </w:p>
    <w:p w14:paraId="725AC9DD" w14:textId="77777777" w:rsidR="005D59CB" w:rsidRPr="005D59CB" w:rsidRDefault="005D59CB" w:rsidP="005D59CB">
      <w:pPr>
        <w:numPr>
          <w:ilvl w:val="0"/>
          <w:numId w:val="98"/>
        </w:numPr>
        <w:jc w:val="both"/>
      </w:pPr>
      <w:r w:rsidRPr="005D59CB">
        <w:rPr>
          <w:b/>
          <w:bCs/>
        </w:rPr>
        <w:t>Restricción de integridad referencial (FOREIGN KEY)</w:t>
      </w:r>
    </w:p>
    <w:p w14:paraId="1FFF1E52" w14:textId="77777777" w:rsidR="005D59CB" w:rsidRPr="005D59CB" w:rsidRDefault="005D59CB" w:rsidP="005D59CB">
      <w:pPr>
        <w:numPr>
          <w:ilvl w:val="1"/>
          <w:numId w:val="98"/>
        </w:numPr>
        <w:jc w:val="both"/>
      </w:pPr>
      <w:proofErr w:type="spellStart"/>
      <w:r w:rsidRPr="005D59CB">
        <w:t>usuario_id</w:t>
      </w:r>
      <w:proofErr w:type="spellEnd"/>
      <w:r w:rsidRPr="005D59CB">
        <w:t xml:space="preserve"> debe existir previamente en la tabla usuarios. Esto impide fichajes de usuarios no registrados o eliminados.</w:t>
      </w:r>
    </w:p>
    <w:p w14:paraId="193AED28" w14:textId="77777777" w:rsidR="005D59CB" w:rsidRPr="005D59CB" w:rsidRDefault="005D59CB" w:rsidP="005D59CB">
      <w:pPr>
        <w:numPr>
          <w:ilvl w:val="0"/>
          <w:numId w:val="98"/>
        </w:numPr>
        <w:jc w:val="both"/>
      </w:pPr>
      <w:r w:rsidRPr="005D59CB">
        <w:rPr>
          <w:b/>
          <w:bCs/>
        </w:rPr>
        <w:t>Restricción lógica (desde aplicación)</w:t>
      </w:r>
    </w:p>
    <w:p w14:paraId="04A8E84F" w14:textId="77777777" w:rsidR="005D59CB" w:rsidRPr="005D59CB" w:rsidRDefault="005D59CB" w:rsidP="005D59CB">
      <w:pPr>
        <w:numPr>
          <w:ilvl w:val="1"/>
          <w:numId w:val="98"/>
        </w:numPr>
        <w:jc w:val="both"/>
      </w:pPr>
      <w:r w:rsidRPr="005D59CB">
        <w:t xml:space="preserve">El campo tipo acepta únicamente los valores 'Entrada' o 'Salida', aunque esta lógica puede implementarse desde el </w:t>
      </w:r>
      <w:proofErr w:type="spellStart"/>
      <w:r w:rsidRPr="005D59CB">
        <w:t>backend</w:t>
      </w:r>
      <w:proofErr w:type="spellEnd"/>
      <w:r w:rsidRPr="005D59CB">
        <w:t xml:space="preserve"> en lugar de en la base de datos.</w:t>
      </w:r>
    </w:p>
    <w:p w14:paraId="5EE4CAD5" w14:textId="77777777" w:rsidR="005D59CB" w:rsidRPr="005D59CB" w:rsidRDefault="005D59CB" w:rsidP="005D59CB">
      <w:pPr>
        <w:jc w:val="both"/>
      </w:pPr>
      <w:r w:rsidRPr="005D59CB">
        <w:pict w14:anchorId="05F72915">
          <v:rect id="_x0000_i1415" style="width:0;height:1.5pt" o:hralign="center" o:hrstd="t" o:hr="t" fillcolor="#a0a0a0" stroked="f"/>
        </w:pict>
      </w:r>
    </w:p>
    <w:p w14:paraId="0A4626B2"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5. Consideraciones adicionales</w:t>
      </w:r>
    </w:p>
    <w:p w14:paraId="404741EC" w14:textId="77777777" w:rsidR="005D59CB" w:rsidRPr="005D59CB" w:rsidRDefault="005D59CB" w:rsidP="005D59CB">
      <w:pPr>
        <w:numPr>
          <w:ilvl w:val="0"/>
          <w:numId w:val="99"/>
        </w:numPr>
        <w:jc w:val="both"/>
      </w:pPr>
      <w:r w:rsidRPr="005D59CB">
        <w:t>Los datos almacenados en esta tabla permiten calcular de forma sencilla los intervalos de tiempo entre fichajes.</w:t>
      </w:r>
    </w:p>
    <w:p w14:paraId="08B8CA9D" w14:textId="77777777" w:rsidR="005D59CB" w:rsidRPr="005D59CB" w:rsidRDefault="005D59CB" w:rsidP="005D59CB">
      <w:pPr>
        <w:numPr>
          <w:ilvl w:val="0"/>
          <w:numId w:val="99"/>
        </w:numPr>
        <w:jc w:val="both"/>
      </w:pPr>
      <w:bookmarkStart w:id="0" w:name="_Hlk197510642"/>
      <w:r w:rsidRPr="005D59CB">
        <w:t>Puede integrarse con sistemas biométricos, tarjetas NFC u otros métodos de identificación.</w:t>
      </w:r>
    </w:p>
    <w:bookmarkEnd w:id="0"/>
    <w:p w14:paraId="34418E47" w14:textId="77777777" w:rsidR="005D59CB" w:rsidRPr="005D59CB" w:rsidRDefault="005D59CB" w:rsidP="005D59CB">
      <w:pPr>
        <w:numPr>
          <w:ilvl w:val="0"/>
          <w:numId w:val="99"/>
        </w:numPr>
        <w:jc w:val="both"/>
      </w:pPr>
      <w:r w:rsidRPr="005D59CB">
        <w:t xml:space="preserve">El campo </w:t>
      </w:r>
      <w:proofErr w:type="spellStart"/>
      <w:r w:rsidRPr="005D59CB">
        <w:t>fecha_hora</w:t>
      </w:r>
      <w:proofErr w:type="spellEnd"/>
      <w:r w:rsidRPr="005D59CB">
        <w:t xml:space="preserve"> almacena con precisión temporal los registros, permitiendo auditoría precisa.</w:t>
      </w:r>
    </w:p>
    <w:p w14:paraId="51FBF7D5" w14:textId="77777777" w:rsidR="005D59CB" w:rsidRPr="005D59CB" w:rsidRDefault="005D59CB" w:rsidP="005D59CB">
      <w:pPr>
        <w:numPr>
          <w:ilvl w:val="0"/>
          <w:numId w:val="99"/>
        </w:numPr>
        <w:jc w:val="both"/>
      </w:pPr>
      <w:r w:rsidRPr="005D59CB">
        <w:t>Posibilidad futura de añadir campos adicionales como ubicación, dispositivo, o comentarios.</w:t>
      </w:r>
    </w:p>
    <w:p w14:paraId="4A5F8F81" w14:textId="77777777" w:rsidR="005D59CB" w:rsidRPr="005D59CB" w:rsidRDefault="005D59CB" w:rsidP="005D59CB">
      <w:pPr>
        <w:jc w:val="both"/>
      </w:pPr>
      <w:r w:rsidRPr="005D59CB">
        <w:pict w14:anchorId="75EFB15D">
          <v:rect id="_x0000_i1416" style="width:0;height:1.5pt" o:hralign="center" o:hrstd="t" o:hr="t" fillcolor="#a0a0a0" stroked="f"/>
        </w:pict>
      </w:r>
    </w:p>
    <w:p w14:paraId="4F111BA2"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6. Uso en el sistema</w:t>
      </w:r>
    </w:p>
    <w:p w14:paraId="5E5DF289"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1. Módulo de fichajes</w:t>
      </w:r>
    </w:p>
    <w:p w14:paraId="552E660F" w14:textId="77777777" w:rsidR="005D59CB" w:rsidRPr="005D59CB" w:rsidRDefault="005D59CB" w:rsidP="005D59CB">
      <w:pPr>
        <w:numPr>
          <w:ilvl w:val="0"/>
          <w:numId w:val="100"/>
        </w:numPr>
        <w:jc w:val="both"/>
      </w:pPr>
      <w:r w:rsidRPr="005D59CB">
        <w:t>La ventana de fichaje permite al usuario seleccionar si desea fichar entrada o salida.</w:t>
      </w:r>
    </w:p>
    <w:p w14:paraId="700E23B0" w14:textId="77777777" w:rsidR="005D59CB" w:rsidRPr="005D59CB" w:rsidRDefault="005D59CB" w:rsidP="005D59CB">
      <w:pPr>
        <w:numPr>
          <w:ilvl w:val="0"/>
          <w:numId w:val="100"/>
        </w:numPr>
        <w:jc w:val="both"/>
      </w:pPr>
      <w:r w:rsidRPr="005D59CB">
        <w:lastRenderedPageBreak/>
        <w:t xml:space="preserve">Al pulsar “Confirmar”, se inserta automáticamente un nuevo registro en esta tabla, con el </w:t>
      </w:r>
      <w:proofErr w:type="spellStart"/>
      <w:r w:rsidRPr="005D59CB">
        <w:t>usuario_id</w:t>
      </w:r>
      <w:proofErr w:type="spellEnd"/>
      <w:r w:rsidRPr="005D59CB">
        <w:t xml:space="preserve"> actual, el tipo seleccionado y la hora exacta.</w:t>
      </w:r>
    </w:p>
    <w:p w14:paraId="697C19C3"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2. Interfaz de usuario</w:t>
      </w:r>
    </w:p>
    <w:p w14:paraId="58F52D5F" w14:textId="77777777" w:rsidR="005D59CB" w:rsidRPr="005D59CB" w:rsidRDefault="005D59CB" w:rsidP="005D59CB">
      <w:pPr>
        <w:numPr>
          <w:ilvl w:val="0"/>
          <w:numId w:val="101"/>
        </w:numPr>
        <w:jc w:val="both"/>
      </w:pPr>
      <w:r w:rsidRPr="005D59CB">
        <w:t>El sistema muestra la hora actual en tiempo real para que el usuario vea cuándo está fichando.</w:t>
      </w:r>
    </w:p>
    <w:p w14:paraId="50DA860E" w14:textId="77777777" w:rsidR="005D59CB" w:rsidRPr="005D59CB" w:rsidRDefault="005D59CB" w:rsidP="005D59CB">
      <w:pPr>
        <w:numPr>
          <w:ilvl w:val="0"/>
          <w:numId w:val="101"/>
        </w:numPr>
        <w:jc w:val="both"/>
      </w:pPr>
      <w:r w:rsidRPr="005D59CB">
        <w:t>Se bloquea el botón de cierre de la ventana para forzar la acción del usuario y evitar errores.</w:t>
      </w:r>
    </w:p>
    <w:p w14:paraId="6A559A2E"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3. Historial y control horario</w:t>
      </w:r>
    </w:p>
    <w:p w14:paraId="7108C168" w14:textId="77777777" w:rsidR="005D59CB" w:rsidRPr="005D59CB" w:rsidRDefault="005D59CB" w:rsidP="005D59CB">
      <w:pPr>
        <w:numPr>
          <w:ilvl w:val="0"/>
          <w:numId w:val="102"/>
        </w:numPr>
        <w:jc w:val="both"/>
      </w:pPr>
      <w:r w:rsidRPr="005D59CB">
        <w:t>El administrador puede ver el historial de fichajes completo, filtrado por fechas, usuarios o tipo de fichaje.</w:t>
      </w:r>
    </w:p>
    <w:p w14:paraId="77F0A5CB" w14:textId="77777777" w:rsidR="005D59CB" w:rsidRPr="005D59CB" w:rsidRDefault="005D59CB" w:rsidP="005D59CB">
      <w:pPr>
        <w:numPr>
          <w:ilvl w:val="0"/>
          <w:numId w:val="102"/>
        </w:numPr>
        <w:jc w:val="both"/>
      </w:pPr>
      <w:r w:rsidRPr="005D59CB">
        <w:t>Se pueden exportar estos registros a PDF o CSV para reportes de asistencia y auditoría.</w:t>
      </w:r>
    </w:p>
    <w:p w14:paraId="6615560E"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4. Seguridad y trazabilidad</w:t>
      </w:r>
    </w:p>
    <w:p w14:paraId="5B9333EC" w14:textId="77777777" w:rsidR="005D59CB" w:rsidRPr="005D59CB" w:rsidRDefault="005D59CB" w:rsidP="005D59CB">
      <w:pPr>
        <w:numPr>
          <w:ilvl w:val="0"/>
          <w:numId w:val="103"/>
        </w:numPr>
        <w:jc w:val="both"/>
      </w:pPr>
      <w:r w:rsidRPr="005D59CB">
        <w:t>Como cada registro está vinculado a un usuario, es posible detectar comportamientos anómalos, como fichajes duplicados, o entradas sin salidas.</w:t>
      </w:r>
    </w:p>
    <w:p w14:paraId="717041F1" w14:textId="12CAB1AA" w:rsidR="005D59CB" w:rsidRPr="005D59CB" w:rsidRDefault="005D59CB" w:rsidP="005D59CB">
      <w:pPr>
        <w:numPr>
          <w:ilvl w:val="0"/>
          <w:numId w:val="103"/>
        </w:numPr>
        <w:jc w:val="both"/>
      </w:pPr>
      <w:r w:rsidRPr="005D59CB">
        <w:t>Los datos no se pueden modificar desde la aplicación para preservar su validez como evidencia.</w:t>
      </w:r>
    </w:p>
    <w:p w14:paraId="753B0A96" w14:textId="77777777" w:rsidR="005D59CB" w:rsidRDefault="005D59CB" w:rsidP="00F37973">
      <w:pPr>
        <w:jc w:val="both"/>
      </w:pPr>
    </w:p>
    <w:p w14:paraId="5F93A605" w14:textId="77777777" w:rsidR="00F37973" w:rsidRDefault="00F37973" w:rsidP="00F37973">
      <w:pPr>
        <w:jc w:val="both"/>
        <w:rPr>
          <w:b/>
          <w:bCs/>
        </w:rPr>
      </w:pPr>
      <w:r w:rsidRPr="00F37973">
        <w:rPr>
          <w:rFonts w:ascii="Segoe UI Emoji" w:hAnsi="Segoe UI Emoji" w:cs="Segoe UI Emoji"/>
          <w:b/>
          <w:bCs/>
        </w:rPr>
        <w:t>🧾</w:t>
      </w:r>
      <w:r w:rsidRPr="00F37973">
        <w:rPr>
          <w:b/>
          <w:bCs/>
        </w:rPr>
        <w:t xml:space="preserve"> Tabla: usuarios</w:t>
      </w:r>
    </w:p>
    <w:p w14:paraId="5E8B0E51" w14:textId="02B6D852" w:rsidR="00DE7813" w:rsidRPr="00F37973" w:rsidRDefault="00DE7813" w:rsidP="00F37973">
      <w:pPr>
        <w:jc w:val="both"/>
        <w:rPr>
          <w:b/>
          <w:bCs/>
        </w:rPr>
      </w:pPr>
      <w:r>
        <w:rPr>
          <w:noProof/>
        </w:rPr>
        <w:drawing>
          <wp:inline distT="0" distB="0" distL="0" distR="0" wp14:anchorId="3B958513" wp14:editId="2CA16C04">
            <wp:extent cx="2108268" cy="3209137"/>
            <wp:effectExtent l="0" t="0" r="6350" b="0"/>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14"/>
                    <a:stretch>
                      <a:fillRect/>
                    </a:stretch>
                  </pic:blipFill>
                  <pic:spPr>
                    <a:xfrm>
                      <a:off x="0" y="0"/>
                      <a:ext cx="2116726" cy="3222011"/>
                    </a:xfrm>
                    <a:prstGeom prst="rect">
                      <a:avLst/>
                    </a:prstGeom>
                  </pic:spPr>
                </pic:pic>
              </a:graphicData>
            </a:graphic>
          </wp:inline>
        </w:drawing>
      </w:r>
    </w:p>
    <w:p w14:paraId="1ACB31A1" w14:textId="77777777" w:rsidR="00B308FD" w:rsidRPr="00B308FD" w:rsidRDefault="00B308FD" w:rsidP="00B308FD">
      <w:pPr>
        <w:jc w:val="both"/>
        <w:rPr>
          <w:b/>
          <w:bCs/>
        </w:rPr>
      </w:pPr>
      <w:r w:rsidRPr="00B308FD">
        <w:rPr>
          <w:b/>
          <w:bCs/>
        </w:rPr>
        <w:t>1. Descripción general</w:t>
      </w:r>
    </w:p>
    <w:p w14:paraId="003BBB45" w14:textId="77777777" w:rsidR="00B308FD" w:rsidRPr="00B308FD" w:rsidRDefault="00B308FD" w:rsidP="00B308FD">
      <w:pPr>
        <w:jc w:val="both"/>
      </w:pPr>
      <w:r w:rsidRPr="00B308FD">
        <w:t xml:space="preserve">La tabla usuarios constituye una de las entidades centrales del sistema. Está diseñada para almacenar los datos de las personas autorizadas a acceder al software, así como su </w:t>
      </w:r>
      <w:r w:rsidRPr="00B308FD">
        <w:lastRenderedPageBreak/>
        <w:t>rol, credenciales y metadatos relacionados con el acceso. Es fundamental para el control de acceso, la trazabilidad y la personalización del sistema según el perfil del usuario.</w:t>
      </w:r>
    </w:p>
    <w:p w14:paraId="0E8BE803" w14:textId="77777777" w:rsidR="00B308FD" w:rsidRPr="00B308FD" w:rsidRDefault="00B308FD" w:rsidP="00B308FD">
      <w:pPr>
        <w:jc w:val="both"/>
      </w:pPr>
      <w:r w:rsidRPr="00B308FD">
        <w:t>La tabla está normalizada y conectada con otras entidades a través de claves foráneas, garantizando así integridad referencial. Asimismo, incluye mecanismos de seguridad como el cifrado de contraseñas y la gestión segura de recuperación de cuentas.</w:t>
      </w:r>
    </w:p>
    <w:p w14:paraId="5CD18C79" w14:textId="77777777" w:rsidR="00F37973" w:rsidRPr="00F37973" w:rsidRDefault="00F37973" w:rsidP="00F37973">
      <w:pPr>
        <w:jc w:val="both"/>
        <w:rPr>
          <w:b/>
          <w:bCs/>
        </w:rPr>
      </w:pPr>
      <w:r w:rsidRPr="00F37973">
        <w:rPr>
          <w:rFonts w:ascii="Segoe UI Emoji" w:hAnsi="Segoe UI Emoji" w:cs="Segoe UI Emoji"/>
          <w:b/>
          <w:bCs/>
        </w:rPr>
        <w:t>📐</w:t>
      </w:r>
      <w:r w:rsidRPr="00F37973">
        <w:rPr>
          <w:b/>
          <w:bCs/>
        </w:rPr>
        <w:t xml:space="preserve"> Estructura de campos</w:t>
      </w:r>
    </w:p>
    <w:p w14:paraId="55A5755B" w14:textId="77777777" w:rsidR="00B308FD" w:rsidRPr="00B308FD" w:rsidRDefault="00B308FD" w:rsidP="00B308FD">
      <w:pPr>
        <w:jc w:val="both"/>
        <w:rPr>
          <w:b/>
          <w:bCs/>
        </w:rPr>
      </w:pPr>
      <w:r w:rsidRPr="00B308FD">
        <w:rPr>
          <w:b/>
          <w:bCs/>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1186"/>
        <w:gridCol w:w="1106"/>
        <w:gridCol w:w="4109"/>
      </w:tblGrid>
      <w:tr w:rsidR="00B308FD" w:rsidRPr="00B308FD" w14:paraId="37FDDDA8" w14:textId="77777777" w:rsidTr="00B308FD">
        <w:trPr>
          <w:tblHeader/>
          <w:tblCellSpacing w:w="15" w:type="dxa"/>
        </w:trPr>
        <w:tc>
          <w:tcPr>
            <w:tcW w:w="0" w:type="auto"/>
            <w:vAlign w:val="center"/>
            <w:hideMark/>
          </w:tcPr>
          <w:p w14:paraId="47941619" w14:textId="77777777" w:rsidR="00B308FD" w:rsidRPr="00B308FD" w:rsidRDefault="00B308FD" w:rsidP="00B308FD">
            <w:pPr>
              <w:jc w:val="both"/>
              <w:rPr>
                <w:b/>
                <w:bCs/>
              </w:rPr>
            </w:pPr>
            <w:r w:rsidRPr="00B308FD">
              <w:rPr>
                <w:b/>
                <w:bCs/>
              </w:rPr>
              <w:t>Campo</w:t>
            </w:r>
          </w:p>
        </w:tc>
        <w:tc>
          <w:tcPr>
            <w:tcW w:w="0" w:type="auto"/>
            <w:vAlign w:val="center"/>
            <w:hideMark/>
          </w:tcPr>
          <w:p w14:paraId="1720A875" w14:textId="77777777" w:rsidR="00B308FD" w:rsidRPr="00B308FD" w:rsidRDefault="00B308FD" w:rsidP="00B308FD">
            <w:pPr>
              <w:jc w:val="both"/>
              <w:rPr>
                <w:b/>
                <w:bCs/>
              </w:rPr>
            </w:pPr>
            <w:r w:rsidRPr="00B308FD">
              <w:rPr>
                <w:b/>
                <w:bCs/>
              </w:rPr>
              <w:t>Tipo de dato</w:t>
            </w:r>
          </w:p>
        </w:tc>
        <w:tc>
          <w:tcPr>
            <w:tcW w:w="0" w:type="auto"/>
            <w:vAlign w:val="center"/>
            <w:hideMark/>
          </w:tcPr>
          <w:p w14:paraId="5AEB4F25" w14:textId="77777777" w:rsidR="00B308FD" w:rsidRPr="00B308FD" w:rsidRDefault="00B308FD" w:rsidP="00B308FD">
            <w:pPr>
              <w:jc w:val="both"/>
              <w:rPr>
                <w:b/>
                <w:bCs/>
              </w:rPr>
            </w:pPr>
            <w:r w:rsidRPr="00B308FD">
              <w:rPr>
                <w:b/>
                <w:bCs/>
              </w:rPr>
              <w:t>Permite nulos</w:t>
            </w:r>
          </w:p>
        </w:tc>
        <w:tc>
          <w:tcPr>
            <w:tcW w:w="0" w:type="auto"/>
            <w:vAlign w:val="center"/>
            <w:hideMark/>
          </w:tcPr>
          <w:p w14:paraId="10481297" w14:textId="77777777" w:rsidR="00B308FD" w:rsidRPr="00B308FD" w:rsidRDefault="00B308FD" w:rsidP="00B308FD">
            <w:pPr>
              <w:jc w:val="both"/>
              <w:rPr>
                <w:b/>
                <w:bCs/>
              </w:rPr>
            </w:pPr>
            <w:r w:rsidRPr="00B308FD">
              <w:rPr>
                <w:b/>
                <w:bCs/>
              </w:rPr>
              <w:t>Descripción</w:t>
            </w:r>
          </w:p>
        </w:tc>
      </w:tr>
      <w:tr w:rsidR="00B308FD" w:rsidRPr="00B308FD" w14:paraId="49D6DB8A" w14:textId="77777777" w:rsidTr="00B308FD">
        <w:trPr>
          <w:tblCellSpacing w:w="15" w:type="dxa"/>
        </w:trPr>
        <w:tc>
          <w:tcPr>
            <w:tcW w:w="0" w:type="auto"/>
            <w:vAlign w:val="center"/>
            <w:hideMark/>
          </w:tcPr>
          <w:p w14:paraId="212D55B8" w14:textId="77777777" w:rsidR="00B308FD" w:rsidRPr="00B308FD" w:rsidRDefault="00B308FD" w:rsidP="00B308FD">
            <w:pPr>
              <w:jc w:val="both"/>
            </w:pPr>
            <w:r w:rsidRPr="00B308FD">
              <w:t>id</w:t>
            </w:r>
          </w:p>
        </w:tc>
        <w:tc>
          <w:tcPr>
            <w:tcW w:w="0" w:type="auto"/>
            <w:vAlign w:val="center"/>
            <w:hideMark/>
          </w:tcPr>
          <w:p w14:paraId="633E2598" w14:textId="77777777" w:rsidR="00B308FD" w:rsidRPr="00B308FD" w:rsidRDefault="00B308FD" w:rsidP="00B308FD">
            <w:pPr>
              <w:jc w:val="both"/>
            </w:pPr>
            <w:r w:rsidRPr="00B308FD">
              <w:t>int4</w:t>
            </w:r>
          </w:p>
        </w:tc>
        <w:tc>
          <w:tcPr>
            <w:tcW w:w="0" w:type="auto"/>
            <w:vAlign w:val="center"/>
            <w:hideMark/>
          </w:tcPr>
          <w:p w14:paraId="6235296F"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2C8372C6" w14:textId="77777777" w:rsidR="00B308FD" w:rsidRPr="00B308FD" w:rsidRDefault="00B308FD" w:rsidP="00B308FD">
            <w:pPr>
              <w:jc w:val="both"/>
            </w:pPr>
            <w:r w:rsidRPr="00B308FD">
              <w:t>Clave primaria, identificador único del usuario. Se autoincrementa.</w:t>
            </w:r>
          </w:p>
        </w:tc>
      </w:tr>
      <w:tr w:rsidR="00B308FD" w:rsidRPr="00B308FD" w14:paraId="327DC963" w14:textId="77777777" w:rsidTr="00B308FD">
        <w:trPr>
          <w:tblCellSpacing w:w="15" w:type="dxa"/>
        </w:trPr>
        <w:tc>
          <w:tcPr>
            <w:tcW w:w="0" w:type="auto"/>
            <w:vAlign w:val="center"/>
            <w:hideMark/>
          </w:tcPr>
          <w:p w14:paraId="52B10D28" w14:textId="77777777" w:rsidR="00B308FD" w:rsidRPr="00B308FD" w:rsidRDefault="00B308FD" w:rsidP="00B308FD">
            <w:pPr>
              <w:jc w:val="both"/>
            </w:pPr>
            <w:r w:rsidRPr="00B308FD">
              <w:t>nombre</w:t>
            </w:r>
          </w:p>
        </w:tc>
        <w:tc>
          <w:tcPr>
            <w:tcW w:w="0" w:type="auto"/>
            <w:vAlign w:val="center"/>
            <w:hideMark/>
          </w:tcPr>
          <w:p w14:paraId="6D529111" w14:textId="77777777" w:rsidR="00B308FD" w:rsidRPr="00B308FD" w:rsidRDefault="00B308FD" w:rsidP="00B308FD">
            <w:pPr>
              <w:jc w:val="both"/>
            </w:pPr>
            <w:proofErr w:type="spellStart"/>
            <w:r w:rsidRPr="00B308FD">
              <w:t>varchar</w:t>
            </w:r>
            <w:proofErr w:type="spellEnd"/>
          </w:p>
        </w:tc>
        <w:tc>
          <w:tcPr>
            <w:tcW w:w="0" w:type="auto"/>
            <w:vAlign w:val="center"/>
            <w:hideMark/>
          </w:tcPr>
          <w:p w14:paraId="13943BB4"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38C32C0D" w14:textId="77777777" w:rsidR="00B308FD" w:rsidRPr="00B308FD" w:rsidRDefault="00B308FD" w:rsidP="00B308FD">
            <w:pPr>
              <w:jc w:val="both"/>
            </w:pPr>
            <w:r w:rsidRPr="00B308FD">
              <w:t xml:space="preserve">Nombre de usuario (en mayúsculas), usado en el </w:t>
            </w:r>
            <w:proofErr w:type="spellStart"/>
            <w:r w:rsidRPr="00B308FD">
              <w:t>login</w:t>
            </w:r>
            <w:proofErr w:type="spellEnd"/>
            <w:r w:rsidRPr="00B308FD">
              <w:t>. Unicidad garantizada.</w:t>
            </w:r>
          </w:p>
        </w:tc>
      </w:tr>
      <w:tr w:rsidR="00B308FD" w:rsidRPr="00B308FD" w14:paraId="795D4249" w14:textId="77777777" w:rsidTr="00B308FD">
        <w:trPr>
          <w:tblCellSpacing w:w="15" w:type="dxa"/>
        </w:trPr>
        <w:tc>
          <w:tcPr>
            <w:tcW w:w="0" w:type="auto"/>
            <w:vAlign w:val="center"/>
            <w:hideMark/>
          </w:tcPr>
          <w:p w14:paraId="1EA3AC90" w14:textId="77777777" w:rsidR="00B308FD" w:rsidRPr="00B308FD" w:rsidRDefault="00B308FD" w:rsidP="00B308FD">
            <w:pPr>
              <w:jc w:val="both"/>
            </w:pPr>
            <w:r w:rsidRPr="00B308FD">
              <w:t>apellido</w:t>
            </w:r>
          </w:p>
        </w:tc>
        <w:tc>
          <w:tcPr>
            <w:tcW w:w="0" w:type="auto"/>
            <w:vAlign w:val="center"/>
            <w:hideMark/>
          </w:tcPr>
          <w:p w14:paraId="081FE2BD" w14:textId="77777777" w:rsidR="00B308FD" w:rsidRPr="00B308FD" w:rsidRDefault="00B308FD" w:rsidP="00B308FD">
            <w:pPr>
              <w:jc w:val="both"/>
            </w:pPr>
            <w:proofErr w:type="spellStart"/>
            <w:r w:rsidRPr="00B308FD">
              <w:t>varchar</w:t>
            </w:r>
            <w:proofErr w:type="spellEnd"/>
          </w:p>
        </w:tc>
        <w:tc>
          <w:tcPr>
            <w:tcW w:w="0" w:type="auto"/>
            <w:vAlign w:val="center"/>
            <w:hideMark/>
          </w:tcPr>
          <w:p w14:paraId="4A4A18A5"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17A03D52" w14:textId="77777777" w:rsidR="00B308FD" w:rsidRPr="00B308FD" w:rsidRDefault="00B308FD" w:rsidP="00B308FD">
            <w:pPr>
              <w:jc w:val="both"/>
            </w:pPr>
            <w:r w:rsidRPr="00B308FD">
              <w:t>Apellido(s) del usuario.</w:t>
            </w:r>
          </w:p>
        </w:tc>
      </w:tr>
      <w:tr w:rsidR="00B308FD" w:rsidRPr="00B308FD" w14:paraId="2C5010F8" w14:textId="77777777" w:rsidTr="00B308FD">
        <w:trPr>
          <w:tblCellSpacing w:w="15" w:type="dxa"/>
        </w:trPr>
        <w:tc>
          <w:tcPr>
            <w:tcW w:w="0" w:type="auto"/>
            <w:vAlign w:val="center"/>
            <w:hideMark/>
          </w:tcPr>
          <w:p w14:paraId="09C4E003" w14:textId="77777777" w:rsidR="00B308FD" w:rsidRPr="00B308FD" w:rsidRDefault="00B308FD" w:rsidP="00B308FD">
            <w:pPr>
              <w:jc w:val="both"/>
            </w:pPr>
            <w:r w:rsidRPr="00B308FD">
              <w:t>email</w:t>
            </w:r>
          </w:p>
        </w:tc>
        <w:tc>
          <w:tcPr>
            <w:tcW w:w="0" w:type="auto"/>
            <w:vAlign w:val="center"/>
            <w:hideMark/>
          </w:tcPr>
          <w:p w14:paraId="60D27F5F" w14:textId="77777777" w:rsidR="00B308FD" w:rsidRPr="00B308FD" w:rsidRDefault="00B308FD" w:rsidP="00B308FD">
            <w:pPr>
              <w:jc w:val="both"/>
            </w:pPr>
            <w:proofErr w:type="spellStart"/>
            <w:r w:rsidRPr="00B308FD">
              <w:t>varchar</w:t>
            </w:r>
            <w:proofErr w:type="spellEnd"/>
          </w:p>
        </w:tc>
        <w:tc>
          <w:tcPr>
            <w:tcW w:w="0" w:type="auto"/>
            <w:vAlign w:val="center"/>
            <w:hideMark/>
          </w:tcPr>
          <w:p w14:paraId="066D46C4"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29408C38" w14:textId="77777777" w:rsidR="00B308FD" w:rsidRPr="00B308FD" w:rsidRDefault="00B308FD" w:rsidP="00B308FD">
            <w:pPr>
              <w:jc w:val="both"/>
            </w:pPr>
            <w:r w:rsidRPr="00B308FD">
              <w:t>Correo electrónico único. Utilizado para notificaciones y recuperación de cuenta.</w:t>
            </w:r>
          </w:p>
        </w:tc>
      </w:tr>
      <w:tr w:rsidR="00B308FD" w:rsidRPr="00B308FD" w14:paraId="288E9107" w14:textId="77777777" w:rsidTr="00B308FD">
        <w:trPr>
          <w:tblCellSpacing w:w="15" w:type="dxa"/>
        </w:trPr>
        <w:tc>
          <w:tcPr>
            <w:tcW w:w="0" w:type="auto"/>
            <w:vAlign w:val="center"/>
            <w:hideMark/>
          </w:tcPr>
          <w:p w14:paraId="16A7BEA8" w14:textId="77777777" w:rsidR="00B308FD" w:rsidRPr="00B308FD" w:rsidRDefault="00B308FD" w:rsidP="00B308FD">
            <w:pPr>
              <w:jc w:val="both"/>
            </w:pPr>
            <w:proofErr w:type="spellStart"/>
            <w:r w:rsidRPr="00B308FD">
              <w:t>password</w:t>
            </w:r>
            <w:proofErr w:type="spellEnd"/>
          </w:p>
        </w:tc>
        <w:tc>
          <w:tcPr>
            <w:tcW w:w="0" w:type="auto"/>
            <w:vAlign w:val="center"/>
            <w:hideMark/>
          </w:tcPr>
          <w:p w14:paraId="3C49EE3A" w14:textId="77777777" w:rsidR="00B308FD" w:rsidRPr="00B308FD" w:rsidRDefault="00B308FD" w:rsidP="00B308FD">
            <w:pPr>
              <w:jc w:val="both"/>
            </w:pPr>
            <w:proofErr w:type="spellStart"/>
            <w:r w:rsidRPr="00B308FD">
              <w:t>text</w:t>
            </w:r>
            <w:proofErr w:type="spellEnd"/>
          </w:p>
        </w:tc>
        <w:tc>
          <w:tcPr>
            <w:tcW w:w="0" w:type="auto"/>
            <w:vAlign w:val="center"/>
            <w:hideMark/>
          </w:tcPr>
          <w:p w14:paraId="7B44ED93"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1E5B1DAF" w14:textId="77777777" w:rsidR="00B308FD" w:rsidRPr="00B308FD" w:rsidRDefault="00B308FD" w:rsidP="00B308FD">
            <w:pPr>
              <w:jc w:val="both"/>
            </w:pPr>
            <w:r w:rsidRPr="00B308FD">
              <w:t xml:space="preserve">Contraseña cifrada con </w:t>
            </w:r>
            <w:proofErr w:type="spellStart"/>
            <w:r w:rsidRPr="00B308FD">
              <w:t>bcrypt</w:t>
            </w:r>
            <w:proofErr w:type="spellEnd"/>
            <w:r w:rsidRPr="00B308FD">
              <w:t>. No se almacena en texto plano.</w:t>
            </w:r>
          </w:p>
        </w:tc>
      </w:tr>
      <w:tr w:rsidR="00B308FD" w:rsidRPr="00B308FD" w14:paraId="63BCC89A" w14:textId="77777777" w:rsidTr="00B308FD">
        <w:trPr>
          <w:tblCellSpacing w:w="15" w:type="dxa"/>
        </w:trPr>
        <w:tc>
          <w:tcPr>
            <w:tcW w:w="0" w:type="auto"/>
            <w:vAlign w:val="center"/>
            <w:hideMark/>
          </w:tcPr>
          <w:p w14:paraId="005E73D7" w14:textId="77777777" w:rsidR="00B308FD" w:rsidRPr="00B308FD" w:rsidRDefault="00B308FD" w:rsidP="00B308FD">
            <w:pPr>
              <w:jc w:val="both"/>
            </w:pPr>
            <w:proofErr w:type="spellStart"/>
            <w:r w:rsidRPr="00B308FD">
              <w:t>created_at</w:t>
            </w:r>
            <w:proofErr w:type="spellEnd"/>
          </w:p>
        </w:tc>
        <w:tc>
          <w:tcPr>
            <w:tcW w:w="0" w:type="auto"/>
            <w:vAlign w:val="center"/>
            <w:hideMark/>
          </w:tcPr>
          <w:p w14:paraId="428EBEB8" w14:textId="77777777" w:rsidR="00B308FD" w:rsidRPr="00B308FD" w:rsidRDefault="00B308FD" w:rsidP="00B308FD">
            <w:pPr>
              <w:jc w:val="both"/>
            </w:pPr>
            <w:proofErr w:type="spellStart"/>
            <w:r w:rsidRPr="00B308FD">
              <w:t>timestamp</w:t>
            </w:r>
            <w:proofErr w:type="spellEnd"/>
          </w:p>
        </w:tc>
        <w:tc>
          <w:tcPr>
            <w:tcW w:w="0" w:type="auto"/>
            <w:vAlign w:val="center"/>
            <w:hideMark/>
          </w:tcPr>
          <w:p w14:paraId="79377AD9"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6070D589" w14:textId="77777777" w:rsidR="00B308FD" w:rsidRPr="00B308FD" w:rsidRDefault="00B308FD" w:rsidP="00B308FD">
            <w:pPr>
              <w:jc w:val="both"/>
            </w:pPr>
            <w:r w:rsidRPr="00B308FD">
              <w:t>Fecha de creación del usuario. Útil para trazabilidad y auditorías.</w:t>
            </w:r>
          </w:p>
        </w:tc>
      </w:tr>
      <w:tr w:rsidR="00B308FD" w:rsidRPr="00B308FD" w14:paraId="54039804" w14:textId="77777777" w:rsidTr="00B308FD">
        <w:trPr>
          <w:tblCellSpacing w:w="15" w:type="dxa"/>
        </w:trPr>
        <w:tc>
          <w:tcPr>
            <w:tcW w:w="0" w:type="auto"/>
            <w:vAlign w:val="center"/>
            <w:hideMark/>
          </w:tcPr>
          <w:p w14:paraId="5C68A1FF" w14:textId="77777777" w:rsidR="00B308FD" w:rsidRPr="00B308FD" w:rsidRDefault="00B308FD" w:rsidP="00B308FD">
            <w:pPr>
              <w:jc w:val="both"/>
            </w:pPr>
            <w:proofErr w:type="spellStart"/>
            <w:r w:rsidRPr="00B308FD">
              <w:t>updated_at</w:t>
            </w:r>
            <w:proofErr w:type="spellEnd"/>
          </w:p>
        </w:tc>
        <w:tc>
          <w:tcPr>
            <w:tcW w:w="0" w:type="auto"/>
            <w:vAlign w:val="center"/>
            <w:hideMark/>
          </w:tcPr>
          <w:p w14:paraId="351B9C9D" w14:textId="77777777" w:rsidR="00B308FD" w:rsidRPr="00B308FD" w:rsidRDefault="00B308FD" w:rsidP="00B308FD">
            <w:pPr>
              <w:jc w:val="both"/>
            </w:pPr>
            <w:proofErr w:type="spellStart"/>
            <w:r w:rsidRPr="00B308FD">
              <w:t>timestamp</w:t>
            </w:r>
            <w:proofErr w:type="spellEnd"/>
          </w:p>
        </w:tc>
        <w:tc>
          <w:tcPr>
            <w:tcW w:w="0" w:type="auto"/>
            <w:vAlign w:val="center"/>
            <w:hideMark/>
          </w:tcPr>
          <w:p w14:paraId="7F53F8DD"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537F4193" w14:textId="77777777" w:rsidR="00B308FD" w:rsidRPr="00B308FD" w:rsidRDefault="00B308FD" w:rsidP="00B308FD">
            <w:pPr>
              <w:jc w:val="both"/>
            </w:pPr>
            <w:r w:rsidRPr="00B308FD">
              <w:t>Fecha de la última modificación del registro.</w:t>
            </w:r>
          </w:p>
        </w:tc>
      </w:tr>
      <w:tr w:rsidR="00B308FD" w:rsidRPr="00B308FD" w14:paraId="0ADB4439" w14:textId="77777777" w:rsidTr="00B308FD">
        <w:trPr>
          <w:tblCellSpacing w:w="15" w:type="dxa"/>
        </w:trPr>
        <w:tc>
          <w:tcPr>
            <w:tcW w:w="0" w:type="auto"/>
            <w:vAlign w:val="center"/>
            <w:hideMark/>
          </w:tcPr>
          <w:p w14:paraId="28EBB5B5" w14:textId="77777777" w:rsidR="00B308FD" w:rsidRPr="00B308FD" w:rsidRDefault="00B308FD" w:rsidP="00B308FD">
            <w:pPr>
              <w:jc w:val="both"/>
            </w:pPr>
            <w:proofErr w:type="spellStart"/>
            <w:r w:rsidRPr="00B308FD">
              <w:t>codigo_recuperacion</w:t>
            </w:r>
            <w:proofErr w:type="spellEnd"/>
          </w:p>
        </w:tc>
        <w:tc>
          <w:tcPr>
            <w:tcW w:w="0" w:type="auto"/>
            <w:vAlign w:val="center"/>
            <w:hideMark/>
          </w:tcPr>
          <w:p w14:paraId="75A6BBF0" w14:textId="77777777" w:rsidR="00B308FD" w:rsidRPr="00B308FD" w:rsidRDefault="00B308FD" w:rsidP="00B308FD">
            <w:pPr>
              <w:jc w:val="both"/>
            </w:pPr>
            <w:proofErr w:type="spellStart"/>
            <w:r w:rsidRPr="00B308FD">
              <w:t>varchar</w:t>
            </w:r>
            <w:proofErr w:type="spellEnd"/>
          </w:p>
        </w:tc>
        <w:tc>
          <w:tcPr>
            <w:tcW w:w="0" w:type="auto"/>
            <w:vAlign w:val="center"/>
            <w:hideMark/>
          </w:tcPr>
          <w:p w14:paraId="1884E891"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3DDAB840" w14:textId="77777777" w:rsidR="00B308FD" w:rsidRPr="00B308FD" w:rsidRDefault="00B308FD" w:rsidP="00B308FD">
            <w:pPr>
              <w:jc w:val="both"/>
            </w:pPr>
            <w:r w:rsidRPr="00B308FD">
              <w:t>Código OTP generado para recuperación de cuenta.</w:t>
            </w:r>
          </w:p>
        </w:tc>
      </w:tr>
      <w:tr w:rsidR="00B308FD" w:rsidRPr="00B308FD" w14:paraId="16B68662" w14:textId="77777777" w:rsidTr="00B308FD">
        <w:trPr>
          <w:tblCellSpacing w:w="15" w:type="dxa"/>
        </w:trPr>
        <w:tc>
          <w:tcPr>
            <w:tcW w:w="0" w:type="auto"/>
            <w:vAlign w:val="center"/>
            <w:hideMark/>
          </w:tcPr>
          <w:p w14:paraId="18D4F170" w14:textId="77777777" w:rsidR="00B308FD" w:rsidRPr="00B308FD" w:rsidRDefault="00B308FD" w:rsidP="00B308FD">
            <w:pPr>
              <w:jc w:val="both"/>
            </w:pPr>
            <w:proofErr w:type="spellStart"/>
            <w:r w:rsidRPr="00B308FD">
              <w:t>expiracion_codigo</w:t>
            </w:r>
            <w:proofErr w:type="spellEnd"/>
          </w:p>
        </w:tc>
        <w:tc>
          <w:tcPr>
            <w:tcW w:w="0" w:type="auto"/>
            <w:vAlign w:val="center"/>
            <w:hideMark/>
          </w:tcPr>
          <w:p w14:paraId="3C3F080A" w14:textId="77777777" w:rsidR="00B308FD" w:rsidRPr="00B308FD" w:rsidRDefault="00B308FD" w:rsidP="00B308FD">
            <w:pPr>
              <w:jc w:val="both"/>
            </w:pPr>
            <w:proofErr w:type="spellStart"/>
            <w:r w:rsidRPr="00B308FD">
              <w:t>timestamp</w:t>
            </w:r>
            <w:proofErr w:type="spellEnd"/>
          </w:p>
        </w:tc>
        <w:tc>
          <w:tcPr>
            <w:tcW w:w="0" w:type="auto"/>
            <w:vAlign w:val="center"/>
            <w:hideMark/>
          </w:tcPr>
          <w:p w14:paraId="592443DE"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5F4C8C7D" w14:textId="77777777" w:rsidR="00B308FD" w:rsidRPr="00B308FD" w:rsidRDefault="00B308FD" w:rsidP="00B308FD">
            <w:pPr>
              <w:jc w:val="both"/>
            </w:pPr>
            <w:r w:rsidRPr="00B308FD">
              <w:t>Fecha de expiración del código de recuperación.</w:t>
            </w:r>
          </w:p>
        </w:tc>
      </w:tr>
      <w:tr w:rsidR="00B308FD" w:rsidRPr="00B308FD" w14:paraId="47D9EAC3" w14:textId="77777777" w:rsidTr="00B308FD">
        <w:trPr>
          <w:tblCellSpacing w:w="15" w:type="dxa"/>
        </w:trPr>
        <w:tc>
          <w:tcPr>
            <w:tcW w:w="0" w:type="auto"/>
            <w:vAlign w:val="center"/>
            <w:hideMark/>
          </w:tcPr>
          <w:p w14:paraId="734E1173" w14:textId="77777777" w:rsidR="00B308FD" w:rsidRPr="00B308FD" w:rsidRDefault="00B308FD" w:rsidP="00B308FD">
            <w:pPr>
              <w:jc w:val="both"/>
            </w:pPr>
            <w:proofErr w:type="spellStart"/>
            <w:r w:rsidRPr="00B308FD">
              <w:t>rol_id</w:t>
            </w:r>
            <w:proofErr w:type="spellEnd"/>
          </w:p>
        </w:tc>
        <w:tc>
          <w:tcPr>
            <w:tcW w:w="0" w:type="auto"/>
            <w:vAlign w:val="center"/>
            <w:hideMark/>
          </w:tcPr>
          <w:p w14:paraId="15005D4B" w14:textId="77777777" w:rsidR="00B308FD" w:rsidRPr="00B308FD" w:rsidRDefault="00B308FD" w:rsidP="00B308FD">
            <w:pPr>
              <w:jc w:val="both"/>
            </w:pPr>
            <w:r w:rsidRPr="00B308FD">
              <w:t>int4</w:t>
            </w:r>
          </w:p>
        </w:tc>
        <w:tc>
          <w:tcPr>
            <w:tcW w:w="0" w:type="auto"/>
            <w:vAlign w:val="center"/>
            <w:hideMark/>
          </w:tcPr>
          <w:p w14:paraId="4A07CB1B"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2807A1E1" w14:textId="77777777" w:rsidR="00B308FD" w:rsidRPr="00B308FD" w:rsidRDefault="00B308FD" w:rsidP="00B308FD">
            <w:pPr>
              <w:jc w:val="both"/>
            </w:pPr>
            <w:r w:rsidRPr="00B308FD">
              <w:t xml:space="preserve">Clave foránea que enlaza con </w:t>
            </w:r>
            <w:proofErr w:type="spellStart"/>
            <w:r w:rsidRPr="00B308FD">
              <w:t>roles.id</w:t>
            </w:r>
            <w:proofErr w:type="spellEnd"/>
            <w:r w:rsidRPr="00B308FD">
              <w:t>. Determina los permisos del usuario.</w:t>
            </w:r>
          </w:p>
        </w:tc>
      </w:tr>
    </w:tbl>
    <w:p w14:paraId="4A9430BC" w14:textId="77777777" w:rsidR="00F37973" w:rsidRDefault="00F37973" w:rsidP="00F37973">
      <w:pPr>
        <w:jc w:val="both"/>
      </w:pPr>
    </w:p>
    <w:p w14:paraId="1992E267"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t>Relaciones y claves foráneas</w:t>
      </w:r>
    </w:p>
    <w:p w14:paraId="33044FC7" w14:textId="4A6E8BD0" w:rsidR="00B308FD" w:rsidRPr="00B308FD" w:rsidRDefault="00B308FD" w:rsidP="00B308FD">
      <w:pPr>
        <w:numPr>
          <w:ilvl w:val="0"/>
          <w:numId w:val="87"/>
        </w:numPr>
        <w:jc w:val="both"/>
        <w:rPr>
          <w:rFonts w:ascii="Segoe UI Emoji" w:hAnsi="Segoe UI Emoji" w:cs="Segoe UI Emoji"/>
          <w:b/>
          <w:bCs/>
        </w:rPr>
      </w:pPr>
      <w:proofErr w:type="spellStart"/>
      <w:r w:rsidRPr="00B308FD">
        <w:rPr>
          <w:rFonts w:ascii="Segoe UI Emoji" w:hAnsi="Segoe UI Emoji" w:cs="Segoe UI Emoji"/>
          <w:b/>
          <w:bCs/>
        </w:rPr>
        <w:t>rol_id</w:t>
      </w:r>
      <w:proofErr w:type="spellEnd"/>
      <w:r w:rsidRPr="00B308FD">
        <w:rPr>
          <w:rFonts w:ascii="Segoe UI Emoji" w:hAnsi="Segoe UI Emoji" w:cs="Segoe UI Emoji"/>
          <w:b/>
          <w:bCs/>
        </w:rPr>
        <w:t xml:space="preserve"> → </w:t>
      </w:r>
      <w:proofErr w:type="spellStart"/>
      <w:r w:rsidRPr="00B308FD">
        <w:rPr>
          <w:rFonts w:ascii="Segoe UI Emoji" w:hAnsi="Segoe UI Emoji" w:cs="Segoe UI Emoji"/>
          <w:b/>
          <w:bCs/>
        </w:rPr>
        <w:t>roles.id</w:t>
      </w:r>
      <w:proofErr w:type="spellEnd"/>
      <w:r w:rsidRPr="00B308FD">
        <w:rPr>
          <w:rFonts w:ascii="Segoe UI Emoji" w:hAnsi="Segoe UI Emoji" w:cs="Segoe UI Emoji"/>
          <w:b/>
          <w:bCs/>
        </w:rPr>
        <w:t xml:space="preserve">: Esta relación impone una restricción referencial que garantiza que todos los usuarios tengan un rol válido asignado, ya sea “Administrador”, “Mecánico” </w:t>
      </w:r>
      <w:r w:rsidR="00B578A2">
        <w:rPr>
          <w:rFonts w:ascii="Segoe UI Emoji" w:hAnsi="Segoe UI Emoji" w:cs="Segoe UI Emoji"/>
          <w:b/>
          <w:bCs/>
        </w:rPr>
        <w:t>,</w:t>
      </w:r>
      <w:r w:rsidRPr="00B308FD">
        <w:rPr>
          <w:rFonts w:ascii="Segoe UI Emoji" w:hAnsi="Segoe UI Emoji" w:cs="Segoe UI Emoji"/>
          <w:b/>
          <w:bCs/>
        </w:rPr>
        <w:t xml:space="preserve"> “Administrativo”</w:t>
      </w:r>
      <w:r w:rsidR="00B578A2">
        <w:rPr>
          <w:rFonts w:ascii="Segoe UI Emoji" w:hAnsi="Segoe UI Emoji" w:cs="Segoe UI Emoji"/>
          <w:b/>
          <w:bCs/>
        </w:rPr>
        <w:t xml:space="preserve"> o “Compraventa”</w:t>
      </w:r>
      <w:r w:rsidRPr="00B308FD">
        <w:rPr>
          <w:rFonts w:ascii="Segoe UI Emoji" w:hAnsi="Segoe UI Emoji" w:cs="Segoe UI Emoji"/>
          <w:b/>
          <w:bCs/>
        </w:rPr>
        <w:t>. Esta relación es esencial para controlar los permisos y accesos en el sistema.</w:t>
      </w:r>
    </w:p>
    <w:p w14:paraId="47754E46"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lastRenderedPageBreak/>
        <w:pict w14:anchorId="672F467B">
          <v:rect id="_x0000_i1375" style="width:0;height:1.5pt" o:hralign="center" o:hrstd="t" o:hr="t" fillcolor="#a0a0a0" stroked="f"/>
        </w:pict>
      </w:r>
    </w:p>
    <w:p w14:paraId="7A48AA1E"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t>🔐 Restricciones</w:t>
      </w:r>
    </w:p>
    <w:p w14:paraId="50B3472B"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Clave primaria (PRIMARY KEY):</w:t>
      </w:r>
      <w:r w:rsidRPr="00B308FD">
        <w:rPr>
          <w:rFonts w:ascii="Segoe UI Emoji" w:hAnsi="Segoe UI Emoji" w:cs="Segoe UI Emoji"/>
          <w:b/>
          <w:bCs/>
        </w:rPr>
        <w:br/>
        <w:t>El campo id asegura la unicidad y sirve como referencia desde otras tablas como fichajes, intervenciones, etc.</w:t>
      </w:r>
    </w:p>
    <w:p w14:paraId="08BE29A5"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Restricciones de unicidad (UNIQUE):</w:t>
      </w:r>
      <w:r w:rsidRPr="00B308FD">
        <w:rPr>
          <w:rFonts w:ascii="Segoe UI Emoji" w:hAnsi="Segoe UI Emoji" w:cs="Segoe UI Emoji"/>
          <w:b/>
          <w:bCs/>
        </w:rPr>
        <w:br/>
        <w:t>Tanto el campo nombre como el email están marcados como únicos. Esto evita duplicidades, mejora la trazabilidad de usuarios y previene conflictos en el inicio de sesión o en envíos de notificaciones.</w:t>
      </w:r>
    </w:p>
    <w:p w14:paraId="02505D70"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Restricciones de obligatoriedad (NOT NULL):</w:t>
      </w:r>
      <w:r w:rsidRPr="00B308FD">
        <w:rPr>
          <w:rFonts w:ascii="Segoe UI Emoji" w:hAnsi="Segoe UI Emoji" w:cs="Segoe UI Emoji"/>
          <w:b/>
          <w:bCs/>
        </w:rPr>
        <w:br/>
        <w:t xml:space="preserve">Los campos nombre, apellido, email, </w:t>
      </w:r>
      <w:proofErr w:type="spellStart"/>
      <w:r w:rsidRPr="00B308FD">
        <w:rPr>
          <w:rFonts w:ascii="Segoe UI Emoji" w:hAnsi="Segoe UI Emoji" w:cs="Segoe UI Emoji"/>
          <w:b/>
          <w:bCs/>
        </w:rPr>
        <w:t>password</w:t>
      </w:r>
      <w:proofErr w:type="spellEnd"/>
      <w:r w:rsidRPr="00B308FD">
        <w:rPr>
          <w:rFonts w:ascii="Segoe UI Emoji" w:hAnsi="Segoe UI Emoji" w:cs="Segoe UI Emoji"/>
          <w:b/>
          <w:bCs/>
        </w:rPr>
        <w:t xml:space="preserve"> y </w:t>
      </w:r>
      <w:proofErr w:type="spellStart"/>
      <w:r w:rsidRPr="00B308FD">
        <w:rPr>
          <w:rFonts w:ascii="Segoe UI Emoji" w:hAnsi="Segoe UI Emoji" w:cs="Segoe UI Emoji"/>
          <w:b/>
          <w:bCs/>
        </w:rPr>
        <w:t>rol_id</w:t>
      </w:r>
      <w:proofErr w:type="spellEnd"/>
      <w:r w:rsidRPr="00B308FD">
        <w:rPr>
          <w:rFonts w:ascii="Segoe UI Emoji" w:hAnsi="Segoe UI Emoji" w:cs="Segoe UI Emoji"/>
          <w:b/>
          <w:bCs/>
        </w:rPr>
        <w:t xml:space="preserve"> son obligatorios para garantizar la coherencia y completitud de los datos al registrar un usuario.</w:t>
      </w:r>
    </w:p>
    <w:p w14:paraId="601D3188"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Restricciones de integridad referencial (FOREIGN KEY):</w:t>
      </w:r>
      <w:r w:rsidRPr="00B308FD">
        <w:rPr>
          <w:rFonts w:ascii="Segoe UI Emoji" w:hAnsi="Segoe UI Emoji" w:cs="Segoe UI Emoji"/>
          <w:b/>
          <w:bCs/>
        </w:rPr>
        <w:br/>
        <w:t xml:space="preserve">El campo </w:t>
      </w:r>
      <w:proofErr w:type="spellStart"/>
      <w:r w:rsidRPr="00B308FD">
        <w:rPr>
          <w:rFonts w:ascii="Segoe UI Emoji" w:hAnsi="Segoe UI Emoji" w:cs="Segoe UI Emoji"/>
          <w:b/>
          <w:bCs/>
        </w:rPr>
        <w:t>rol_id</w:t>
      </w:r>
      <w:proofErr w:type="spellEnd"/>
      <w:r w:rsidRPr="00B308FD">
        <w:rPr>
          <w:rFonts w:ascii="Segoe UI Emoji" w:hAnsi="Segoe UI Emoji" w:cs="Segoe UI Emoji"/>
          <w:b/>
          <w:bCs/>
        </w:rPr>
        <w:t xml:space="preserve"> garantiza que sólo se puedan asignar roles definidos previamente en la tabla roles.</w:t>
      </w:r>
    </w:p>
    <w:p w14:paraId="5B020FD0"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pict w14:anchorId="1BAFDB51">
          <v:rect id="_x0000_i1376" style="width:0;height:1.5pt" o:hralign="center" o:hrstd="t" o:hr="t" fillcolor="#a0a0a0" stroked="f"/>
        </w:pict>
      </w:r>
    </w:p>
    <w:p w14:paraId="7925947F"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t>🔍 Consideraciones adicionales</w:t>
      </w:r>
    </w:p>
    <w:p w14:paraId="31BEC898" w14:textId="77777777" w:rsidR="00B308FD" w:rsidRPr="00B308FD" w:rsidRDefault="00B308FD" w:rsidP="00B308FD">
      <w:pPr>
        <w:numPr>
          <w:ilvl w:val="0"/>
          <w:numId w:val="89"/>
        </w:numPr>
        <w:jc w:val="both"/>
        <w:rPr>
          <w:rFonts w:ascii="Segoe UI Emoji" w:hAnsi="Segoe UI Emoji" w:cs="Segoe UI Emoji"/>
          <w:b/>
          <w:bCs/>
        </w:rPr>
      </w:pPr>
      <w:r w:rsidRPr="00B308FD">
        <w:rPr>
          <w:rFonts w:ascii="Segoe UI Emoji" w:hAnsi="Segoe UI Emoji" w:cs="Segoe UI Emoji"/>
          <w:b/>
          <w:bCs/>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B308FD" w:rsidRDefault="00B308FD" w:rsidP="00B308FD">
      <w:pPr>
        <w:numPr>
          <w:ilvl w:val="0"/>
          <w:numId w:val="89"/>
        </w:numPr>
        <w:jc w:val="both"/>
        <w:rPr>
          <w:rFonts w:ascii="Segoe UI Emoji" w:hAnsi="Segoe UI Emoji" w:cs="Segoe UI Emoji"/>
          <w:b/>
          <w:bCs/>
        </w:rPr>
      </w:pPr>
      <w:r w:rsidRPr="00B308FD">
        <w:rPr>
          <w:rFonts w:ascii="Segoe UI Emoji" w:hAnsi="Segoe UI Emoji" w:cs="Segoe UI Emoji"/>
          <w:b/>
          <w:bCs/>
        </w:rPr>
        <w:t xml:space="preserve">Gracias a los campos </w:t>
      </w:r>
      <w:proofErr w:type="spellStart"/>
      <w:r w:rsidRPr="00B308FD">
        <w:rPr>
          <w:rFonts w:ascii="Segoe UI Emoji" w:hAnsi="Segoe UI Emoji" w:cs="Segoe UI Emoji"/>
          <w:b/>
          <w:bCs/>
        </w:rPr>
        <w:t>created_at</w:t>
      </w:r>
      <w:proofErr w:type="spellEnd"/>
      <w:r w:rsidRPr="00B308FD">
        <w:rPr>
          <w:rFonts w:ascii="Segoe UI Emoji" w:hAnsi="Segoe UI Emoji" w:cs="Segoe UI Emoji"/>
          <w:b/>
          <w:bCs/>
        </w:rPr>
        <w:t xml:space="preserve"> y </w:t>
      </w:r>
      <w:proofErr w:type="spellStart"/>
      <w:r w:rsidRPr="00B308FD">
        <w:rPr>
          <w:rFonts w:ascii="Segoe UI Emoji" w:hAnsi="Segoe UI Emoji" w:cs="Segoe UI Emoji"/>
          <w:b/>
          <w:bCs/>
        </w:rPr>
        <w:t>updated_at</w:t>
      </w:r>
      <w:proofErr w:type="spellEnd"/>
      <w:r w:rsidRPr="00B308FD">
        <w:rPr>
          <w:rFonts w:ascii="Segoe UI Emoji" w:hAnsi="Segoe UI Emoji" w:cs="Segoe UI Emoji"/>
          <w:b/>
          <w:bCs/>
        </w:rPr>
        <w:t>, es posible realizar trazabilidad de cambios, útil para fines administrativos o auditoría.</w:t>
      </w:r>
    </w:p>
    <w:p w14:paraId="5FAA6985" w14:textId="77777777" w:rsidR="00B308FD" w:rsidRPr="00B308FD" w:rsidRDefault="00B308FD" w:rsidP="00B308FD">
      <w:pPr>
        <w:numPr>
          <w:ilvl w:val="0"/>
          <w:numId w:val="89"/>
        </w:numPr>
        <w:jc w:val="both"/>
        <w:rPr>
          <w:rFonts w:ascii="Segoe UI Emoji" w:hAnsi="Segoe UI Emoji" w:cs="Segoe UI Emoji"/>
          <w:b/>
          <w:bCs/>
        </w:rPr>
      </w:pPr>
      <w:r w:rsidRPr="00B308FD">
        <w:rPr>
          <w:rFonts w:ascii="Segoe UI Emoji" w:hAnsi="Segoe UI Emoji" w:cs="Segoe UI Emoji"/>
          <w:b/>
          <w:bCs/>
        </w:rPr>
        <w:t xml:space="preserve">Los nombres se guardan en mayúsculas para evitar inconsistencias al comparar cadenas en procesos como </w:t>
      </w:r>
      <w:proofErr w:type="spellStart"/>
      <w:r w:rsidRPr="00B308FD">
        <w:rPr>
          <w:rFonts w:ascii="Segoe UI Emoji" w:hAnsi="Segoe UI Emoji" w:cs="Segoe UI Emoji"/>
          <w:b/>
          <w:bCs/>
        </w:rPr>
        <w:t>login</w:t>
      </w:r>
      <w:proofErr w:type="spellEnd"/>
      <w:r w:rsidRPr="00B308FD">
        <w:rPr>
          <w:rFonts w:ascii="Segoe UI Emoji" w:hAnsi="Segoe UI Emoji" w:cs="Segoe UI Emoji"/>
          <w:b/>
          <w:bCs/>
        </w:rPr>
        <w:t xml:space="preserve"> o exportación de datos.</w:t>
      </w:r>
    </w:p>
    <w:p w14:paraId="279EF10E"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pict w14:anchorId="447D64DA">
          <v:rect id="_x0000_i1377" style="width:0;height:1.5pt" o:hralign="center" o:hrstd="t" o:hr="t" fillcolor="#a0a0a0" stroked="f"/>
        </w:pict>
      </w:r>
    </w:p>
    <w:p w14:paraId="796E594D"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Uso en el sistema</w:t>
      </w:r>
    </w:p>
    <w:p w14:paraId="1964C853"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La tabla usuarios cumple una función central en el funcionamiento del sistema de gestión del taller, actuando como núcleo para la autenticación, la autorización y el registro de actividad del personal. A continuación se detalla su uso en los distintos componentes de la aplicación:</w:t>
      </w:r>
    </w:p>
    <w:p w14:paraId="4A65DA9D"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1. Inicio de sesión (</w:t>
      </w:r>
      <w:proofErr w:type="spellStart"/>
      <w:r w:rsidRPr="005B44CF">
        <w:rPr>
          <w:rFonts w:ascii="Segoe UI Emoji" w:hAnsi="Segoe UI Emoji" w:cs="Segoe UI Emoji"/>
          <w:b/>
          <w:bCs/>
        </w:rPr>
        <w:t>Login</w:t>
      </w:r>
      <w:proofErr w:type="spellEnd"/>
      <w:r w:rsidRPr="005B44CF">
        <w:rPr>
          <w:rFonts w:ascii="Segoe UI Emoji" w:hAnsi="Segoe UI Emoji" w:cs="Segoe UI Emoji"/>
          <w:b/>
          <w:bCs/>
        </w:rPr>
        <w:t>)</w:t>
      </w:r>
    </w:p>
    <w:p w14:paraId="4080974C" w14:textId="77777777" w:rsidR="005B44CF" w:rsidRPr="005B44CF" w:rsidRDefault="005B44CF" w:rsidP="005B44CF">
      <w:pPr>
        <w:numPr>
          <w:ilvl w:val="0"/>
          <w:numId w:val="90"/>
        </w:numPr>
        <w:jc w:val="both"/>
        <w:rPr>
          <w:rFonts w:ascii="Segoe UI Emoji" w:hAnsi="Segoe UI Emoji" w:cs="Segoe UI Emoji"/>
          <w:b/>
          <w:bCs/>
        </w:rPr>
      </w:pPr>
      <w:r w:rsidRPr="005B44CF">
        <w:rPr>
          <w:rFonts w:ascii="Segoe UI Emoji" w:hAnsi="Segoe UI Emoji" w:cs="Segoe UI Emoji"/>
          <w:b/>
          <w:bCs/>
        </w:rPr>
        <w:t>El sistema utiliza el campo nombre como identificador principal para el inicio de sesión.</w:t>
      </w:r>
    </w:p>
    <w:p w14:paraId="2039056B" w14:textId="77777777" w:rsidR="005B44CF" w:rsidRPr="005B44CF" w:rsidRDefault="005B44CF" w:rsidP="005B44CF">
      <w:pPr>
        <w:numPr>
          <w:ilvl w:val="0"/>
          <w:numId w:val="90"/>
        </w:numPr>
        <w:jc w:val="both"/>
        <w:rPr>
          <w:rFonts w:ascii="Segoe UI Emoji" w:hAnsi="Segoe UI Emoji" w:cs="Segoe UI Emoji"/>
          <w:b/>
          <w:bCs/>
        </w:rPr>
      </w:pPr>
      <w:r w:rsidRPr="005B44CF">
        <w:rPr>
          <w:rFonts w:ascii="Segoe UI Emoji" w:hAnsi="Segoe UI Emoji" w:cs="Segoe UI Emoji"/>
          <w:b/>
          <w:bCs/>
        </w:rPr>
        <w:t xml:space="preserve">La contraseña se compara mediante </w:t>
      </w:r>
      <w:proofErr w:type="spellStart"/>
      <w:r w:rsidRPr="005B44CF">
        <w:rPr>
          <w:rFonts w:ascii="Segoe UI Emoji" w:hAnsi="Segoe UI Emoji" w:cs="Segoe UI Emoji"/>
          <w:b/>
          <w:bCs/>
        </w:rPr>
        <w:t>hashing</w:t>
      </w:r>
      <w:proofErr w:type="spellEnd"/>
      <w:r w:rsidRPr="005B44CF">
        <w:rPr>
          <w:rFonts w:ascii="Segoe UI Emoji" w:hAnsi="Segoe UI Emoji" w:cs="Segoe UI Emoji"/>
          <w:b/>
          <w:bCs/>
        </w:rPr>
        <w:t xml:space="preserve"> con el campo </w:t>
      </w:r>
      <w:proofErr w:type="spellStart"/>
      <w:r w:rsidRPr="005B44CF">
        <w:rPr>
          <w:rFonts w:ascii="Segoe UI Emoji" w:hAnsi="Segoe UI Emoji" w:cs="Segoe UI Emoji"/>
          <w:b/>
          <w:bCs/>
        </w:rPr>
        <w:t>password</w:t>
      </w:r>
      <w:proofErr w:type="spellEnd"/>
      <w:r w:rsidRPr="005B44CF">
        <w:rPr>
          <w:rFonts w:ascii="Segoe UI Emoji" w:hAnsi="Segoe UI Emoji" w:cs="Segoe UI Emoji"/>
          <w:b/>
          <w:bCs/>
        </w:rPr>
        <w:t xml:space="preserve"> almacenado en la base de datos.</w:t>
      </w:r>
    </w:p>
    <w:p w14:paraId="4691A64C" w14:textId="77777777" w:rsidR="005B44CF" w:rsidRPr="005B44CF" w:rsidRDefault="005B44CF" w:rsidP="005B44CF">
      <w:pPr>
        <w:numPr>
          <w:ilvl w:val="0"/>
          <w:numId w:val="90"/>
        </w:numPr>
        <w:jc w:val="both"/>
        <w:rPr>
          <w:rFonts w:ascii="Segoe UI Emoji" w:hAnsi="Segoe UI Emoji" w:cs="Segoe UI Emoji"/>
          <w:b/>
          <w:bCs/>
        </w:rPr>
      </w:pPr>
      <w:r w:rsidRPr="005B44CF">
        <w:rPr>
          <w:rFonts w:ascii="Segoe UI Emoji" w:hAnsi="Segoe UI Emoji" w:cs="Segoe UI Emoji"/>
          <w:b/>
          <w:bCs/>
        </w:rPr>
        <w:lastRenderedPageBreak/>
        <w:t>La verificación del rol (</w:t>
      </w:r>
      <w:proofErr w:type="spellStart"/>
      <w:r w:rsidRPr="005B44CF">
        <w:rPr>
          <w:rFonts w:ascii="Segoe UI Emoji" w:hAnsi="Segoe UI Emoji" w:cs="Segoe UI Emoji"/>
          <w:b/>
          <w:bCs/>
        </w:rPr>
        <w:t>rol_id</w:t>
      </w:r>
      <w:proofErr w:type="spellEnd"/>
      <w:r w:rsidRPr="005B44CF">
        <w:rPr>
          <w:rFonts w:ascii="Segoe UI Emoji" w:hAnsi="Segoe UI Emoji" w:cs="Segoe UI Emoji"/>
          <w:b/>
          <w:bCs/>
        </w:rPr>
        <w:t xml:space="preserve">) permite mostrar solo los módulos autorizados en el </w:t>
      </w:r>
      <w:proofErr w:type="spellStart"/>
      <w:r w:rsidRPr="005B44CF">
        <w:rPr>
          <w:rFonts w:ascii="Segoe UI Emoji" w:hAnsi="Segoe UI Emoji" w:cs="Segoe UI Emoji"/>
          <w:b/>
          <w:bCs/>
        </w:rPr>
        <w:t>Dashboard</w:t>
      </w:r>
      <w:proofErr w:type="spellEnd"/>
      <w:r w:rsidRPr="005B44CF">
        <w:rPr>
          <w:rFonts w:ascii="Segoe UI Emoji" w:hAnsi="Segoe UI Emoji" w:cs="Segoe UI Emoji"/>
          <w:b/>
          <w:bCs/>
        </w:rPr>
        <w:t>, según sea Administrador, Mecánico o Administrativo.</w:t>
      </w:r>
    </w:p>
    <w:p w14:paraId="5CA595F0"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2. Recuperación de contraseña</w:t>
      </w:r>
    </w:p>
    <w:p w14:paraId="5775FA58" w14:textId="77777777" w:rsidR="005B44CF" w:rsidRPr="005B44CF" w:rsidRDefault="005B44CF" w:rsidP="005B44CF">
      <w:pPr>
        <w:numPr>
          <w:ilvl w:val="0"/>
          <w:numId w:val="91"/>
        </w:numPr>
        <w:jc w:val="both"/>
        <w:rPr>
          <w:rFonts w:ascii="Segoe UI Emoji" w:hAnsi="Segoe UI Emoji" w:cs="Segoe UI Emoji"/>
          <w:b/>
          <w:bCs/>
        </w:rPr>
      </w:pPr>
      <w:r w:rsidRPr="005B44CF">
        <w:rPr>
          <w:rFonts w:ascii="Segoe UI Emoji" w:hAnsi="Segoe UI Emoji" w:cs="Segoe UI Emoji"/>
          <w:b/>
          <w:bCs/>
        </w:rPr>
        <w:t xml:space="preserve">Al solicitar la recuperación, se genera un </w:t>
      </w:r>
      <w:proofErr w:type="spellStart"/>
      <w:r w:rsidRPr="005B44CF">
        <w:rPr>
          <w:rFonts w:ascii="Segoe UI Emoji" w:hAnsi="Segoe UI Emoji" w:cs="Segoe UI Emoji"/>
          <w:b/>
          <w:bCs/>
        </w:rPr>
        <w:t>codigo_recuperacion</w:t>
      </w:r>
      <w:proofErr w:type="spellEnd"/>
      <w:r w:rsidRPr="005B44CF">
        <w:rPr>
          <w:rFonts w:ascii="Segoe UI Emoji" w:hAnsi="Segoe UI Emoji" w:cs="Segoe UI Emoji"/>
          <w:b/>
          <w:bCs/>
        </w:rPr>
        <w:t xml:space="preserve"> aleatorio y se almacena junto con </w:t>
      </w:r>
      <w:proofErr w:type="spellStart"/>
      <w:r w:rsidRPr="005B44CF">
        <w:rPr>
          <w:rFonts w:ascii="Segoe UI Emoji" w:hAnsi="Segoe UI Emoji" w:cs="Segoe UI Emoji"/>
          <w:b/>
          <w:bCs/>
        </w:rPr>
        <w:t>expiracion_codigo</w:t>
      </w:r>
      <w:proofErr w:type="spellEnd"/>
      <w:r w:rsidRPr="005B44CF">
        <w:rPr>
          <w:rFonts w:ascii="Segoe UI Emoji" w:hAnsi="Segoe UI Emoji" w:cs="Segoe UI Emoji"/>
          <w:b/>
          <w:bCs/>
        </w:rPr>
        <w:t>.</w:t>
      </w:r>
    </w:p>
    <w:p w14:paraId="6411D9DC" w14:textId="77777777" w:rsidR="005B44CF" w:rsidRPr="005B44CF" w:rsidRDefault="005B44CF" w:rsidP="005B44CF">
      <w:pPr>
        <w:numPr>
          <w:ilvl w:val="0"/>
          <w:numId w:val="91"/>
        </w:numPr>
        <w:jc w:val="both"/>
        <w:rPr>
          <w:rFonts w:ascii="Segoe UI Emoji" w:hAnsi="Segoe UI Emoji" w:cs="Segoe UI Emoji"/>
          <w:b/>
          <w:bCs/>
        </w:rPr>
      </w:pPr>
      <w:r w:rsidRPr="005B44CF">
        <w:rPr>
          <w:rFonts w:ascii="Segoe UI Emoji" w:hAnsi="Segoe UI Emoji" w:cs="Segoe UI Emoji"/>
          <w:b/>
          <w:bCs/>
        </w:rPr>
        <w:t>Estos campos permiten verificar que el código es válido y no ha expirado antes de permitir el cambio de contraseña.</w:t>
      </w:r>
    </w:p>
    <w:p w14:paraId="1BDFA93C" w14:textId="77777777" w:rsidR="005B44CF" w:rsidRPr="005B44CF" w:rsidRDefault="005B44CF" w:rsidP="005B44CF">
      <w:pPr>
        <w:numPr>
          <w:ilvl w:val="0"/>
          <w:numId w:val="91"/>
        </w:numPr>
        <w:jc w:val="both"/>
        <w:rPr>
          <w:rFonts w:ascii="Segoe UI Emoji" w:hAnsi="Segoe UI Emoji" w:cs="Segoe UI Emoji"/>
          <w:b/>
          <w:bCs/>
        </w:rPr>
      </w:pPr>
      <w:r w:rsidRPr="005B44CF">
        <w:rPr>
          <w:rFonts w:ascii="Segoe UI Emoji" w:hAnsi="Segoe UI Emoji" w:cs="Segoe UI Emoji"/>
          <w:b/>
          <w:bCs/>
        </w:rPr>
        <w:t>El campo email se utiliza para enviar el código de verificación.</w:t>
      </w:r>
    </w:p>
    <w:p w14:paraId="6E6C343E"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3. Control de acceso y permisos</w:t>
      </w:r>
    </w:p>
    <w:p w14:paraId="481D195F" w14:textId="77777777" w:rsidR="005B44CF" w:rsidRPr="005B44CF" w:rsidRDefault="005B44CF" w:rsidP="005B44CF">
      <w:pPr>
        <w:numPr>
          <w:ilvl w:val="0"/>
          <w:numId w:val="92"/>
        </w:numPr>
        <w:jc w:val="both"/>
        <w:rPr>
          <w:rFonts w:ascii="Segoe UI Emoji" w:hAnsi="Segoe UI Emoji" w:cs="Segoe UI Emoji"/>
          <w:b/>
          <w:bCs/>
        </w:rPr>
      </w:pPr>
      <w:r w:rsidRPr="005B44CF">
        <w:rPr>
          <w:rFonts w:ascii="Segoe UI Emoji" w:hAnsi="Segoe UI Emoji" w:cs="Segoe UI Emoji"/>
          <w:b/>
          <w:bCs/>
        </w:rPr>
        <w:t xml:space="preserve">A través del campo </w:t>
      </w:r>
      <w:proofErr w:type="spellStart"/>
      <w:r w:rsidRPr="005B44CF">
        <w:rPr>
          <w:rFonts w:ascii="Segoe UI Emoji" w:hAnsi="Segoe UI Emoji" w:cs="Segoe UI Emoji"/>
          <w:b/>
          <w:bCs/>
        </w:rPr>
        <w:t>rol_id</w:t>
      </w:r>
      <w:proofErr w:type="spellEnd"/>
      <w:r w:rsidRPr="005B44CF">
        <w:rPr>
          <w:rFonts w:ascii="Segoe UI Emoji" w:hAnsi="Segoe UI Emoji" w:cs="Segoe UI Emoji"/>
          <w:b/>
          <w:bCs/>
        </w:rPr>
        <w:t xml:space="preserve"> (relacionado con roles), se controla el acceso a funcionalidades específicas.</w:t>
      </w:r>
    </w:p>
    <w:p w14:paraId="1F632C41" w14:textId="77777777" w:rsidR="005B44CF" w:rsidRPr="005B44CF" w:rsidRDefault="005B44CF" w:rsidP="005B44CF">
      <w:pPr>
        <w:numPr>
          <w:ilvl w:val="1"/>
          <w:numId w:val="92"/>
        </w:numPr>
        <w:jc w:val="both"/>
        <w:rPr>
          <w:rFonts w:ascii="Segoe UI Emoji" w:hAnsi="Segoe UI Emoji" w:cs="Segoe UI Emoji"/>
          <w:b/>
          <w:bCs/>
        </w:rPr>
      </w:pPr>
      <w:proofErr w:type="spellStart"/>
      <w:r w:rsidRPr="005B44CF">
        <w:rPr>
          <w:rFonts w:ascii="Segoe UI Emoji" w:hAnsi="Segoe UI Emoji" w:cs="Segoe UI Emoji"/>
          <w:b/>
          <w:bCs/>
        </w:rPr>
        <w:t>Ej</w:t>
      </w:r>
      <w:proofErr w:type="spellEnd"/>
      <w:r w:rsidRPr="005B44CF">
        <w:rPr>
          <w:rFonts w:ascii="Segoe UI Emoji" w:hAnsi="Segoe UI Emoji" w:cs="Segoe UI Emoji"/>
          <w:b/>
          <w:bCs/>
        </w:rPr>
        <w:t>: solo el Administrador puede crear o eliminar usuarios.</w:t>
      </w:r>
    </w:p>
    <w:p w14:paraId="3AA56BD1" w14:textId="77777777" w:rsidR="005B44CF" w:rsidRPr="005B44CF" w:rsidRDefault="005B44CF" w:rsidP="005B44CF">
      <w:pPr>
        <w:numPr>
          <w:ilvl w:val="0"/>
          <w:numId w:val="92"/>
        </w:numPr>
        <w:jc w:val="both"/>
        <w:rPr>
          <w:rFonts w:ascii="Segoe UI Emoji" w:hAnsi="Segoe UI Emoji" w:cs="Segoe UI Emoji"/>
          <w:b/>
          <w:bCs/>
        </w:rPr>
      </w:pPr>
      <w:r w:rsidRPr="005B44CF">
        <w:rPr>
          <w:rFonts w:ascii="Segoe UI Emoji" w:hAnsi="Segoe UI Emoji" w:cs="Segoe UI Emoji"/>
          <w:b/>
          <w:bCs/>
        </w:rPr>
        <w:t xml:space="preserve">Esta lógica se aplica tanto en la interfaz como en las consultas del </w:t>
      </w:r>
      <w:proofErr w:type="spellStart"/>
      <w:r w:rsidRPr="005B44CF">
        <w:rPr>
          <w:rFonts w:ascii="Segoe UI Emoji" w:hAnsi="Segoe UI Emoji" w:cs="Segoe UI Emoji"/>
          <w:b/>
          <w:bCs/>
        </w:rPr>
        <w:t>backend</w:t>
      </w:r>
      <w:proofErr w:type="spellEnd"/>
      <w:r w:rsidRPr="005B44CF">
        <w:rPr>
          <w:rFonts w:ascii="Segoe UI Emoji" w:hAnsi="Segoe UI Emoji" w:cs="Segoe UI Emoji"/>
          <w:b/>
          <w:bCs/>
        </w:rPr>
        <w:t>.</w:t>
      </w:r>
    </w:p>
    <w:p w14:paraId="7725FF39"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4. Módulo de fichajes</w:t>
      </w:r>
    </w:p>
    <w:p w14:paraId="07BD26CB" w14:textId="77777777" w:rsidR="005B44CF" w:rsidRPr="005B44CF" w:rsidRDefault="005B44CF" w:rsidP="005B44CF">
      <w:pPr>
        <w:numPr>
          <w:ilvl w:val="0"/>
          <w:numId w:val="93"/>
        </w:numPr>
        <w:jc w:val="both"/>
        <w:rPr>
          <w:rFonts w:ascii="Segoe UI Emoji" w:hAnsi="Segoe UI Emoji" w:cs="Segoe UI Emoji"/>
          <w:b/>
          <w:bCs/>
        </w:rPr>
      </w:pPr>
      <w:r w:rsidRPr="005B44CF">
        <w:rPr>
          <w:rFonts w:ascii="Segoe UI Emoji" w:hAnsi="Segoe UI Emoji" w:cs="Segoe UI Emoji"/>
          <w:b/>
          <w:bCs/>
        </w:rPr>
        <w:t xml:space="preserve">Cada entrada o salida registrada en la tabla fichajes referencia al </w:t>
      </w:r>
      <w:proofErr w:type="spellStart"/>
      <w:r w:rsidRPr="005B44CF">
        <w:rPr>
          <w:rFonts w:ascii="Segoe UI Emoji" w:hAnsi="Segoe UI Emoji" w:cs="Segoe UI Emoji"/>
          <w:b/>
          <w:bCs/>
        </w:rPr>
        <w:t>usuario.id</w:t>
      </w:r>
      <w:proofErr w:type="spellEnd"/>
      <w:r w:rsidRPr="005B44CF">
        <w:rPr>
          <w:rFonts w:ascii="Segoe UI Emoji" w:hAnsi="Segoe UI Emoji" w:cs="Segoe UI Emoji"/>
          <w:b/>
          <w:bCs/>
        </w:rPr>
        <w:t>.</w:t>
      </w:r>
    </w:p>
    <w:p w14:paraId="7E860199" w14:textId="77777777" w:rsidR="005B44CF" w:rsidRPr="005B44CF" w:rsidRDefault="005B44CF" w:rsidP="005B44CF">
      <w:pPr>
        <w:numPr>
          <w:ilvl w:val="0"/>
          <w:numId w:val="93"/>
        </w:numPr>
        <w:jc w:val="both"/>
        <w:rPr>
          <w:rFonts w:ascii="Segoe UI Emoji" w:hAnsi="Segoe UI Emoji" w:cs="Segoe UI Emoji"/>
          <w:b/>
          <w:bCs/>
        </w:rPr>
      </w:pPr>
      <w:r w:rsidRPr="005B44CF">
        <w:rPr>
          <w:rFonts w:ascii="Segoe UI Emoji" w:hAnsi="Segoe UI Emoji" w:cs="Segoe UI Emoji"/>
          <w:b/>
          <w:bCs/>
        </w:rPr>
        <w:t>Permite llevar un historial individual de fichajes por empleado, útil para control horario.</w:t>
      </w:r>
    </w:p>
    <w:p w14:paraId="75F85233"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5. Registro y gestión de usuarios</w:t>
      </w:r>
    </w:p>
    <w:p w14:paraId="5276660A" w14:textId="77777777" w:rsidR="005B44CF" w:rsidRPr="005B44CF" w:rsidRDefault="005B44CF" w:rsidP="005B44CF">
      <w:pPr>
        <w:numPr>
          <w:ilvl w:val="0"/>
          <w:numId w:val="94"/>
        </w:numPr>
        <w:jc w:val="both"/>
        <w:rPr>
          <w:rFonts w:ascii="Segoe UI Emoji" w:hAnsi="Segoe UI Emoji" w:cs="Segoe UI Emoji"/>
          <w:b/>
          <w:bCs/>
        </w:rPr>
      </w:pPr>
      <w:r w:rsidRPr="005B44CF">
        <w:rPr>
          <w:rFonts w:ascii="Segoe UI Emoji" w:hAnsi="Segoe UI Emoji" w:cs="Segoe UI Emoji"/>
          <w:b/>
          <w:bCs/>
        </w:rPr>
        <w:t>El módulo de administración permite crear nuevos usuarios, asignar roles y actualizar sus datos.</w:t>
      </w:r>
    </w:p>
    <w:p w14:paraId="23355CAF" w14:textId="77777777" w:rsidR="005B44CF" w:rsidRPr="005B44CF" w:rsidRDefault="005B44CF" w:rsidP="005B44CF">
      <w:pPr>
        <w:numPr>
          <w:ilvl w:val="0"/>
          <w:numId w:val="94"/>
        </w:numPr>
        <w:jc w:val="both"/>
        <w:rPr>
          <w:rFonts w:ascii="Segoe UI Emoji" w:hAnsi="Segoe UI Emoji" w:cs="Segoe UI Emoji"/>
          <w:b/>
          <w:bCs/>
        </w:rPr>
      </w:pPr>
      <w:r w:rsidRPr="005B44CF">
        <w:rPr>
          <w:rFonts w:ascii="Segoe UI Emoji" w:hAnsi="Segoe UI Emoji" w:cs="Segoe UI Emoji"/>
          <w:b/>
          <w:bCs/>
        </w:rPr>
        <w:t xml:space="preserve">Al registrar un nuevo usuario se generan automáticamente los campos requeridos, incluyendo el </w:t>
      </w:r>
      <w:proofErr w:type="spellStart"/>
      <w:r w:rsidRPr="005B44CF">
        <w:rPr>
          <w:rFonts w:ascii="Segoe UI Emoji" w:hAnsi="Segoe UI Emoji" w:cs="Segoe UI Emoji"/>
          <w:b/>
          <w:bCs/>
        </w:rPr>
        <w:t>created_at</w:t>
      </w:r>
      <w:proofErr w:type="spellEnd"/>
      <w:r w:rsidRPr="005B44CF">
        <w:rPr>
          <w:rFonts w:ascii="Segoe UI Emoji" w:hAnsi="Segoe UI Emoji" w:cs="Segoe UI Emoji"/>
          <w:b/>
          <w:bCs/>
        </w:rPr>
        <w:t>.</w:t>
      </w:r>
    </w:p>
    <w:p w14:paraId="51317140"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6. Generación de informes</w:t>
      </w:r>
    </w:p>
    <w:p w14:paraId="70D28F9F" w14:textId="77777777" w:rsidR="005B44CF" w:rsidRPr="005B44CF" w:rsidRDefault="005B44CF" w:rsidP="005B44CF">
      <w:pPr>
        <w:numPr>
          <w:ilvl w:val="0"/>
          <w:numId w:val="95"/>
        </w:numPr>
        <w:jc w:val="both"/>
        <w:rPr>
          <w:rFonts w:ascii="Segoe UI Emoji" w:hAnsi="Segoe UI Emoji" w:cs="Segoe UI Emoji"/>
          <w:b/>
          <w:bCs/>
        </w:rPr>
      </w:pPr>
      <w:r w:rsidRPr="005B44CF">
        <w:rPr>
          <w:rFonts w:ascii="Segoe UI Emoji" w:hAnsi="Segoe UI Emoji" w:cs="Segoe UI Emoji"/>
          <w:b/>
          <w:bCs/>
        </w:rPr>
        <w:t>En módulos como el de historial de fichajes o intervenciones, los nombres de usuario se utilizan para mostrar la trazabilidad del personal involucrado.</w:t>
      </w:r>
    </w:p>
    <w:p w14:paraId="58DCABC4" w14:textId="77777777" w:rsidR="005B44CF" w:rsidRPr="005B44CF" w:rsidRDefault="005B44CF" w:rsidP="005B44CF">
      <w:pPr>
        <w:numPr>
          <w:ilvl w:val="0"/>
          <w:numId w:val="95"/>
        </w:numPr>
        <w:jc w:val="both"/>
        <w:rPr>
          <w:rFonts w:ascii="Segoe UI Emoji" w:hAnsi="Segoe UI Emoji" w:cs="Segoe UI Emoji"/>
          <w:b/>
          <w:bCs/>
        </w:rPr>
      </w:pPr>
      <w:r w:rsidRPr="005B44CF">
        <w:rPr>
          <w:rFonts w:ascii="Segoe UI Emoji" w:hAnsi="Segoe UI Emoji" w:cs="Segoe UI Emoji"/>
          <w:b/>
          <w:bCs/>
        </w:rPr>
        <w:t>Permite emitir documentos PDF con nombre y apellidos del usuario, ya sea para auditoría, impresión o presentación.</w:t>
      </w:r>
    </w:p>
    <w:p w14:paraId="24B65259"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7. Seguridad</w:t>
      </w:r>
    </w:p>
    <w:p w14:paraId="0181F980" w14:textId="0DF68454" w:rsidR="005B44CF" w:rsidRPr="005B44CF" w:rsidRDefault="005B44CF" w:rsidP="005B44CF">
      <w:pPr>
        <w:numPr>
          <w:ilvl w:val="0"/>
          <w:numId w:val="96"/>
        </w:numPr>
        <w:jc w:val="both"/>
        <w:rPr>
          <w:rFonts w:ascii="Segoe UI Emoji" w:hAnsi="Segoe UI Emoji" w:cs="Segoe UI Emoji"/>
          <w:b/>
          <w:bCs/>
        </w:rPr>
      </w:pPr>
      <w:r w:rsidRPr="005B44CF">
        <w:rPr>
          <w:rFonts w:ascii="Segoe UI Emoji" w:hAnsi="Segoe UI Emoji" w:cs="Segoe UI Emoji"/>
          <w:b/>
          <w:bCs/>
        </w:rPr>
        <w:t xml:space="preserve">No se almacena la contraseña en texto plano: se usa un algoritmo de </w:t>
      </w:r>
      <w:proofErr w:type="spellStart"/>
      <w:r w:rsidRPr="005B44CF">
        <w:rPr>
          <w:rFonts w:ascii="Segoe UI Emoji" w:hAnsi="Segoe UI Emoji" w:cs="Segoe UI Emoji"/>
          <w:b/>
          <w:bCs/>
        </w:rPr>
        <w:t>hashing</w:t>
      </w:r>
      <w:proofErr w:type="spellEnd"/>
      <w:r w:rsidRPr="005B44CF">
        <w:rPr>
          <w:rFonts w:ascii="Segoe UI Emoji" w:hAnsi="Segoe UI Emoji" w:cs="Segoe UI Emoji"/>
          <w:b/>
          <w:bCs/>
        </w:rPr>
        <w:t xml:space="preserve"> (</w:t>
      </w:r>
      <w:proofErr w:type="spellStart"/>
      <w:r w:rsidRPr="005B44CF">
        <w:rPr>
          <w:rFonts w:ascii="Segoe UI Emoji" w:hAnsi="Segoe UI Emoji" w:cs="Segoe UI Emoji"/>
          <w:b/>
          <w:bCs/>
        </w:rPr>
        <w:t>bcrypt</w:t>
      </w:r>
      <w:proofErr w:type="spellEnd"/>
      <w:r w:rsidRPr="005B44CF">
        <w:rPr>
          <w:rFonts w:ascii="Segoe UI Emoji" w:hAnsi="Segoe UI Emoji" w:cs="Segoe UI Emoji"/>
          <w:b/>
          <w:bCs/>
        </w:rPr>
        <w:t>) para asegurar su integridad.</w:t>
      </w:r>
    </w:p>
    <w:p w14:paraId="724D5CD1" w14:textId="77777777" w:rsidR="005B44CF" w:rsidRPr="005B44CF" w:rsidRDefault="005B44CF" w:rsidP="005B44CF">
      <w:pPr>
        <w:numPr>
          <w:ilvl w:val="0"/>
          <w:numId w:val="96"/>
        </w:numPr>
        <w:jc w:val="both"/>
        <w:rPr>
          <w:rFonts w:ascii="Segoe UI Emoji" w:hAnsi="Segoe UI Emoji" w:cs="Segoe UI Emoji"/>
          <w:b/>
          <w:bCs/>
        </w:rPr>
      </w:pPr>
      <w:r w:rsidRPr="005B44CF">
        <w:rPr>
          <w:rFonts w:ascii="Segoe UI Emoji" w:hAnsi="Segoe UI Emoji" w:cs="Segoe UI Emoji"/>
          <w:b/>
          <w:bCs/>
        </w:rPr>
        <w:t>Los intentos de acceso al sistema se pueden registrar en futuras extensiones vinculando esta tabla con logs de actividad.</w:t>
      </w:r>
    </w:p>
    <w:p w14:paraId="01FAB805" w14:textId="77777777" w:rsidR="005C2C82" w:rsidRDefault="005C2C82" w:rsidP="00BE398A">
      <w:pPr>
        <w:ind w:left="708"/>
        <w:jc w:val="both"/>
      </w:pPr>
    </w:p>
    <w:p w14:paraId="4BA0B2D9" w14:textId="77777777" w:rsidR="00F37973" w:rsidRDefault="00F37973" w:rsidP="00BE398A">
      <w:pPr>
        <w:ind w:left="708"/>
        <w:jc w:val="both"/>
      </w:pPr>
    </w:p>
    <w:p w14:paraId="3879893E" w14:textId="77777777" w:rsidR="00767C83" w:rsidRDefault="00767C83" w:rsidP="00767C83">
      <w:pPr>
        <w:ind w:left="708"/>
        <w:jc w:val="both"/>
        <w:rPr>
          <w:b/>
          <w:bCs/>
        </w:rPr>
      </w:pPr>
      <w:r w:rsidRPr="00767C83">
        <w:rPr>
          <w:rFonts w:ascii="Segoe UI Emoji" w:hAnsi="Segoe UI Emoji" w:cs="Segoe UI Emoji"/>
          <w:b/>
          <w:bCs/>
        </w:rPr>
        <w:t>🧾</w:t>
      </w:r>
      <w:r w:rsidRPr="00767C83">
        <w:rPr>
          <w:b/>
          <w:bCs/>
        </w:rPr>
        <w:t xml:space="preserve"> Tabla: roles</w:t>
      </w:r>
    </w:p>
    <w:p w14:paraId="10785F95" w14:textId="1C9BDA49" w:rsidR="00767C83" w:rsidRPr="00767C83" w:rsidRDefault="00767C83" w:rsidP="00767C83">
      <w:pPr>
        <w:ind w:left="708"/>
        <w:jc w:val="both"/>
        <w:rPr>
          <w:b/>
          <w:bCs/>
        </w:rPr>
      </w:pPr>
      <w:r>
        <w:rPr>
          <w:noProof/>
        </w:rPr>
        <w:drawing>
          <wp:inline distT="0" distB="0" distL="0" distR="0" wp14:anchorId="2211F23F" wp14:editId="05F6C9B3">
            <wp:extent cx="3867150" cy="1657350"/>
            <wp:effectExtent l="0" t="0" r="0" b="0"/>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15"/>
                    <a:stretch>
                      <a:fillRect/>
                    </a:stretch>
                  </pic:blipFill>
                  <pic:spPr>
                    <a:xfrm>
                      <a:off x="0" y="0"/>
                      <a:ext cx="3867150" cy="1657350"/>
                    </a:xfrm>
                    <a:prstGeom prst="rect">
                      <a:avLst/>
                    </a:prstGeom>
                  </pic:spPr>
                </pic:pic>
              </a:graphicData>
            </a:graphic>
          </wp:inline>
        </w:drawing>
      </w:r>
    </w:p>
    <w:p w14:paraId="2992D728" w14:textId="77777777" w:rsidR="00767C83" w:rsidRPr="00767C83" w:rsidRDefault="00767C83" w:rsidP="00767C83">
      <w:pPr>
        <w:ind w:left="708"/>
        <w:jc w:val="both"/>
        <w:rPr>
          <w:b/>
          <w:bCs/>
        </w:rPr>
      </w:pPr>
      <w:r w:rsidRPr="00767C83">
        <w:rPr>
          <w:b/>
          <w:bCs/>
        </w:rPr>
        <w:t>1. Descripción general</w:t>
      </w:r>
    </w:p>
    <w:p w14:paraId="0154E5E3" w14:textId="79D22C30" w:rsidR="00767C83" w:rsidRPr="00767C83" w:rsidRDefault="00767C83" w:rsidP="00767C83">
      <w:pPr>
        <w:ind w:left="708"/>
        <w:jc w:val="both"/>
      </w:pPr>
      <w:r w:rsidRPr="00767C83">
        <w:t xml:space="preserve">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w:t>
      </w:r>
      <w:r w:rsidRPr="00767C83">
        <w:rPr>
          <w:b/>
          <w:bCs/>
        </w:rPr>
        <w:t xml:space="preserve">normalización </w:t>
      </w:r>
      <w:r w:rsidRPr="00767C83">
        <w:t>y establece una relación directa con la tabla usuarios mediante clave foránea.</w:t>
      </w:r>
    </w:p>
    <w:p w14:paraId="0C02BF71" w14:textId="77777777" w:rsidR="00F37973" w:rsidRDefault="00F37973" w:rsidP="00BE398A">
      <w:pPr>
        <w:ind w:left="708"/>
        <w:jc w:val="both"/>
      </w:pPr>
    </w:p>
    <w:p w14:paraId="008A881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7"/>
        <w:gridCol w:w="1109"/>
        <w:gridCol w:w="1218"/>
        <w:gridCol w:w="5330"/>
      </w:tblGrid>
      <w:tr w:rsidR="00767C83" w:rsidRPr="00767C83" w14:paraId="513C557C" w14:textId="77777777" w:rsidTr="00767C83">
        <w:trPr>
          <w:tblHeader/>
          <w:tblCellSpacing w:w="15" w:type="dxa"/>
        </w:trPr>
        <w:tc>
          <w:tcPr>
            <w:tcW w:w="0" w:type="auto"/>
            <w:vAlign w:val="center"/>
            <w:hideMark/>
          </w:tcPr>
          <w:p w14:paraId="5D932561" w14:textId="77777777" w:rsidR="00767C83" w:rsidRPr="00767C83" w:rsidRDefault="00767C83" w:rsidP="00767C83">
            <w:r w:rsidRPr="00767C83">
              <w:t>Campo</w:t>
            </w:r>
          </w:p>
        </w:tc>
        <w:tc>
          <w:tcPr>
            <w:tcW w:w="0" w:type="auto"/>
            <w:vAlign w:val="center"/>
            <w:hideMark/>
          </w:tcPr>
          <w:p w14:paraId="710DEA54" w14:textId="77777777" w:rsidR="00767C83" w:rsidRPr="00767C83" w:rsidRDefault="00767C83" w:rsidP="00767C83">
            <w:r w:rsidRPr="00767C83">
              <w:t>Tipo de dato</w:t>
            </w:r>
          </w:p>
        </w:tc>
        <w:tc>
          <w:tcPr>
            <w:tcW w:w="0" w:type="auto"/>
            <w:vAlign w:val="center"/>
            <w:hideMark/>
          </w:tcPr>
          <w:p w14:paraId="3DE399FE" w14:textId="77777777" w:rsidR="00767C83" w:rsidRPr="00767C83" w:rsidRDefault="00767C83" w:rsidP="00767C83">
            <w:r w:rsidRPr="00767C83">
              <w:t>Permite nulos</w:t>
            </w:r>
          </w:p>
        </w:tc>
        <w:tc>
          <w:tcPr>
            <w:tcW w:w="0" w:type="auto"/>
            <w:vAlign w:val="center"/>
            <w:hideMark/>
          </w:tcPr>
          <w:p w14:paraId="5F977A51" w14:textId="77777777" w:rsidR="00767C83" w:rsidRPr="00767C83" w:rsidRDefault="00767C83" w:rsidP="00767C83">
            <w:r w:rsidRPr="00767C83">
              <w:t>Descripción técnica</w:t>
            </w:r>
          </w:p>
        </w:tc>
      </w:tr>
      <w:tr w:rsidR="00767C83" w:rsidRPr="00767C83" w14:paraId="79C6F830" w14:textId="77777777" w:rsidTr="00767C83">
        <w:trPr>
          <w:tblCellSpacing w:w="15" w:type="dxa"/>
        </w:trPr>
        <w:tc>
          <w:tcPr>
            <w:tcW w:w="0" w:type="auto"/>
            <w:vAlign w:val="center"/>
            <w:hideMark/>
          </w:tcPr>
          <w:p w14:paraId="12A84AA5" w14:textId="77777777" w:rsidR="00767C83" w:rsidRPr="00767C83" w:rsidRDefault="00767C83" w:rsidP="00767C83">
            <w:r w:rsidRPr="00767C83">
              <w:t>id</w:t>
            </w:r>
          </w:p>
        </w:tc>
        <w:tc>
          <w:tcPr>
            <w:tcW w:w="0" w:type="auto"/>
            <w:vAlign w:val="center"/>
            <w:hideMark/>
          </w:tcPr>
          <w:p w14:paraId="5D445230" w14:textId="77777777" w:rsidR="00767C83" w:rsidRPr="00767C83" w:rsidRDefault="00767C83" w:rsidP="00767C83">
            <w:r w:rsidRPr="00767C83">
              <w:t>int4</w:t>
            </w:r>
          </w:p>
        </w:tc>
        <w:tc>
          <w:tcPr>
            <w:tcW w:w="0" w:type="auto"/>
            <w:vAlign w:val="center"/>
            <w:hideMark/>
          </w:tcPr>
          <w:p w14:paraId="2111E8C3"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71B34D7" w14:textId="77777777" w:rsidR="00767C83" w:rsidRPr="00767C83" w:rsidRDefault="00767C83" w:rsidP="00767C83">
            <w:r w:rsidRPr="00767C83">
              <w:t>Clave primaria. Identificador único del rol. Se autoincrementa.</w:t>
            </w:r>
          </w:p>
        </w:tc>
      </w:tr>
      <w:tr w:rsidR="00767C83" w:rsidRPr="00767C83" w14:paraId="4FA8F4FA" w14:textId="77777777" w:rsidTr="00767C83">
        <w:trPr>
          <w:tblCellSpacing w:w="15" w:type="dxa"/>
        </w:trPr>
        <w:tc>
          <w:tcPr>
            <w:tcW w:w="0" w:type="auto"/>
            <w:vAlign w:val="center"/>
            <w:hideMark/>
          </w:tcPr>
          <w:p w14:paraId="612C52B4" w14:textId="77777777" w:rsidR="00767C83" w:rsidRPr="00767C83" w:rsidRDefault="00767C83" w:rsidP="00767C83">
            <w:r w:rsidRPr="00767C83">
              <w:t>nombre</w:t>
            </w:r>
          </w:p>
        </w:tc>
        <w:tc>
          <w:tcPr>
            <w:tcW w:w="0" w:type="auto"/>
            <w:vAlign w:val="center"/>
            <w:hideMark/>
          </w:tcPr>
          <w:p w14:paraId="7C6DBA99" w14:textId="77777777" w:rsidR="00767C83" w:rsidRPr="00767C83" w:rsidRDefault="00767C83" w:rsidP="00767C83">
            <w:proofErr w:type="spellStart"/>
            <w:r w:rsidRPr="00767C83">
              <w:t>varchar</w:t>
            </w:r>
            <w:proofErr w:type="spellEnd"/>
          </w:p>
        </w:tc>
        <w:tc>
          <w:tcPr>
            <w:tcW w:w="0" w:type="auto"/>
            <w:vAlign w:val="center"/>
            <w:hideMark/>
          </w:tcPr>
          <w:p w14:paraId="189C7F6A"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6D0B47D" w14:textId="77777777" w:rsidR="00767C83" w:rsidRPr="00767C83" w:rsidRDefault="00767C83" w:rsidP="00767C83">
            <w:r w:rsidRPr="00767C83">
              <w:t>Nombre del rol. Valor textual único (ej. 'Administrador', 'Mecánico', etc.).</w:t>
            </w:r>
          </w:p>
        </w:tc>
      </w:tr>
    </w:tbl>
    <w:p w14:paraId="2DF60C22" w14:textId="77777777" w:rsidR="00767C83" w:rsidRDefault="00767C83" w:rsidP="00BE398A">
      <w:pPr>
        <w:ind w:left="708"/>
        <w:jc w:val="both"/>
      </w:pPr>
    </w:p>
    <w:p w14:paraId="26CFB995"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3. Relaciones y claves foráneas</w:t>
      </w:r>
    </w:p>
    <w:p w14:paraId="0A0F3DD8" w14:textId="77777777" w:rsidR="00767C83" w:rsidRPr="00767C83" w:rsidRDefault="00767C83" w:rsidP="00767C83">
      <w:pPr>
        <w:numPr>
          <w:ilvl w:val="0"/>
          <w:numId w:val="105"/>
        </w:numPr>
        <w:jc w:val="both"/>
      </w:pPr>
      <w:r w:rsidRPr="00767C83">
        <w:t xml:space="preserve">Esta tabla </w:t>
      </w:r>
      <w:r w:rsidRPr="00767C83">
        <w:rPr>
          <w:b/>
          <w:bCs/>
        </w:rPr>
        <w:t>no contiene claves foráneas</w:t>
      </w:r>
      <w:r w:rsidRPr="00767C83">
        <w:t xml:space="preserve">, pero </w:t>
      </w:r>
      <w:r w:rsidRPr="00767C83">
        <w:rPr>
          <w:b/>
          <w:bCs/>
        </w:rPr>
        <w:t>sí es referenciada</w:t>
      </w:r>
      <w:r w:rsidRPr="00767C83">
        <w:t xml:space="preserve"> por otras tablas:</w:t>
      </w:r>
    </w:p>
    <w:p w14:paraId="05C445DA" w14:textId="77777777" w:rsidR="00767C83" w:rsidRPr="00767C83" w:rsidRDefault="00767C83" w:rsidP="00767C83">
      <w:pPr>
        <w:numPr>
          <w:ilvl w:val="1"/>
          <w:numId w:val="105"/>
        </w:numPr>
        <w:jc w:val="both"/>
      </w:pPr>
      <w:proofErr w:type="spellStart"/>
      <w:r w:rsidRPr="00767C83">
        <w:t>usuarios.rol_id</w:t>
      </w:r>
      <w:proofErr w:type="spellEnd"/>
      <w:r w:rsidRPr="00767C83">
        <w:t xml:space="preserve"> → </w:t>
      </w:r>
      <w:proofErr w:type="spellStart"/>
      <w:r w:rsidRPr="00767C83">
        <w:t>roles.id</w:t>
      </w:r>
      <w:proofErr w:type="spellEnd"/>
      <w:r w:rsidRPr="00767C83">
        <w:br/>
        <w:t>Relación de uno a muchos que permite que varios usuarios compartan un mismo rol definido aquí.</w:t>
      </w:r>
    </w:p>
    <w:p w14:paraId="55B864C5" w14:textId="77777777" w:rsidR="00767C83" w:rsidRPr="00767C83" w:rsidRDefault="00767C83" w:rsidP="00767C83">
      <w:pPr>
        <w:ind w:left="708"/>
        <w:jc w:val="both"/>
      </w:pPr>
      <w:r w:rsidRPr="00767C83">
        <w:pict w14:anchorId="657CD64C">
          <v:rect id="_x0000_i1439" style="width:0;height:1.5pt" o:hralign="center" o:hrstd="t" o:hr="t" fillcolor="#a0a0a0" stroked="f"/>
        </w:pict>
      </w:r>
    </w:p>
    <w:p w14:paraId="1DFEADFA"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4. Restricciones</w:t>
      </w:r>
    </w:p>
    <w:p w14:paraId="4E6507DE" w14:textId="77777777" w:rsidR="00767C83" w:rsidRPr="00767C83" w:rsidRDefault="00767C83" w:rsidP="00767C83">
      <w:pPr>
        <w:numPr>
          <w:ilvl w:val="0"/>
          <w:numId w:val="106"/>
        </w:numPr>
        <w:jc w:val="both"/>
      </w:pPr>
      <w:r w:rsidRPr="00767C83">
        <w:rPr>
          <w:b/>
          <w:bCs/>
        </w:rPr>
        <w:t>Clave primaria (PRIMARY KEY)</w:t>
      </w:r>
    </w:p>
    <w:p w14:paraId="14EBA465" w14:textId="77777777" w:rsidR="00767C83" w:rsidRPr="00767C83" w:rsidRDefault="00767C83" w:rsidP="00767C83">
      <w:pPr>
        <w:numPr>
          <w:ilvl w:val="1"/>
          <w:numId w:val="106"/>
        </w:numPr>
        <w:jc w:val="both"/>
      </w:pPr>
      <w:r w:rsidRPr="00767C83">
        <w:t>id: garantiza la unicidad de cada rol y sirve como identificador referenciado por otras tablas.</w:t>
      </w:r>
    </w:p>
    <w:p w14:paraId="2F0E7AE1" w14:textId="77777777" w:rsidR="00767C83" w:rsidRPr="00767C83" w:rsidRDefault="00767C83" w:rsidP="00767C83">
      <w:pPr>
        <w:numPr>
          <w:ilvl w:val="0"/>
          <w:numId w:val="106"/>
        </w:numPr>
        <w:jc w:val="both"/>
      </w:pPr>
      <w:r w:rsidRPr="00767C83">
        <w:rPr>
          <w:b/>
          <w:bCs/>
        </w:rPr>
        <w:lastRenderedPageBreak/>
        <w:t>Restricciones de unicidad (UNIQUE)</w:t>
      </w:r>
    </w:p>
    <w:p w14:paraId="598CC874" w14:textId="77777777" w:rsidR="00767C83" w:rsidRPr="00767C83" w:rsidRDefault="00767C83" w:rsidP="00767C83">
      <w:pPr>
        <w:numPr>
          <w:ilvl w:val="1"/>
          <w:numId w:val="106"/>
        </w:numPr>
        <w:jc w:val="both"/>
      </w:pPr>
      <w:r w:rsidRPr="00767C83">
        <w:t>nombre: impide la creación de múltiples filas con el mismo nombre de rol. Esto evita ambigüedad en la asignación de permisos.</w:t>
      </w:r>
    </w:p>
    <w:p w14:paraId="08F2E542" w14:textId="77777777" w:rsidR="00767C83" w:rsidRPr="00767C83" w:rsidRDefault="00767C83" w:rsidP="00767C83">
      <w:pPr>
        <w:numPr>
          <w:ilvl w:val="0"/>
          <w:numId w:val="106"/>
        </w:numPr>
        <w:jc w:val="both"/>
      </w:pPr>
      <w:r w:rsidRPr="00767C83">
        <w:rPr>
          <w:b/>
          <w:bCs/>
        </w:rPr>
        <w:t>Restricciones de obligatoriedad (NOT NULL)</w:t>
      </w:r>
    </w:p>
    <w:p w14:paraId="6951C3A8" w14:textId="77777777" w:rsidR="00767C83" w:rsidRPr="00767C83" w:rsidRDefault="00767C83" w:rsidP="00767C83">
      <w:pPr>
        <w:numPr>
          <w:ilvl w:val="1"/>
          <w:numId w:val="106"/>
        </w:numPr>
        <w:jc w:val="both"/>
      </w:pPr>
      <w:r w:rsidRPr="00767C83">
        <w:t>Ambos campos (id, nombre) son obligatorios para asegurar que cada rol esté correctamente identificado y descrito.</w:t>
      </w:r>
    </w:p>
    <w:p w14:paraId="00CBE418" w14:textId="77777777" w:rsidR="00767C83" w:rsidRPr="00767C83" w:rsidRDefault="00767C83" w:rsidP="00767C83">
      <w:pPr>
        <w:ind w:left="708"/>
        <w:jc w:val="both"/>
      </w:pPr>
      <w:r w:rsidRPr="00767C83">
        <w:pict w14:anchorId="01360365">
          <v:rect id="_x0000_i1440" style="width:0;height:1.5pt" o:hralign="center" o:hrstd="t" o:hr="t" fillcolor="#a0a0a0" stroked="f"/>
        </w:pict>
      </w:r>
    </w:p>
    <w:p w14:paraId="28FA1AF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5. Consideraciones adicionales de diseño</w:t>
      </w:r>
    </w:p>
    <w:p w14:paraId="1DE8B8E4" w14:textId="77777777" w:rsidR="00767C83" w:rsidRPr="00767C83" w:rsidRDefault="00767C83" w:rsidP="00767C83">
      <w:pPr>
        <w:numPr>
          <w:ilvl w:val="0"/>
          <w:numId w:val="107"/>
        </w:numPr>
        <w:jc w:val="both"/>
      </w:pPr>
      <w:r w:rsidRPr="00767C83">
        <w:t xml:space="preserve">La tabla está pensada para contener un número </w:t>
      </w:r>
      <w:r w:rsidRPr="00767C83">
        <w:rPr>
          <w:b/>
          <w:bCs/>
        </w:rPr>
        <w:t>limitado y estable de registros</w:t>
      </w:r>
      <w:r w:rsidRPr="00767C83">
        <w:t>, por lo que es ideal para usar en menús desplegables, validaciones y controles de interfaz.</w:t>
      </w:r>
    </w:p>
    <w:p w14:paraId="0409D54A" w14:textId="77777777" w:rsidR="00767C83" w:rsidRPr="00767C83" w:rsidRDefault="00767C83" w:rsidP="00767C83">
      <w:pPr>
        <w:numPr>
          <w:ilvl w:val="0"/>
          <w:numId w:val="107"/>
        </w:numPr>
        <w:jc w:val="both"/>
      </w:pPr>
      <w:r w:rsidRPr="00767C83">
        <w:t xml:space="preserve">Se puede extender con otros campos si se desea una gestión más avanzada de permisos, como por ejemplo: </w:t>
      </w:r>
      <w:proofErr w:type="spellStart"/>
      <w:r w:rsidRPr="00767C83">
        <w:t>descripcion</w:t>
      </w:r>
      <w:proofErr w:type="spellEnd"/>
      <w:r w:rsidRPr="00767C83">
        <w:t xml:space="preserve">, </w:t>
      </w:r>
      <w:proofErr w:type="spellStart"/>
      <w:r w:rsidRPr="00767C83">
        <w:t>nivel_acceso</w:t>
      </w:r>
      <w:proofErr w:type="spellEnd"/>
      <w:r w:rsidRPr="00767C83">
        <w:t>, o activo.</w:t>
      </w:r>
    </w:p>
    <w:p w14:paraId="08483A89" w14:textId="77777777" w:rsidR="00767C83" w:rsidRPr="00767C83" w:rsidRDefault="00767C83" w:rsidP="00767C83">
      <w:pPr>
        <w:numPr>
          <w:ilvl w:val="0"/>
          <w:numId w:val="107"/>
        </w:numPr>
        <w:jc w:val="both"/>
      </w:pPr>
      <w:r w:rsidRPr="00767C83">
        <w:t>El uso de una tabla separada para roles permite mantener la integridad y coherencia de los datos cuando se reutilizan en múltiples puntos del sistema.</w:t>
      </w:r>
    </w:p>
    <w:p w14:paraId="55FA4FE7" w14:textId="77777777" w:rsidR="00767C83" w:rsidRPr="00767C83" w:rsidRDefault="00767C83" w:rsidP="00767C83">
      <w:pPr>
        <w:numPr>
          <w:ilvl w:val="0"/>
          <w:numId w:val="107"/>
        </w:numPr>
        <w:jc w:val="both"/>
      </w:pPr>
      <w:r w:rsidRPr="00767C83">
        <w:t>La centralización de los roles facilita futuras modificaciones o auditorías sin necesidad de alterar la tabla principal de usuarios.</w:t>
      </w:r>
    </w:p>
    <w:p w14:paraId="7ED846F7" w14:textId="77777777" w:rsidR="00767C83" w:rsidRPr="00767C83" w:rsidRDefault="00767C83" w:rsidP="00767C83">
      <w:pPr>
        <w:ind w:left="708"/>
        <w:jc w:val="both"/>
      </w:pPr>
      <w:r w:rsidRPr="00767C83">
        <w:pict w14:anchorId="102CEEBE">
          <v:rect id="_x0000_i1441" style="width:0;height:1.5pt" o:hralign="center" o:hrstd="t" o:hr="t" fillcolor="#a0a0a0" stroked="f"/>
        </w:pict>
      </w:r>
    </w:p>
    <w:p w14:paraId="5007EA21" w14:textId="77777777" w:rsidR="00F37973" w:rsidRDefault="00F37973" w:rsidP="00BE398A">
      <w:pPr>
        <w:ind w:left="708"/>
        <w:jc w:val="both"/>
      </w:pPr>
    </w:p>
    <w:p w14:paraId="5A78BBC5" w14:textId="77777777" w:rsidR="00F37973" w:rsidRDefault="00F37973" w:rsidP="00BE398A">
      <w:pPr>
        <w:ind w:left="708"/>
        <w:jc w:val="both"/>
      </w:pPr>
    </w:p>
    <w:p w14:paraId="7A7576A6" w14:textId="77777777" w:rsidR="00767C83" w:rsidRDefault="00767C83" w:rsidP="00767C83">
      <w:pPr>
        <w:ind w:left="708"/>
        <w:jc w:val="both"/>
        <w:rPr>
          <w:b/>
          <w:bCs/>
        </w:rPr>
      </w:pPr>
      <w:r w:rsidRPr="00767C83">
        <w:rPr>
          <w:rFonts w:ascii="Segoe UI Emoji" w:hAnsi="Segoe UI Emoji" w:cs="Segoe UI Emoji"/>
          <w:b/>
          <w:bCs/>
        </w:rPr>
        <w:t>🧾</w:t>
      </w:r>
      <w:r w:rsidRPr="00767C83">
        <w:rPr>
          <w:b/>
          <w:bCs/>
        </w:rPr>
        <w:t xml:space="preserve"> Tabla: clientes</w:t>
      </w:r>
    </w:p>
    <w:p w14:paraId="156622D0" w14:textId="3012896F" w:rsidR="00767C83" w:rsidRPr="00767C83" w:rsidRDefault="00767C83" w:rsidP="00767C83">
      <w:pPr>
        <w:ind w:left="708"/>
        <w:jc w:val="both"/>
        <w:rPr>
          <w:b/>
          <w:bCs/>
        </w:rPr>
      </w:pPr>
      <w:r>
        <w:rPr>
          <w:noProof/>
        </w:rPr>
        <w:lastRenderedPageBreak/>
        <w:drawing>
          <wp:inline distT="0" distB="0" distL="0" distR="0" wp14:anchorId="522F345A" wp14:editId="2D59D9EF">
            <wp:extent cx="3867150" cy="8001000"/>
            <wp:effectExtent l="0" t="0" r="0" b="0"/>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16"/>
                    <a:stretch>
                      <a:fillRect/>
                    </a:stretch>
                  </pic:blipFill>
                  <pic:spPr>
                    <a:xfrm>
                      <a:off x="0" y="0"/>
                      <a:ext cx="3867150" cy="8001000"/>
                    </a:xfrm>
                    <a:prstGeom prst="rect">
                      <a:avLst/>
                    </a:prstGeom>
                  </pic:spPr>
                </pic:pic>
              </a:graphicData>
            </a:graphic>
          </wp:inline>
        </w:drawing>
      </w:r>
    </w:p>
    <w:p w14:paraId="0755BF56" w14:textId="77777777" w:rsidR="00767C83" w:rsidRPr="00767C83" w:rsidRDefault="00767C83" w:rsidP="00767C83">
      <w:pPr>
        <w:ind w:left="708"/>
        <w:jc w:val="both"/>
        <w:rPr>
          <w:b/>
          <w:bCs/>
        </w:rPr>
      </w:pPr>
      <w:r w:rsidRPr="00767C83">
        <w:rPr>
          <w:b/>
          <w:bCs/>
        </w:rPr>
        <w:t>1. Descripción general</w:t>
      </w:r>
    </w:p>
    <w:p w14:paraId="7F99F19F" w14:textId="33854A9D" w:rsidR="00767C83" w:rsidRPr="00767C83" w:rsidRDefault="00767C83" w:rsidP="00767C83">
      <w:pPr>
        <w:ind w:left="708"/>
        <w:jc w:val="both"/>
      </w:pPr>
      <w:r w:rsidRPr="00767C83">
        <w:t xml:space="preserve">La tabla clientes representa la entidad que almacena los datos personales y de contacto de cada cliente registrado en el sistema. Esta información es esencial </w:t>
      </w:r>
      <w:r w:rsidRPr="00767C83">
        <w:lastRenderedPageBreak/>
        <w:t xml:space="preserve">para llevar un control organizado y profesional de los clientes que utilizan los servicios del taller. La tabla está diseñada siguiendo las buenas prácticas de normalización, separando claramente la información de contacto, los datos de identificación y la </w:t>
      </w:r>
      <w:proofErr w:type="spellStart"/>
      <w:r w:rsidRPr="00767C83">
        <w:t>metadata</w:t>
      </w:r>
      <w:proofErr w:type="spellEnd"/>
      <w:r w:rsidRPr="00767C83">
        <w:t xml:space="preserve"> del registro.</w:t>
      </w:r>
    </w:p>
    <w:p w14:paraId="4FD7677B" w14:textId="77777777" w:rsidR="00767C83" w:rsidRPr="00767C83" w:rsidRDefault="00767C83" w:rsidP="00767C83">
      <w:pPr>
        <w:ind w:left="708"/>
        <w:jc w:val="both"/>
      </w:pPr>
      <w:r w:rsidRPr="00767C83">
        <w:pict w14:anchorId="5CF69315">
          <v:rect id="_x0000_i1451" style="width:0;height:1.5pt" o:hralign="center" o:hrstd="t" o:hr="t" fillcolor="#a0a0a0" stroked="f"/>
        </w:pict>
      </w:r>
    </w:p>
    <w:p w14:paraId="15A9CA4E"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1173"/>
        <w:gridCol w:w="1089"/>
        <w:gridCol w:w="4453"/>
      </w:tblGrid>
      <w:tr w:rsidR="00767C83" w:rsidRPr="00767C83" w14:paraId="0FD1039F" w14:textId="77777777" w:rsidTr="00767C83">
        <w:trPr>
          <w:tblHeader/>
          <w:tblCellSpacing w:w="15" w:type="dxa"/>
        </w:trPr>
        <w:tc>
          <w:tcPr>
            <w:tcW w:w="0" w:type="auto"/>
            <w:vAlign w:val="center"/>
            <w:hideMark/>
          </w:tcPr>
          <w:p w14:paraId="2DC2C60A" w14:textId="77777777" w:rsidR="00767C83" w:rsidRPr="00767C83" w:rsidRDefault="00767C83" w:rsidP="00767C83">
            <w:r w:rsidRPr="00767C83">
              <w:t>Campo</w:t>
            </w:r>
          </w:p>
        </w:tc>
        <w:tc>
          <w:tcPr>
            <w:tcW w:w="0" w:type="auto"/>
            <w:vAlign w:val="center"/>
            <w:hideMark/>
          </w:tcPr>
          <w:p w14:paraId="24342DD9" w14:textId="77777777" w:rsidR="00767C83" w:rsidRPr="00767C83" w:rsidRDefault="00767C83" w:rsidP="00767C83">
            <w:r w:rsidRPr="00767C83">
              <w:t>Tipo de dato</w:t>
            </w:r>
          </w:p>
        </w:tc>
        <w:tc>
          <w:tcPr>
            <w:tcW w:w="0" w:type="auto"/>
            <w:vAlign w:val="center"/>
            <w:hideMark/>
          </w:tcPr>
          <w:p w14:paraId="00CFAADD" w14:textId="77777777" w:rsidR="00767C83" w:rsidRPr="00767C83" w:rsidRDefault="00767C83" w:rsidP="00767C83">
            <w:r w:rsidRPr="00767C83">
              <w:t>Permite nulos</w:t>
            </w:r>
          </w:p>
        </w:tc>
        <w:tc>
          <w:tcPr>
            <w:tcW w:w="0" w:type="auto"/>
            <w:vAlign w:val="center"/>
            <w:hideMark/>
          </w:tcPr>
          <w:p w14:paraId="39DA8946" w14:textId="77777777" w:rsidR="00767C83" w:rsidRPr="00767C83" w:rsidRDefault="00767C83" w:rsidP="00767C83">
            <w:r w:rsidRPr="00767C83">
              <w:t>Descripción técnica</w:t>
            </w:r>
          </w:p>
        </w:tc>
      </w:tr>
      <w:tr w:rsidR="00767C83" w:rsidRPr="00767C83" w14:paraId="3950881F" w14:textId="77777777" w:rsidTr="00767C83">
        <w:trPr>
          <w:tblCellSpacing w:w="15" w:type="dxa"/>
        </w:trPr>
        <w:tc>
          <w:tcPr>
            <w:tcW w:w="0" w:type="auto"/>
            <w:vAlign w:val="center"/>
            <w:hideMark/>
          </w:tcPr>
          <w:p w14:paraId="6084AAC0" w14:textId="77777777" w:rsidR="00767C83" w:rsidRPr="00767C83" w:rsidRDefault="00767C83" w:rsidP="00767C83">
            <w:r w:rsidRPr="00767C83">
              <w:t>id</w:t>
            </w:r>
          </w:p>
        </w:tc>
        <w:tc>
          <w:tcPr>
            <w:tcW w:w="0" w:type="auto"/>
            <w:vAlign w:val="center"/>
            <w:hideMark/>
          </w:tcPr>
          <w:p w14:paraId="5C97663C" w14:textId="77777777" w:rsidR="00767C83" w:rsidRPr="00767C83" w:rsidRDefault="00767C83" w:rsidP="00767C83">
            <w:r w:rsidRPr="00767C83">
              <w:t>int4</w:t>
            </w:r>
          </w:p>
        </w:tc>
        <w:tc>
          <w:tcPr>
            <w:tcW w:w="0" w:type="auto"/>
            <w:vAlign w:val="center"/>
            <w:hideMark/>
          </w:tcPr>
          <w:p w14:paraId="3739E783"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3734CA7" w14:textId="77777777" w:rsidR="00767C83" w:rsidRPr="00767C83" w:rsidRDefault="00767C83" w:rsidP="00767C83">
            <w:r w:rsidRPr="00767C83">
              <w:t>Clave primaria. Identificador único del cliente. Se autoincrementa.</w:t>
            </w:r>
          </w:p>
        </w:tc>
      </w:tr>
      <w:tr w:rsidR="00767C83" w:rsidRPr="00767C83" w14:paraId="009813BB" w14:textId="77777777" w:rsidTr="00767C83">
        <w:trPr>
          <w:tblCellSpacing w:w="15" w:type="dxa"/>
        </w:trPr>
        <w:tc>
          <w:tcPr>
            <w:tcW w:w="0" w:type="auto"/>
            <w:vAlign w:val="center"/>
            <w:hideMark/>
          </w:tcPr>
          <w:p w14:paraId="6182E4DA" w14:textId="77777777" w:rsidR="00767C83" w:rsidRPr="00767C83" w:rsidRDefault="00767C83" w:rsidP="00767C83">
            <w:r w:rsidRPr="00767C83">
              <w:t>nombre</w:t>
            </w:r>
          </w:p>
        </w:tc>
        <w:tc>
          <w:tcPr>
            <w:tcW w:w="0" w:type="auto"/>
            <w:vAlign w:val="center"/>
            <w:hideMark/>
          </w:tcPr>
          <w:p w14:paraId="759265FE" w14:textId="77777777" w:rsidR="00767C83" w:rsidRPr="00767C83" w:rsidRDefault="00767C83" w:rsidP="00767C83">
            <w:proofErr w:type="spellStart"/>
            <w:r w:rsidRPr="00767C83">
              <w:t>varchar</w:t>
            </w:r>
            <w:proofErr w:type="spellEnd"/>
          </w:p>
        </w:tc>
        <w:tc>
          <w:tcPr>
            <w:tcW w:w="0" w:type="auto"/>
            <w:vAlign w:val="center"/>
            <w:hideMark/>
          </w:tcPr>
          <w:p w14:paraId="0C5FC992"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51C4A919" w14:textId="77777777" w:rsidR="00767C83" w:rsidRPr="00767C83" w:rsidRDefault="00767C83" w:rsidP="00767C83">
            <w:r w:rsidRPr="00767C83">
              <w:t>Nombre del cliente. Escrito en mayúsculas para homogeneidad en consultas.</w:t>
            </w:r>
          </w:p>
        </w:tc>
      </w:tr>
      <w:tr w:rsidR="00767C83" w:rsidRPr="00767C83" w14:paraId="3F46AF89" w14:textId="77777777" w:rsidTr="00767C83">
        <w:trPr>
          <w:tblCellSpacing w:w="15" w:type="dxa"/>
        </w:trPr>
        <w:tc>
          <w:tcPr>
            <w:tcW w:w="0" w:type="auto"/>
            <w:vAlign w:val="center"/>
            <w:hideMark/>
          </w:tcPr>
          <w:p w14:paraId="653992C5" w14:textId="77777777" w:rsidR="00767C83" w:rsidRPr="00767C83" w:rsidRDefault="00767C83" w:rsidP="00767C83">
            <w:proofErr w:type="spellStart"/>
            <w:r w:rsidRPr="00767C83">
              <w:t>primer_apellido</w:t>
            </w:r>
            <w:proofErr w:type="spellEnd"/>
          </w:p>
        </w:tc>
        <w:tc>
          <w:tcPr>
            <w:tcW w:w="0" w:type="auto"/>
            <w:vAlign w:val="center"/>
            <w:hideMark/>
          </w:tcPr>
          <w:p w14:paraId="6CC0855A" w14:textId="77777777" w:rsidR="00767C83" w:rsidRPr="00767C83" w:rsidRDefault="00767C83" w:rsidP="00767C83">
            <w:proofErr w:type="spellStart"/>
            <w:r w:rsidRPr="00767C83">
              <w:t>varchar</w:t>
            </w:r>
            <w:proofErr w:type="spellEnd"/>
          </w:p>
        </w:tc>
        <w:tc>
          <w:tcPr>
            <w:tcW w:w="0" w:type="auto"/>
            <w:vAlign w:val="center"/>
            <w:hideMark/>
          </w:tcPr>
          <w:p w14:paraId="30C8C7AE"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21A12CF6" w14:textId="77777777" w:rsidR="00767C83" w:rsidRPr="00767C83" w:rsidRDefault="00767C83" w:rsidP="00767C83">
            <w:r w:rsidRPr="00767C83">
              <w:t>Primer apellido del cliente.</w:t>
            </w:r>
          </w:p>
        </w:tc>
      </w:tr>
      <w:tr w:rsidR="00767C83" w:rsidRPr="00767C83" w14:paraId="44DDFAA8" w14:textId="77777777" w:rsidTr="00767C83">
        <w:trPr>
          <w:tblCellSpacing w:w="15" w:type="dxa"/>
        </w:trPr>
        <w:tc>
          <w:tcPr>
            <w:tcW w:w="0" w:type="auto"/>
            <w:vAlign w:val="center"/>
            <w:hideMark/>
          </w:tcPr>
          <w:p w14:paraId="15C8F044" w14:textId="77777777" w:rsidR="00767C83" w:rsidRPr="00767C83" w:rsidRDefault="00767C83" w:rsidP="00767C83">
            <w:proofErr w:type="spellStart"/>
            <w:r w:rsidRPr="00767C83">
              <w:t>segundo_apellido</w:t>
            </w:r>
            <w:proofErr w:type="spellEnd"/>
          </w:p>
        </w:tc>
        <w:tc>
          <w:tcPr>
            <w:tcW w:w="0" w:type="auto"/>
            <w:vAlign w:val="center"/>
            <w:hideMark/>
          </w:tcPr>
          <w:p w14:paraId="58B61DD8" w14:textId="77777777" w:rsidR="00767C83" w:rsidRPr="00767C83" w:rsidRDefault="00767C83" w:rsidP="00767C83">
            <w:proofErr w:type="spellStart"/>
            <w:r w:rsidRPr="00767C83">
              <w:t>varchar</w:t>
            </w:r>
            <w:proofErr w:type="spellEnd"/>
          </w:p>
        </w:tc>
        <w:tc>
          <w:tcPr>
            <w:tcW w:w="0" w:type="auto"/>
            <w:vAlign w:val="center"/>
            <w:hideMark/>
          </w:tcPr>
          <w:p w14:paraId="5DA3C9B3"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6F7DB6E2" w14:textId="77777777" w:rsidR="00767C83" w:rsidRPr="00767C83" w:rsidRDefault="00767C83" w:rsidP="00767C83">
            <w:r w:rsidRPr="00767C83">
              <w:t>Segundo apellido del cliente, si lo tiene.</w:t>
            </w:r>
          </w:p>
        </w:tc>
      </w:tr>
      <w:tr w:rsidR="00767C83" w:rsidRPr="00767C83" w14:paraId="3D02E8A5" w14:textId="77777777" w:rsidTr="00767C83">
        <w:trPr>
          <w:tblCellSpacing w:w="15" w:type="dxa"/>
        </w:trPr>
        <w:tc>
          <w:tcPr>
            <w:tcW w:w="0" w:type="auto"/>
            <w:vAlign w:val="center"/>
            <w:hideMark/>
          </w:tcPr>
          <w:p w14:paraId="12E5D0EE" w14:textId="77777777" w:rsidR="00767C83" w:rsidRPr="00767C83" w:rsidRDefault="00767C83" w:rsidP="00767C83">
            <w:proofErr w:type="spellStart"/>
            <w:r w:rsidRPr="00767C83">
              <w:t>dni</w:t>
            </w:r>
            <w:proofErr w:type="spellEnd"/>
          </w:p>
        </w:tc>
        <w:tc>
          <w:tcPr>
            <w:tcW w:w="0" w:type="auto"/>
            <w:vAlign w:val="center"/>
            <w:hideMark/>
          </w:tcPr>
          <w:p w14:paraId="158D0265" w14:textId="77777777" w:rsidR="00767C83" w:rsidRPr="00767C83" w:rsidRDefault="00767C83" w:rsidP="00767C83">
            <w:proofErr w:type="spellStart"/>
            <w:r w:rsidRPr="00767C83">
              <w:t>varchar</w:t>
            </w:r>
            <w:proofErr w:type="spellEnd"/>
          </w:p>
        </w:tc>
        <w:tc>
          <w:tcPr>
            <w:tcW w:w="0" w:type="auto"/>
            <w:vAlign w:val="center"/>
            <w:hideMark/>
          </w:tcPr>
          <w:p w14:paraId="5DA19E8D"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1C4C7A77" w14:textId="77777777" w:rsidR="00767C83" w:rsidRPr="00767C83" w:rsidRDefault="00767C83" w:rsidP="00767C83">
            <w:r w:rsidRPr="00767C83">
              <w:t>Documento Nacional de Identidad. Se valida y es único en el sistema.</w:t>
            </w:r>
          </w:p>
        </w:tc>
      </w:tr>
      <w:tr w:rsidR="00767C83" w:rsidRPr="00767C83" w14:paraId="27EFF72C" w14:textId="77777777" w:rsidTr="00767C83">
        <w:trPr>
          <w:tblCellSpacing w:w="15" w:type="dxa"/>
        </w:trPr>
        <w:tc>
          <w:tcPr>
            <w:tcW w:w="0" w:type="auto"/>
            <w:vAlign w:val="center"/>
            <w:hideMark/>
          </w:tcPr>
          <w:p w14:paraId="33A3CB5F" w14:textId="77777777" w:rsidR="00767C83" w:rsidRPr="00767C83" w:rsidRDefault="00767C83" w:rsidP="00767C83">
            <w:proofErr w:type="spellStart"/>
            <w:r w:rsidRPr="00767C83">
              <w:t>telefono</w:t>
            </w:r>
            <w:proofErr w:type="spellEnd"/>
          </w:p>
        </w:tc>
        <w:tc>
          <w:tcPr>
            <w:tcW w:w="0" w:type="auto"/>
            <w:vAlign w:val="center"/>
            <w:hideMark/>
          </w:tcPr>
          <w:p w14:paraId="2DBDD5A7" w14:textId="77777777" w:rsidR="00767C83" w:rsidRPr="00767C83" w:rsidRDefault="00767C83" w:rsidP="00767C83">
            <w:proofErr w:type="spellStart"/>
            <w:r w:rsidRPr="00767C83">
              <w:t>varchar</w:t>
            </w:r>
            <w:proofErr w:type="spellEnd"/>
          </w:p>
        </w:tc>
        <w:tc>
          <w:tcPr>
            <w:tcW w:w="0" w:type="auto"/>
            <w:vAlign w:val="center"/>
            <w:hideMark/>
          </w:tcPr>
          <w:p w14:paraId="66BA2ED9"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0FA42A1B" w14:textId="77777777" w:rsidR="00767C83" w:rsidRPr="00767C83" w:rsidRDefault="00767C83" w:rsidP="00767C83">
            <w:r w:rsidRPr="00767C83">
              <w:t>Número de teléfono de contacto.</w:t>
            </w:r>
          </w:p>
        </w:tc>
      </w:tr>
      <w:tr w:rsidR="00767C83" w:rsidRPr="00767C83" w14:paraId="522F7937" w14:textId="77777777" w:rsidTr="00767C83">
        <w:trPr>
          <w:tblCellSpacing w:w="15" w:type="dxa"/>
        </w:trPr>
        <w:tc>
          <w:tcPr>
            <w:tcW w:w="0" w:type="auto"/>
            <w:vAlign w:val="center"/>
            <w:hideMark/>
          </w:tcPr>
          <w:p w14:paraId="3BEA10A7" w14:textId="77777777" w:rsidR="00767C83" w:rsidRPr="00767C83" w:rsidRDefault="00767C83" w:rsidP="00767C83">
            <w:r w:rsidRPr="00767C83">
              <w:t>email</w:t>
            </w:r>
          </w:p>
        </w:tc>
        <w:tc>
          <w:tcPr>
            <w:tcW w:w="0" w:type="auto"/>
            <w:vAlign w:val="center"/>
            <w:hideMark/>
          </w:tcPr>
          <w:p w14:paraId="1D8D9CF4" w14:textId="77777777" w:rsidR="00767C83" w:rsidRPr="00767C83" w:rsidRDefault="00767C83" w:rsidP="00767C83">
            <w:proofErr w:type="spellStart"/>
            <w:r w:rsidRPr="00767C83">
              <w:t>varchar</w:t>
            </w:r>
            <w:proofErr w:type="spellEnd"/>
          </w:p>
        </w:tc>
        <w:tc>
          <w:tcPr>
            <w:tcW w:w="0" w:type="auto"/>
            <w:vAlign w:val="center"/>
            <w:hideMark/>
          </w:tcPr>
          <w:p w14:paraId="5CCAFEA7"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7298277A" w14:textId="77777777" w:rsidR="00767C83" w:rsidRPr="00767C83" w:rsidRDefault="00767C83" w:rsidP="00767C83">
            <w:r w:rsidRPr="00767C83">
              <w:t>Correo electrónico del cliente, si lo proporciona.</w:t>
            </w:r>
          </w:p>
        </w:tc>
      </w:tr>
      <w:tr w:rsidR="00767C83" w:rsidRPr="00767C83" w14:paraId="5FA37CB0" w14:textId="77777777" w:rsidTr="00767C83">
        <w:trPr>
          <w:tblCellSpacing w:w="15" w:type="dxa"/>
        </w:trPr>
        <w:tc>
          <w:tcPr>
            <w:tcW w:w="0" w:type="auto"/>
            <w:vAlign w:val="center"/>
            <w:hideMark/>
          </w:tcPr>
          <w:p w14:paraId="024A239A" w14:textId="77777777" w:rsidR="00767C83" w:rsidRPr="00767C83" w:rsidRDefault="00767C83" w:rsidP="00767C83">
            <w:proofErr w:type="spellStart"/>
            <w:r w:rsidRPr="00767C83">
              <w:t>direccion</w:t>
            </w:r>
            <w:proofErr w:type="spellEnd"/>
          </w:p>
        </w:tc>
        <w:tc>
          <w:tcPr>
            <w:tcW w:w="0" w:type="auto"/>
            <w:vAlign w:val="center"/>
            <w:hideMark/>
          </w:tcPr>
          <w:p w14:paraId="71447EA5" w14:textId="77777777" w:rsidR="00767C83" w:rsidRPr="00767C83" w:rsidRDefault="00767C83" w:rsidP="00767C83">
            <w:proofErr w:type="spellStart"/>
            <w:r w:rsidRPr="00767C83">
              <w:t>text</w:t>
            </w:r>
            <w:proofErr w:type="spellEnd"/>
          </w:p>
        </w:tc>
        <w:tc>
          <w:tcPr>
            <w:tcW w:w="0" w:type="auto"/>
            <w:vAlign w:val="center"/>
            <w:hideMark/>
          </w:tcPr>
          <w:p w14:paraId="6BBB6685"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0F58E059" w14:textId="77777777" w:rsidR="00767C83" w:rsidRPr="00767C83" w:rsidRDefault="00767C83" w:rsidP="00767C83">
            <w:r w:rsidRPr="00767C83">
              <w:t>Dirección física completa del cliente.</w:t>
            </w:r>
          </w:p>
        </w:tc>
      </w:tr>
      <w:tr w:rsidR="00767C83" w:rsidRPr="00767C83" w14:paraId="27B4CA11" w14:textId="77777777" w:rsidTr="00767C83">
        <w:trPr>
          <w:tblCellSpacing w:w="15" w:type="dxa"/>
        </w:trPr>
        <w:tc>
          <w:tcPr>
            <w:tcW w:w="0" w:type="auto"/>
            <w:vAlign w:val="center"/>
            <w:hideMark/>
          </w:tcPr>
          <w:p w14:paraId="1DF35B49" w14:textId="77777777" w:rsidR="00767C83" w:rsidRPr="00767C83" w:rsidRDefault="00767C83" w:rsidP="00767C83">
            <w:proofErr w:type="spellStart"/>
            <w:r w:rsidRPr="00767C83">
              <w:t>codigo_postal</w:t>
            </w:r>
            <w:proofErr w:type="spellEnd"/>
          </w:p>
        </w:tc>
        <w:tc>
          <w:tcPr>
            <w:tcW w:w="0" w:type="auto"/>
            <w:vAlign w:val="center"/>
            <w:hideMark/>
          </w:tcPr>
          <w:p w14:paraId="1C01AFDA" w14:textId="77777777" w:rsidR="00767C83" w:rsidRPr="00767C83" w:rsidRDefault="00767C83" w:rsidP="00767C83">
            <w:proofErr w:type="spellStart"/>
            <w:r w:rsidRPr="00767C83">
              <w:t>varchar</w:t>
            </w:r>
            <w:proofErr w:type="spellEnd"/>
          </w:p>
        </w:tc>
        <w:tc>
          <w:tcPr>
            <w:tcW w:w="0" w:type="auto"/>
            <w:vAlign w:val="center"/>
            <w:hideMark/>
          </w:tcPr>
          <w:p w14:paraId="07C3F7BE"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0403FAAF" w14:textId="77777777" w:rsidR="00767C83" w:rsidRPr="00767C83" w:rsidRDefault="00767C83" w:rsidP="00767C83">
            <w:r w:rsidRPr="00767C83">
              <w:t>Código postal correspondiente a la dirección.</w:t>
            </w:r>
          </w:p>
        </w:tc>
      </w:tr>
      <w:tr w:rsidR="00767C83" w:rsidRPr="00767C83" w14:paraId="168CCB4A" w14:textId="77777777" w:rsidTr="00767C83">
        <w:trPr>
          <w:tblCellSpacing w:w="15" w:type="dxa"/>
        </w:trPr>
        <w:tc>
          <w:tcPr>
            <w:tcW w:w="0" w:type="auto"/>
            <w:vAlign w:val="center"/>
            <w:hideMark/>
          </w:tcPr>
          <w:p w14:paraId="5DB8B462" w14:textId="77777777" w:rsidR="00767C83" w:rsidRPr="00767C83" w:rsidRDefault="00767C83" w:rsidP="00767C83">
            <w:r w:rsidRPr="00767C83">
              <w:t>localidad</w:t>
            </w:r>
          </w:p>
        </w:tc>
        <w:tc>
          <w:tcPr>
            <w:tcW w:w="0" w:type="auto"/>
            <w:vAlign w:val="center"/>
            <w:hideMark/>
          </w:tcPr>
          <w:p w14:paraId="11ECF503" w14:textId="77777777" w:rsidR="00767C83" w:rsidRPr="00767C83" w:rsidRDefault="00767C83" w:rsidP="00767C83">
            <w:proofErr w:type="spellStart"/>
            <w:r w:rsidRPr="00767C83">
              <w:t>varchar</w:t>
            </w:r>
            <w:proofErr w:type="spellEnd"/>
          </w:p>
        </w:tc>
        <w:tc>
          <w:tcPr>
            <w:tcW w:w="0" w:type="auto"/>
            <w:vAlign w:val="center"/>
            <w:hideMark/>
          </w:tcPr>
          <w:p w14:paraId="4A802CA9"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323E2E8E" w14:textId="77777777" w:rsidR="00767C83" w:rsidRPr="00767C83" w:rsidRDefault="00767C83" w:rsidP="00767C83">
            <w:r w:rsidRPr="00767C83">
              <w:t>Ciudad o municipio del cliente.</w:t>
            </w:r>
          </w:p>
        </w:tc>
      </w:tr>
      <w:tr w:rsidR="00767C83" w:rsidRPr="00767C83" w14:paraId="74531A12" w14:textId="77777777" w:rsidTr="00767C83">
        <w:trPr>
          <w:tblCellSpacing w:w="15" w:type="dxa"/>
        </w:trPr>
        <w:tc>
          <w:tcPr>
            <w:tcW w:w="0" w:type="auto"/>
            <w:vAlign w:val="center"/>
            <w:hideMark/>
          </w:tcPr>
          <w:p w14:paraId="325F9739" w14:textId="77777777" w:rsidR="00767C83" w:rsidRPr="00767C83" w:rsidRDefault="00767C83" w:rsidP="00767C83">
            <w:r w:rsidRPr="00767C83">
              <w:t>provincia</w:t>
            </w:r>
          </w:p>
        </w:tc>
        <w:tc>
          <w:tcPr>
            <w:tcW w:w="0" w:type="auto"/>
            <w:vAlign w:val="center"/>
            <w:hideMark/>
          </w:tcPr>
          <w:p w14:paraId="1839282C" w14:textId="77777777" w:rsidR="00767C83" w:rsidRPr="00767C83" w:rsidRDefault="00767C83" w:rsidP="00767C83">
            <w:proofErr w:type="spellStart"/>
            <w:r w:rsidRPr="00767C83">
              <w:t>varchar</w:t>
            </w:r>
            <w:proofErr w:type="spellEnd"/>
          </w:p>
        </w:tc>
        <w:tc>
          <w:tcPr>
            <w:tcW w:w="0" w:type="auto"/>
            <w:vAlign w:val="center"/>
            <w:hideMark/>
          </w:tcPr>
          <w:p w14:paraId="63C6D7E1"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5E54BFE8" w14:textId="77777777" w:rsidR="00767C83" w:rsidRPr="00767C83" w:rsidRDefault="00767C83" w:rsidP="00767C83">
            <w:r w:rsidRPr="00767C83">
              <w:t>Provincia asociada al domicilio.</w:t>
            </w:r>
          </w:p>
        </w:tc>
      </w:tr>
      <w:tr w:rsidR="00767C83" w:rsidRPr="00767C83" w14:paraId="556A1AC0" w14:textId="77777777" w:rsidTr="00767C83">
        <w:trPr>
          <w:tblCellSpacing w:w="15" w:type="dxa"/>
        </w:trPr>
        <w:tc>
          <w:tcPr>
            <w:tcW w:w="0" w:type="auto"/>
            <w:vAlign w:val="center"/>
            <w:hideMark/>
          </w:tcPr>
          <w:p w14:paraId="331C08DF" w14:textId="77777777" w:rsidR="00767C83" w:rsidRPr="00767C83" w:rsidRDefault="00767C83" w:rsidP="00767C83">
            <w:r w:rsidRPr="00767C83">
              <w:t>observaciones</w:t>
            </w:r>
          </w:p>
        </w:tc>
        <w:tc>
          <w:tcPr>
            <w:tcW w:w="0" w:type="auto"/>
            <w:vAlign w:val="center"/>
            <w:hideMark/>
          </w:tcPr>
          <w:p w14:paraId="558D0EE1" w14:textId="77777777" w:rsidR="00767C83" w:rsidRPr="00767C83" w:rsidRDefault="00767C83" w:rsidP="00767C83">
            <w:proofErr w:type="spellStart"/>
            <w:r w:rsidRPr="00767C83">
              <w:t>text</w:t>
            </w:r>
            <w:proofErr w:type="spellEnd"/>
          </w:p>
        </w:tc>
        <w:tc>
          <w:tcPr>
            <w:tcW w:w="0" w:type="auto"/>
            <w:vAlign w:val="center"/>
            <w:hideMark/>
          </w:tcPr>
          <w:p w14:paraId="1F80AC9A"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266A41C6" w14:textId="77777777" w:rsidR="00767C83" w:rsidRPr="00767C83" w:rsidRDefault="00767C83" w:rsidP="00767C83">
            <w:r w:rsidRPr="00767C83">
              <w:t>Comentarios adicionales, notas internas o información complementaria.</w:t>
            </w:r>
          </w:p>
        </w:tc>
      </w:tr>
      <w:tr w:rsidR="00767C83" w:rsidRPr="00767C83" w14:paraId="4651BA57" w14:textId="77777777" w:rsidTr="00767C83">
        <w:trPr>
          <w:tblCellSpacing w:w="15" w:type="dxa"/>
        </w:trPr>
        <w:tc>
          <w:tcPr>
            <w:tcW w:w="0" w:type="auto"/>
            <w:vAlign w:val="center"/>
            <w:hideMark/>
          </w:tcPr>
          <w:p w14:paraId="62911F13" w14:textId="77777777" w:rsidR="00767C83" w:rsidRPr="00767C83" w:rsidRDefault="00767C83" w:rsidP="00767C83">
            <w:proofErr w:type="spellStart"/>
            <w:r w:rsidRPr="00767C83">
              <w:t>created_at</w:t>
            </w:r>
            <w:proofErr w:type="spellEnd"/>
          </w:p>
        </w:tc>
        <w:tc>
          <w:tcPr>
            <w:tcW w:w="0" w:type="auto"/>
            <w:vAlign w:val="center"/>
            <w:hideMark/>
          </w:tcPr>
          <w:p w14:paraId="7462083F" w14:textId="77777777" w:rsidR="00767C83" w:rsidRPr="00767C83" w:rsidRDefault="00767C83" w:rsidP="00767C83">
            <w:proofErr w:type="spellStart"/>
            <w:r w:rsidRPr="00767C83">
              <w:t>timestamp</w:t>
            </w:r>
            <w:proofErr w:type="spellEnd"/>
          </w:p>
        </w:tc>
        <w:tc>
          <w:tcPr>
            <w:tcW w:w="0" w:type="auto"/>
            <w:vAlign w:val="center"/>
            <w:hideMark/>
          </w:tcPr>
          <w:p w14:paraId="6FE34BC0"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7DDDF01E" w14:textId="77777777" w:rsidR="00767C83" w:rsidRPr="00767C83" w:rsidRDefault="00767C83" w:rsidP="00767C83">
            <w:r w:rsidRPr="00767C83">
              <w:t>Fecha de creación del registro.</w:t>
            </w:r>
          </w:p>
        </w:tc>
      </w:tr>
      <w:tr w:rsidR="00767C83" w:rsidRPr="00767C83" w14:paraId="03CA3390" w14:textId="77777777" w:rsidTr="00767C83">
        <w:trPr>
          <w:tblCellSpacing w:w="15" w:type="dxa"/>
        </w:trPr>
        <w:tc>
          <w:tcPr>
            <w:tcW w:w="0" w:type="auto"/>
            <w:vAlign w:val="center"/>
            <w:hideMark/>
          </w:tcPr>
          <w:p w14:paraId="486676CB" w14:textId="77777777" w:rsidR="00767C83" w:rsidRPr="00767C83" w:rsidRDefault="00767C83" w:rsidP="00767C83">
            <w:proofErr w:type="spellStart"/>
            <w:r w:rsidRPr="00767C83">
              <w:t>updated_at</w:t>
            </w:r>
            <w:proofErr w:type="spellEnd"/>
          </w:p>
        </w:tc>
        <w:tc>
          <w:tcPr>
            <w:tcW w:w="0" w:type="auto"/>
            <w:vAlign w:val="center"/>
            <w:hideMark/>
          </w:tcPr>
          <w:p w14:paraId="1DE825C3" w14:textId="77777777" w:rsidR="00767C83" w:rsidRPr="00767C83" w:rsidRDefault="00767C83" w:rsidP="00767C83">
            <w:proofErr w:type="spellStart"/>
            <w:r w:rsidRPr="00767C83">
              <w:t>timestamp</w:t>
            </w:r>
            <w:proofErr w:type="spellEnd"/>
          </w:p>
        </w:tc>
        <w:tc>
          <w:tcPr>
            <w:tcW w:w="0" w:type="auto"/>
            <w:vAlign w:val="center"/>
            <w:hideMark/>
          </w:tcPr>
          <w:p w14:paraId="6DFD5F69"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2C423A7A" w14:textId="77777777" w:rsidR="00767C83" w:rsidRPr="00767C83" w:rsidRDefault="00767C83" w:rsidP="00767C83">
            <w:r w:rsidRPr="00767C83">
              <w:t>Fecha de última modificación de datos.</w:t>
            </w:r>
          </w:p>
        </w:tc>
      </w:tr>
    </w:tbl>
    <w:p w14:paraId="1B51C9E6" w14:textId="77777777" w:rsidR="00767C83" w:rsidRDefault="00767C83" w:rsidP="00BE398A">
      <w:pPr>
        <w:ind w:left="708"/>
        <w:jc w:val="both"/>
      </w:pPr>
    </w:p>
    <w:p w14:paraId="76041FF7" w14:textId="77777777" w:rsidR="00F37973" w:rsidRDefault="00F37973" w:rsidP="00BE398A">
      <w:pPr>
        <w:ind w:left="708"/>
        <w:jc w:val="both"/>
      </w:pPr>
    </w:p>
    <w:p w14:paraId="3316295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3. Restricciones</w:t>
      </w:r>
    </w:p>
    <w:p w14:paraId="743C4A43" w14:textId="77777777" w:rsidR="00767C83" w:rsidRPr="00767C83" w:rsidRDefault="00767C83" w:rsidP="00767C83">
      <w:pPr>
        <w:numPr>
          <w:ilvl w:val="0"/>
          <w:numId w:val="108"/>
        </w:numPr>
        <w:jc w:val="both"/>
      </w:pPr>
      <w:r w:rsidRPr="00767C83">
        <w:rPr>
          <w:b/>
          <w:bCs/>
        </w:rPr>
        <w:t>Clave primaria (PRIMARY KEY)</w:t>
      </w:r>
    </w:p>
    <w:p w14:paraId="47F9E8DF" w14:textId="77777777" w:rsidR="00767C83" w:rsidRPr="00767C83" w:rsidRDefault="00767C83" w:rsidP="00767C83">
      <w:pPr>
        <w:numPr>
          <w:ilvl w:val="1"/>
          <w:numId w:val="108"/>
        </w:numPr>
        <w:jc w:val="both"/>
      </w:pPr>
      <w:r w:rsidRPr="00767C83">
        <w:lastRenderedPageBreak/>
        <w:t xml:space="preserve">id: Identificador único </w:t>
      </w:r>
      <w:proofErr w:type="spellStart"/>
      <w:r w:rsidRPr="00767C83">
        <w:t>autoincremental</w:t>
      </w:r>
      <w:proofErr w:type="spellEnd"/>
      <w:r w:rsidRPr="00767C83">
        <w:t xml:space="preserve"> que permite referenciar al cliente desde otras tablas como </w:t>
      </w:r>
      <w:proofErr w:type="spellStart"/>
      <w:r w:rsidRPr="00767C83">
        <w:t>vehiculos</w:t>
      </w:r>
      <w:proofErr w:type="spellEnd"/>
      <w:r w:rsidRPr="00767C83">
        <w:t xml:space="preserve"> o intervenciones.</w:t>
      </w:r>
    </w:p>
    <w:p w14:paraId="596788A7" w14:textId="77777777" w:rsidR="00767C83" w:rsidRPr="00767C83" w:rsidRDefault="00767C83" w:rsidP="00767C83">
      <w:pPr>
        <w:numPr>
          <w:ilvl w:val="0"/>
          <w:numId w:val="108"/>
        </w:numPr>
        <w:jc w:val="both"/>
      </w:pPr>
      <w:r w:rsidRPr="00767C83">
        <w:rPr>
          <w:b/>
          <w:bCs/>
        </w:rPr>
        <w:t>Restricciones de unicidad (UNIQUE)</w:t>
      </w:r>
    </w:p>
    <w:p w14:paraId="73F2601B" w14:textId="77777777" w:rsidR="00767C83" w:rsidRPr="00767C83" w:rsidRDefault="00767C83" w:rsidP="00767C83">
      <w:pPr>
        <w:numPr>
          <w:ilvl w:val="1"/>
          <w:numId w:val="108"/>
        </w:numPr>
        <w:jc w:val="both"/>
      </w:pPr>
      <w:r w:rsidRPr="00767C83">
        <w:t xml:space="preserve">Aunque no es forzada a nivel de esquema, el </w:t>
      </w:r>
      <w:proofErr w:type="spellStart"/>
      <w:r w:rsidRPr="00767C83">
        <w:t>dni</w:t>
      </w:r>
      <w:proofErr w:type="spellEnd"/>
      <w:r w:rsidRPr="00767C83">
        <w:t xml:space="preserve"> es gestionado desde la lógica de aplicación como único para evitar duplicidades de clientes.</w:t>
      </w:r>
    </w:p>
    <w:p w14:paraId="345DEC29" w14:textId="77777777" w:rsidR="00767C83" w:rsidRPr="00767C83" w:rsidRDefault="00767C83" w:rsidP="00767C83">
      <w:pPr>
        <w:numPr>
          <w:ilvl w:val="0"/>
          <w:numId w:val="108"/>
        </w:numPr>
        <w:jc w:val="both"/>
      </w:pPr>
      <w:r w:rsidRPr="00767C83">
        <w:rPr>
          <w:b/>
          <w:bCs/>
        </w:rPr>
        <w:t>Restricciones de obligatoriedad (NOT NULL)</w:t>
      </w:r>
    </w:p>
    <w:p w14:paraId="1239C095" w14:textId="77777777" w:rsidR="00767C83" w:rsidRPr="00767C83" w:rsidRDefault="00767C83" w:rsidP="00767C83">
      <w:pPr>
        <w:numPr>
          <w:ilvl w:val="1"/>
          <w:numId w:val="108"/>
        </w:numPr>
        <w:jc w:val="both"/>
      </w:pPr>
      <w:r w:rsidRPr="00767C83">
        <w:t xml:space="preserve">Los campos nombre, </w:t>
      </w:r>
      <w:proofErr w:type="spellStart"/>
      <w:r w:rsidRPr="00767C83">
        <w:t>primer_apellido</w:t>
      </w:r>
      <w:proofErr w:type="spellEnd"/>
      <w:r w:rsidRPr="00767C83">
        <w:t xml:space="preserve">, </w:t>
      </w:r>
      <w:proofErr w:type="spellStart"/>
      <w:r w:rsidRPr="00767C83">
        <w:t>dni</w:t>
      </w:r>
      <w:proofErr w:type="spellEnd"/>
      <w:r w:rsidRPr="00767C83">
        <w:t xml:space="preserve"> y </w:t>
      </w:r>
      <w:proofErr w:type="spellStart"/>
      <w:r w:rsidRPr="00767C83">
        <w:t>telefono</w:t>
      </w:r>
      <w:proofErr w:type="spellEnd"/>
      <w:r w:rsidRPr="00767C83">
        <w:t xml:space="preserve"> son obligatorios para asegurar la trazabilidad y el contacto con el cliente.</w:t>
      </w:r>
    </w:p>
    <w:p w14:paraId="4C9DC5E1" w14:textId="77777777" w:rsidR="00767C83" w:rsidRPr="00767C83" w:rsidRDefault="00767C83" w:rsidP="00767C83">
      <w:pPr>
        <w:ind w:left="708"/>
        <w:jc w:val="both"/>
      </w:pPr>
      <w:r w:rsidRPr="00767C83">
        <w:pict w14:anchorId="325B339A">
          <v:rect id="_x0000_i1465" style="width:0;height:1.5pt" o:hralign="center" o:hrstd="t" o:hr="t" fillcolor="#a0a0a0" stroked="f"/>
        </w:pict>
      </w:r>
    </w:p>
    <w:p w14:paraId="5BBD39F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4. Relaciones con otras tablas</w:t>
      </w:r>
    </w:p>
    <w:p w14:paraId="05653117" w14:textId="77777777" w:rsidR="00767C83" w:rsidRPr="00767C83" w:rsidRDefault="00767C83" w:rsidP="00767C83">
      <w:pPr>
        <w:numPr>
          <w:ilvl w:val="0"/>
          <w:numId w:val="109"/>
        </w:numPr>
        <w:jc w:val="both"/>
      </w:pPr>
      <w:proofErr w:type="spellStart"/>
      <w:r w:rsidRPr="00767C83">
        <w:rPr>
          <w:b/>
          <w:bCs/>
        </w:rPr>
        <w:t>vehiculos.cliente_id</w:t>
      </w:r>
      <w:proofErr w:type="spellEnd"/>
      <w:r w:rsidRPr="00767C83">
        <w:rPr>
          <w:b/>
          <w:bCs/>
        </w:rPr>
        <w:t xml:space="preserve"> → </w:t>
      </w:r>
      <w:proofErr w:type="spellStart"/>
      <w:r w:rsidRPr="00767C83">
        <w:rPr>
          <w:b/>
          <w:bCs/>
        </w:rPr>
        <w:t>clientes.id</w:t>
      </w:r>
      <w:proofErr w:type="spellEnd"/>
      <w:r w:rsidRPr="00767C83">
        <w:br/>
        <w:t>Relación uno-a-muchos: un cliente puede tener registrados múltiples vehículos.</w:t>
      </w:r>
    </w:p>
    <w:p w14:paraId="161904F7" w14:textId="77777777" w:rsidR="00767C83" w:rsidRPr="00767C83" w:rsidRDefault="00767C83" w:rsidP="00767C83">
      <w:pPr>
        <w:numPr>
          <w:ilvl w:val="0"/>
          <w:numId w:val="109"/>
        </w:numPr>
        <w:jc w:val="both"/>
      </w:pPr>
      <w:proofErr w:type="spellStart"/>
      <w:r w:rsidRPr="00767C83">
        <w:rPr>
          <w:b/>
          <w:bCs/>
        </w:rPr>
        <w:t>intervenciones.cliente_id</w:t>
      </w:r>
      <w:proofErr w:type="spellEnd"/>
      <w:r w:rsidRPr="00767C83">
        <w:rPr>
          <w:b/>
          <w:bCs/>
        </w:rPr>
        <w:t xml:space="preserve"> → </w:t>
      </w:r>
      <w:proofErr w:type="spellStart"/>
      <w:r w:rsidRPr="00767C83">
        <w:rPr>
          <w:b/>
          <w:bCs/>
        </w:rPr>
        <w:t>clientes.id</w:t>
      </w:r>
      <w:proofErr w:type="spellEnd"/>
      <w:r w:rsidRPr="00767C83">
        <w:t xml:space="preserve"> </w:t>
      </w:r>
      <w:r w:rsidRPr="00767C83">
        <w:rPr>
          <w:i/>
          <w:iCs/>
        </w:rPr>
        <w:t>(si existe esta relación directa)</w:t>
      </w:r>
      <w:r w:rsidRPr="00767C83">
        <w:br/>
        <w:t>Permite asociar directamente intervenciones realizadas al cliente, además de su vehículo.</w:t>
      </w:r>
    </w:p>
    <w:p w14:paraId="58E047C1" w14:textId="77777777" w:rsidR="00767C83" w:rsidRPr="00767C83" w:rsidRDefault="00767C83" w:rsidP="00767C83">
      <w:pPr>
        <w:ind w:left="708"/>
        <w:jc w:val="both"/>
      </w:pPr>
      <w:r w:rsidRPr="00767C83">
        <w:pict w14:anchorId="6FD75649">
          <v:rect id="_x0000_i1466" style="width:0;height:1.5pt" o:hralign="center" o:hrstd="t" o:hr="t" fillcolor="#a0a0a0" stroked="f"/>
        </w:pict>
      </w:r>
    </w:p>
    <w:p w14:paraId="2F2D90A7"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5. Consideraciones adicionales de diseño</w:t>
      </w:r>
    </w:p>
    <w:p w14:paraId="021332D5" w14:textId="77777777" w:rsidR="00767C83" w:rsidRPr="00767C83" w:rsidRDefault="00767C83" w:rsidP="00767C83">
      <w:pPr>
        <w:numPr>
          <w:ilvl w:val="0"/>
          <w:numId w:val="110"/>
        </w:numPr>
        <w:jc w:val="both"/>
      </w:pPr>
      <w:r w:rsidRPr="00767C83">
        <w:t xml:space="preserve">Esta tabla forma parte del núcleo funcional de la base de datos del sistema, y sirve como punto de entrada para otras operaciones relacionadas con vehículos, mantenimientos, presupuestos, ventas y </w:t>
      </w:r>
      <w:proofErr w:type="spellStart"/>
      <w:r w:rsidRPr="00767C83">
        <w:t>recepcionamientos</w:t>
      </w:r>
      <w:proofErr w:type="spellEnd"/>
      <w:r w:rsidRPr="00767C83">
        <w:t>.</w:t>
      </w:r>
    </w:p>
    <w:p w14:paraId="3591D8E4" w14:textId="77777777" w:rsidR="00767C83" w:rsidRPr="00767C83" w:rsidRDefault="00767C83" w:rsidP="00767C83">
      <w:pPr>
        <w:numPr>
          <w:ilvl w:val="0"/>
          <w:numId w:val="110"/>
        </w:numPr>
        <w:jc w:val="both"/>
      </w:pPr>
      <w:r w:rsidRPr="00767C83">
        <w:t xml:space="preserve">El diseño contempla campos opcionales como email, </w:t>
      </w:r>
      <w:proofErr w:type="spellStart"/>
      <w:r w:rsidRPr="00767C83">
        <w:t>direccion</w:t>
      </w:r>
      <w:proofErr w:type="spellEnd"/>
      <w:r w:rsidRPr="00767C83">
        <w:t xml:space="preserve"> u observaciones, lo que permite adaptarse tanto a fichas básicas como a registros más detallados.</w:t>
      </w:r>
    </w:p>
    <w:p w14:paraId="373A6F8F" w14:textId="77777777" w:rsidR="00767C83" w:rsidRPr="00767C83" w:rsidRDefault="00767C83" w:rsidP="00767C83">
      <w:pPr>
        <w:numPr>
          <w:ilvl w:val="0"/>
          <w:numId w:val="110"/>
        </w:numPr>
        <w:jc w:val="both"/>
      </w:pPr>
      <w:r w:rsidRPr="00767C83">
        <w:t xml:space="preserve">Los campos </w:t>
      </w:r>
      <w:proofErr w:type="spellStart"/>
      <w:r w:rsidRPr="00767C83">
        <w:t>created_at</w:t>
      </w:r>
      <w:proofErr w:type="spellEnd"/>
      <w:r w:rsidRPr="00767C83">
        <w:t xml:space="preserve"> y </w:t>
      </w:r>
      <w:proofErr w:type="spellStart"/>
      <w:r w:rsidRPr="00767C83">
        <w:t>updated_at</w:t>
      </w:r>
      <w:proofErr w:type="spellEnd"/>
      <w:r w:rsidRPr="00767C83">
        <w:t xml:space="preserve"> aportan trazabilidad temporal, permitiendo auditar cuándo se registró o modificó por última vez un cliente.</w:t>
      </w:r>
    </w:p>
    <w:p w14:paraId="57D68B6D" w14:textId="77777777" w:rsidR="00767C83" w:rsidRPr="00767C83" w:rsidRDefault="00767C83" w:rsidP="00767C83">
      <w:pPr>
        <w:numPr>
          <w:ilvl w:val="0"/>
          <w:numId w:val="110"/>
        </w:numPr>
        <w:jc w:val="both"/>
      </w:pPr>
      <w:r w:rsidRPr="00767C83">
        <w:t xml:space="preserve">La validación de formato del </w:t>
      </w:r>
      <w:proofErr w:type="spellStart"/>
      <w:r w:rsidRPr="00767C83">
        <w:t>dni</w:t>
      </w:r>
      <w:proofErr w:type="spellEnd"/>
      <w:r w:rsidRPr="00767C83">
        <w:t xml:space="preserve"> se realiza a nivel de aplicación mediante expresiones regulares y control de letra.</w:t>
      </w:r>
    </w:p>
    <w:p w14:paraId="3B0771F0" w14:textId="77777777" w:rsidR="00F37973" w:rsidRDefault="00F37973" w:rsidP="00BE398A">
      <w:pPr>
        <w:ind w:left="708"/>
        <w:jc w:val="both"/>
      </w:pPr>
    </w:p>
    <w:p w14:paraId="606AEBD8" w14:textId="77777777" w:rsidR="00F37973" w:rsidRDefault="00F37973" w:rsidP="00BE398A">
      <w:pPr>
        <w:ind w:left="708"/>
        <w:jc w:val="both"/>
      </w:pPr>
    </w:p>
    <w:p w14:paraId="6D72EE1E" w14:textId="77777777" w:rsidR="00767C83" w:rsidRDefault="00767C83" w:rsidP="00BE398A">
      <w:pPr>
        <w:ind w:left="708"/>
        <w:jc w:val="both"/>
      </w:pPr>
    </w:p>
    <w:p w14:paraId="6B3E83FF" w14:textId="77777777" w:rsidR="00767C83" w:rsidRDefault="00767C83" w:rsidP="00767C83">
      <w:pPr>
        <w:ind w:left="708"/>
        <w:jc w:val="both"/>
        <w:rPr>
          <w:b/>
          <w:bCs/>
        </w:rPr>
      </w:pPr>
      <w:r w:rsidRPr="00767C83">
        <w:rPr>
          <w:rFonts w:ascii="Segoe UI Emoji" w:hAnsi="Segoe UI Emoji" w:cs="Segoe UI Emoji"/>
          <w:b/>
          <w:bCs/>
        </w:rPr>
        <w:t>🧾</w:t>
      </w:r>
      <w:r w:rsidRPr="00767C83">
        <w:rPr>
          <w:b/>
          <w:bCs/>
        </w:rPr>
        <w:t xml:space="preserve"> Tabla: intervenciones</w:t>
      </w:r>
    </w:p>
    <w:p w14:paraId="6F51081F" w14:textId="04243676" w:rsidR="00767C83" w:rsidRPr="00767C83" w:rsidRDefault="00767C83" w:rsidP="00767C83">
      <w:pPr>
        <w:ind w:left="708"/>
        <w:jc w:val="both"/>
        <w:rPr>
          <w:b/>
          <w:bCs/>
        </w:rPr>
      </w:pPr>
      <w:r>
        <w:rPr>
          <w:noProof/>
        </w:rPr>
        <w:lastRenderedPageBreak/>
        <w:drawing>
          <wp:inline distT="0" distB="0" distL="0" distR="0" wp14:anchorId="7C4A09EE" wp14:editId="7BE220B9">
            <wp:extent cx="3505200" cy="6772275"/>
            <wp:effectExtent l="0" t="0" r="0" b="9525"/>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17"/>
                    <a:stretch>
                      <a:fillRect/>
                    </a:stretch>
                  </pic:blipFill>
                  <pic:spPr>
                    <a:xfrm>
                      <a:off x="0" y="0"/>
                      <a:ext cx="3505200" cy="6772275"/>
                    </a:xfrm>
                    <a:prstGeom prst="rect">
                      <a:avLst/>
                    </a:prstGeom>
                  </pic:spPr>
                </pic:pic>
              </a:graphicData>
            </a:graphic>
          </wp:inline>
        </w:drawing>
      </w:r>
    </w:p>
    <w:p w14:paraId="585AB44A" w14:textId="77777777" w:rsidR="00767C83" w:rsidRPr="00767C83" w:rsidRDefault="00767C83" w:rsidP="00767C83">
      <w:pPr>
        <w:ind w:left="708"/>
        <w:jc w:val="both"/>
        <w:rPr>
          <w:b/>
          <w:bCs/>
        </w:rPr>
      </w:pPr>
      <w:r w:rsidRPr="00767C83">
        <w:rPr>
          <w:b/>
          <w:bCs/>
        </w:rPr>
        <w:t>1. Descripción general</w:t>
      </w:r>
    </w:p>
    <w:p w14:paraId="2AC34F07" w14:textId="77777777" w:rsidR="00767C83" w:rsidRPr="00767C83" w:rsidRDefault="00767C83" w:rsidP="00767C83">
      <w:pPr>
        <w:ind w:left="708"/>
        <w:jc w:val="both"/>
      </w:pPr>
      <w:r w:rsidRPr="00767C83">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767C83" w:rsidRDefault="00767C83" w:rsidP="00767C83">
      <w:pPr>
        <w:ind w:left="708"/>
        <w:jc w:val="both"/>
      </w:pPr>
      <w:r w:rsidRPr="00767C83">
        <w:lastRenderedPageBreak/>
        <w:t>Está diseñada de forma relacional, conectando con otras tablas mediante claves foráneas, lo que permite mantener integridad referencial, evitar redundancias y facilitar la consulta cruzada de información para informes y seguimiento.</w:t>
      </w:r>
    </w:p>
    <w:p w14:paraId="34DE3770" w14:textId="77777777" w:rsidR="00767C83" w:rsidRPr="00767C83" w:rsidRDefault="00767C83" w:rsidP="00767C83">
      <w:pPr>
        <w:ind w:left="708"/>
        <w:jc w:val="both"/>
      </w:pPr>
      <w:r w:rsidRPr="00767C83">
        <w:pict w14:anchorId="1A73E5AB">
          <v:rect id="_x0000_i1475" style="width:0;height:1.5pt" o:hralign="center" o:hrstd="t" o:hr="t" fillcolor="#a0a0a0" stroked="f"/>
        </w:pict>
      </w:r>
    </w:p>
    <w:p w14:paraId="4C019BCE"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8"/>
        <w:gridCol w:w="1140"/>
        <w:gridCol w:w="657"/>
        <w:gridCol w:w="4539"/>
      </w:tblGrid>
      <w:tr w:rsidR="00767C83" w:rsidRPr="00767C83" w14:paraId="1EAB9FDE" w14:textId="77777777" w:rsidTr="00767C83">
        <w:trPr>
          <w:tblHeader/>
          <w:tblCellSpacing w:w="15" w:type="dxa"/>
        </w:trPr>
        <w:tc>
          <w:tcPr>
            <w:tcW w:w="0" w:type="auto"/>
            <w:vAlign w:val="center"/>
            <w:hideMark/>
          </w:tcPr>
          <w:p w14:paraId="74C2F8B0" w14:textId="77777777" w:rsidR="00767C83" w:rsidRPr="00767C83" w:rsidRDefault="00767C83" w:rsidP="00767C83">
            <w:r w:rsidRPr="00767C83">
              <w:t>Campo</w:t>
            </w:r>
          </w:p>
        </w:tc>
        <w:tc>
          <w:tcPr>
            <w:tcW w:w="0" w:type="auto"/>
            <w:vAlign w:val="center"/>
            <w:hideMark/>
          </w:tcPr>
          <w:p w14:paraId="76CB6362" w14:textId="77777777" w:rsidR="00767C83" w:rsidRPr="00767C83" w:rsidRDefault="00767C83" w:rsidP="00767C83">
            <w:r w:rsidRPr="00767C83">
              <w:t>Tipo de dato</w:t>
            </w:r>
          </w:p>
        </w:tc>
        <w:tc>
          <w:tcPr>
            <w:tcW w:w="0" w:type="auto"/>
            <w:vAlign w:val="center"/>
            <w:hideMark/>
          </w:tcPr>
          <w:p w14:paraId="73B092B8" w14:textId="77777777" w:rsidR="00767C83" w:rsidRPr="00767C83" w:rsidRDefault="00767C83" w:rsidP="00767C83">
            <w:r w:rsidRPr="00767C83">
              <w:t>Nulos</w:t>
            </w:r>
          </w:p>
        </w:tc>
        <w:tc>
          <w:tcPr>
            <w:tcW w:w="0" w:type="auto"/>
            <w:vAlign w:val="center"/>
            <w:hideMark/>
          </w:tcPr>
          <w:p w14:paraId="57F9A13E" w14:textId="77777777" w:rsidR="00767C83" w:rsidRPr="00767C83" w:rsidRDefault="00767C83" w:rsidP="00767C83">
            <w:r w:rsidRPr="00767C83">
              <w:t>Descripción</w:t>
            </w:r>
          </w:p>
        </w:tc>
      </w:tr>
      <w:tr w:rsidR="00767C83" w:rsidRPr="00767C83" w14:paraId="6EF969F9" w14:textId="77777777" w:rsidTr="00767C83">
        <w:trPr>
          <w:tblCellSpacing w:w="15" w:type="dxa"/>
        </w:trPr>
        <w:tc>
          <w:tcPr>
            <w:tcW w:w="0" w:type="auto"/>
            <w:vAlign w:val="center"/>
            <w:hideMark/>
          </w:tcPr>
          <w:p w14:paraId="3920C10B" w14:textId="77777777" w:rsidR="00767C83" w:rsidRPr="00767C83" w:rsidRDefault="00767C83" w:rsidP="00767C83">
            <w:r w:rsidRPr="00767C83">
              <w:t>id</w:t>
            </w:r>
          </w:p>
        </w:tc>
        <w:tc>
          <w:tcPr>
            <w:tcW w:w="0" w:type="auto"/>
            <w:vAlign w:val="center"/>
            <w:hideMark/>
          </w:tcPr>
          <w:p w14:paraId="389AA215" w14:textId="77777777" w:rsidR="00767C83" w:rsidRPr="00767C83" w:rsidRDefault="00767C83" w:rsidP="00767C83">
            <w:r w:rsidRPr="00767C83">
              <w:t>int4</w:t>
            </w:r>
          </w:p>
        </w:tc>
        <w:tc>
          <w:tcPr>
            <w:tcW w:w="0" w:type="auto"/>
            <w:vAlign w:val="center"/>
            <w:hideMark/>
          </w:tcPr>
          <w:p w14:paraId="1F48C65D"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5EEA33E" w14:textId="77777777" w:rsidR="00767C83" w:rsidRPr="00767C83" w:rsidRDefault="00767C83" w:rsidP="00767C83">
            <w:r w:rsidRPr="00767C83">
              <w:t>Clave primaria, identificador único de la intervención.</w:t>
            </w:r>
          </w:p>
        </w:tc>
      </w:tr>
      <w:tr w:rsidR="00767C83" w:rsidRPr="00767C83" w14:paraId="06FB86F5" w14:textId="77777777" w:rsidTr="00767C83">
        <w:trPr>
          <w:tblCellSpacing w:w="15" w:type="dxa"/>
        </w:trPr>
        <w:tc>
          <w:tcPr>
            <w:tcW w:w="0" w:type="auto"/>
            <w:vAlign w:val="center"/>
            <w:hideMark/>
          </w:tcPr>
          <w:p w14:paraId="7163573C" w14:textId="77777777" w:rsidR="00767C83" w:rsidRPr="00767C83" w:rsidRDefault="00767C83" w:rsidP="00767C83">
            <w:proofErr w:type="spellStart"/>
            <w:r w:rsidRPr="00767C83">
              <w:t>cliente_id</w:t>
            </w:r>
            <w:proofErr w:type="spellEnd"/>
          </w:p>
        </w:tc>
        <w:tc>
          <w:tcPr>
            <w:tcW w:w="0" w:type="auto"/>
            <w:vAlign w:val="center"/>
            <w:hideMark/>
          </w:tcPr>
          <w:p w14:paraId="0B169AA7" w14:textId="77777777" w:rsidR="00767C83" w:rsidRPr="00767C83" w:rsidRDefault="00767C83" w:rsidP="00767C83">
            <w:r w:rsidRPr="00767C83">
              <w:t>int4</w:t>
            </w:r>
          </w:p>
        </w:tc>
        <w:tc>
          <w:tcPr>
            <w:tcW w:w="0" w:type="auto"/>
            <w:vAlign w:val="center"/>
            <w:hideMark/>
          </w:tcPr>
          <w:p w14:paraId="7D37A3E6"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5A97A756" w14:textId="77777777" w:rsidR="00767C83" w:rsidRPr="00767C83" w:rsidRDefault="00767C83" w:rsidP="00767C83">
            <w:r w:rsidRPr="00767C83">
              <w:t>Clave foránea que referencia al cliente que solicita la intervención (</w:t>
            </w:r>
            <w:proofErr w:type="spellStart"/>
            <w:r w:rsidRPr="00767C83">
              <w:t>clientes.id</w:t>
            </w:r>
            <w:proofErr w:type="spellEnd"/>
            <w:r w:rsidRPr="00767C83">
              <w:t>).</w:t>
            </w:r>
          </w:p>
        </w:tc>
      </w:tr>
      <w:tr w:rsidR="00767C83" w:rsidRPr="00767C83" w14:paraId="7AADB3BC" w14:textId="77777777" w:rsidTr="00767C83">
        <w:trPr>
          <w:tblCellSpacing w:w="15" w:type="dxa"/>
        </w:trPr>
        <w:tc>
          <w:tcPr>
            <w:tcW w:w="0" w:type="auto"/>
            <w:vAlign w:val="center"/>
            <w:hideMark/>
          </w:tcPr>
          <w:p w14:paraId="7A750A04" w14:textId="77777777" w:rsidR="00767C83" w:rsidRPr="00767C83" w:rsidRDefault="00767C83" w:rsidP="00767C83">
            <w:proofErr w:type="spellStart"/>
            <w:r w:rsidRPr="00767C83">
              <w:t>vehiculo_id</w:t>
            </w:r>
            <w:proofErr w:type="spellEnd"/>
          </w:p>
        </w:tc>
        <w:tc>
          <w:tcPr>
            <w:tcW w:w="0" w:type="auto"/>
            <w:vAlign w:val="center"/>
            <w:hideMark/>
          </w:tcPr>
          <w:p w14:paraId="770E3150" w14:textId="77777777" w:rsidR="00767C83" w:rsidRPr="00767C83" w:rsidRDefault="00767C83" w:rsidP="00767C83">
            <w:r w:rsidRPr="00767C83">
              <w:t>int4</w:t>
            </w:r>
          </w:p>
        </w:tc>
        <w:tc>
          <w:tcPr>
            <w:tcW w:w="0" w:type="auto"/>
            <w:vAlign w:val="center"/>
            <w:hideMark/>
          </w:tcPr>
          <w:p w14:paraId="7686BF9F"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2A7236D1" w14:textId="77777777" w:rsidR="00767C83" w:rsidRPr="00767C83" w:rsidRDefault="00767C83" w:rsidP="00767C83">
            <w:r w:rsidRPr="00767C83">
              <w:t>Clave foránea que identifica el vehículo al que se le realiza la intervención (</w:t>
            </w:r>
            <w:proofErr w:type="spellStart"/>
            <w:r w:rsidRPr="00767C83">
              <w:t>vehiculos.id</w:t>
            </w:r>
            <w:proofErr w:type="spellEnd"/>
            <w:r w:rsidRPr="00767C83">
              <w:t>).</w:t>
            </w:r>
          </w:p>
        </w:tc>
      </w:tr>
      <w:tr w:rsidR="00767C83" w:rsidRPr="00767C83" w14:paraId="407942DB" w14:textId="77777777" w:rsidTr="00767C83">
        <w:trPr>
          <w:tblCellSpacing w:w="15" w:type="dxa"/>
        </w:trPr>
        <w:tc>
          <w:tcPr>
            <w:tcW w:w="0" w:type="auto"/>
            <w:vAlign w:val="center"/>
            <w:hideMark/>
          </w:tcPr>
          <w:p w14:paraId="74D51BE5" w14:textId="77777777" w:rsidR="00767C83" w:rsidRPr="00767C83" w:rsidRDefault="00767C83" w:rsidP="00767C83">
            <w:proofErr w:type="spellStart"/>
            <w:r w:rsidRPr="00767C83">
              <w:t>tipo_id</w:t>
            </w:r>
            <w:proofErr w:type="spellEnd"/>
          </w:p>
        </w:tc>
        <w:tc>
          <w:tcPr>
            <w:tcW w:w="0" w:type="auto"/>
            <w:vAlign w:val="center"/>
            <w:hideMark/>
          </w:tcPr>
          <w:p w14:paraId="2E9C0FE9" w14:textId="77777777" w:rsidR="00767C83" w:rsidRPr="00767C83" w:rsidRDefault="00767C83" w:rsidP="00767C83">
            <w:r w:rsidRPr="00767C83">
              <w:t>int4</w:t>
            </w:r>
          </w:p>
        </w:tc>
        <w:tc>
          <w:tcPr>
            <w:tcW w:w="0" w:type="auto"/>
            <w:vAlign w:val="center"/>
            <w:hideMark/>
          </w:tcPr>
          <w:p w14:paraId="341B30E4"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122F6D1A" w14:textId="77777777" w:rsidR="00767C83" w:rsidRPr="00767C83" w:rsidRDefault="00767C83" w:rsidP="00767C83">
            <w:r w:rsidRPr="00767C83">
              <w:t xml:space="preserve">Clave foránea hacia la tabla </w:t>
            </w:r>
            <w:proofErr w:type="spellStart"/>
            <w:r w:rsidRPr="00767C83">
              <w:t>tipos_intervencion</w:t>
            </w:r>
            <w:proofErr w:type="spellEnd"/>
            <w:r w:rsidRPr="00767C83">
              <w:t>, que clasifica la naturaleza del trabajo.</w:t>
            </w:r>
          </w:p>
        </w:tc>
      </w:tr>
      <w:tr w:rsidR="00767C83" w:rsidRPr="00767C83" w14:paraId="52E78D58" w14:textId="77777777" w:rsidTr="00767C83">
        <w:trPr>
          <w:tblCellSpacing w:w="15" w:type="dxa"/>
        </w:trPr>
        <w:tc>
          <w:tcPr>
            <w:tcW w:w="0" w:type="auto"/>
            <w:vAlign w:val="center"/>
            <w:hideMark/>
          </w:tcPr>
          <w:p w14:paraId="07069F2F" w14:textId="77777777" w:rsidR="00767C83" w:rsidRPr="00767C83" w:rsidRDefault="00767C83" w:rsidP="00767C83">
            <w:proofErr w:type="spellStart"/>
            <w:r w:rsidRPr="00767C83">
              <w:t>estado_id</w:t>
            </w:r>
            <w:proofErr w:type="spellEnd"/>
          </w:p>
        </w:tc>
        <w:tc>
          <w:tcPr>
            <w:tcW w:w="0" w:type="auto"/>
            <w:vAlign w:val="center"/>
            <w:hideMark/>
          </w:tcPr>
          <w:p w14:paraId="24157676" w14:textId="77777777" w:rsidR="00767C83" w:rsidRPr="00767C83" w:rsidRDefault="00767C83" w:rsidP="00767C83">
            <w:r w:rsidRPr="00767C83">
              <w:t>int4</w:t>
            </w:r>
          </w:p>
        </w:tc>
        <w:tc>
          <w:tcPr>
            <w:tcW w:w="0" w:type="auto"/>
            <w:vAlign w:val="center"/>
            <w:hideMark/>
          </w:tcPr>
          <w:p w14:paraId="666E6308"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33DA25C4" w14:textId="77777777" w:rsidR="00767C83" w:rsidRPr="00767C83" w:rsidRDefault="00767C83" w:rsidP="00767C83">
            <w:r w:rsidRPr="00767C83">
              <w:t>Clave foránea que indica el estado actual de la intervención (</w:t>
            </w:r>
            <w:proofErr w:type="spellStart"/>
            <w:r w:rsidRPr="00767C83">
              <w:t>estados_intervencion.id</w:t>
            </w:r>
            <w:proofErr w:type="spellEnd"/>
            <w:r w:rsidRPr="00767C83">
              <w:t>).</w:t>
            </w:r>
          </w:p>
        </w:tc>
      </w:tr>
      <w:tr w:rsidR="00767C83" w:rsidRPr="00767C83" w14:paraId="4C305C05" w14:textId="77777777" w:rsidTr="00767C83">
        <w:trPr>
          <w:tblCellSpacing w:w="15" w:type="dxa"/>
        </w:trPr>
        <w:tc>
          <w:tcPr>
            <w:tcW w:w="0" w:type="auto"/>
            <w:vAlign w:val="center"/>
            <w:hideMark/>
          </w:tcPr>
          <w:p w14:paraId="18264B34" w14:textId="77777777" w:rsidR="00767C83" w:rsidRPr="00767C83" w:rsidRDefault="00767C83" w:rsidP="00767C83">
            <w:proofErr w:type="spellStart"/>
            <w:r w:rsidRPr="00767C83">
              <w:t>descripcion</w:t>
            </w:r>
            <w:proofErr w:type="spellEnd"/>
          </w:p>
        </w:tc>
        <w:tc>
          <w:tcPr>
            <w:tcW w:w="0" w:type="auto"/>
            <w:vAlign w:val="center"/>
            <w:hideMark/>
          </w:tcPr>
          <w:p w14:paraId="101FC264" w14:textId="77777777" w:rsidR="00767C83" w:rsidRPr="00767C83" w:rsidRDefault="00767C83" w:rsidP="00767C83">
            <w:proofErr w:type="spellStart"/>
            <w:r w:rsidRPr="00767C83">
              <w:t>text</w:t>
            </w:r>
            <w:proofErr w:type="spellEnd"/>
          </w:p>
        </w:tc>
        <w:tc>
          <w:tcPr>
            <w:tcW w:w="0" w:type="auto"/>
            <w:vAlign w:val="center"/>
            <w:hideMark/>
          </w:tcPr>
          <w:p w14:paraId="2D712828"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691E585A" w14:textId="77777777" w:rsidR="00767C83" w:rsidRPr="00767C83" w:rsidRDefault="00767C83" w:rsidP="00767C83">
            <w:r w:rsidRPr="00767C83">
              <w:t>Descripción detallada de los trabajos a realizar. Puede incluir diagnóstico, tareas previstas o comentarios del cliente.</w:t>
            </w:r>
          </w:p>
        </w:tc>
      </w:tr>
      <w:tr w:rsidR="00767C83" w:rsidRPr="00767C83" w14:paraId="600CBAE3" w14:textId="77777777" w:rsidTr="00767C83">
        <w:trPr>
          <w:tblCellSpacing w:w="15" w:type="dxa"/>
        </w:trPr>
        <w:tc>
          <w:tcPr>
            <w:tcW w:w="0" w:type="auto"/>
            <w:vAlign w:val="center"/>
            <w:hideMark/>
          </w:tcPr>
          <w:p w14:paraId="76471829" w14:textId="77777777" w:rsidR="00767C83" w:rsidRPr="00767C83" w:rsidRDefault="00767C83" w:rsidP="00767C83">
            <w:proofErr w:type="spellStart"/>
            <w:r w:rsidRPr="00767C83">
              <w:t>fecha_inicio</w:t>
            </w:r>
            <w:proofErr w:type="spellEnd"/>
          </w:p>
        </w:tc>
        <w:tc>
          <w:tcPr>
            <w:tcW w:w="0" w:type="auto"/>
            <w:vAlign w:val="center"/>
            <w:hideMark/>
          </w:tcPr>
          <w:p w14:paraId="2076CFC3" w14:textId="77777777" w:rsidR="00767C83" w:rsidRPr="00767C83" w:rsidRDefault="00767C83" w:rsidP="00767C83">
            <w:r w:rsidRPr="00767C83">
              <w:t>date</w:t>
            </w:r>
          </w:p>
        </w:tc>
        <w:tc>
          <w:tcPr>
            <w:tcW w:w="0" w:type="auto"/>
            <w:vAlign w:val="center"/>
            <w:hideMark/>
          </w:tcPr>
          <w:p w14:paraId="090D30DA"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5A17D9D6" w14:textId="77777777" w:rsidR="00767C83" w:rsidRPr="00767C83" w:rsidRDefault="00767C83" w:rsidP="00767C83">
            <w:r w:rsidRPr="00767C83">
              <w:t>Fecha en la que se inicia la intervención.</w:t>
            </w:r>
          </w:p>
        </w:tc>
      </w:tr>
      <w:tr w:rsidR="00767C83" w:rsidRPr="00767C83" w14:paraId="6281CE0E" w14:textId="77777777" w:rsidTr="00767C83">
        <w:trPr>
          <w:tblCellSpacing w:w="15" w:type="dxa"/>
        </w:trPr>
        <w:tc>
          <w:tcPr>
            <w:tcW w:w="0" w:type="auto"/>
            <w:vAlign w:val="center"/>
            <w:hideMark/>
          </w:tcPr>
          <w:p w14:paraId="636A6FA1" w14:textId="77777777" w:rsidR="00767C83" w:rsidRPr="00767C83" w:rsidRDefault="00767C83" w:rsidP="00767C83">
            <w:proofErr w:type="spellStart"/>
            <w:r w:rsidRPr="00767C83">
              <w:t>fecha_finalizacion</w:t>
            </w:r>
            <w:proofErr w:type="spellEnd"/>
          </w:p>
        </w:tc>
        <w:tc>
          <w:tcPr>
            <w:tcW w:w="0" w:type="auto"/>
            <w:vAlign w:val="center"/>
            <w:hideMark/>
          </w:tcPr>
          <w:p w14:paraId="0549532D" w14:textId="77777777" w:rsidR="00767C83" w:rsidRPr="00767C83" w:rsidRDefault="00767C83" w:rsidP="00767C83">
            <w:r w:rsidRPr="00767C83">
              <w:t>date</w:t>
            </w:r>
          </w:p>
        </w:tc>
        <w:tc>
          <w:tcPr>
            <w:tcW w:w="0" w:type="auto"/>
            <w:vAlign w:val="center"/>
            <w:hideMark/>
          </w:tcPr>
          <w:p w14:paraId="69089719"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09998B4D" w14:textId="77777777" w:rsidR="00767C83" w:rsidRPr="00767C83" w:rsidRDefault="00767C83" w:rsidP="00767C83">
            <w:r w:rsidRPr="00767C83">
              <w:t>Fecha en la que finaliza la intervención (puede estar vacía si aún está en curso).</w:t>
            </w:r>
          </w:p>
        </w:tc>
      </w:tr>
      <w:tr w:rsidR="00767C83" w:rsidRPr="00767C83" w14:paraId="14E54A7C" w14:textId="77777777" w:rsidTr="00767C83">
        <w:trPr>
          <w:tblCellSpacing w:w="15" w:type="dxa"/>
        </w:trPr>
        <w:tc>
          <w:tcPr>
            <w:tcW w:w="0" w:type="auto"/>
            <w:vAlign w:val="center"/>
            <w:hideMark/>
          </w:tcPr>
          <w:p w14:paraId="28CADB0F" w14:textId="77777777" w:rsidR="00767C83" w:rsidRPr="00767C83" w:rsidRDefault="00767C83" w:rsidP="00767C83">
            <w:proofErr w:type="spellStart"/>
            <w:r w:rsidRPr="00767C83">
              <w:t>descuento_aplicado</w:t>
            </w:r>
            <w:proofErr w:type="spellEnd"/>
          </w:p>
        </w:tc>
        <w:tc>
          <w:tcPr>
            <w:tcW w:w="0" w:type="auto"/>
            <w:vAlign w:val="center"/>
            <w:hideMark/>
          </w:tcPr>
          <w:p w14:paraId="09429E7A" w14:textId="77777777" w:rsidR="00767C83" w:rsidRPr="00767C83" w:rsidRDefault="00767C83" w:rsidP="00767C83">
            <w:r w:rsidRPr="00767C83">
              <w:t>int4</w:t>
            </w:r>
          </w:p>
        </w:tc>
        <w:tc>
          <w:tcPr>
            <w:tcW w:w="0" w:type="auto"/>
            <w:vAlign w:val="center"/>
            <w:hideMark/>
          </w:tcPr>
          <w:p w14:paraId="5BC6617F"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6497214C" w14:textId="77777777" w:rsidR="00767C83" w:rsidRPr="00767C83" w:rsidRDefault="00767C83" w:rsidP="00767C83">
            <w:r w:rsidRPr="00767C83">
              <w:t>Porcentaje de descuento aplicado (si lo hay), expresado como número entero.</w:t>
            </w:r>
          </w:p>
        </w:tc>
      </w:tr>
      <w:tr w:rsidR="00767C83" w:rsidRPr="00767C83" w14:paraId="7F257372" w14:textId="77777777" w:rsidTr="00767C83">
        <w:trPr>
          <w:tblCellSpacing w:w="15" w:type="dxa"/>
        </w:trPr>
        <w:tc>
          <w:tcPr>
            <w:tcW w:w="0" w:type="auto"/>
            <w:vAlign w:val="center"/>
            <w:hideMark/>
          </w:tcPr>
          <w:p w14:paraId="3B6743C6" w14:textId="77777777" w:rsidR="00767C83" w:rsidRPr="00767C83" w:rsidRDefault="00767C83" w:rsidP="00767C83">
            <w:proofErr w:type="spellStart"/>
            <w:r w:rsidRPr="00767C83">
              <w:t>coste_presupuestado</w:t>
            </w:r>
            <w:proofErr w:type="spellEnd"/>
          </w:p>
        </w:tc>
        <w:tc>
          <w:tcPr>
            <w:tcW w:w="0" w:type="auto"/>
            <w:vAlign w:val="center"/>
            <w:hideMark/>
          </w:tcPr>
          <w:p w14:paraId="039FDCC6" w14:textId="77777777" w:rsidR="00767C83" w:rsidRPr="00767C83" w:rsidRDefault="00767C83" w:rsidP="00767C83">
            <w:proofErr w:type="spellStart"/>
            <w:r w:rsidRPr="00767C83">
              <w:t>numeric</w:t>
            </w:r>
            <w:proofErr w:type="spellEnd"/>
          </w:p>
        </w:tc>
        <w:tc>
          <w:tcPr>
            <w:tcW w:w="0" w:type="auto"/>
            <w:vAlign w:val="center"/>
            <w:hideMark/>
          </w:tcPr>
          <w:p w14:paraId="26E5433D"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4451548D" w14:textId="77777777" w:rsidR="00767C83" w:rsidRPr="00767C83" w:rsidRDefault="00767C83" w:rsidP="00767C83">
            <w:r w:rsidRPr="00767C83">
              <w:t>Importe estimado al inicio de la intervención.</w:t>
            </w:r>
          </w:p>
        </w:tc>
      </w:tr>
      <w:tr w:rsidR="00767C83" w:rsidRPr="00767C83" w14:paraId="36A42486" w14:textId="77777777" w:rsidTr="00767C83">
        <w:trPr>
          <w:tblCellSpacing w:w="15" w:type="dxa"/>
        </w:trPr>
        <w:tc>
          <w:tcPr>
            <w:tcW w:w="0" w:type="auto"/>
            <w:vAlign w:val="center"/>
            <w:hideMark/>
          </w:tcPr>
          <w:p w14:paraId="5ACACE87" w14:textId="77777777" w:rsidR="00767C83" w:rsidRPr="00767C83" w:rsidRDefault="00767C83" w:rsidP="00767C83">
            <w:proofErr w:type="spellStart"/>
            <w:r w:rsidRPr="00767C83">
              <w:t>coste_real</w:t>
            </w:r>
            <w:proofErr w:type="spellEnd"/>
          </w:p>
        </w:tc>
        <w:tc>
          <w:tcPr>
            <w:tcW w:w="0" w:type="auto"/>
            <w:vAlign w:val="center"/>
            <w:hideMark/>
          </w:tcPr>
          <w:p w14:paraId="31620376" w14:textId="77777777" w:rsidR="00767C83" w:rsidRPr="00767C83" w:rsidRDefault="00767C83" w:rsidP="00767C83">
            <w:proofErr w:type="spellStart"/>
            <w:r w:rsidRPr="00767C83">
              <w:t>numeric</w:t>
            </w:r>
            <w:proofErr w:type="spellEnd"/>
          </w:p>
        </w:tc>
        <w:tc>
          <w:tcPr>
            <w:tcW w:w="0" w:type="auto"/>
            <w:vAlign w:val="center"/>
            <w:hideMark/>
          </w:tcPr>
          <w:p w14:paraId="182B875B"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58F47E75" w14:textId="77777777" w:rsidR="00767C83" w:rsidRPr="00767C83" w:rsidRDefault="00767C83" w:rsidP="00767C83">
            <w:r w:rsidRPr="00767C83">
              <w:t>Importe real al finalizar los trabajos.</w:t>
            </w:r>
          </w:p>
        </w:tc>
      </w:tr>
      <w:tr w:rsidR="00767C83" w:rsidRPr="00767C83" w14:paraId="58669A3E" w14:textId="77777777" w:rsidTr="00767C83">
        <w:trPr>
          <w:tblCellSpacing w:w="15" w:type="dxa"/>
        </w:trPr>
        <w:tc>
          <w:tcPr>
            <w:tcW w:w="0" w:type="auto"/>
            <w:vAlign w:val="center"/>
            <w:hideMark/>
          </w:tcPr>
          <w:p w14:paraId="5219F03C" w14:textId="77777777" w:rsidR="00767C83" w:rsidRPr="00767C83" w:rsidRDefault="00767C83" w:rsidP="00767C83">
            <w:r w:rsidRPr="00767C83">
              <w:t>observaciones</w:t>
            </w:r>
          </w:p>
        </w:tc>
        <w:tc>
          <w:tcPr>
            <w:tcW w:w="0" w:type="auto"/>
            <w:vAlign w:val="center"/>
            <w:hideMark/>
          </w:tcPr>
          <w:p w14:paraId="4822198B" w14:textId="77777777" w:rsidR="00767C83" w:rsidRPr="00767C83" w:rsidRDefault="00767C83" w:rsidP="00767C83">
            <w:proofErr w:type="spellStart"/>
            <w:r w:rsidRPr="00767C83">
              <w:t>text</w:t>
            </w:r>
            <w:proofErr w:type="spellEnd"/>
          </w:p>
        </w:tc>
        <w:tc>
          <w:tcPr>
            <w:tcW w:w="0" w:type="auto"/>
            <w:vAlign w:val="center"/>
            <w:hideMark/>
          </w:tcPr>
          <w:p w14:paraId="5F3ACAFA"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6D89BEB8" w14:textId="77777777" w:rsidR="00767C83" w:rsidRPr="00767C83" w:rsidRDefault="00767C83" w:rsidP="00767C83">
            <w:r w:rsidRPr="00767C83">
              <w:t>Comentarios adicionales, incidencias, sugerencias o detalles relevantes.</w:t>
            </w:r>
          </w:p>
        </w:tc>
      </w:tr>
      <w:tr w:rsidR="00767C83" w:rsidRPr="00767C83" w14:paraId="08764EC5" w14:textId="77777777" w:rsidTr="00767C83">
        <w:trPr>
          <w:tblCellSpacing w:w="15" w:type="dxa"/>
        </w:trPr>
        <w:tc>
          <w:tcPr>
            <w:tcW w:w="0" w:type="auto"/>
            <w:vAlign w:val="center"/>
            <w:hideMark/>
          </w:tcPr>
          <w:p w14:paraId="73383109" w14:textId="77777777" w:rsidR="00767C83" w:rsidRPr="00767C83" w:rsidRDefault="00767C83" w:rsidP="00767C83">
            <w:proofErr w:type="spellStart"/>
            <w:r w:rsidRPr="00767C83">
              <w:t>created_at</w:t>
            </w:r>
            <w:proofErr w:type="spellEnd"/>
          </w:p>
        </w:tc>
        <w:tc>
          <w:tcPr>
            <w:tcW w:w="0" w:type="auto"/>
            <w:vAlign w:val="center"/>
            <w:hideMark/>
          </w:tcPr>
          <w:p w14:paraId="4DBE116B" w14:textId="77777777" w:rsidR="00767C83" w:rsidRPr="00767C83" w:rsidRDefault="00767C83" w:rsidP="00767C83">
            <w:proofErr w:type="spellStart"/>
            <w:r w:rsidRPr="00767C83">
              <w:t>timestamp</w:t>
            </w:r>
            <w:proofErr w:type="spellEnd"/>
          </w:p>
        </w:tc>
        <w:tc>
          <w:tcPr>
            <w:tcW w:w="0" w:type="auto"/>
            <w:vAlign w:val="center"/>
            <w:hideMark/>
          </w:tcPr>
          <w:p w14:paraId="0FAF061F"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488A9B58" w14:textId="77777777" w:rsidR="00767C83" w:rsidRPr="00767C83" w:rsidRDefault="00767C83" w:rsidP="00767C83">
            <w:r w:rsidRPr="00767C83">
              <w:t>Fecha de creación del registro para trazabilidad o informes históricos.</w:t>
            </w:r>
          </w:p>
        </w:tc>
      </w:tr>
    </w:tbl>
    <w:p w14:paraId="5F702F49" w14:textId="77777777" w:rsidR="00767C83" w:rsidRDefault="00767C83" w:rsidP="00BE398A">
      <w:pPr>
        <w:ind w:left="708"/>
        <w:jc w:val="both"/>
      </w:pPr>
    </w:p>
    <w:p w14:paraId="7F37F751" w14:textId="77777777" w:rsidR="00767C83" w:rsidRPr="00767C83" w:rsidRDefault="00767C83" w:rsidP="00767C83">
      <w:pPr>
        <w:ind w:left="708"/>
        <w:jc w:val="both"/>
      </w:pPr>
      <w:r w:rsidRPr="00767C83">
        <w:lastRenderedPageBreak/>
        <w:pict w14:anchorId="031A0B36">
          <v:rect id="_x0000_i1495" style="width:0;height:1.5pt" o:hralign="center" o:hrstd="t" o:hr="t" fillcolor="#a0a0a0" stroked="f"/>
        </w:pict>
      </w:r>
    </w:p>
    <w:p w14:paraId="2117E8BF"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3. Relaciones y claves foráneas</w:t>
      </w:r>
    </w:p>
    <w:p w14:paraId="2D48A6DA" w14:textId="77777777" w:rsidR="00767C83" w:rsidRPr="00767C83" w:rsidRDefault="00767C83" w:rsidP="00767C83">
      <w:pPr>
        <w:numPr>
          <w:ilvl w:val="0"/>
          <w:numId w:val="111"/>
        </w:numPr>
        <w:jc w:val="both"/>
      </w:pPr>
      <w:proofErr w:type="spellStart"/>
      <w:r w:rsidRPr="00767C83">
        <w:t>cliente_id</w:t>
      </w:r>
      <w:proofErr w:type="spellEnd"/>
      <w:r w:rsidRPr="00767C83">
        <w:t xml:space="preserve"> → </w:t>
      </w:r>
      <w:proofErr w:type="spellStart"/>
      <w:r w:rsidRPr="00767C83">
        <w:t>clientes.id</w:t>
      </w:r>
      <w:proofErr w:type="spellEnd"/>
      <w:r w:rsidRPr="00767C83">
        <w:t>: Relaciona cada intervención con su cliente correspondiente.</w:t>
      </w:r>
    </w:p>
    <w:p w14:paraId="5735CD44" w14:textId="77777777" w:rsidR="00767C83" w:rsidRPr="00767C83" w:rsidRDefault="00767C83" w:rsidP="00767C83">
      <w:pPr>
        <w:numPr>
          <w:ilvl w:val="0"/>
          <w:numId w:val="111"/>
        </w:numPr>
        <w:jc w:val="both"/>
      </w:pPr>
      <w:proofErr w:type="spellStart"/>
      <w:r w:rsidRPr="00767C83">
        <w:t>vehiculo_id</w:t>
      </w:r>
      <w:proofErr w:type="spellEnd"/>
      <w:r w:rsidRPr="00767C83">
        <w:t xml:space="preserve"> → </w:t>
      </w:r>
      <w:proofErr w:type="spellStart"/>
      <w:r w:rsidRPr="00767C83">
        <w:t>vehiculos.id</w:t>
      </w:r>
      <w:proofErr w:type="spellEnd"/>
      <w:r w:rsidRPr="00767C83">
        <w:t>: Enlaza la intervención con el vehículo intervenido.</w:t>
      </w:r>
    </w:p>
    <w:p w14:paraId="46107BE6" w14:textId="77777777" w:rsidR="00767C83" w:rsidRPr="00767C83" w:rsidRDefault="00767C83" w:rsidP="00767C83">
      <w:pPr>
        <w:numPr>
          <w:ilvl w:val="0"/>
          <w:numId w:val="111"/>
        </w:numPr>
        <w:jc w:val="both"/>
      </w:pPr>
      <w:proofErr w:type="spellStart"/>
      <w:r w:rsidRPr="00767C83">
        <w:t>tipo_id</w:t>
      </w:r>
      <w:proofErr w:type="spellEnd"/>
      <w:r w:rsidRPr="00767C83">
        <w:t xml:space="preserve"> → </w:t>
      </w:r>
      <w:proofErr w:type="spellStart"/>
      <w:r w:rsidRPr="00767C83">
        <w:t>tipos_intervencion.id</w:t>
      </w:r>
      <w:proofErr w:type="spellEnd"/>
      <w:r w:rsidRPr="00767C83">
        <w:t>: Clasifica el tipo de intervención: revisión, reparación, cambio de aceite, etc.</w:t>
      </w:r>
    </w:p>
    <w:p w14:paraId="016E0A5D" w14:textId="77777777" w:rsidR="00767C83" w:rsidRPr="00767C83" w:rsidRDefault="00767C83" w:rsidP="00767C83">
      <w:pPr>
        <w:numPr>
          <w:ilvl w:val="0"/>
          <w:numId w:val="111"/>
        </w:numPr>
        <w:jc w:val="both"/>
      </w:pPr>
      <w:proofErr w:type="spellStart"/>
      <w:r w:rsidRPr="00767C83">
        <w:t>estado_id</w:t>
      </w:r>
      <w:proofErr w:type="spellEnd"/>
      <w:r w:rsidRPr="00767C83">
        <w:t xml:space="preserve"> → </w:t>
      </w:r>
      <w:proofErr w:type="spellStart"/>
      <w:r w:rsidRPr="00767C83">
        <w:t>estados_intervencion.id</w:t>
      </w:r>
      <w:proofErr w:type="spellEnd"/>
      <w:r w:rsidRPr="00767C83">
        <w:t>: Indica el estado actual: pendiente, en curso, finalizada, cancelada, etc.</w:t>
      </w:r>
    </w:p>
    <w:p w14:paraId="75904329" w14:textId="77777777" w:rsidR="00767C83" w:rsidRPr="00767C83" w:rsidRDefault="00767C83" w:rsidP="00767C83">
      <w:pPr>
        <w:ind w:left="708"/>
        <w:jc w:val="both"/>
      </w:pPr>
      <w:r w:rsidRPr="00767C83">
        <w:t>Estas relaciones garantizan integridad referencial y permiten generar consultas complejas, como el historial completo de intervenciones por vehículo, cliente o estado.</w:t>
      </w:r>
    </w:p>
    <w:p w14:paraId="3A6D70A2" w14:textId="77777777" w:rsidR="00767C83" w:rsidRPr="00767C83" w:rsidRDefault="00767C83" w:rsidP="00767C83">
      <w:pPr>
        <w:ind w:left="708"/>
        <w:jc w:val="both"/>
      </w:pPr>
      <w:r w:rsidRPr="00767C83">
        <w:pict w14:anchorId="192CB93D">
          <v:rect id="_x0000_i1496" style="width:0;height:1.5pt" o:hralign="center" o:hrstd="t" o:hr="t" fillcolor="#a0a0a0" stroked="f"/>
        </w:pict>
      </w:r>
    </w:p>
    <w:p w14:paraId="1386DC15"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4. Restricciones</w:t>
      </w:r>
    </w:p>
    <w:p w14:paraId="37B5D451" w14:textId="77777777" w:rsidR="00767C83" w:rsidRPr="00767C83" w:rsidRDefault="00767C83" w:rsidP="00767C83">
      <w:pPr>
        <w:numPr>
          <w:ilvl w:val="0"/>
          <w:numId w:val="112"/>
        </w:numPr>
        <w:jc w:val="both"/>
      </w:pPr>
      <w:r w:rsidRPr="00767C83">
        <w:rPr>
          <w:b/>
          <w:bCs/>
        </w:rPr>
        <w:t>Clave primaria (PRIMARY KEY)</w:t>
      </w:r>
    </w:p>
    <w:p w14:paraId="559EF43A" w14:textId="77777777" w:rsidR="00767C83" w:rsidRPr="00767C83" w:rsidRDefault="00767C83" w:rsidP="00767C83">
      <w:pPr>
        <w:numPr>
          <w:ilvl w:val="1"/>
          <w:numId w:val="112"/>
        </w:numPr>
        <w:jc w:val="both"/>
      </w:pPr>
      <w:r w:rsidRPr="00767C83">
        <w:t>id: Garantiza la unicidad de cada intervención.</w:t>
      </w:r>
    </w:p>
    <w:p w14:paraId="4E0C35E1" w14:textId="77777777" w:rsidR="00767C83" w:rsidRPr="00767C83" w:rsidRDefault="00767C83" w:rsidP="00767C83">
      <w:pPr>
        <w:numPr>
          <w:ilvl w:val="0"/>
          <w:numId w:val="112"/>
        </w:numPr>
        <w:jc w:val="both"/>
      </w:pPr>
      <w:r w:rsidRPr="00767C83">
        <w:rPr>
          <w:b/>
          <w:bCs/>
        </w:rPr>
        <w:t>Restricciones de integridad referencial (FOREIGN KEY)</w:t>
      </w:r>
    </w:p>
    <w:p w14:paraId="457BC64A" w14:textId="77777777" w:rsidR="00767C83" w:rsidRPr="00767C83" w:rsidRDefault="00767C83" w:rsidP="00767C83">
      <w:pPr>
        <w:numPr>
          <w:ilvl w:val="1"/>
          <w:numId w:val="112"/>
        </w:numPr>
        <w:jc w:val="both"/>
      </w:pPr>
      <w:r w:rsidRPr="00767C83">
        <w:t>Todas las claves foráneas (</w:t>
      </w:r>
      <w:proofErr w:type="spellStart"/>
      <w:r w:rsidRPr="00767C83">
        <w:t>cliente_id</w:t>
      </w:r>
      <w:proofErr w:type="spellEnd"/>
      <w:r w:rsidRPr="00767C83">
        <w:t xml:space="preserve">, </w:t>
      </w:r>
      <w:proofErr w:type="spellStart"/>
      <w:r w:rsidRPr="00767C83">
        <w:t>vehiculo_id</w:t>
      </w:r>
      <w:proofErr w:type="spellEnd"/>
      <w:r w:rsidRPr="00767C83">
        <w:t xml:space="preserve">, </w:t>
      </w:r>
      <w:proofErr w:type="spellStart"/>
      <w:r w:rsidRPr="00767C83">
        <w:t>tipo_id</w:t>
      </w:r>
      <w:proofErr w:type="spellEnd"/>
      <w:r w:rsidRPr="00767C83">
        <w:t xml:space="preserve">, </w:t>
      </w:r>
      <w:proofErr w:type="spellStart"/>
      <w:r w:rsidRPr="00767C83">
        <w:t>estado_id</w:t>
      </w:r>
      <w:proofErr w:type="spellEnd"/>
      <w:r w:rsidRPr="00767C83">
        <w:t>) aseguran que solo puedan registrarse intervenciones válidas asociadas a registros existentes en otras tablas.</w:t>
      </w:r>
    </w:p>
    <w:p w14:paraId="3872DEA6" w14:textId="77777777" w:rsidR="00767C83" w:rsidRPr="00767C83" w:rsidRDefault="00767C83" w:rsidP="00767C83">
      <w:pPr>
        <w:numPr>
          <w:ilvl w:val="0"/>
          <w:numId w:val="112"/>
        </w:numPr>
        <w:jc w:val="both"/>
      </w:pPr>
      <w:r w:rsidRPr="00767C83">
        <w:rPr>
          <w:b/>
          <w:bCs/>
        </w:rPr>
        <w:t>Restricciones de obligatoriedad (NOT NULL)</w:t>
      </w:r>
    </w:p>
    <w:p w14:paraId="29D45103" w14:textId="77777777" w:rsidR="00767C83" w:rsidRPr="00767C83" w:rsidRDefault="00767C83" w:rsidP="00767C83">
      <w:pPr>
        <w:numPr>
          <w:ilvl w:val="1"/>
          <w:numId w:val="112"/>
        </w:numPr>
        <w:jc w:val="both"/>
      </w:pPr>
      <w:r w:rsidRPr="00767C83">
        <w:t xml:space="preserve">Campos esenciales como </w:t>
      </w:r>
      <w:proofErr w:type="spellStart"/>
      <w:r w:rsidRPr="00767C83">
        <w:t>cliente_id</w:t>
      </w:r>
      <w:proofErr w:type="spellEnd"/>
      <w:r w:rsidRPr="00767C83">
        <w:t xml:space="preserve">, </w:t>
      </w:r>
      <w:proofErr w:type="spellStart"/>
      <w:r w:rsidRPr="00767C83">
        <w:t>vehiculo_id</w:t>
      </w:r>
      <w:proofErr w:type="spellEnd"/>
      <w:r w:rsidRPr="00767C83">
        <w:t xml:space="preserve">, </w:t>
      </w:r>
      <w:proofErr w:type="spellStart"/>
      <w:r w:rsidRPr="00767C83">
        <w:t>tipo_id</w:t>
      </w:r>
      <w:proofErr w:type="spellEnd"/>
      <w:r w:rsidRPr="00767C83">
        <w:t xml:space="preserve">, </w:t>
      </w:r>
      <w:proofErr w:type="spellStart"/>
      <w:r w:rsidRPr="00767C83">
        <w:t>estado_id</w:t>
      </w:r>
      <w:proofErr w:type="spellEnd"/>
      <w:r w:rsidRPr="00767C83">
        <w:t xml:space="preserve">, </w:t>
      </w:r>
      <w:proofErr w:type="spellStart"/>
      <w:r w:rsidRPr="00767C83">
        <w:t>descripcion</w:t>
      </w:r>
      <w:proofErr w:type="spellEnd"/>
      <w:r w:rsidRPr="00767C83">
        <w:t xml:space="preserve"> y </w:t>
      </w:r>
      <w:proofErr w:type="spellStart"/>
      <w:r w:rsidRPr="00767C83">
        <w:t>fecha_inicio</w:t>
      </w:r>
      <w:proofErr w:type="spellEnd"/>
      <w:r w:rsidRPr="00767C83">
        <w:t xml:space="preserve"> no pueden estar vacíos, garantizando la completitud mínima del registro.</w:t>
      </w:r>
    </w:p>
    <w:p w14:paraId="5134973D" w14:textId="77777777" w:rsidR="00767C83" w:rsidRPr="00767C83" w:rsidRDefault="00767C83" w:rsidP="00767C83">
      <w:pPr>
        <w:numPr>
          <w:ilvl w:val="0"/>
          <w:numId w:val="112"/>
        </w:numPr>
        <w:jc w:val="both"/>
      </w:pPr>
      <w:r w:rsidRPr="00767C83">
        <w:rPr>
          <w:b/>
          <w:bCs/>
        </w:rPr>
        <w:t>Coherencia de datos opcionales</w:t>
      </w:r>
    </w:p>
    <w:p w14:paraId="699ACD02" w14:textId="77777777" w:rsidR="00767C83" w:rsidRPr="00767C83" w:rsidRDefault="00767C83" w:rsidP="00767C83">
      <w:pPr>
        <w:numPr>
          <w:ilvl w:val="1"/>
          <w:numId w:val="112"/>
        </w:numPr>
        <w:jc w:val="both"/>
      </w:pPr>
      <w:r w:rsidRPr="00767C83">
        <w:t xml:space="preserve">Los campos </w:t>
      </w:r>
      <w:proofErr w:type="spellStart"/>
      <w:r w:rsidRPr="00767C83">
        <w:t>fecha_finalizacion</w:t>
      </w:r>
      <w:proofErr w:type="spellEnd"/>
      <w:r w:rsidRPr="00767C83">
        <w:t xml:space="preserve">, </w:t>
      </w:r>
      <w:proofErr w:type="spellStart"/>
      <w:r w:rsidRPr="00767C83">
        <w:t>coste_real</w:t>
      </w:r>
      <w:proofErr w:type="spellEnd"/>
      <w:r w:rsidRPr="00767C83">
        <w:t xml:space="preserve"> y </w:t>
      </w:r>
      <w:proofErr w:type="spellStart"/>
      <w:r w:rsidRPr="00767C83">
        <w:t>descuento_aplicado</w:t>
      </w:r>
      <w:proofErr w:type="spellEnd"/>
      <w:r w:rsidRPr="00767C83">
        <w:t xml:space="preserve"> pueden completarse al finalizar la intervención, lo que permite gestionar tanto intervenciones en curso como terminadas.</w:t>
      </w:r>
    </w:p>
    <w:p w14:paraId="72B7BB5C" w14:textId="77777777" w:rsidR="00767C83" w:rsidRPr="00767C83" w:rsidRDefault="00767C83" w:rsidP="00767C83">
      <w:pPr>
        <w:ind w:left="708"/>
        <w:jc w:val="both"/>
      </w:pPr>
      <w:r w:rsidRPr="00767C83">
        <w:pict w14:anchorId="63CB097D">
          <v:rect id="_x0000_i1497" style="width:0;height:1.5pt" o:hralign="center" o:hrstd="t" o:hr="t" fillcolor="#a0a0a0" stroked="f"/>
        </w:pict>
      </w:r>
    </w:p>
    <w:p w14:paraId="0D9BBF5F"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5. Consideraciones de diseño</w:t>
      </w:r>
    </w:p>
    <w:p w14:paraId="2B09583C" w14:textId="77777777" w:rsidR="00767C83" w:rsidRPr="00767C83" w:rsidRDefault="00767C83" w:rsidP="00767C83">
      <w:pPr>
        <w:numPr>
          <w:ilvl w:val="0"/>
          <w:numId w:val="113"/>
        </w:numPr>
        <w:jc w:val="both"/>
      </w:pPr>
      <w:r w:rsidRPr="00767C83">
        <w:rPr>
          <w:b/>
          <w:bCs/>
        </w:rPr>
        <w:t>Flexibilidad</w:t>
      </w:r>
      <w:r w:rsidRPr="00767C83">
        <w:t>: Los campos opcionales permiten reflejar tanto procesos iniciados como terminados sin romper la estructura.</w:t>
      </w:r>
    </w:p>
    <w:p w14:paraId="208ABC88" w14:textId="77777777" w:rsidR="00767C83" w:rsidRPr="00767C83" w:rsidRDefault="00767C83" w:rsidP="00767C83">
      <w:pPr>
        <w:numPr>
          <w:ilvl w:val="0"/>
          <w:numId w:val="113"/>
        </w:numPr>
        <w:jc w:val="both"/>
      </w:pPr>
      <w:r w:rsidRPr="00767C83">
        <w:rPr>
          <w:b/>
          <w:bCs/>
        </w:rPr>
        <w:t>Escalabilidad</w:t>
      </w:r>
      <w:r w:rsidRPr="00767C83">
        <w:t>: La tabla está preparada para adaptarse a nuevos estados o tipos de intervención, gracias a su diseño normalizado.</w:t>
      </w:r>
    </w:p>
    <w:p w14:paraId="056F72DE" w14:textId="77777777" w:rsidR="00767C83" w:rsidRPr="00767C83" w:rsidRDefault="00767C83" w:rsidP="00767C83">
      <w:pPr>
        <w:numPr>
          <w:ilvl w:val="0"/>
          <w:numId w:val="113"/>
        </w:numPr>
        <w:jc w:val="both"/>
      </w:pPr>
      <w:r w:rsidRPr="00767C83">
        <w:rPr>
          <w:b/>
          <w:bCs/>
        </w:rPr>
        <w:t>Trazabilidad</w:t>
      </w:r>
      <w:r w:rsidRPr="00767C83">
        <w:t xml:space="preserve">: El campo </w:t>
      </w:r>
      <w:proofErr w:type="spellStart"/>
      <w:r w:rsidRPr="00767C83">
        <w:t>created_at</w:t>
      </w:r>
      <w:proofErr w:type="spellEnd"/>
      <w:r w:rsidRPr="00767C83">
        <w:t xml:space="preserve"> permite hacer un seguimiento histórico de la actividad del taller.</w:t>
      </w:r>
    </w:p>
    <w:p w14:paraId="1F9670BD" w14:textId="77777777" w:rsidR="00767C83" w:rsidRPr="00767C83" w:rsidRDefault="00767C83" w:rsidP="00767C83">
      <w:pPr>
        <w:numPr>
          <w:ilvl w:val="0"/>
          <w:numId w:val="113"/>
        </w:numPr>
        <w:jc w:val="both"/>
      </w:pPr>
      <w:r w:rsidRPr="00767C83">
        <w:rPr>
          <w:b/>
          <w:bCs/>
        </w:rPr>
        <w:lastRenderedPageBreak/>
        <w:t>Gestión de costes</w:t>
      </w:r>
      <w:r w:rsidRPr="00767C83">
        <w:t>: Al separar el presupuesto y el coste real, se facilita el análisis de desviaciones económicas.</w:t>
      </w:r>
    </w:p>
    <w:p w14:paraId="1AC5401A" w14:textId="77777777" w:rsidR="00767C83" w:rsidRDefault="00767C83" w:rsidP="00BE398A">
      <w:pPr>
        <w:ind w:left="708"/>
        <w:jc w:val="both"/>
      </w:pPr>
    </w:p>
    <w:p w14:paraId="2B278DC6" w14:textId="77777777" w:rsidR="00F37973" w:rsidRDefault="00F37973" w:rsidP="00BE398A">
      <w:pPr>
        <w:ind w:left="708"/>
        <w:jc w:val="both"/>
      </w:pPr>
    </w:p>
    <w:p w14:paraId="111B4D63" w14:textId="77777777" w:rsidR="002510F1" w:rsidRDefault="002510F1" w:rsidP="00BE398A">
      <w:pPr>
        <w:ind w:left="708"/>
        <w:jc w:val="both"/>
      </w:pPr>
    </w:p>
    <w:p w14:paraId="7493029F" w14:textId="5BAC0F44" w:rsidR="002510F1" w:rsidRDefault="002510F1" w:rsidP="002510F1">
      <w:pPr>
        <w:ind w:left="708"/>
        <w:jc w:val="both"/>
        <w:rPr>
          <w:b/>
          <w:bCs/>
        </w:rPr>
      </w:pPr>
      <w:r w:rsidRPr="002510F1">
        <w:rPr>
          <w:rFonts w:ascii="Segoe UI Emoji" w:hAnsi="Segoe UI Emoji" w:cs="Segoe UI Emoji"/>
          <w:b/>
          <w:bCs/>
        </w:rPr>
        <w:t>🧾</w:t>
      </w:r>
      <w:r w:rsidRPr="002510F1">
        <w:rPr>
          <w:b/>
          <w:bCs/>
        </w:rPr>
        <w:t xml:space="preserve"> Tabla: </w:t>
      </w:r>
      <w:r>
        <w:rPr>
          <w:b/>
          <w:bCs/>
        </w:rPr>
        <w:t>vehículos</w:t>
      </w:r>
    </w:p>
    <w:p w14:paraId="58B8262F" w14:textId="69D57948" w:rsidR="002510F1" w:rsidRPr="002510F1" w:rsidRDefault="002510F1" w:rsidP="002510F1">
      <w:pPr>
        <w:ind w:left="708"/>
        <w:jc w:val="both"/>
        <w:rPr>
          <w:b/>
          <w:bCs/>
        </w:rPr>
      </w:pPr>
      <w:r>
        <w:rPr>
          <w:noProof/>
        </w:rPr>
        <w:drawing>
          <wp:inline distT="0" distB="0" distL="0" distR="0" wp14:anchorId="3D9AB1B9" wp14:editId="5067958D">
            <wp:extent cx="3505200" cy="7248525"/>
            <wp:effectExtent l="0" t="0" r="0" b="9525"/>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18"/>
                    <a:stretch>
                      <a:fillRect/>
                    </a:stretch>
                  </pic:blipFill>
                  <pic:spPr>
                    <a:xfrm>
                      <a:off x="0" y="0"/>
                      <a:ext cx="3505200" cy="7248525"/>
                    </a:xfrm>
                    <a:prstGeom prst="rect">
                      <a:avLst/>
                    </a:prstGeom>
                  </pic:spPr>
                </pic:pic>
              </a:graphicData>
            </a:graphic>
          </wp:inline>
        </w:drawing>
      </w:r>
    </w:p>
    <w:p w14:paraId="46D87131" w14:textId="77777777" w:rsidR="002510F1" w:rsidRPr="002510F1" w:rsidRDefault="002510F1" w:rsidP="002510F1">
      <w:pPr>
        <w:ind w:left="708"/>
        <w:jc w:val="both"/>
        <w:rPr>
          <w:b/>
          <w:bCs/>
        </w:rPr>
      </w:pPr>
      <w:r w:rsidRPr="002510F1">
        <w:rPr>
          <w:b/>
          <w:bCs/>
        </w:rPr>
        <w:lastRenderedPageBreak/>
        <w:t>1. Descripción general</w:t>
      </w:r>
    </w:p>
    <w:p w14:paraId="787B4023" w14:textId="77777777" w:rsidR="002510F1" w:rsidRPr="002510F1" w:rsidRDefault="002510F1" w:rsidP="002510F1">
      <w:pPr>
        <w:ind w:left="708"/>
        <w:jc w:val="both"/>
      </w:pPr>
      <w:r w:rsidRPr="002510F1">
        <w:t xml:space="preserve">La tabla </w:t>
      </w:r>
      <w:proofErr w:type="spellStart"/>
      <w:r w:rsidRPr="002510F1">
        <w:t>vehiculos</w:t>
      </w:r>
      <w:proofErr w:type="spellEnd"/>
      <w:r w:rsidRPr="002510F1">
        <w:t xml:space="preserve">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Pr="002510F1" w:rsidRDefault="002510F1" w:rsidP="002510F1">
      <w:pPr>
        <w:ind w:left="708"/>
        <w:jc w:val="both"/>
      </w:pPr>
      <w:r w:rsidRPr="002510F1">
        <w:t>Gracias a su estructura extensible y modular, permite soportar una gran variedad de casos (turismos, motos, vehículos industriales, eléctricos, etc.), proporcionando así una base sólida para el módulo de intervenciones y mantenimientos.</w:t>
      </w:r>
    </w:p>
    <w:p w14:paraId="79B41599" w14:textId="77777777" w:rsidR="002510F1" w:rsidRPr="002510F1" w:rsidRDefault="002510F1" w:rsidP="002510F1">
      <w:pPr>
        <w:ind w:left="708"/>
        <w:jc w:val="both"/>
      </w:pPr>
      <w:r w:rsidRPr="002510F1">
        <w:pict w14:anchorId="75E1DAC7">
          <v:rect id="_x0000_i1507" style="width:0;height:1.5pt" o:hralign="center" o:hrstd="t" o:hr="t" fillcolor="#a0a0a0" stroked="f"/>
        </w:pict>
      </w:r>
    </w:p>
    <w:p w14:paraId="0CAD989A" w14:textId="77777777" w:rsidR="002510F1" w:rsidRPr="002510F1" w:rsidRDefault="002510F1" w:rsidP="002510F1">
      <w:pPr>
        <w:ind w:left="708"/>
        <w:jc w:val="both"/>
        <w:rPr>
          <w:b/>
          <w:bCs/>
        </w:rPr>
      </w:pPr>
      <w:r w:rsidRPr="002510F1">
        <w:rPr>
          <w:rFonts w:ascii="Segoe UI Emoji" w:hAnsi="Segoe UI Emoji" w:cs="Segoe UI Emoji"/>
          <w:b/>
          <w:bCs/>
        </w:rPr>
        <w:t>📐</w:t>
      </w:r>
      <w:r w:rsidRPr="002510F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3"/>
        <w:gridCol w:w="1153"/>
        <w:gridCol w:w="663"/>
        <w:gridCol w:w="4955"/>
      </w:tblGrid>
      <w:tr w:rsidR="002510F1" w:rsidRPr="002510F1" w14:paraId="1AA5805A" w14:textId="77777777" w:rsidTr="002510F1">
        <w:trPr>
          <w:tblHeader/>
          <w:tblCellSpacing w:w="15" w:type="dxa"/>
        </w:trPr>
        <w:tc>
          <w:tcPr>
            <w:tcW w:w="0" w:type="auto"/>
            <w:vAlign w:val="center"/>
            <w:hideMark/>
          </w:tcPr>
          <w:p w14:paraId="7AC415E5" w14:textId="77777777" w:rsidR="002510F1" w:rsidRPr="002510F1" w:rsidRDefault="002510F1" w:rsidP="002510F1">
            <w:r w:rsidRPr="002510F1">
              <w:t>Campo</w:t>
            </w:r>
          </w:p>
        </w:tc>
        <w:tc>
          <w:tcPr>
            <w:tcW w:w="0" w:type="auto"/>
            <w:vAlign w:val="center"/>
            <w:hideMark/>
          </w:tcPr>
          <w:p w14:paraId="4F88FD1C" w14:textId="77777777" w:rsidR="002510F1" w:rsidRPr="002510F1" w:rsidRDefault="002510F1" w:rsidP="002510F1">
            <w:r w:rsidRPr="002510F1">
              <w:t>Tipo de dato</w:t>
            </w:r>
          </w:p>
        </w:tc>
        <w:tc>
          <w:tcPr>
            <w:tcW w:w="0" w:type="auto"/>
            <w:vAlign w:val="center"/>
            <w:hideMark/>
          </w:tcPr>
          <w:p w14:paraId="5562EC05" w14:textId="77777777" w:rsidR="002510F1" w:rsidRPr="002510F1" w:rsidRDefault="002510F1" w:rsidP="002510F1">
            <w:r w:rsidRPr="002510F1">
              <w:t>Nulos</w:t>
            </w:r>
          </w:p>
        </w:tc>
        <w:tc>
          <w:tcPr>
            <w:tcW w:w="0" w:type="auto"/>
            <w:vAlign w:val="center"/>
            <w:hideMark/>
          </w:tcPr>
          <w:p w14:paraId="4F055548" w14:textId="77777777" w:rsidR="002510F1" w:rsidRPr="002510F1" w:rsidRDefault="002510F1" w:rsidP="002510F1">
            <w:r w:rsidRPr="002510F1">
              <w:t>Descripción</w:t>
            </w:r>
          </w:p>
        </w:tc>
      </w:tr>
      <w:tr w:rsidR="002510F1" w:rsidRPr="002510F1" w14:paraId="31D6E4B2" w14:textId="77777777" w:rsidTr="002510F1">
        <w:trPr>
          <w:tblCellSpacing w:w="15" w:type="dxa"/>
        </w:trPr>
        <w:tc>
          <w:tcPr>
            <w:tcW w:w="0" w:type="auto"/>
            <w:vAlign w:val="center"/>
            <w:hideMark/>
          </w:tcPr>
          <w:p w14:paraId="5A39C453" w14:textId="77777777" w:rsidR="002510F1" w:rsidRPr="002510F1" w:rsidRDefault="002510F1" w:rsidP="002510F1">
            <w:r w:rsidRPr="002510F1">
              <w:t>id</w:t>
            </w:r>
          </w:p>
        </w:tc>
        <w:tc>
          <w:tcPr>
            <w:tcW w:w="0" w:type="auto"/>
            <w:vAlign w:val="center"/>
            <w:hideMark/>
          </w:tcPr>
          <w:p w14:paraId="752D96DD" w14:textId="77777777" w:rsidR="002510F1" w:rsidRPr="002510F1" w:rsidRDefault="002510F1" w:rsidP="002510F1">
            <w:r w:rsidRPr="002510F1">
              <w:t>int4</w:t>
            </w:r>
          </w:p>
        </w:tc>
        <w:tc>
          <w:tcPr>
            <w:tcW w:w="0" w:type="auto"/>
            <w:vAlign w:val="center"/>
            <w:hideMark/>
          </w:tcPr>
          <w:p w14:paraId="7101A002"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66645327" w14:textId="77777777" w:rsidR="002510F1" w:rsidRPr="002510F1" w:rsidRDefault="002510F1" w:rsidP="002510F1">
            <w:r w:rsidRPr="002510F1">
              <w:t>Clave primaria. Identificador único del vehículo en el sistema.</w:t>
            </w:r>
          </w:p>
        </w:tc>
      </w:tr>
      <w:tr w:rsidR="002510F1" w:rsidRPr="002510F1" w14:paraId="684D1942" w14:textId="77777777" w:rsidTr="002510F1">
        <w:trPr>
          <w:tblCellSpacing w:w="15" w:type="dxa"/>
        </w:trPr>
        <w:tc>
          <w:tcPr>
            <w:tcW w:w="0" w:type="auto"/>
            <w:vAlign w:val="center"/>
            <w:hideMark/>
          </w:tcPr>
          <w:p w14:paraId="1C105F3A" w14:textId="77777777" w:rsidR="002510F1" w:rsidRPr="002510F1" w:rsidRDefault="002510F1" w:rsidP="002510F1">
            <w:proofErr w:type="spellStart"/>
            <w:r w:rsidRPr="002510F1">
              <w:t>cliente_id</w:t>
            </w:r>
            <w:proofErr w:type="spellEnd"/>
          </w:p>
        </w:tc>
        <w:tc>
          <w:tcPr>
            <w:tcW w:w="0" w:type="auto"/>
            <w:vAlign w:val="center"/>
            <w:hideMark/>
          </w:tcPr>
          <w:p w14:paraId="3B21F063" w14:textId="77777777" w:rsidR="002510F1" w:rsidRPr="002510F1" w:rsidRDefault="002510F1" w:rsidP="002510F1">
            <w:r w:rsidRPr="002510F1">
              <w:t>int4</w:t>
            </w:r>
          </w:p>
        </w:tc>
        <w:tc>
          <w:tcPr>
            <w:tcW w:w="0" w:type="auto"/>
            <w:vAlign w:val="center"/>
            <w:hideMark/>
          </w:tcPr>
          <w:p w14:paraId="200FE846"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1D4E84E5" w14:textId="77777777" w:rsidR="002510F1" w:rsidRPr="002510F1" w:rsidRDefault="002510F1" w:rsidP="002510F1">
            <w:r w:rsidRPr="002510F1">
              <w:t>Clave foránea que vincula el vehículo con un cliente existente (</w:t>
            </w:r>
            <w:proofErr w:type="spellStart"/>
            <w:r w:rsidRPr="002510F1">
              <w:t>clientes.id</w:t>
            </w:r>
            <w:proofErr w:type="spellEnd"/>
            <w:r w:rsidRPr="002510F1">
              <w:t>).</w:t>
            </w:r>
          </w:p>
        </w:tc>
      </w:tr>
      <w:tr w:rsidR="002510F1" w:rsidRPr="002510F1" w14:paraId="68396F9D" w14:textId="77777777" w:rsidTr="002510F1">
        <w:trPr>
          <w:tblCellSpacing w:w="15" w:type="dxa"/>
        </w:trPr>
        <w:tc>
          <w:tcPr>
            <w:tcW w:w="0" w:type="auto"/>
            <w:vAlign w:val="center"/>
            <w:hideMark/>
          </w:tcPr>
          <w:p w14:paraId="70CEF189" w14:textId="77777777" w:rsidR="002510F1" w:rsidRPr="002510F1" w:rsidRDefault="002510F1" w:rsidP="002510F1">
            <w:r w:rsidRPr="002510F1">
              <w:t>marca</w:t>
            </w:r>
          </w:p>
        </w:tc>
        <w:tc>
          <w:tcPr>
            <w:tcW w:w="0" w:type="auto"/>
            <w:vAlign w:val="center"/>
            <w:hideMark/>
          </w:tcPr>
          <w:p w14:paraId="4E14F893" w14:textId="77777777" w:rsidR="002510F1" w:rsidRPr="002510F1" w:rsidRDefault="002510F1" w:rsidP="002510F1">
            <w:proofErr w:type="spellStart"/>
            <w:r w:rsidRPr="002510F1">
              <w:t>varchar</w:t>
            </w:r>
            <w:proofErr w:type="spellEnd"/>
          </w:p>
        </w:tc>
        <w:tc>
          <w:tcPr>
            <w:tcW w:w="0" w:type="auto"/>
            <w:vAlign w:val="center"/>
            <w:hideMark/>
          </w:tcPr>
          <w:p w14:paraId="1590F725"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756614D0" w14:textId="77777777" w:rsidR="002510F1" w:rsidRPr="002510F1" w:rsidRDefault="002510F1" w:rsidP="002510F1">
            <w:r w:rsidRPr="002510F1">
              <w:t>Marca comercial del vehículo (ej. Peugeot, Yamaha, Mercedes).</w:t>
            </w:r>
          </w:p>
        </w:tc>
      </w:tr>
      <w:tr w:rsidR="002510F1" w:rsidRPr="002510F1" w14:paraId="39AB8EF6" w14:textId="77777777" w:rsidTr="002510F1">
        <w:trPr>
          <w:tblCellSpacing w:w="15" w:type="dxa"/>
        </w:trPr>
        <w:tc>
          <w:tcPr>
            <w:tcW w:w="0" w:type="auto"/>
            <w:vAlign w:val="center"/>
            <w:hideMark/>
          </w:tcPr>
          <w:p w14:paraId="7E7BC434" w14:textId="77777777" w:rsidR="002510F1" w:rsidRPr="002510F1" w:rsidRDefault="002510F1" w:rsidP="002510F1">
            <w:r w:rsidRPr="002510F1">
              <w:t>modelo</w:t>
            </w:r>
          </w:p>
        </w:tc>
        <w:tc>
          <w:tcPr>
            <w:tcW w:w="0" w:type="auto"/>
            <w:vAlign w:val="center"/>
            <w:hideMark/>
          </w:tcPr>
          <w:p w14:paraId="6D230DDA" w14:textId="77777777" w:rsidR="002510F1" w:rsidRPr="002510F1" w:rsidRDefault="002510F1" w:rsidP="002510F1">
            <w:proofErr w:type="spellStart"/>
            <w:r w:rsidRPr="002510F1">
              <w:t>varchar</w:t>
            </w:r>
            <w:proofErr w:type="spellEnd"/>
          </w:p>
        </w:tc>
        <w:tc>
          <w:tcPr>
            <w:tcW w:w="0" w:type="auto"/>
            <w:vAlign w:val="center"/>
            <w:hideMark/>
          </w:tcPr>
          <w:p w14:paraId="74D753E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03BB0B42" w14:textId="77777777" w:rsidR="002510F1" w:rsidRPr="002510F1" w:rsidRDefault="002510F1" w:rsidP="002510F1">
            <w:r w:rsidRPr="002510F1">
              <w:t>Modelo específico del vehículo.</w:t>
            </w:r>
          </w:p>
        </w:tc>
      </w:tr>
      <w:tr w:rsidR="002510F1" w:rsidRPr="002510F1" w14:paraId="32994BC1" w14:textId="77777777" w:rsidTr="002510F1">
        <w:trPr>
          <w:tblCellSpacing w:w="15" w:type="dxa"/>
        </w:trPr>
        <w:tc>
          <w:tcPr>
            <w:tcW w:w="0" w:type="auto"/>
            <w:vAlign w:val="center"/>
            <w:hideMark/>
          </w:tcPr>
          <w:p w14:paraId="05983EC0" w14:textId="77777777" w:rsidR="002510F1" w:rsidRPr="002510F1" w:rsidRDefault="002510F1" w:rsidP="002510F1">
            <w:r w:rsidRPr="002510F1">
              <w:t>matricula</w:t>
            </w:r>
          </w:p>
        </w:tc>
        <w:tc>
          <w:tcPr>
            <w:tcW w:w="0" w:type="auto"/>
            <w:vAlign w:val="center"/>
            <w:hideMark/>
          </w:tcPr>
          <w:p w14:paraId="3CABF4E3" w14:textId="77777777" w:rsidR="002510F1" w:rsidRPr="002510F1" w:rsidRDefault="002510F1" w:rsidP="002510F1">
            <w:proofErr w:type="spellStart"/>
            <w:r w:rsidRPr="002510F1">
              <w:t>varchar</w:t>
            </w:r>
            <w:proofErr w:type="spellEnd"/>
          </w:p>
        </w:tc>
        <w:tc>
          <w:tcPr>
            <w:tcW w:w="0" w:type="auto"/>
            <w:vAlign w:val="center"/>
            <w:hideMark/>
          </w:tcPr>
          <w:p w14:paraId="2BDE7797"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109EAE81" w14:textId="77777777" w:rsidR="002510F1" w:rsidRPr="002510F1" w:rsidRDefault="002510F1" w:rsidP="002510F1">
            <w:r w:rsidRPr="002510F1">
              <w:t>Matrícula del vehículo. Campo único que evita duplicidades en el parque registrado.</w:t>
            </w:r>
          </w:p>
        </w:tc>
      </w:tr>
      <w:tr w:rsidR="002510F1" w:rsidRPr="002510F1" w14:paraId="54A557CD" w14:textId="77777777" w:rsidTr="002510F1">
        <w:trPr>
          <w:tblCellSpacing w:w="15" w:type="dxa"/>
        </w:trPr>
        <w:tc>
          <w:tcPr>
            <w:tcW w:w="0" w:type="auto"/>
            <w:vAlign w:val="center"/>
            <w:hideMark/>
          </w:tcPr>
          <w:p w14:paraId="3DFBEA21" w14:textId="77777777" w:rsidR="002510F1" w:rsidRPr="002510F1" w:rsidRDefault="002510F1" w:rsidP="002510F1">
            <w:proofErr w:type="spellStart"/>
            <w:r w:rsidRPr="002510F1">
              <w:t>tipo_vehiculo</w:t>
            </w:r>
            <w:proofErr w:type="spellEnd"/>
          </w:p>
        </w:tc>
        <w:tc>
          <w:tcPr>
            <w:tcW w:w="0" w:type="auto"/>
            <w:vAlign w:val="center"/>
            <w:hideMark/>
          </w:tcPr>
          <w:p w14:paraId="0451C49D" w14:textId="77777777" w:rsidR="002510F1" w:rsidRPr="002510F1" w:rsidRDefault="002510F1" w:rsidP="002510F1">
            <w:r w:rsidRPr="002510F1">
              <w:t>int4</w:t>
            </w:r>
          </w:p>
        </w:tc>
        <w:tc>
          <w:tcPr>
            <w:tcW w:w="0" w:type="auto"/>
            <w:vAlign w:val="center"/>
            <w:hideMark/>
          </w:tcPr>
          <w:p w14:paraId="4FF07F98"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585BCBC6" w14:textId="77777777" w:rsidR="002510F1" w:rsidRPr="002510F1" w:rsidRDefault="002510F1" w:rsidP="002510F1">
            <w:r w:rsidRPr="002510F1">
              <w:t xml:space="preserve">Clave foránea hacia la tabla </w:t>
            </w:r>
            <w:proofErr w:type="spellStart"/>
            <w:r w:rsidRPr="002510F1">
              <w:t>tipos_vehiculo</w:t>
            </w:r>
            <w:proofErr w:type="spellEnd"/>
            <w:r w:rsidRPr="002510F1">
              <w:t>, que clasifica el vehículo por su naturaleza (turismo, moto, industrial, etc.).</w:t>
            </w:r>
          </w:p>
        </w:tc>
      </w:tr>
      <w:tr w:rsidR="002510F1" w:rsidRPr="002510F1" w14:paraId="3139AD9F" w14:textId="77777777" w:rsidTr="002510F1">
        <w:trPr>
          <w:tblCellSpacing w:w="15" w:type="dxa"/>
        </w:trPr>
        <w:tc>
          <w:tcPr>
            <w:tcW w:w="0" w:type="auto"/>
            <w:vAlign w:val="center"/>
            <w:hideMark/>
          </w:tcPr>
          <w:p w14:paraId="66262A63" w14:textId="77777777" w:rsidR="002510F1" w:rsidRPr="002510F1" w:rsidRDefault="002510F1" w:rsidP="002510F1">
            <w:proofErr w:type="spellStart"/>
            <w:r w:rsidRPr="002510F1">
              <w:t>anyo</w:t>
            </w:r>
            <w:proofErr w:type="spellEnd"/>
          </w:p>
        </w:tc>
        <w:tc>
          <w:tcPr>
            <w:tcW w:w="0" w:type="auto"/>
            <w:vAlign w:val="center"/>
            <w:hideMark/>
          </w:tcPr>
          <w:p w14:paraId="61350CC7" w14:textId="77777777" w:rsidR="002510F1" w:rsidRPr="002510F1" w:rsidRDefault="002510F1" w:rsidP="002510F1">
            <w:r w:rsidRPr="002510F1">
              <w:t>int4</w:t>
            </w:r>
          </w:p>
        </w:tc>
        <w:tc>
          <w:tcPr>
            <w:tcW w:w="0" w:type="auto"/>
            <w:vAlign w:val="center"/>
            <w:hideMark/>
          </w:tcPr>
          <w:p w14:paraId="4B380EF3"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40A26641" w14:textId="77777777" w:rsidR="002510F1" w:rsidRPr="002510F1" w:rsidRDefault="002510F1" w:rsidP="002510F1">
            <w:r w:rsidRPr="002510F1">
              <w:t>Año de fabricación o matriculación. Útil para historial y antigüedad.</w:t>
            </w:r>
          </w:p>
        </w:tc>
      </w:tr>
      <w:tr w:rsidR="002510F1" w:rsidRPr="002510F1" w14:paraId="019DCE34" w14:textId="77777777" w:rsidTr="002510F1">
        <w:trPr>
          <w:tblCellSpacing w:w="15" w:type="dxa"/>
        </w:trPr>
        <w:tc>
          <w:tcPr>
            <w:tcW w:w="0" w:type="auto"/>
            <w:vAlign w:val="center"/>
            <w:hideMark/>
          </w:tcPr>
          <w:p w14:paraId="0CC676B8" w14:textId="77777777" w:rsidR="002510F1" w:rsidRPr="002510F1" w:rsidRDefault="002510F1" w:rsidP="002510F1">
            <w:r w:rsidRPr="002510F1">
              <w:t>observaciones</w:t>
            </w:r>
          </w:p>
        </w:tc>
        <w:tc>
          <w:tcPr>
            <w:tcW w:w="0" w:type="auto"/>
            <w:vAlign w:val="center"/>
            <w:hideMark/>
          </w:tcPr>
          <w:p w14:paraId="34C52F09" w14:textId="77777777" w:rsidR="002510F1" w:rsidRPr="002510F1" w:rsidRDefault="002510F1" w:rsidP="002510F1">
            <w:proofErr w:type="spellStart"/>
            <w:r w:rsidRPr="002510F1">
              <w:t>text</w:t>
            </w:r>
            <w:proofErr w:type="spellEnd"/>
          </w:p>
        </w:tc>
        <w:tc>
          <w:tcPr>
            <w:tcW w:w="0" w:type="auto"/>
            <w:vAlign w:val="center"/>
            <w:hideMark/>
          </w:tcPr>
          <w:p w14:paraId="0BAA3CF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1CF1C1A0" w14:textId="77777777" w:rsidR="002510F1" w:rsidRPr="002510F1" w:rsidRDefault="002510F1" w:rsidP="002510F1">
            <w:r w:rsidRPr="002510F1">
              <w:t>Comentarios libres sobre el vehículo: modificaciones, incidencias o peculiaridades.</w:t>
            </w:r>
          </w:p>
        </w:tc>
      </w:tr>
      <w:tr w:rsidR="002510F1" w:rsidRPr="002510F1" w14:paraId="3E4C1750" w14:textId="77777777" w:rsidTr="002510F1">
        <w:trPr>
          <w:tblCellSpacing w:w="15" w:type="dxa"/>
        </w:trPr>
        <w:tc>
          <w:tcPr>
            <w:tcW w:w="0" w:type="auto"/>
            <w:vAlign w:val="center"/>
            <w:hideMark/>
          </w:tcPr>
          <w:p w14:paraId="1DFC4169" w14:textId="77777777" w:rsidR="002510F1" w:rsidRPr="002510F1" w:rsidRDefault="002510F1" w:rsidP="002510F1">
            <w:proofErr w:type="spellStart"/>
            <w:r w:rsidRPr="002510F1">
              <w:t>created_at</w:t>
            </w:r>
            <w:proofErr w:type="spellEnd"/>
          </w:p>
        </w:tc>
        <w:tc>
          <w:tcPr>
            <w:tcW w:w="0" w:type="auto"/>
            <w:vAlign w:val="center"/>
            <w:hideMark/>
          </w:tcPr>
          <w:p w14:paraId="71662C8A" w14:textId="77777777" w:rsidR="002510F1" w:rsidRPr="002510F1" w:rsidRDefault="002510F1" w:rsidP="002510F1">
            <w:proofErr w:type="spellStart"/>
            <w:r w:rsidRPr="002510F1">
              <w:t>timestamp</w:t>
            </w:r>
            <w:proofErr w:type="spellEnd"/>
          </w:p>
        </w:tc>
        <w:tc>
          <w:tcPr>
            <w:tcW w:w="0" w:type="auto"/>
            <w:vAlign w:val="center"/>
            <w:hideMark/>
          </w:tcPr>
          <w:p w14:paraId="77C795D7"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3ECC4A53" w14:textId="77777777" w:rsidR="002510F1" w:rsidRPr="002510F1" w:rsidRDefault="002510F1" w:rsidP="002510F1">
            <w:r w:rsidRPr="002510F1">
              <w:t>Fecha de alta del vehículo en el sistema.</w:t>
            </w:r>
          </w:p>
        </w:tc>
      </w:tr>
      <w:tr w:rsidR="002510F1" w:rsidRPr="002510F1" w14:paraId="509314FA" w14:textId="77777777" w:rsidTr="002510F1">
        <w:trPr>
          <w:tblCellSpacing w:w="15" w:type="dxa"/>
        </w:trPr>
        <w:tc>
          <w:tcPr>
            <w:tcW w:w="0" w:type="auto"/>
            <w:vAlign w:val="center"/>
            <w:hideMark/>
          </w:tcPr>
          <w:p w14:paraId="082724A5" w14:textId="77777777" w:rsidR="002510F1" w:rsidRPr="002510F1" w:rsidRDefault="002510F1" w:rsidP="002510F1">
            <w:r w:rsidRPr="002510F1">
              <w:t>color</w:t>
            </w:r>
          </w:p>
        </w:tc>
        <w:tc>
          <w:tcPr>
            <w:tcW w:w="0" w:type="auto"/>
            <w:vAlign w:val="center"/>
            <w:hideMark/>
          </w:tcPr>
          <w:p w14:paraId="60B5737B" w14:textId="77777777" w:rsidR="002510F1" w:rsidRPr="002510F1" w:rsidRDefault="002510F1" w:rsidP="002510F1">
            <w:proofErr w:type="spellStart"/>
            <w:r w:rsidRPr="002510F1">
              <w:t>varchar</w:t>
            </w:r>
            <w:proofErr w:type="spellEnd"/>
          </w:p>
        </w:tc>
        <w:tc>
          <w:tcPr>
            <w:tcW w:w="0" w:type="auto"/>
            <w:vAlign w:val="center"/>
            <w:hideMark/>
          </w:tcPr>
          <w:p w14:paraId="2C1C0F9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4B8F3939" w14:textId="77777777" w:rsidR="002510F1" w:rsidRPr="002510F1" w:rsidRDefault="002510F1" w:rsidP="002510F1">
            <w:r w:rsidRPr="002510F1">
              <w:t>Color principal del vehículo.</w:t>
            </w:r>
          </w:p>
        </w:tc>
      </w:tr>
      <w:tr w:rsidR="002510F1" w:rsidRPr="002510F1" w14:paraId="25177A53" w14:textId="77777777" w:rsidTr="002510F1">
        <w:trPr>
          <w:tblCellSpacing w:w="15" w:type="dxa"/>
        </w:trPr>
        <w:tc>
          <w:tcPr>
            <w:tcW w:w="0" w:type="auto"/>
            <w:vAlign w:val="center"/>
            <w:hideMark/>
          </w:tcPr>
          <w:p w14:paraId="3598896C" w14:textId="77777777" w:rsidR="002510F1" w:rsidRPr="002510F1" w:rsidRDefault="002510F1" w:rsidP="002510F1">
            <w:r w:rsidRPr="002510F1">
              <w:t>combustible</w:t>
            </w:r>
          </w:p>
        </w:tc>
        <w:tc>
          <w:tcPr>
            <w:tcW w:w="0" w:type="auto"/>
            <w:vAlign w:val="center"/>
            <w:hideMark/>
          </w:tcPr>
          <w:p w14:paraId="37DCBC77" w14:textId="77777777" w:rsidR="002510F1" w:rsidRPr="002510F1" w:rsidRDefault="002510F1" w:rsidP="002510F1">
            <w:proofErr w:type="spellStart"/>
            <w:r w:rsidRPr="002510F1">
              <w:t>varchar</w:t>
            </w:r>
            <w:proofErr w:type="spellEnd"/>
          </w:p>
        </w:tc>
        <w:tc>
          <w:tcPr>
            <w:tcW w:w="0" w:type="auto"/>
            <w:vAlign w:val="center"/>
            <w:hideMark/>
          </w:tcPr>
          <w:p w14:paraId="2A36FEF8"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1AE02C7D" w14:textId="77777777" w:rsidR="002510F1" w:rsidRPr="002510F1" w:rsidRDefault="002510F1" w:rsidP="002510F1">
            <w:r w:rsidRPr="002510F1">
              <w:t>Tipo de combustible (texto libre, para compatibilidad hacia atrás).</w:t>
            </w:r>
          </w:p>
        </w:tc>
      </w:tr>
      <w:tr w:rsidR="002510F1" w:rsidRPr="002510F1" w14:paraId="721C73E2" w14:textId="77777777" w:rsidTr="002510F1">
        <w:trPr>
          <w:tblCellSpacing w:w="15" w:type="dxa"/>
        </w:trPr>
        <w:tc>
          <w:tcPr>
            <w:tcW w:w="0" w:type="auto"/>
            <w:vAlign w:val="center"/>
            <w:hideMark/>
          </w:tcPr>
          <w:p w14:paraId="10BC7D80" w14:textId="77777777" w:rsidR="002510F1" w:rsidRPr="002510F1" w:rsidRDefault="002510F1" w:rsidP="002510F1">
            <w:proofErr w:type="spellStart"/>
            <w:r w:rsidRPr="002510F1">
              <w:lastRenderedPageBreak/>
              <w:t>numero_bastidor</w:t>
            </w:r>
            <w:proofErr w:type="spellEnd"/>
          </w:p>
        </w:tc>
        <w:tc>
          <w:tcPr>
            <w:tcW w:w="0" w:type="auto"/>
            <w:vAlign w:val="center"/>
            <w:hideMark/>
          </w:tcPr>
          <w:p w14:paraId="2A274595" w14:textId="77777777" w:rsidR="002510F1" w:rsidRPr="002510F1" w:rsidRDefault="002510F1" w:rsidP="002510F1">
            <w:proofErr w:type="spellStart"/>
            <w:r w:rsidRPr="002510F1">
              <w:t>varchar</w:t>
            </w:r>
            <w:proofErr w:type="spellEnd"/>
          </w:p>
        </w:tc>
        <w:tc>
          <w:tcPr>
            <w:tcW w:w="0" w:type="auto"/>
            <w:vAlign w:val="center"/>
            <w:hideMark/>
          </w:tcPr>
          <w:p w14:paraId="3FA533CE"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3FC13509" w14:textId="77777777" w:rsidR="002510F1" w:rsidRPr="002510F1" w:rsidRDefault="002510F1" w:rsidP="002510F1">
            <w:r w:rsidRPr="002510F1">
              <w:t>Número de bastidor (VIN). Identificador único a nivel de fabricante. Se fuerza como único.</w:t>
            </w:r>
          </w:p>
        </w:tc>
      </w:tr>
      <w:tr w:rsidR="002510F1" w:rsidRPr="002510F1" w14:paraId="18198A6A" w14:textId="77777777" w:rsidTr="002510F1">
        <w:trPr>
          <w:tblCellSpacing w:w="15" w:type="dxa"/>
        </w:trPr>
        <w:tc>
          <w:tcPr>
            <w:tcW w:w="0" w:type="auto"/>
            <w:vAlign w:val="center"/>
            <w:hideMark/>
          </w:tcPr>
          <w:p w14:paraId="4896883B" w14:textId="77777777" w:rsidR="002510F1" w:rsidRPr="002510F1" w:rsidRDefault="002510F1" w:rsidP="002510F1">
            <w:proofErr w:type="spellStart"/>
            <w:r w:rsidRPr="002510F1">
              <w:t>combustible_id</w:t>
            </w:r>
            <w:proofErr w:type="spellEnd"/>
          </w:p>
        </w:tc>
        <w:tc>
          <w:tcPr>
            <w:tcW w:w="0" w:type="auto"/>
            <w:vAlign w:val="center"/>
            <w:hideMark/>
          </w:tcPr>
          <w:p w14:paraId="51F52543" w14:textId="77777777" w:rsidR="002510F1" w:rsidRPr="002510F1" w:rsidRDefault="002510F1" w:rsidP="002510F1">
            <w:r w:rsidRPr="002510F1">
              <w:t>int4</w:t>
            </w:r>
          </w:p>
        </w:tc>
        <w:tc>
          <w:tcPr>
            <w:tcW w:w="0" w:type="auto"/>
            <w:vAlign w:val="center"/>
            <w:hideMark/>
          </w:tcPr>
          <w:p w14:paraId="44A34F6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482A4157" w14:textId="77777777" w:rsidR="002510F1" w:rsidRPr="002510F1" w:rsidRDefault="002510F1" w:rsidP="002510F1">
            <w:r w:rsidRPr="002510F1">
              <w:t xml:space="preserve">Clave foránea hacia una tabla </w:t>
            </w:r>
            <w:proofErr w:type="spellStart"/>
            <w:r w:rsidRPr="002510F1">
              <w:t>tipos_combustible</w:t>
            </w:r>
            <w:proofErr w:type="spellEnd"/>
            <w:r w:rsidRPr="002510F1">
              <w:t>, si se opta por normalizar en el futuro.</w:t>
            </w:r>
          </w:p>
        </w:tc>
      </w:tr>
      <w:tr w:rsidR="002510F1" w:rsidRPr="002510F1" w14:paraId="43EB38F9" w14:textId="77777777" w:rsidTr="002510F1">
        <w:trPr>
          <w:tblCellSpacing w:w="15" w:type="dxa"/>
        </w:trPr>
        <w:tc>
          <w:tcPr>
            <w:tcW w:w="0" w:type="auto"/>
            <w:vAlign w:val="center"/>
            <w:hideMark/>
          </w:tcPr>
          <w:p w14:paraId="26DFB5E3" w14:textId="77777777" w:rsidR="002510F1" w:rsidRPr="002510F1" w:rsidRDefault="002510F1" w:rsidP="002510F1">
            <w:proofErr w:type="spellStart"/>
            <w:r w:rsidRPr="002510F1">
              <w:t>updated_at</w:t>
            </w:r>
            <w:proofErr w:type="spellEnd"/>
          </w:p>
        </w:tc>
        <w:tc>
          <w:tcPr>
            <w:tcW w:w="0" w:type="auto"/>
            <w:vAlign w:val="center"/>
            <w:hideMark/>
          </w:tcPr>
          <w:p w14:paraId="6F5193D6" w14:textId="77777777" w:rsidR="002510F1" w:rsidRPr="002510F1" w:rsidRDefault="002510F1" w:rsidP="002510F1">
            <w:proofErr w:type="spellStart"/>
            <w:r w:rsidRPr="002510F1">
              <w:t>timestamp</w:t>
            </w:r>
            <w:proofErr w:type="spellEnd"/>
          </w:p>
        </w:tc>
        <w:tc>
          <w:tcPr>
            <w:tcW w:w="0" w:type="auto"/>
            <w:vAlign w:val="center"/>
            <w:hideMark/>
          </w:tcPr>
          <w:p w14:paraId="27A178CC"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78A3EDEB" w14:textId="77777777" w:rsidR="002510F1" w:rsidRPr="002510F1" w:rsidRDefault="002510F1" w:rsidP="002510F1">
            <w:r w:rsidRPr="002510F1">
              <w:t>Fecha de la última modificación del registro.</w:t>
            </w:r>
          </w:p>
        </w:tc>
      </w:tr>
    </w:tbl>
    <w:p w14:paraId="1360FEDD" w14:textId="36C2A73E" w:rsidR="002510F1" w:rsidRDefault="002510F1" w:rsidP="00BE398A">
      <w:pPr>
        <w:ind w:left="708"/>
        <w:jc w:val="both"/>
      </w:pPr>
    </w:p>
    <w:p w14:paraId="10301ACB" w14:textId="77777777" w:rsidR="002510F1" w:rsidRPr="002510F1" w:rsidRDefault="002510F1" w:rsidP="002510F1">
      <w:pPr>
        <w:ind w:left="708"/>
        <w:jc w:val="both"/>
      </w:pPr>
      <w:r w:rsidRPr="002510F1">
        <w:pict w14:anchorId="57DAA7F7">
          <v:rect id="_x0000_i1527" style="width:0;height:1.5pt" o:hralign="center" o:hrstd="t" o:hr="t" fillcolor="#a0a0a0" stroked="f"/>
        </w:pict>
      </w:r>
    </w:p>
    <w:p w14:paraId="2080AA53" w14:textId="77777777" w:rsidR="002510F1" w:rsidRPr="002510F1" w:rsidRDefault="002510F1" w:rsidP="002510F1">
      <w:pPr>
        <w:ind w:left="708"/>
        <w:jc w:val="both"/>
        <w:rPr>
          <w:b/>
          <w:bCs/>
        </w:rPr>
      </w:pPr>
      <w:r w:rsidRPr="002510F1">
        <w:rPr>
          <w:rFonts w:ascii="Segoe UI Emoji" w:hAnsi="Segoe UI Emoji" w:cs="Segoe UI Emoji"/>
          <w:b/>
          <w:bCs/>
        </w:rPr>
        <w:t>🔗</w:t>
      </w:r>
      <w:r w:rsidRPr="002510F1">
        <w:rPr>
          <w:b/>
          <w:bCs/>
        </w:rPr>
        <w:t xml:space="preserve"> 3. Relaciones y claves foráneas</w:t>
      </w:r>
    </w:p>
    <w:p w14:paraId="0312FE0F" w14:textId="77777777" w:rsidR="002510F1" w:rsidRPr="002510F1" w:rsidRDefault="002510F1" w:rsidP="002510F1">
      <w:pPr>
        <w:numPr>
          <w:ilvl w:val="0"/>
          <w:numId w:val="114"/>
        </w:numPr>
        <w:jc w:val="both"/>
      </w:pPr>
      <w:proofErr w:type="spellStart"/>
      <w:r w:rsidRPr="002510F1">
        <w:t>cliente_id</w:t>
      </w:r>
      <w:proofErr w:type="spellEnd"/>
      <w:r w:rsidRPr="002510F1">
        <w:t xml:space="preserve"> → </w:t>
      </w:r>
      <w:proofErr w:type="spellStart"/>
      <w:r w:rsidRPr="002510F1">
        <w:t>clientes.id</w:t>
      </w:r>
      <w:proofErr w:type="spellEnd"/>
      <w:r w:rsidRPr="002510F1">
        <w:t>: Establece la relación de pertenencia entre vehículo y cliente.</w:t>
      </w:r>
    </w:p>
    <w:p w14:paraId="0AA93901" w14:textId="77777777" w:rsidR="002510F1" w:rsidRPr="002510F1" w:rsidRDefault="002510F1" w:rsidP="002510F1">
      <w:pPr>
        <w:numPr>
          <w:ilvl w:val="0"/>
          <w:numId w:val="114"/>
        </w:numPr>
        <w:jc w:val="both"/>
      </w:pPr>
      <w:proofErr w:type="spellStart"/>
      <w:r w:rsidRPr="002510F1">
        <w:t>tipo_vehiculo</w:t>
      </w:r>
      <w:proofErr w:type="spellEnd"/>
      <w:r w:rsidRPr="002510F1">
        <w:t xml:space="preserve"> → </w:t>
      </w:r>
      <w:proofErr w:type="spellStart"/>
      <w:r w:rsidRPr="002510F1">
        <w:t>tipos_vehiculo.id</w:t>
      </w:r>
      <w:proofErr w:type="spellEnd"/>
      <w:r w:rsidRPr="002510F1">
        <w:t>: Clasifica el vehículo dentro de un conjunto predefinido de tipos (ej. turismo, furgón, agrícola...).</w:t>
      </w:r>
    </w:p>
    <w:p w14:paraId="18FC8DA5" w14:textId="77777777" w:rsidR="002510F1" w:rsidRPr="002510F1" w:rsidRDefault="002510F1" w:rsidP="002510F1">
      <w:pPr>
        <w:numPr>
          <w:ilvl w:val="0"/>
          <w:numId w:val="114"/>
        </w:numPr>
        <w:jc w:val="both"/>
      </w:pPr>
      <w:proofErr w:type="spellStart"/>
      <w:r w:rsidRPr="002510F1">
        <w:t>combustible_id</w:t>
      </w:r>
      <w:proofErr w:type="spellEnd"/>
      <w:r w:rsidRPr="002510F1">
        <w:t xml:space="preserve"> → (opcional) </w:t>
      </w:r>
      <w:proofErr w:type="spellStart"/>
      <w:r w:rsidRPr="002510F1">
        <w:t>tipos_combustible.id</w:t>
      </w:r>
      <w:proofErr w:type="spellEnd"/>
      <w:r w:rsidRPr="002510F1">
        <w:t>: Relación pensada para mejorar la gestión de combustibles si se opta por usar una tabla externa normalizada.</w:t>
      </w:r>
    </w:p>
    <w:p w14:paraId="2BD2B8D7" w14:textId="77777777" w:rsidR="002510F1" w:rsidRPr="002510F1" w:rsidRDefault="002510F1" w:rsidP="002510F1">
      <w:pPr>
        <w:ind w:left="708"/>
        <w:jc w:val="both"/>
      </w:pPr>
      <w:r w:rsidRPr="002510F1">
        <w:pict w14:anchorId="7A6A8FE9">
          <v:rect id="_x0000_i1528" style="width:0;height:1.5pt" o:hralign="center" o:hrstd="t" o:hr="t" fillcolor="#a0a0a0" stroked="f"/>
        </w:pict>
      </w:r>
    </w:p>
    <w:p w14:paraId="4E09ECC1" w14:textId="77777777" w:rsidR="002510F1" w:rsidRPr="002510F1" w:rsidRDefault="002510F1" w:rsidP="002510F1">
      <w:pPr>
        <w:ind w:left="708"/>
        <w:jc w:val="both"/>
        <w:rPr>
          <w:b/>
          <w:bCs/>
        </w:rPr>
      </w:pPr>
      <w:r w:rsidRPr="002510F1">
        <w:rPr>
          <w:rFonts w:ascii="Segoe UI Emoji" w:hAnsi="Segoe UI Emoji" w:cs="Segoe UI Emoji"/>
          <w:b/>
          <w:bCs/>
        </w:rPr>
        <w:t>🔐</w:t>
      </w:r>
      <w:r w:rsidRPr="002510F1">
        <w:rPr>
          <w:b/>
          <w:bCs/>
        </w:rPr>
        <w:t xml:space="preserve"> 4. Restricciones</w:t>
      </w:r>
    </w:p>
    <w:p w14:paraId="6DCC85BC" w14:textId="77777777" w:rsidR="002510F1" w:rsidRPr="002510F1" w:rsidRDefault="002510F1" w:rsidP="002510F1">
      <w:pPr>
        <w:numPr>
          <w:ilvl w:val="0"/>
          <w:numId w:val="115"/>
        </w:numPr>
        <w:jc w:val="both"/>
      </w:pPr>
      <w:r w:rsidRPr="002510F1">
        <w:rPr>
          <w:b/>
          <w:bCs/>
        </w:rPr>
        <w:t>Clave primaria (PRIMARY KEY)</w:t>
      </w:r>
    </w:p>
    <w:p w14:paraId="5A3368BE" w14:textId="77777777" w:rsidR="002510F1" w:rsidRPr="002510F1" w:rsidRDefault="002510F1" w:rsidP="002510F1">
      <w:pPr>
        <w:numPr>
          <w:ilvl w:val="1"/>
          <w:numId w:val="115"/>
        </w:numPr>
        <w:jc w:val="both"/>
      </w:pPr>
      <w:r w:rsidRPr="002510F1">
        <w:t>id: Identificador único y obligatorio de cada vehículo registrado.</w:t>
      </w:r>
    </w:p>
    <w:p w14:paraId="01462D26" w14:textId="77777777" w:rsidR="002510F1" w:rsidRPr="002510F1" w:rsidRDefault="002510F1" w:rsidP="002510F1">
      <w:pPr>
        <w:numPr>
          <w:ilvl w:val="0"/>
          <w:numId w:val="115"/>
        </w:numPr>
        <w:jc w:val="both"/>
      </w:pPr>
      <w:r w:rsidRPr="002510F1">
        <w:rPr>
          <w:b/>
          <w:bCs/>
        </w:rPr>
        <w:t>Clave única (UNIQUE)</w:t>
      </w:r>
    </w:p>
    <w:p w14:paraId="7C3EC266" w14:textId="77777777" w:rsidR="002510F1" w:rsidRPr="002510F1" w:rsidRDefault="002510F1" w:rsidP="002510F1">
      <w:pPr>
        <w:numPr>
          <w:ilvl w:val="1"/>
          <w:numId w:val="115"/>
        </w:numPr>
        <w:jc w:val="both"/>
      </w:pPr>
      <w:r w:rsidRPr="002510F1">
        <w:t xml:space="preserve">matricula y </w:t>
      </w:r>
      <w:proofErr w:type="spellStart"/>
      <w:r w:rsidRPr="002510F1">
        <w:t>numero_bastidor</w:t>
      </w:r>
      <w:proofErr w:type="spellEnd"/>
      <w:r w:rsidRPr="002510F1">
        <w:t xml:space="preserve"> están definidos como únicos, ya que no pueden repetirse legalmente en ningún contexto. Esto asegura la integridad del parque registrado y evita errores humanos.</w:t>
      </w:r>
    </w:p>
    <w:p w14:paraId="0EB4BAB8" w14:textId="77777777" w:rsidR="002510F1" w:rsidRPr="002510F1" w:rsidRDefault="002510F1" w:rsidP="002510F1">
      <w:pPr>
        <w:numPr>
          <w:ilvl w:val="0"/>
          <w:numId w:val="115"/>
        </w:numPr>
        <w:jc w:val="both"/>
      </w:pPr>
      <w:r w:rsidRPr="002510F1">
        <w:rPr>
          <w:b/>
          <w:bCs/>
        </w:rPr>
        <w:t>Restricciones de integridad referencial (FOREIGN KEYS)</w:t>
      </w:r>
    </w:p>
    <w:p w14:paraId="466BE701" w14:textId="77777777" w:rsidR="002510F1" w:rsidRPr="002510F1" w:rsidRDefault="002510F1" w:rsidP="002510F1">
      <w:pPr>
        <w:numPr>
          <w:ilvl w:val="1"/>
          <w:numId w:val="115"/>
        </w:numPr>
        <w:jc w:val="both"/>
      </w:pPr>
      <w:proofErr w:type="spellStart"/>
      <w:r w:rsidRPr="002510F1">
        <w:t>cliente_id</w:t>
      </w:r>
      <w:proofErr w:type="spellEnd"/>
      <w:r w:rsidRPr="002510F1">
        <w:t>: Requiere que el cliente exista en la tabla clientes.</w:t>
      </w:r>
    </w:p>
    <w:p w14:paraId="3489FA1D" w14:textId="77777777" w:rsidR="002510F1" w:rsidRPr="002510F1" w:rsidRDefault="002510F1" w:rsidP="002510F1">
      <w:pPr>
        <w:numPr>
          <w:ilvl w:val="1"/>
          <w:numId w:val="115"/>
        </w:numPr>
        <w:jc w:val="both"/>
      </w:pPr>
      <w:proofErr w:type="spellStart"/>
      <w:r w:rsidRPr="002510F1">
        <w:t>tipo_vehiculo</w:t>
      </w:r>
      <w:proofErr w:type="spellEnd"/>
      <w:r w:rsidRPr="002510F1">
        <w:t xml:space="preserve">: (opcional) Debe coincidir con un valor en </w:t>
      </w:r>
      <w:proofErr w:type="spellStart"/>
      <w:r w:rsidRPr="002510F1">
        <w:t>tipos_vehiculo</w:t>
      </w:r>
      <w:proofErr w:type="spellEnd"/>
      <w:r w:rsidRPr="002510F1">
        <w:t>.</w:t>
      </w:r>
    </w:p>
    <w:p w14:paraId="2C4D01D4" w14:textId="77777777" w:rsidR="002510F1" w:rsidRPr="002510F1" w:rsidRDefault="002510F1" w:rsidP="002510F1">
      <w:pPr>
        <w:numPr>
          <w:ilvl w:val="1"/>
          <w:numId w:val="115"/>
        </w:numPr>
        <w:jc w:val="both"/>
      </w:pPr>
      <w:proofErr w:type="spellStart"/>
      <w:r w:rsidRPr="002510F1">
        <w:t>combustible_id</w:t>
      </w:r>
      <w:proofErr w:type="spellEnd"/>
      <w:r w:rsidRPr="002510F1">
        <w:t>: (opcional) Pensado para futuras ampliaciones mediante relación con tabla combustibles.</w:t>
      </w:r>
    </w:p>
    <w:p w14:paraId="214BECF2" w14:textId="77777777" w:rsidR="002510F1" w:rsidRPr="002510F1" w:rsidRDefault="002510F1" w:rsidP="002510F1">
      <w:pPr>
        <w:numPr>
          <w:ilvl w:val="0"/>
          <w:numId w:val="115"/>
        </w:numPr>
        <w:jc w:val="both"/>
      </w:pPr>
      <w:r w:rsidRPr="002510F1">
        <w:rPr>
          <w:b/>
          <w:bCs/>
        </w:rPr>
        <w:t>Restricciones NOT NULL</w:t>
      </w:r>
    </w:p>
    <w:p w14:paraId="78CDCBF7" w14:textId="77777777" w:rsidR="002510F1" w:rsidRPr="002510F1" w:rsidRDefault="002510F1" w:rsidP="002510F1">
      <w:pPr>
        <w:numPr>
          <w:ilvl w:val="1"/>
          <w:numId w:val="115"/>
        </w:numPr>
        <w:jc w:val="both"/>
      </w:pPr>
      <w:r w:rsidRPr="002510F1">
        <w:t xml:space="preserve">Los campos </w:t>
      </w:r>
      <w:proofErr w:type="spellStart"/>
      <w:r w:rsidRPr="002510F1">
        <w:t>cliente_id</w:t>
      </w:r>
      <w:proofErr w:type="spellEnd"/>
      <w:r w:rsidRPr="002510F1">
        <w:t xml:space="preserve">, matricula y </w:t>
      </w:r>
      <w:proofErr w:type="spellStart"/>
      <w:r w:rsidRPr="002510F1">
        <w:t>numero_bastidor</w:t>
      </w:r>
      <w:proofErr w:type="spellEnd"/>
      <w:r w:rsidRPr="002510F1">
        <w:t xml:space="preserve"> son obligatorios. Esto garantiza la trazabilidad y la unicidad de cada vehículo en el sistema.</w:t>
      </w:r>
    </w:p>
    <w:p w14:paraId="0A16AA96" w14:textId="77777777" w:rsidR="002510F1" w:rsidRPr="002510F1" w:rsidRDefault="002510F1" w:rsidP="002510F1">
      <w:pPr>
        <w:ind w:left="708"/>
        <w:jc w:val="both"/>
      </w:pPr>
      <w:r w:rsidRPr="002510F1">
        <w:pict w14:anchorId="651FCE09">
          <v:rect id="_x0000_i1529" style="width:0;height:1.5pt" o:hralign="center" o:hrstd="t" o:hr="t" fillcolor="#a0a0a0" stroked="f"/>
        </w:pict>
      </w:r>
    </w:p>
    <w:p w14:paraId="229AE6AE" w14:textId="77777777" w:rsidR="002510F1" w:rsidRPr="002510F1" w:rsidRDefault="002510F1" w:rsidP="002510F1">
      <w:pPr>
        <w:ind w:left="708"/>
        <w:jc w:val="both"/>
        <w:rPr>
          <w:b/>
          <w:bCs/>
        </w:rPr>
      </w:pPr>
      <w:r w:rsidRPr="002510F1">
        <w:rPr>
          <w:rFonts w:ascii="Segoe UI Emoji" w:hAnsi="Segoe UI Emoji" w:cs="Segoe UI Emoji"/>
          <w:b/>
          <w:bCs/>
        </w:rPr>
        <w:lastRenderedPageBreak/>
        <w:t>🧩</w:t>
      </w:r>
      <w:r w:rsidRPr="002510F1">
        <w:rPr>
          <w:b/>
          <w:bCs/>
        </w:rPr>
        <w:t xml:space="preserve"> 5. Consideraciones de diseño</w:t>
      </w:r>
    </w:p>
    <w:p w14:paraId="2B905ECE" w14:textId="77777777" w:rsidR="002510F1" w:rsidRPr="002510F1" w:rsidRDefault="002510F1" w:rsidP="002510F1">
      <w:pPr>
        <w:numPr>
          <w:ilvl w:val="0"/>
          <w:numId w:val="116"/>
        </w:numPr>
        <w:jc w:val="both"/>
      </w:pPr>
      <w:r w:rsidRPr="002510F1">
        <w:rPr>
          <w:b/>
          <w:bCs/>
        </w:rPr>
        <w:t>Normalización y escalabilidad</w:t>
      </w:r>
      <w:r w:rsidRPr="002510F1">
        <w:t>: El uso de claves foráneas permite añadir nuevos tipos de vehículo y combustibles sin alterar la estructura base.</w:t>
      </w:r>
    </w:p>
    <w:p w14:paraId="5C91C426" w14:textId="77777777" w:rsidR="002510F1" w:rsidRPr="002510F1" w:rsidRDefault="002510F1" w:rsidP="002510F1">
      <w:pPr>
        <w:numPr>
          <w:ilvl w:val="0"/>
          <w:numId w:val="116"/>
        </w:numPr>
        <w:jc w:val="both"/>
      </w:pPr>
      <w:r w:rsidRPr="002510F1">
        <w:rPr>
          <w:b/>
          <w:bCs/>
        </w:rPr>
        <w:t>Control de duplicados</w:t>
      </w:r>
      <w:r w:rsidRPr="002510F1">
        <w:t>: Las restricciones únicas sobre matrícula y bastidor aseguran que no se registren vehículos duplicados.</w:t>
      </w:r>
    </w:p>
    <w:p w14:paraId="5F1ED24D" w14:textId="77777777" w:rsidR="002510F1" w:rsidRPr="002510F1" w:rsidRDefault="002510F1" w:rsidP="002510F1">
      <w:pPr>
        <w:numPr>
          <w:ilvl w:val="0"/>
          <w:numId w:val="116"/>
        </w:numPr>
        <w:jc w:val="both"/>
      </w:pPr>
      <w:r w:rsidRPr="002510F1">
        <w:rPr>
          <w:b/>
          <w:bCs/>
        </w:rPr>
        <w:t>Flexibilidad de captura</w:t>
      </w:r>
      <w:r w:rsidRPr="002510F1">
        <w:t>: La existencia de campos opcionales como color, observaciones o combustible textual permite registrar incluso vehículos con datos incompletos inicialmente.</w:t>
      </w:r>
    </w:p>
    <w:p w14:paraId="3C76AE69" w14:textId="77777777" w:rsidR="002510F1" w:rsidRPr="002510F1" w:rsidRDefault="002510F1" w:rsidP="002510F1">
      <w:pPr>
        <w:numPr>
          <w:ilvl w:val="0"/>
          <w:numId w:val="116"/>
        </w:numPr>
        <w:jc w:val="both"/>
      </w:pPr>
      <w:r w:rsidRPr="002510F1">
        <w:rPr>
          <w:b/>
          <w:bCs/>
        </w:rPr>
        <w:t>Preparación para auditorías</w:t>
      </w:r>
      <w:r w:rsidRPr="002510F1">
        <w:t xml:space="preserve">: Campos como </w:t>
      </w:r>
      <w:proofErr w:type="spellStart"/>
      <w:r w:rsidRPr="002510F1">
        <w:t>created_at</w:t>
      </w:r>
      <w:proofErr w:type="spellEnd"/>
      <w:r w:rsidRPr="002510F1">
        <w:t xml:space="preserve"> y </w:t>
      </w:r>
      <w:proofErr w:type="spellStart"/>
      <w:r w:rsidRPr="002510F1">
        <w:t>updated_at</w:t>
      </w:r>
      <w:proofErr w:type="spellEnd"/>
      <w:r w:rsidRPr="002510F1">
        <w:t xml:space="preserve"> permiten llevar un historial temporal del parque de vehículos gestionado.</w:t>
      </w:r>
    </w:p>
    <w:p w14:paraId="5B7A428D" w14:textId="77777777" w:rsidR="00767C83" w:rsidRDefault="00767C83" w:rsidP="00BE398A">
      <w:pPr>
        <w:ind w:left="708"/>
        <w:jc w:val="both"/>
      </w:pPr>
    </w:p>
    <w:p w14:paraId="21001A8C" w14:textId="77777777" w:rsidR="00A80311" w:rsidRDefault="00A80311" w:rsidP="00A80311">
      <w:pPr>
        <w:ind w:left="708"/>
        <w:jc w:val="both"/>
        <w:rPr>
          <w:b/>
          <w:bCs/>
        </w:rPr>
      </w:pPr>
      <w:r w:rsidRPr="00A80311">
        <w:rPr>
          <w:rFonts w:ascii="Segoe UI Emoji" w:hAnsi="Segoe UI Emoji" w:cs="Segoe UI Emoji"/>
          <w:b/>
          <w:bCs/>
        </w:rPr>
        <w:t>🧾</w:t>
      </w:r>
      <w:r w:rsidRPr="00A80311">
        <w:rPr>
          <w:b/>
          <w:bCs/>
        </w:rPr>
        <w:t xml:space="preserve"> Tabla: combustibles</w:t>
      </w:r>
    </w:p>
    <w:p w14:paraId="4313F5CF" w14:textId="777437D0" w:rsidR="00A80311" w:rsidRPr="00A80311" w:rsidRDefault="00A80311" w:rsidP="00A80311">
      <w:pPr>
        <w:ind w:left="708"/>
        <w:jc w:val="both"/>
        <w:rPr>
          <w:b/>
          <w:bCs/>
        </w:rPr>
      </w:pPr>
      <w:r>
        <w:rPr>
          <w:noProof/>
        </w:rPr>
        <w:drawing>
          <wp:inline distT="0" distB="0" distL="0" distR="0" wp14:anchorId="408E269E" wp14:editId="0A704AF4">
            <wp:extent cx="3505200" cy="1504950"/>
            <wp:effectExtent l="0" t="0" r="0" b="0"/>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19"/>
                    <a:stretch>
                      <a:fillRect/>
                    </a:stretch>
                  </pic:blipFill>
                  <pic:spPr>
                    <a:xfrm>
                      <a:off x="0" y="0"/>
                      <a:ext cx="3505200" cy="1504950"/>
                    </a:xfrm>
                    <a:prstGeom prst="rect">
                      <a:avLst/>
                    </a:prstGeom>
                  </pic:spPr>
                </pic:pic>
              </a:graphicData>
            </a:graphic>
          </wp:inline>
        </w:drawing>
      </w:r>
    </w:p>
    <w:p w14:paraId="1C0724FC" w14:textId="77777777" w:rsidR="00A80311" w:rsidRPr="00A80311" w:rsidRDefault="00A80311" w:rsidP="00A80311">
      <w:pPr>
        <w:ind w:left="708"/>
        <w:jc w:val="both"/>
        <w:rPr>
          <w:b/>
          <w:bCs/>
        </w:rPr>
      </w:pPr>
      <w:r w:rsidRPr="00A80311">
        <w:rPr>
          <w:b/>
          <w:bCs/>
        </w:rPr>
        <w:t>1. Descripción general</w:t>
      </w:r>
    </w:p>
    <w:p w14:paraId="59228CE5" w14:textId="77777777" w:rsidR="00A80311" w:rsidRPr="00A80311" w:rsidRDefault="00A80311" w:rsidP="00A80311">
      <w:pPr>
        <w:ind w:left="708"/>
        <w:jc w:val="both"/>
      </w:pPr>
      <w:r w:rsidRPr="00A80311">
        <w:t>La tabla combustibles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80311" w:rsidRDefault="00A80311" w:rsidP="00A80311">
      <w:pPr>
        <w:ind w:left="708"/>
        <w:jc w:val="both"/>
      </w:pPr>
      <w:r w:rsidRPr="00A80311">
        <w:t xml:space="preserve">Es utilizada principalmente como clave foránea en la tabla </w:t>
      </w:r>
      <w:proofErr w:type="spellStart"/>
      <w:r w:rsidRPr="00A80311">
        <w:t>vehiculos</w:t>
      </w:r>
      <w:proofErr w:type="spellEnd"/>
      <w:r w:rsidRPr="00A80311">
        <w:t>, aportando estructura y flexibilidad al sistema de gestión de taller, permitiendo su extensión a nuevas fuentes de energía como eléctricos, híbridos o hidrógeno.</w:t>
      </w:r>
    </w:p>
    <w:p w14:paraId="6EF179D9" w14:textId="77777777" w:rsidR="00A80311" w:rsidRPr="00A80311" w:rsidRDefault="00A80311" w:rsidP="00A80311">
      <w:pPr>
        <w:ind w:left="708"/>
        <w:jc w:val="both"/>
      </w:pPr>
      <w:r w:rsidRPr="00A80311">
        <w:pict w14:anchorId="67E03FE5">
          <v:rect id="_x0000_i1539" style="width:0;height:1.5pt" o:hralign="center" o:hrstd="t" o:hr="t" fillcolor="#a0a0a0" stroked="f"/>
        </w:pict>
      </w:r>
    </w:p>
    <w:p w14:paraId="40DC77C9"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6"/>
        <w:gridCol w:w="1010"/>
        <w:gridCol w:w="672"/>
        <w:gridCol w:w="5976"/>
      </w:tblGrid>
      <w:tr w:rsidR="00A80311" w:rsidRPr="00A80311" w14:paraId="18DA8B84" w14:textId="77777777" w:rsidTr="00A80311">
        <w:trPr>
          <w:tblHeader/>
          <w:tblCellSpacing w:w="15" w:type="dxa"/>
        </w:trPr>
        <w:tc>
          <w:tcPr>
            <w:tcW w:w="0" w:type="auto"/>
            <w:vAlign w:val="center"/>
            <w:hideMark/>
          </w:tcPr>
          <w:p w14:paraId="64EC40E5" w14:textId="77777777" w:rsidR="00A80311" w:rsidRPr="00A80311" w:rsidRDefault="00A80311" w:rsidP="00A80311">
            <w:r w:rsidRPr="00A80311">
              <w:t>Campo</w:t>
            </w:r>
          </w:p>
        </w:tc>
        <w:tc>
          <w:tcPr>
            <w:tcW w:w="0" w:type="auto"/>
            <w:vAlign w:val="center"/>
            <w:hideMark/>
          </w:tcPr>
          <w:p w14:paraId="56827A17" w14:textId="77777777" w:rsidR="00A80311" w:rsidRPr="00A80311" w:rsidRDefault="00A80311" w:rsidP="00A80311">
            <w:r w:rsidRPr="00A80311">
              <w:t>Tipo de dato</w:t>
            </w:r>
          </w:p>
        </w:tc>
        <w:tc>
          <w:tcPr>
            <w:tcW w:w="0" w:type="auto"/>
            <w:vAlign w:val="center"/>
            <w:hideMark/>
          </w:tcPr>
          <w:p w14:paraId="6692A995" w14:textId="77777777" w:rsidR="00A80311" w:rsidRPr="00A80311" w:rsidRDefault="00A80311" w:rsidP="00A80311">
            <w:r w:rsidRPr="00A80311">
              <w:t>Nulos</w:t>
            </w:r>
          </w:p>
        </w:tc>
        <w:tc>
          <w:tcPr>
            <w:tcW w:w="0" w:type="auto"/>
            <w:vAlign w:val="center"/>
            <w:hideMark/>
          </w:tcPr>
          <w:p w14:paraId="2380A22E" w14:textId="77777777" w:rsidR="00A80311" w:rsidRPr="00A80311" w:rsidRDefault="00A80311" w:rsidP="00A80311">
            <w:r w:rsidRPr="00A80311">
              <w:t>Descripción</w:t>
            </w:r>
          </w:p>
        </w:tc>
      </w:tr>
      <w:tr w:rsidR="00A80311" w:rsidRPr="00A80311" w14:paraId="2F1741D2" w14:textId="77777777" w:rsidTr="00A80311">
        <w:trPr>
          <w:tblCellSpacing w:w="15" w:type="dxa"/>
        </w:trPr>
        <w:tc>
          <w:tcPr>
            <w:tcW w:w="0" w:type="auto"/>
            <w:vAlign w:val="center"/>
            <w:hideMark/>
          </w:tcPr>
          <w:p w14:paraId="13270166" w14:textId="77777777" w:rsidR="00A80311" w:rsidRPr="00A80311" w:rsidRDefault="00A80311" w:rsidP="00A80311">
            <w:r w:rsidRPr="00A80311">
              <w:t>id</w:t>
            </w:r>
          </w:p>
        </w:tc>
        <w:tc>
          <w:tcPr>
            <w:tcW w:w="0" w:type="auto"/>
            <w:vAlign w:val="center"/>
            <w:hideMark/>
          </w:tcPr>
          <w:p w14:paraId="5A6D739B" w14:textId="77777777" w:rsidR="00A80311" w:rsidRPr="00A80311" w:rsidRDefault="00A80311" w:rsidP="00A80311">
            <w:r w:rsidRPr="00A80311">
              <w:t>int4</w:t>
            </w:r>
          </w:p>
        </w:tc>
        <w:tc>
          <w:tcPr>
            <w:tcW w:w="0" w:type="auto"/>
            <w:vAlign w:val="center"/>
            <w:hideMark/>
          </w:tcPr>
          <w:p w14:paraId="33F8DB13" w14:textId="77777777" w:rsidR="00A80311" w:rsidRPr="00A80311" w:rsidRDefault="00A80311" w:rsidP="00A80311">
            <w:r w:rsidRPr="00A80311">
              <w:rPr>
                <w:rFonts w:ascii="Segoe UI Emoji" w:hAnsi="Segoe UI Emoji" w:cs="Segoe UI Emoji"/>
              </w:rPr>
              <w:t>❌</w:t>
            </w:r>
            <w:r w:rsidRPr="00A80311">
              <w:t xml:space="preserve"> No</w:t>
            </w:r>
          </w:p>
        </w:tc>
        <w:tc>
          <w:tcPr>
            <w:tcW w:w="0" w:type="auto"/>
            <w:vAlign w:val="center"/>
            <w:hideMark/>
          </w:tcPr>
          <w:p w14:paraId="6CF9329A" w14:textId="77777777" w:rsidR="00A80311" w:rsidRPr="00A80311" w:rsidRDefault="00A80311" w:rsidP="00A80311">
            <w:r w:rsidRPr="00A80311">
              <w:t>Clave primaria. Identificador único del tipo de combustible.</w:t>
            </w:r>
          </w:p>
        </w:tc>
      </w:tr>
      <w:tr w:rsidR="00A80311" w:rsidRPr="00A80311" w14:paraId="46EB349A" w14:textId="77777777" w:rsidTr="00A80311">
        <w:trPr>
          <w:tblCellSpacing w:w="15" w:type="dxa"/>
        </w:trPr>
        <w:tc>
          <w:tcPr>
            <w:tcW w:w="0" w:type="auto"/>
            <w:vAlign w:val="center"/>
            <w:hideMark/>
          </w:tcPr>
          <w:p w14:paraId="2A44E324" w14:textId="77777777" w:rsidR="00A80311" w:rsidRPr="00A80311" w:rsidRDefault="00A80311" w:rsidP="00A80311">
            <w:r w:rsidRPr="00A80311">
              <w:lastRenderedPageBreak/>
              <w:t>nombre</w:t>
            </w:r>
          </w:p>
        </w:tc>
        <w:tc>
          <w:tcPr>
            <w:tcW w:w="0" w:type="auto"/>
            <w:vAlign w:val="center"/>
            <w:hideMark/>
          </w:tcPr>
          <w:p w14:paraId="2FCAAB5B" w14:textId="77777777" w:rsidR="00A80311" w:rsidRPr="00A80311" w:rsidRDefault="00A80311" w:rsidP="00A80311">
            <w:proofErr w:type="spellStart"/>
            <w:r w:rsidRPr="00A80311">
              <w:t>varchar</w:t>
            </w:r>
            <w:proofErr w:type="spellEnd"/>
          </w:p>
        </w:tc>
        <w:tc>
          <w:tcPr>
            <w:tcW w:w="0" w:type="auto"/>
            <w:vAlign w:val="center"/>
            <w:hideMark/>
          </w:tcPr>
          <w:p w14:paraId="0D1C7C48" w14:textId="77777777" w:rsidR="00A80311" w:rsidRPr="00A80311" w:rsidRDefault="00A80311" w:rsidP="00A80311">
            <w:r w:rsidRPr="00A80311">
              <w:rPr>
                <w:rFonts w:ascii="Segoe UI Emoji" w:hAnsi="Segoe UI Emoji" w:cs="Segoe UI Emoji"/>
              </w:rPr>
              <w:t>❌</w:t>
            </w:r>
            <w:r w:rsidRPr="00A80311">
              <w:t xml:space="preserve"> No</w:t>
            </w:r>
          </w:p>
        </w:tc>
        <w:tc>
          <w:tcPr>
            <w:tcW w:w="0" w:type="auto"/>
            <w:vAlign w:val="center"/>
            <w:hideMark/>
          </w:tcPr>
          <w:p w14:paraId="18D88ECE" w14:textId="77777777" w:rsidR="00A80311" w:rsidRPr="00A80311" w:rsidRDefault="00A80311" w:rsidP="00A80311">
            <w:r w:rsidRPr="00A80311">
              <w:t>Nombre del combustible. Debe ser único y estar normalizado (por ejemplo: "Gasolina", "Diesel", "Eléctrico", "GLP").</w:t>
            </w:r>
          </w:p>
        </w:tc>
      </w:tr>
    </w:tbl>
    <w:p w14:paraId="550B0A3A" w14:textId="77777777" w:rsidR="00767C83" w:rsidRDefault="00767C83" w:rsidP="00BE398A">
      <w:pPr>
        <w:ind w:left="708"/>
        <w:jc w:val="both"/>
      </w:pPr>
    </w:p>
    <w:p w14:paraId="0E653EC8" w14:textId="77777777" w:rsidR="00A80311" w:rsidRPr="00A80311" w:rsidRDefault="00A80311" w:rsidP="00A80311">
      <w:pPr>
        <w:ind w:left="708"/>
        <w:jc w:val="both"/>
      </w:pPr>
      <w:r w:rsidRPr="00A80311">
        <w:pict w14:anchorId="74283612">
          <v:rect id="_x0000_i1559" style="width:0;height:1.5pt" o:hralign="center" o:hrstd="t" o:hr="t" fillcolor="#a0a0a0" stroked="f"/>
        </w:pict>
      </w:r>
    </w:p>
    <w:p w14:paraId="5D26416A"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3. Relaciones y claves foráneas</w:t>
      </w:r>
    </w:p>
    <w:p w14:paraId="1FA879A5" w14:textId="77777777" w:rsidR="00A80311" w:rsidRPr="00A80311" w:rsidRDefault="00A80311" w:rsidP="00A80311">
      <w:pPr>
        <w:numPr>
          <w:ilvl w:val="0"/>
          <w:numId w:val="117"/>
        </w:numPr>
        <w:jc w:val="both"/>
      </w:pPr>
      <w:r w:rsidRPr="00A80311">
        <w:rPr>
          <w:b/>
          <w:bCs/>
        </w:rPr>
        <w:t xml:space="preserve">Relación con </w:t>
      </w:r>
      <w:proofErr w:type="spellStart"/>
      <w:r w:rsidRPr="00A80311">
        <w:rPr>
          <w:b/>
          <w:bCs/>
        </w:rPr>
        <w:t>vehiculos</w:t>
      </w:r>
      <w:proofErr w:type="spellEnd"/>
      <w:r w:rsidRPr="00A80311">
        <w:t>:</w:t>
      </w:r>
    </w:p>
    <w:p w14:paraId="1D4F6544" w14:textId="77777777" w:rsidR="00A80311" w:rsidRPr="00A80311" w:rsidRDefault="00A80311" w:rsidP="00A80311">
      <w:pPr>
        <w:numPr>
          <w:ilvl w:val="1"/>
          <w:numId w:val="117"/>
        </w:numPr>
        <w:jc w:val="both"/>
      </w:pPr>
      <w:r w:rsidRPr="00A80311">
        <w:t xml:space="preserve">El campo </w:t>
      </w:r>
      <w:proofErr w:type="spellStart"/>
      <w:r w:rsidRPr="00A80311">
        <w:t>combustible_id</w:t>
      </w:r>
      <w:proofErr w:type="spellEnd"/>
      <w:r w:rsidRPr="00A80311">
        <w:t xml:space="preserve"> en la tabla </w:t>
      </w:r>
      <w:proofErr w:type="spellStart"/>
      <w:r w:rsidRPr="00A80311">
        <w:t>vehiculos</w:t>
      </w:r>
      <w:proofErr w:type="spellEnd"/>
      <w:r w:rsidRPr="00A80311">
        <w:t xml:space="preserve"> referencia a </w:t>
      </w:r>
      <w:proofErr w:type="spellStart"/>
      <w:r w:rsidRPr="00A80311">
        <w:t>combustibles.id</w:t>
      </w:r>
      <w:proofErr w:type="spellEnd"/>
      <w:r w:rsidRPr="00A80311">
        <w:t>. Esta relación permite que cada vehículo esté clasificado según un tipo de combustible definido, mejorando la gestión y los filtros dentro del sistema.</w:t>
      </w:r>
    </w:p>
    <w:p w14:paraId="09ECAFA2" w14:textId="77777777" w:rsidR="00A80311" w:rsidRPr="00A80311" w:rsidRDefault="00A80311" w:rsidP="00A80311">
      <w:pPr>
        <w:ind w:left="708"/>
        <w:jc w:val="both"/>
      </w:pPr>
      <w:r w:rsidRPr="00A80311">
        <w:pict w14:anchorId="45AF5011">
          <v:rect id="_x0000_i1560" style="width:0;height:1.5pt" o:hralign="center" o:hrstd="t" o:hr="t" fillcolor="#a0a0a0" stroked="f"/>
        </w:pict>
      </w:r>
    </w:p>
    <w:p w14:paraId="581A89BB"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4. Restricciones</w:t>
      </w:r>
    </w:p>
    <w:p w14:paraId="0D22A766" w14:textId="77777777" w:rsidR="00A80311" w:rsidRPr="00A80311" w:rsidRDefault="00A80311" w:rsidP="00A80311">
      <w:pPr>
        <w:numPr>
          <w:ilvl w:val="0"/>
          <w:numId w:val="118"/>
        </w:numPr>
        <w:jc w:val="both"/>
      </w:pPr>
      <w:r w:rsidRPr="00A80311">
        <w:rPr>
          <w:b/>
          <w:bCs/>
        </w:rPr>
        <w:t>Clave primaria (PRIMARY KEY)</w:t>
      </w:r>
    </w:p>
    <w:p w14:paraId="057CAD14" w14:textId="77777777" w:rsidR="00A80311" w:rsidRPr="00A80311" w:rsidRDefault="00A80311" w:rsidP="00A80311">
      <w:pPr>
        <w:numPr>
          <w:ilvl w:val="1"/>
          <w:numId w:val="118"/>
        </w:numPr>
        <w:jc w:val="both"/>
      </w:pPr>
      <w:r w:rsidRPr="00A80311">
        <w:t>id: Asegura que cada tipo de combustible tenga un identificador único, esencial para su uso como clave foránea.</w:t>
      </w:r>
    </w:p>
    <w:p w14:paraId="1B089483" w14:textId="77777777" w:rsidR="00A80311" w:rsidRPr="00A80311" w:rsidRDefault="00A80311" w:rsidP="00A80311">
      <w:pPr>
        <w:numPr>
          <w:ilvl w:val="0"/>
          <w:numId w:val="118"/>
        </w:numPr>
        <w:jc w:val="both"/>
      </w:pPr>
      <w:r w:rsidRPr="00A80311">
        <w:rPr>
          <w:b/>
          <w:bCs/>
        </w:rPr>
        <w:t>Restricción de unicidad (UNIQUE)</w:t>
      </w:r>
    </w:p>
    <w:p w14:paraId="33361A91" w14:textId="77777777" w:rsidR="00A80311" w:rsidRPr="00A80311" w:rsidRDefault="00A80311" w:rsidP="00A80311">
      <w:pPr>
        <w:numPr>
          <w:ilvl w:val="1"/>
          <w:numId w:val="118"/>
        </w:numPr>
        <w:jc w:val="both"/>
      </w:pPr>
      <w:r w:rsidRPr="00A80311">
        <w:t>nombre: Este campo debe ser único para evitar duplicidades semánticas y garantizar una gestión coherente de los datos.</w:t>
      </w:r>
    </w:p>
    <w:p w14:paraId="3DA5F043" w14:textId="77777777" w:rsidR="00A80311" w:rsidRPr="00A80311" w:rsidRDefault="00A80311" w:rsidP="00A80311">
      <w:pPr>
        <w:numPr>
          <w:ilvl w:val="0"/>
          <w:numId w:val="118"/>
        </w:numPr>
        <w:jc w:val="both"/>
      </w:pPr>
      <w:r w:rsidRPr="00A80311">
        <w:rPr>
          <w:b/>
          <w:bCs/>
        </w:rPr>
        <w:t>Restricción NOT NULL</w:t>
      </w:r>
    </w:p>
    <w:p w14:paraId="21FF0E09" w14:textId="77777777" w:rsidR="00A80311" w:rsidRPr="00A80311" w:rsidRDefault="00A80311" w:rsidP="00A80311">
      <w:pPr>
        <w:numPr>
          <w:ilvl w:val="1"/>
          <w:numId w:val="118"/>
        </w:numPr>
        <w:jc w:val="both"/>
      </w:pPr>
      <w:r w:rsidRPr="00A80311">
        <w:t>Ambos campos (id, nombre) son obligatorios, lo que impide la creación de registros incompletos o erróneos.</w:t>
      </w:r>
    </w:p>
    <w:p w14:paraId="50CA44FD" w14:textId="77777777" w:rsidR="00A80311" w:rsidRPr="00A80311" w:rsidRDefault="00A80311" w:rsidP="00A80311">
      <w:pPr>
        <w:ind w:left="708"/>
        <w:jc w:val="both"/>
      </w:pPr>
      <w:r w:rsidRPr="00A80311">
        <w:pict w14:anchorId="719F7C02">
          <v:rect id="_x0000_i1561" style="width:0;height:1.5pt" o:hralign="center" o:hrstd="t" o:hr="t" fillcolor="#a0a0a0" stroked="f"/>
        </w:pict>
      </w:r>
    </w:p>
    <w:p w14:paraId="7AC56FF4"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5. Consideraciones de diseño</w:t>
      </w:r>
    </w:p>
    <w:p w14:paraId="0364DFE0" w14:textId="77777777" w:rsidR="00A80311" w:rsidRPr="00A80311" w:rsidRDefault="00A80311" w:rsidP="00A80311">
      <w:pPr>
        <w:numPr>
          <w:ilvl w:val="0"/>
          <w:numId w:val="119"/>
        </w:numPr>
        <w:jc w:val="both"/>
      </w:pPr>
      <w:r w:rsidRPr="00A80311">
        <w:rPr>
          <w:b/>
          <w:bCs/>
        </w:rPr>
        <w:t>Escalabilidad</w:t>
      </w:r>
      <w:r w:rsidRPr="00A80311">
        <w:t>: Permite añadir fácilmente nuevos tipos de combustible sin modificar la estructura de otras tablas.</w:t>
      </w:r>
    </w:p>
    <w:p w14:paraId="4FED4E25" w14:textId="77777777" w:rsidR="00A80311" w:rsidRPr="00A80311" w:rsidRDefault="00A80311" w:rsidP="00A80311">
      <w:pPr>
        <w:numPr>
          <w:ilvl w:val="0"/>
          <w:numId w:val="119"/>
        </w:numPr>
        <w:jc w:val="both"/>
      </w:pPr>
      <w:r w:rsidRPr="00A80311">
        <w:rPr>
          <w:b/>
          <w:bCs/>
        </w:rPr>
        <w:t>Integridad semántica</w:t>
      </w:r>
      <w:r w:rsidRPr="00A80311">
        <w:t>: El uso de nombres únicos y normalizados evita errores de escritura o ambigüedad durante la entrada de datos.</w:t>
      </w:r>
    </w:p>
    <w:p w14:paraId="5DDBBD01" w14:textId="77777777" w:rsidR="00A80311" w:rsidRPr="00A80311" w:rsidRDefault="00A80311" w:rsidP="00A80311">
      <w:pPr>
        <w:numPr>
          <w:ilvl w:val="0"/>
          <w:numId w:val="119"/>
        </w:numPr>
        <w:jc w:val="both"/>
      </w:pPr>
      <w:r w:rsidRPr="00A80311">
        <w:rPr>
          <w:b/>
          <w:bCs/>
        </w:rPr>
        <w:t>Desempeño</w:t>
      </w:r>
      <w:r w:rsidRPr="00A80311">
        <w:t xml:space="preserve">: Al usar una relación relacional con </w:t>
      </w:r>
      <w:proofErr w:type="spellStart"/>
      <w:r w:rsidRPr="00A80311">
        <w:t>vehiculos</w:t>
      </w:r>
      <w:proofErr w:type="spellEnd"/>
      <w:r w:rsidRPr="00A80311">
        <w:t>, se optimiza el almacenamiento y se mejora el rendimiento en filtros o informes por tipo de combustible.</w:t>
      </w:r>
    </w:p>
    <w:p w14:paraId="1C900AEA" w14:textId="77777777" w:rsidR="00A80311" w:rsidRDefault="00A80311" w:rsidP="00BE398A">
      <w:pPr>
        <w:ind w:left="708"/>
        <w:jc w:val="both"/>
      </w:pPr>
    </w:p>
    <w:p w14:paraId="057D847A" w14:textId="77777777" w:rsidR="00767C83" w:rsidRDefault="00767C83" w:rsidP="00BE398A">
      <w:pPr>
        <w:ind w:left="708"/>
        <w:jc w:val="both"/>
      </w:pPr>
    </w:p>
    <w:p w14:paraId="052DB118" w14:textId="77777777" w:rsidR="00767C83" w:rsidRDefault="00767C83" w:rsidP="00BE398A">
      <w:pPr>
        <w:ind w:left="708"/>
        <w:jc w:val="both"/>
      </w:pPr>
    </w:p>
    <w:p w14:paraId="2A594797" w14:textId="77777777" w:rsidR="00A80311" w:rsidRDefault="00A80311" w:rsidP="00A80311">
      <w:pPr>
        <w:ind w:left="708"/>
        <w:jc w:val="both"/>
        <w:rPr>
          <w:b/>
          <w:bCs/>
        </w:rPr>
      </w:pPr>
      <w:r w:rsidRPr="00A80311">
        <w:rPr>
          <w:rFonts w:ascii="Segoe UI Emoji" w:hAnsi="Segoe UI Emoji" w:cs="Segoe UI Emoji"/>
          <w:b/>
          <w:bCs/>
        </w:rPr>
        <w:lastRenderedPageBreak/>
        <w:t>🧾</w:t>
      </w:r>
      <w:r w:rsidRPr="00A80311">
        <w:rPr>
          <w:b/>
          <w:bCs/>
        </w:rPr>
        <w:t xml:space="preserve"> Tabla: </w:t>
      </w:r>
      <w:proofErr w:type="spellStart"/>
      <w:r w:rsidRPr="00A80311">
        <w:rPr>
          <w:b/>
          <w:bCs/>
        </w:rPr>
        <w:t>tipos_vehiculo</w:t>
      </w:r>
      <w:proofErr w:type="spellEnd"/>
    </w:p>
    <w:p w14:paraId="5097F8C4" w14:textId="28646178" w:rsidR="00A80311" w:rsidRPr="00A80311" w:rsidRDefault="00A80311" w:rsidP="00A80311">
      <w:pPr>
        <w:ind w:left="708"/>
        <w:jc w:val="both"/>
        <w:rPr>
          <w:b/>
          <w:bCs/>
        </w:rPr>
      </w:pPr>
      <w:r>
        <w:rPr>
          <w:noProof/>
        </w:rPr>
        <w:drawing>
          <wp:inline distT="0" distB="0" distL="0" distR="0" wp14:anchorId="2DFBF48A" wp14:editId="31254819">
            <wp:extent cx="4086225" cy="2295525"/>
            <wp:effectExtent l="0" t="0" r="9525" b="9525"/>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0"/>
                    <a:stretch>
                      <a:fillRect/>
                    </a:stretch>
                  </pic:blipFill>
                  <pic:spPr>
                    <a:xfrm>
                      <a:off x="0" y="0"/>
                      <a:ext cx="4086225" cy="2295525"/>
                    </a:xfrm>
                    <a:prstGeom prst="rect">
                      <a:avLst/>
                    </a:prstGeom>
                  </pic:spPr>
                </pic:pic>
              </a:graphicData>
            </a:graphic>
          </wp:inline>
        </w:drawing>
      </w:r>
    </w:p>
    <w:p w14:paraId="3E1C3EE0" w14:textId="77777777" w:rsidR="00A80311" w:rsidRPr="00A80311" w:rsidRDefault="00A80311" w:rsidP="00A80311">
      <w:pPr>
        <w:ind w:left="708"/>
        <w:jc w:val="both"/>
        <w:rPr>
          <w:b/>
          <w:bCs/>
        </w:rPr>
      </w:pPr>
      <w:r w:rsidRPr="00A80311">
        <w:rPr>
          <w:b/>
          <w:bCs/>
        </w:rPr>
        <w:t>1. Descripción general</w:t>
      </w:r>
    </w:p>
    <w:p w14:paraId="5CA4FB1A" w14:textId="77777777" w:rsidR="00A80311" w:rsidRPr="00A80311" w:rsidRDefault="00A80311" w:rsidP="00A80311">
      <w:pPr>
        <w:ind w:left="708"/>
        <w:jc w:val="both"/>
      </w:pPr>
      <w:r w:rsidRPr="00A80311">
        <w:t xml:space="preserve">La tabla </w:t>
      </w:r>
      <w:proofErr w:type="spellStart"/>
      <w:r w:rsidRPr="00A80311">
        <w:t>tipos_vehiculo</w:t>
      </w:r>
      <w:proofErr w:type="spellEnd"/>
      <w:r w:rsidRPr="00A80311">
        <w:t xml:space="preserve">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77777777" w:rsidR="00A80311" w:rsidRPr="00A80311" w:rsidRDefault="00A80311" w:rsidP="00A80311">
      <w:pPr>
        <w:ind w:left="708"/>
        <w:jc w:val="both"/>
      </w:pPr>
      <w:r w:rsidRPr="00A80311">
        <w:t>Esta estructura facilita la segmentación, filtrado y posterior análisis de los vehículos registrados, permitiendo una gestión más precisa y flexible según la naturaleza del parque automotor.</w:t>
      </w:r>
    </w:p>
    <w:p w14:paraId="40C325A0" w14:textId="77777777" w:rsidR="00A80311" w:rsidRPr="00A80311" w:rsidRDefault="00A80311" w:rsidP="00A80311">
      <w:pPr>
        <w:ind w:left="708"/>
        <w:jc w:val="both"/>
      </w:pPr>
      <w:r w:rsidRPr="00A80311">
        <w:pict w14:anchorId="4D96B98D">
          <v:rect id="_x0000_i1571" style="width:0;height:1.5pt" o:hralign="center" o:hrstd="t" o:hr="t" fillcolor="#a0a0a0" stroked="f"/>
        </w:pict>
      </w:r>
    </w:p>
    <w:p w14:paraId="19874471"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1630"/>
        <w:gridCol w:w="1368"/>
        <w:gridCol w:w="3840"/>
      </w:tblGrid>
      <w:tr w:rsidR="00A80311" w:rsidRPr="00A80311" w14:paraId="4EDF481C" w14:textId="77777777" w:rsidTr="00A80311">
        <w:trPr>
          <w:tblHeader/>
          <w:tblCellSpacing w:w="15" w:type="dxa"/>
        </w:trPr>
        <w:tc>
          <w:tcPr>
            <w:tcW w:w="0" w:type="auto"/>
            <w:vAlign w:val="center"/>
            <w:hideMark/>
          </w:tcPr>
          <w:p w14:paraId="75596A4E" w14:textId="77777777" w:rsidR="00A80311" w:rsidRPr="00A80311" w:rsidRDefault="00A80311" w:rsidP="00A80311">
            <w:pPr>
              <w:ind w:left="708"/>
              <w:jc w:val="both"/>
              <w:rPr>
                <w:b/>
                <w:bCs/>
              </w:rPr>
            </w:pPr>
            <w:r w:rsidRPr="00A80311">
              <w:rPr>
                <w:b/>
                <w:bCs/>
              </w:rPr>
              <w:t>Campo</w:t>
            </w:r>
          </w:p>
        </w:tc>
        <w:tc>
          <w:tcPr>
            <w:tcW w:w="0" w:type="auto"/>
            <w:vAlign w:val="center"/>
            <w:hideMark/>
          </w:tcPr>
          <w:p w14:paraId="02502894" w14:textId="77777777" w:rsidR="00A80311" w:rsidRPr="00A80311" w:rsidRDefault="00A80311" w:rsidP="00A80311">
            <w:pPr>
              <w:ind w:left="708"/>
              <w:jc w:val="both"/>
              <w:rPr>
                <w:b/>
                <w:bCs/>
              </w:rPr>
            </w:pPr>
            <w:r w:rsidRPr="00A80311">
              <w:rPr>
                <w:b/>
                <w:bCs/>
              </w:rPr>
              <w:t>Tipo de dato</w:t>
            </w:r>
          </w:p>
        </w:tc>
        <w:tc>
          <w:tcPr>
            <w:tcW w:w="0" w:type="auto"/>
            <w:vAlign w:val="center"/>
            <w:hideMark/>
          </w:tcPr>
          <w:p w14:paraId="58315B27" w14:textId="77777777" w:rsidR="00A80311" w:rsidRPr="00A80311" w:rsidRDefault="00A80311" w:rsidP="00A80311">
            <w:pPr>
              <w:ind w:left="708"/>
              <w:jc w:val="both"/>
              <w:rPr>
                <w:b/>
                <w:bCs/>
              </w:rPr>
            </w:pPr>
            <w:r w:rsidRPr="00A80311">
              <w:rPr>
                <w:b/>
                <w:bCs/>
              </w:rPr>
              <w:t>Nulos</w:t>
            </w:r>
          </w:p>
        </w:tc>
        <w:tc>
          <w:tcPr>
            <w:tcW w:w="0" w:type="auto"/>
            <w:vAlign w:val="center"/>
            <w:hideMark/>
          </w:tcPr>
          <w:p w14:paraId="7882D982" w14:textId="77777777" w:rsidR="00A80311" w:rsidRPr="00A80311" w:rsidRDefault="00A80311" w:rsidP="00A80311">
            <w:pPr>
              <w:ind w:left="708"/>
              <w:jc w:val="both"/>
              <w:rPr>
                <w:b/>
                <w:bCs/>
              </w:rPr>
            </w:pPr>
            <w:r w:rsidRPr="00A80311">
              <w:rPr>
                <w:b/>
                <w:bCs/>
              </w:rPr>
              <w:t>Descripción</w:t>
            </w:r>
          </w:p>
        </w:tc>
      </w:tr>
      <w:tr w:rsidR="00A80311" w:rsidRPr="00A80311" w14:paraId="159A1019" w14:textId="77777777" w:rsidTr="00A80311">
        <w:trPr>
          <w:tblCellSpacing w:w="15" w:type="dxa"/>
        </w:trPr>
        <w:tc>
          <w:tcPr>
            <w:tcW w:w="0" w:type="auto"/>
            <w:vAlign w:val="center"/>
            <w:hideMark/>
          </w:tcPr>
          <w:p w14:paraId="66DE4BFC" w14:textId="77777777" w:rsidR="00A80311" w:rsidRPr="00A80311" w:rsidRDefault="00A80311" w:rsidP="00A80311">
            <w:pPr>
              <w:ind w:left="708"/>
              <w:jc w:val="both"/>
            </w:pPr>
            <w:r w:rsidRPr="00A80311">
              <w:t>id</w:t>
            </w:r>
          </w:p>
        </w:tc>
        <w:tc>
          <w:tcPr>
            <w:tcW w:w="0" w:type="auto"/>
            <w:vAlign w:val="center"/>
            <w:hideMark/>
          </w:tcPr>
          <w:p w14:paraId="7915FF60" w14:textId="77777777" w:rsidR="00A80311" w:rsidRPr="00A80311" w:rsidRDefault="00A80311" w:rsidP="00A80311">
            <w:pPr>
              <w:ind w:left="708"/>
              <w:jc w:val="both"/>
            </w:pPr>
            <w:r w:rsidRPr="00A80311">
              <w:t>int4</w:t>
            </w:r>
          </w:p>
        </w:tc>
        <w:tc>
          <w:tcPr>
            <w:tcW w:w="0" w:type="auto"/>
            <w:vAlign w:val="center"/>
            <w:hideMark/>
          </w:tcPr>
          <w:p w14:paraId="5BF2F73D" w14:textId="77777777" w:rsidR="00A80311" w:rsidRPr="00A80311" w:rsidRDefault="00A80311" w:rsidP="00A80311">
            <w:pPr>
              <w:ind w:left="708"/>
              <w:jc w:val="both"/>
            </w:pPr>
            <w:r w:rsidRPr="00A80311">
              <w:rPr>
                <w:rFonts w:ascii="Segoe UI Emoji" w:hAnsi="Segoe UI Emoji" w:cs="Segoe UI Emoji"/>
              </w:rPr>
              <w:t>❌</w:t>
            </w:r>
            <w:r w:rsidRPr="00A80311">
              <w:t xml:space="preserve"> No</w:t>
            </w:r>
          </w:p>
        </w:tc>
        <w:tc>
          <w:tcPr>
            <w:tcW w:w="0" w:type="auto"/>
            <w:vAlign w:val="center"/>
            <w:hideMark/>
          </w:tcPr>
          <w:p w14:paraId="1303D89F" w14:textId="77777777" w:rsidR="00A80311" w:rsidRPr="00A80311" w:rsidRDefault="00A80311" w:rsidP="00A80311">
            <w:pPr>
              <w:ind w:left="708"/>
              <w:jc w:val="both"/>
            </w:pPr>
            <w:r w:rsidRPr="00A80311">
              <w:t>Clave primaria. Identificador único del tipo de vehículo.</w:t>
            </w:r>
          </w:p>
        </w:tc>
      </w:tr>
      <w:tr w:rsidR="00A80311" w:rsidRPr="00A80311" w14:paraId="0EB4DA6E" w14:textId="77777777" w:rsidTr="00A80311">
        <w:trPr>
          <w:tblCellSpacing w:w="15" w:type="dxa"/>
        </w:trPr>
        <w:tc>
          <w:tcPr>
            <w:tcW w:w="0" w:type="auto"/>
            <w:vAlign w:val="center"/>
            <w:hideMark/>
          </w:tcPr>
          <w:p w14:paraId="52685BBC" w14:textId="77777777" w:rsidR="00A80311" w:rsidRPr="00A80311" w:rsidRDefault="00A80311" w:rsidP="00A80311">
            <w:pPr>
              <w:ind w:left="708"/>
              <w:jc w:val="both"/>
            </w:pPr>
            <w:proofErr w:type="spellStart"/>
            <w:r w:rsidRPr="00A80311">
              <w:t>categoria</w:t>
            </w:r>
            <w:proofErr w:type="spellEnd"/>
          </w:p>
        </w:tc>
        <w:tc>
          <w:tcPr>
            <w:tcW w:w="0" w:type="auto"/>
            <w:vAlign w:val="center"/>
            <w:hideMark/>
          </w:tcPr>
          <w:p w14:paraId="08940E2C" w14:textId="77777777" w:rsidR="00A80311" w:rsidRPr="00A80311" w:rsidRDefault="00A80311" w:rsidP="00A80311">
            <w:pPr>
              <w:ind w:left="708"/>
              <w:jc w:val="both"/>
            </w:pPr>
            <w:proofErr w:type="spellStart"/>
            <w:r w:rsidRPr="00A80311">
              <w:t>varchar</w:t>
            </w:r>
            <w:proofErr w:type="spellEnd"/>
          </w:p>
        </w:tc>
        <w:tc>
          <w:tcPr>
            <w:tcW w:w="0" w:type="auto"/>
            <w:vAlign w:val="center"/>
            <w:hideMark/>
          </w:tcPr>
          <w:p w14:paraId="32F05D6A" w14:textId="77777777" w:rsidR="00A80311" w:rsidRPr="00A80311" w:rsidRDefault="00A80311" w:rsidP="00A80311">
            <w:pPr>
              <w:ind w:left="708"/>
              <w:jc w:val="both"/>
            </w:pPr>
            <w:r w:rsidRPr="00A80311">
              <w:rPr>
                <w:rFonts w:ascii="Segoe UI Emoji" w:hAnsi="Segoe UI Emoji" w:cs="Segoe UI Emoji"/>
              </w:rPr>
              <w:t>❌</w:t>
            </w:r>
            <w:r w:rsidRPr="00A80311">
              <w:t xml:space="preserve"> No</w:t>
            </w:r>
          </w:p>
        </w:tc>
        <w:tc>
          <w:tcPr>
            <w:tcW w:w="0" w:type="auto"/>
            <w:vAlign w:val="center"/>
            <w:hideMark/>
          </w:tcPr>
          <w:p w14:paraId="4A3C8486" w14:textId="77777777" w:rsidR="00A80311" w:rsidRPr="00A80311" w:rsidRDefault="00A80311" w:rsidP="00A80311">
            <w:pPr>
              <w:ind w:left="708"/>
              <w:jc w:val="both"/>
            </w:pPr>
            <w:r w:rsidRPr="00A80311">
              <w:t>Agrupación general del tipo de vehículo. Ej.: “Terrestre”, “Acuático”, “Especial”.</w:t>
            </w:r>
          </w:p>
        </w:tc>
      </w:tr>
      <w:tr w:rsidR="00A80311" w:rsidRPr="00A80311" w14:paraId="016D27DB" w14:textId="77777777" w:rsidTr="00A80311">
        <w:trPr>
          <w:tblCellSpacing w:w="15" w:type="dxa"/>
        </w:trPr>
        <w:tc>
          <w:tcPr>
            <w:tcW w:w="0" w:type="auto"/>
            <w:vAlign w:val="center"/>
            <w:hideMark/>
          </w:tcPr>
          <w:p w14:paraId="4B2C67F5" w14:textId="77777777" w:rsidR="00A80311" w:rsidRPr="00A80311" w:rsidRDefault="00A80311" w:rsidP="00A80311">
            <w:pPr>
              <w:ind w:left="708"/>
              <w:jc w:val="both"/>
            </w:pPr>
            <w:r w:rsidRPr="00A80311">
              <w:t>nombre</w:t>
            </w:r>
          </w:p>
        </w:tc>
        <w:tc>
          <w:tcPr>
            <w:tcW w:w="0" w:type="auto"/>
            <w:vAlign w:val="center"/>
            <w:hideMark/>
          </w:tcPr>
          <w:p w14:paraId="019CEC1D" w14:textId="77777777" w:rsidR="00A80311" w:rsidRPr="00A80311" w:rsidRDefault="00A80311" w:rsidP="00A80311">
            <w:pPr>
              <w:ind w:left="708"/>
              <w:jc w:val="both"/>
            </w:pPr>
            <w:proofErr w:type="spellStart"/>
            <w:r w:rsidRPr="00A80311">
              <w:t>varchar</w:t>
            </w:r>
            <w:proofErr w:type="spellEnd"/>
          </w:p>
        </w:tc>
        <w:tc>
          <w:tcPr>
            <w:tcW w:w="0" w:type="auto"/>
            <w:vAlign w:val="center"/>
            <w:hideMark/>
          </w:tcPr>
          <w:p w14:paraId="7C1ABA4C" w14:textId="77777777" w:rsidR="00A80311" w:rsidRPr="00A80311" w:rsidRDefault="00A80311" w:rsidP="00A80311">
            <w:pPr>
              <w:ind w:left="708"/>
              <w:jc w:val="both"/>
            </w:pPr>
            <w:r w:rsidRPr="00A80311">
              <w:rPr>
                <w:rFonts w:ascii="Segoe UI Emoji" w:hAnsi="Segoe UI Emoji" w:cs="Segoe UI Emoji"/>
              </w:rPr>
              <w:t>❌</w:t>
            </w:r>
            <w:r w:rsidRPr="00A80311">
              <w:t xml:space="preserve"> No</w:t>
            </w:r>
          </w:p>
        </w:tc>
        <w:tc>
          <w:tcPr>
            <w:tcW w:w="0" w:type="auto"/>
            <w:vAlign w:val="center"/>
            <w:hideMark/>
          </w:tcPr>
          <w:p w14:paraId="2869E46E" w14:textId="77777777" w:rsidR="00A80311" w:rsidRPr="00A80311" w:rsidRDefault="00A80311" w:rsidP="00A80311">
            <w:pPr>
              <w:ind w:left="708"/>
              <w:jc w:val="both"/>
            </w:pPr>
            <w:r w:rsidRPr="00A80311">
              <w:t>Nombre específico del tipo de vehículo. Ej.: “Furgoneta”, “SUV”, “Camión Grúa”.</w:t>
            </w:r>
          </w:p>
        </w:tc>
      </w:tr>
    </w:tbl>
    <w:p w14:paraId="38561382" w14:textId="77777777" w:rsidR="00767C83" w:rsidRDefault="00767C83" w:rsidP="00BE398A">
      <w:pPr>
        <w:ind w:left="708"/>
        <w:jc w:val="both"/>
      </w:pPr>
    </w:p>
    <w:p w14:paraId="60836130" w14:textId="77777777" w:rsidR="00A80311" w:rsidRPr="00A80311" w:rsidRDefault="00A80311" w:rsidP="00A80311">
      <w:pPr>
        <w:ind w:left="708"/>
        <w:jc w:val="both"/>
        <w:rPr>
          <w:b/>
          <w:bCs/>
        </w:rPr>
      </w:pPr>
      <w:r w:rsidRPr="00A80311">
        <w:rPr>
          <w:b/>
          <w:bCs/>
        </w:rPr>
        <w:t>3. Relaciones y claves foráneas</w:t>
      </w:r>
    </w:p>
    <w:p w14:paraId="2B345B29" w14:textId="77777777" w:rsidR="00A80311" w:rsidRPr="00A80311" w:rsidRDefault="00A80311" w:rsidP="00A80311">
      <w:pPr>
        <w:numPr>
          <w:ilvl w:val="0"/>
          <w:numId w:val="120"/>
        </w:numPr>
        <w:jc w:val="both"/>
      </w:pPr>
      <w:r w:rsidRPr="00A80311">
        <w:rPr>
          <w:b/>
          <w:bCs/>
        </w:rPr>
        <w:t xml:space="preserve">Relación con </w:t>
      </w:r>
      <w:proofErr w:type="spellStart"/>
      <w:r w:rsidRPr="00A80311">
        <w:rPr>
          <w:b/>
          <w:bCs/>
        </w:rPr>
        <w:t>vehiculos</w:t>
      </w:r>
      <w:proofErr w:type="spellEnd"/>
      <w:r w:rsidRPr="00A80311">
        <w:t>:</w:t>
      </w:r>
    </w:p>
    <w:p w14:paraId="1299FCE1" w14:textId="77777777" w:rsidR="00A80311" w:rsidRPr="00A80311" w:rsidRDefault="00A80311" w:rsidP="00A80311">
      <w:pPr>
        <w:numPr>
          <w:ilvl w:val="1"/>
          <w:numId w:val="120"/>
        </w:numPr>
        <w:jc w:val="both"/>
      </w:pPr>
      <w:r w:rsidRPr="00A80311">
        <w:lastRenderedPageBreak/>
        <w:t xml:space="preserve">El campo </w:t>
      </w:r>
      <w:proofErr w:type="spellStart"/>
      <w:r w:rsidRPr="00A80311">
        <w:t>tipo_vehiculo</w:t>
      </w:r>
      <w:proofErr w:type="spellEnd"/>
      <w:r w:rsidRPr="00A80311">
        <w:t xml:space="preserve"> en la tabla </w:t>
      </w:r>
      <w:proofErr w:type="spellStart"/>
      <w:r w:rsidRPr="00A80311">
        <w:t>vehiculos</w:t>
      </w:r>
      <w:proofErr w:type="spellEnd"/>
      <w:r w:rsidRPr="00A80311">
        <w:t xml:space="preserve"> referencia a </w:t>
      </w:r>
      <w:proofErr w:type="spellStart"/>
      <w:r w:rsidRPr="00A80311">
        <w:t>tipos_vehiculo.id</w:t>
      </w:r>
      <w:proofErr w:type="spellEnd"/>
      <w:r w:rsidRPr="00A80311">
        <w:t>, estableciendo una correspondencia entre cada vehículo y su tipo declarado. Esto garantiza la validez del tipo asignado y facilita su uso en filtros y reportes.</w:t>
      </w:r>
    </w:p>
    <w:p w14:paraId="3886F411" w14:textId="77777777" w:rsidR="00A80311" w:rsidRPr="00A80311" w:rsidRDefault="00A80311" w:rsidP="00A80311">
      <w:pPr>
        <w:ind w:left="708"/>
        <w:jc w:val="both"/>
      </w:pPr>
      <w:r w:rsidRPr="00A80311">
        <w:pict w14:anchorId="3EC200CA">
          <v:rect id="_x0000_i1585" style="width:0;height:1.5pt" o:hralign="center" o:hrstd="t" o:hr="t" fillcolor="#a0a0a0" stroked="f"/>
        </w:pict>
      </w:r>
    </w:p>
    <w:p w14:paraId="2C4E1016"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4. Restricciones</w:t>
      </w:r>
    </w:p>
    <w:p w14:paraId="49CBE2A6" w14:textId="77777777" w:rsidR="00A80311" w:rsidRPr="00A80311" w:rsidRDefault="00A80311" w:rsidP="00A80311">
      <w:pPr>
        <w:numPr>
          <w:ilvl w:val="0"/>
          <w:numId w:val="121"/>
        </w:numPr>
        <w:jc w:val="both"/>
      </w:pPr>
      <w:r w:rsidRPr="00A80311">
        <w:rPr>
          <w:b/>
          <w:bCs/>
        </w:rPr>
        <w:t>Clave primaria (PRIMARY KEY)</w:t>
      </w:r>
    </w:p>
    <w:p w14:paraId="2DC2DF29" w14:textId="77777777" w:rsidR="00A80311" w:rsidRPr="00A80311" w:rsidRDefault="00A80311" w:rsidP="00A80311">
      <w:pPr>
        <w:numPr>
          <w:ilvl w:val="1"/>
          <w:numId w:val="121"/>
        </w:numPr>
        <w:jc w:val="both"/>
      </w:pPr>
      <w:r w:rsidRPr="00A80311">
        <w:t>id: Identificador único por cada tipo de vehículo.</w:t>
      </w:r>
    </w:p>
    <w:p w14:paraId="27F7EE1B" w14:textId="77777777" w:rsidR="00A80311" w:rsidRPr="00A80311" w:rsidRDefault="00A80311" w:rsidP="00A80311">
      <w:pPr>
        <w:numPr>
          <w:ilvl w:val="0"/>
          <w:numId w:val="121"/>
        </w:numPr>
        <w:jc w:val="both"/>
      </w:pPr>
      <w:r w:rsidRPr="00A80311">
        <w:rPr>
          <w:b/>
          <w:bCs/>
        </w:rPr>
        <w:t>Restricción de unicidad (UNIQUE)</w:t>
      </w:r>
    </w:p>
    <w:p w14:paraId="6D763CDA" w14:textId="77777777" w:rsidR="00A80311" w:rsidRPr="00A80311" w:rsidRDefault="00A80311" w:rsidP="00A80311">
      <w:pPr>
        <w:numPr>
          <w:ilvl w:val="1"/>
          <w:numId w:val="121"/>
        </w:numPr>
        <w:jc w:val="both"/>
      </w:pPr>
      <w:r w:rsidRPr="00A80311">
        <w:t xml:space="preserve">Comúnmente aplicada en combinación de </w:t>
      </w:r>
      <w:proofErr w:type="spellStart"/>
      <w:r w:rsidRPr="00A80311">
        <w:t>categoria</w:t>
      </w:r>
      <w:proofErr w:type="spellEnd"/>
      <w:r w:rsidRPr="00A80311">
        <w:t xml:space="preserve"> + nombre, para evitar duplicidades de nomenclatura. Si no se aplica de forma explícita, se recomienda definirla para evitar errores semánticos (por ejemplo, “Terrestre - Turismo” duplicado).</w:t>
      </w:r>
    </w:p>
    <w:p w14:paraId="6C095621" w14:textId="77777777" w:rsidR="00A80311" w:rsidRPr="00A80311" w:rsidRDefault="00A80311" w:rsidP="00A80311">
      <w:pPr>
        <w:numPr>
          <w:ilvl w:val="0"/>
          <w:numId w:val="121"/>
        </w:numPr>
        <w:jc w:val="both"/>
      </w:pPr>
      <w:r w:rsidRPr="00A80311">
        <w:rPr>
          <w:b/>
          <w:bCs/>
        </w:rPr>
        <w:t>Restricción NOT NULL</w:t>
      </w:r>
    </w:p>
    <w:p w14:paraId="3D3A0F39" w14:textId="77777777" w:rsidR="00A80311" w:rsidRPr="00A80311" w:rsidRDefault="00A80311" w:rsidP="00A80311">
      <w:pPr>
        <w:numPr>
          <w:ilvl w:val="1"/>
          <w:numId w:val="121"/>
        </w:numPr>
        <w:jc w:val="both"/>
      </w:pPr>
      <w:r w:rsidRPr="00A80311">
        <w:t>Todos los campos son obligatorios, garantizando que ningún registro quede incompleto ni ambiguo.</w:t>
      </w:r>
    </w:p>
    <w:p w14:paraId="7766D273" w14:textId="77777777" w:rsidR="00A80311" w:rsidRPr="00A80311" w:rsidRDefault="00A80311" w:rsidP="00A80311">
      <w:pPr>
        <w:ind w:left="708"/>
        <w:jc w:val="both"/>
      </w:pPr>
      <w:r w:rsidRPr="00A80311">
        <w:pict w14:anchorId="33A51E2D">
          <v:rect id="_x0000_i1586" style="width:0;height:1.5pt" o:hralign="center" o:hrstd="t" o:hr="t" fillcolor="#a0a0a0" stroked="f"/>
        </w:pict>
      </w:r>
    </w:p>
    <w:p w14:paraId="3EA47053"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5. Consideraciones de diseño</w:t>
      </w:r>
    </w:p>
    <w:p w14:paraId="45760561" w14:textId="77777777" w:rsidR="00A80311" w:rsidRPr="00A80311" w:rsidRDefault="00A80311" w:rsidP="00A80311">
      <w:pPr>
        <w:numPr>
          <w:ilvl w:val="0"/>
          <w:numId w:val="122"/>
        </w:numPr>
        <w:jc w:val="both"/>
      </w:pPr>
      <w:r w:rsidRPr="00A80311">
        <w:rPr>
          <w:b/>
          <w:bCs/>
        </w:rPr>
        <w:t>Extensibilidad</w:t>
      </w:r>
      <w:r w:rsidRPr="00A80311">
        <w:t>: Permite incorporar fácilmente nuevos tipos y categorías a medida que evolucionan los servicios del taller (vehículos eléctricos, maquinaria pesada, embarcaciones, etc.).</w:t>
      </w:r>
    </w:p>
    <w:p w14:paraId="5BB94349" w14:textId="77777777" w:rsidR="00A80311" w:rsidRPr="00A80311" w:rsidRDefault="00A80311" w:rsidP="00A80311">
      <w:pPr>
        <w:numPr>
          <w:ilvl w:val="0"/>
          <w:numId w:val="122"/>
        </w:numPr>
        <w:jc w:val="both"/>
      </w:pPr>
      <w:r w:rsidRPr="00A80311">
        <w:rPr>
          <w:b/>
          <w:bCs/>
        </w:rPr>
        <w:t>Estandarización</w:t>
      </w:r>
      <w:r w:rsidRPr="00A80311">
        <w:t>: Al separar tipo y categoría, se facilita la normalización y mejora la experiencia de búsqueda y visualización.</w:t>
      </w:r>
    </w:p>
    <w:p w14:paraId="6D573AAF" w14:textId="77777777" w:rsidR="00A80311" w:rsidRPr="00A80311" w:rsidRDefault="00A80311" w:rsidP="00A80311">
      <w:pPr>
        <w:numPr>
          <w:ilvl w:val="0"/>
          <w:numId w:val="122"/>
        </w:numPr>
        <w:jc w:val="both"/>
      </w:pPr>
      <w:r w:rsidRPr="00A80311">
        <w:rPr>
          <w:b/>
          <w:bCs/>
        </w:rPr>
        <w:t>Optimización</w:t>
      </w:r>
      <w:r w:rsidRPr="00A80311">
        <w:t xml:space="preserve">: Usar esta tabla como referencia evita redundancias en la tabla </w:t>
      </w:r>
      <w:proofErr w:type="spellStart"/>
      <w:r w:rsidRPr="00A80311">
        <w:t>vehiculos</w:t>
      </w:r>
      <w:proofErr w:type="spellEnd"/>
      <w:r w:rsidRPr="00A80311">
        <w:t xml:space="preserve"> y mejora la integridad de los datos.</w:t>
      </w:r>
    </w:p>
    <w:p w14:paraId="34B244C0" w14:textId="77777777" w:rsidR="00767C83" w:rsidRDefault="00767C83" w:rsidP="00BE398A">
      <w:pPr>
        <w:ind w:left="708"/>
        <w:jc w:val="both"/>
      </w:pPr>
    </w:p>
    <w:p w14:paraId="5B3085C1" w14:textId="77777777" w:rsidR="00767C83" w:rsidRDefault="00767C83" w:rsidP="00BE398A">
      <w:pPr>
        <w:ind w:left="708"/>
        <w:jc w:val="both"/>
      </w:pPr>
    </w:p>
    <w:p w14:paraId="07A97035" w14:textId="77777777" w:rsidR="009A0031" w:rsidRPr="009A0031" w:rsidRDefault="009A0031" w:rsidP="009A0031">
      <w:pPr>
        <w:ind w:left="708"/>
        <w:jc w:val="both"/>
      </w:pPr>
      <w:r w:rsidRPr="009A0031">
        <w:pict w14:anchorId="0D0E412A">
          <v:rect id="_x0000_i1601" style="width:0;height:1.5pt" o:hralign="center" o:hrstd="t" o:hr="t" fillcolor="#a0a0a0" stroked="f"/>
        </w:pict>
      </w:r>
    </w:p>
    <w:p w14:paraId="0A42484C" w14:textId="77777777" w:rsidR="009A0031" w:rsidRDefault="009A0031" w:rsidP="009A0031">
      <w:pPr>
        <w:ind w:left="708"/>
        <w:jc w:val="both"/>
        <w:rPr>
          <w:b/>
          <w:bCs/>
        </w:rPr>
      </w:pPr>
      <w:r w:rsidRPr="009A0031">
        <w:rPr>
          <w:rFonts w:ascii="Segoe UI Emoji" w:hAnsi="Segoe UI Emoji" w:cs="Segoe UI Emoji"/>
          <w:b/>
          <w:bCs/>
        </w:rPr>
        <w:t>🧾</w:t>
      </w:r>
      <w:r w:rsidRPr="009A0031">
        <w:rPr>
          <w:b/>
          <w:bCs/>
        </w:rPr>
        <w:t xml:space="preserve"> Tabla: </w:t>
      </w:r>
      <w:proofErr w:type="spellStart"/>
      <w:r w:rsidRPr="009A0031">
        <w:rPr>
          <w:b/>
          <w:bCs/>
        </w:rPr>
        <w:t>recepcionamientos</w:t>
      </w:r>
      <w:proofErr w:type="spellEnd"/>
    </w:p>
    <w:p w14:paraId="36513567" w14:textId="0AE87BE7" w:rsidR="009A0031" w:rsidRPr="009A0031" w:rsidRDefault="009A0031" w:rsidP="009A0031">
      <w:pPr>
        <w:ind w:left="708"/>
        <w:jc w:val="both"/>
        <w:rPr>
          <w:b/>
          <w:bCs/>
        </w:rPr>
      </w:pPr>
      <w:r>
        <w:rPr>
          <w:noProof/>
        </w:rPr>
        <w:lastRenderedPageBreak/>
        <w:drawing>
          <wp:inline distT="0" distB="0" distL="0" distR="0" wp14:anchorId="13E5FF1F" wp14:editId="218D8021">
            <wp:extent cx="2457450" cy="8772525"/>
            <wp:effectExtent l="0" t="0" r="0" b="9525"/>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1"/>
                    <a:stretch>
                      <a:fillRect/>
                    </a:stretch>
                  </pic:blipFill>
                  <pic:spPr>
                    <a:xfrm>
                      <a:off x="0" y="0"/>
                      <a:ext cx="2457450" cy="8772525"/>
                    </a:xfrm>
                    <a:prstGeom prst="rect">
                      <a:avLst/>
                    </a:prstGeom>
                  </pic:spPr>
                </pic:pic>
              </a:graphicData>
            </a:graphic>
          </wp:inline>
        </w:drawing>
      </w:r>
    </w:p>
    <w:p w14:paraId="2BDC3113" w14:textId="77777777" w:rsidR="009A0031" w:rsidRPr="009A0031" w:rsidRDefault="009A0031" w:rsidP="009A0031">
      <w:pPr>
        <w:ind w:left="708"/>
        <w:jc w:val="both"/>
        <w:rPr>
          <w:b/>
          <w:bCs/>
        </w:rPr>
      </w:pPr>
      <w:r w:rsidRPr="009A0031">
        <w:rPr>
          <w:b/>
          <w:bCs/>
        </w:rPr>
        <w:lastRenderedPageBreak/>
        <w:t>1. Descripción general</w:t>
      </w:r>
    </w:p>
    <w:p w14:paraId="395378D9" w14:textId="77777777" w:rsidR="009A0031" w:rsidRPr="009A0031" w:rsidRDefault="009A0031" w:rsidP="009A0031">
      <w:pPr>
        <w:ind w:left="708"/>
        <w:jc w:val="both"/>
      </w:pPr>
      <w:r w:rsidRPr="009A0031">
        <w:t xml:space="preserve">La tabla </w:t>
      </w:r>
      <w:proofErr w:type="spellStart"/>
      <w:r w:rsidRPr="009A0031">
        <w:t>recepcionamientos</w:t>
      </w:r>
      <w:proofErr w:type="spellEnd"/>
      <w:r w:rsidRPr="009A0031">
        <w:t xml:space="preserve">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77777777" w:rsidR="009A0031" w:rsidRPr="009A0031" w:rsidRDefault="009A0031" w:rsidP="009A0031">
      <w:pPr>
        <w:ind w:left="708"/>
        <w:jc w:val="both"/>
      </w:pPr>
      <w:r w:rsidRPr="009A0031">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6127111C" w14:textId="77777777" w:rsidR="009A0031" w:rsidRPr="009A0031" w:rsidRDefault="009A0031" w:rsidP="009A0031">
      <w:pPr>
        <w:ind w:left="708"/>
        <w:jc w:val="both"/>
      </w:pPr>
      <w:r w:rsidRPr="009A0031">
        <w:pict w14:anchorId="76E699DB">
          <v:rect id="_x0000_i1602" style="width:0;height:1.5pt" o:hralign="center" o:hrstd="t" o:hr="t" fillcolor="#a0a0a0" stroked="f"/>
        </w:pict>
      </w:r>
    </w:p>
    <w:p w14:paraId="32C857A8" w14:textId="77777777" w:rsidR="009A0031" w:rsidRPr="009A0031" w:rsidRDefault="009A0031" w:rsidP="009A0031">
      <w:pPr>
        <w:ind w:left="708"/>
        <w:jc w:val="both"/>
        <w:rPr>
          <w:b/>
          <w:bCs/>
        </w:rPr>
      </w:pPr>
      <w:r w:rsidRPr="009A0031">
        <w:rPr>
          <w:rFonts w:ascii="Segoe UI Emoji" w:hAnsi="Segoe UI Emoji" w:cs="Segoe UI Emoji"/>
          <w:b/>
          <w:bCs/>
        </w:rPr>
        <w:t>📐</w:t>
      </w:r>
      <w:r w:rsidRPr="009A003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5"/>
        <w:gridCol w:w="1151"/>
        <w:gridCol w:w="662"/>
        <w:gridCol w:w="3696"/>
      </w:tblGrid>
      <w:tr w:rsidR="009A0031" w:rsidRPr="009A0031" w14:paraId="1901D585" w14:textId="77777777" w:rsidTr="009A0031">
        <w:trPr>
          <w:tblHeader/>
          <w:tblCellSpacing w:w="15" w:type="dxa"/>
        </w:trPr>
        <w:tc>
          <w:tcPr>
            <w:tcW w:w="0" w:type="auto"/>
            <w:vAlign w:val="center"/>
            <w:hideMark/>
          </w:tcPr>
          <w:p w14:paraId="4AD7A4DE" w14:textId="77777777" w:rsidR="009A0031" w:rsidRPr="009A0031" w:rsidRDefault="009A0031" w:rsidP="009A0031">
            <w:r w:rsidRPr="009A0031">
              <w:t>Campo</w:t>
            </w:r>
          </w:p>
        </w:tc>
        <w:tc>
          <w:tcPr>
            <w:tcW w:w="0" w:type="auto"/>
            <w:vAlign w:val="center"/>
            <w:hideMark/>
          </w:tcPr>
          <w:p w14:paraId="4DDCB483" w14:textId="77777777" w:rsidR="009A0031" w:rsidRPr="009A0031" w:rsidRDefault="009A0031" w:rsidP="009A0031">
            <w:r w:rsidRPr="009A0031">
              <w:t>Tipo de dato</w:t>
            </w:r>
          </w:p>
        </w:tc>
        <w:tc>
          <w:tcPr>
            <w:tcW w:w="0" w:type="auto"/>
            <w:vAlign w:val="center"/>
            <w:hideMark/>
          </w:tcPr>
          <w:p w14:paraId="2705D398" w14:textId="77777777" w:rsidR="009A0031" w:rsidRPr="009A0031" w:rsidRDefault="009A0031" w:rsidP="009A0031">
            <w:r w:rsidRPr="009A0031">
              <w:t>Nulos</w:t>
            </w:r>
          </w:p>
        </w:tc>
        <w:tc>
          <w:tcPr>
            <w:tcW w:w="0" w:type="auto"/>
            <w:vAlign w:val="center"/>
            <w:hideMark/>
          </w:tcPr>
          <w:p w14:paraId="25932511" w14:textId="77777777" w:rsidR="009A0031" w:rsidRPr="009A0031" w:rsidRDefault="009A0031" w:rsidP="009A0031">
            <w:r w:rsidRPr="009A0031">
              <w:t>Descripción</w:t>
            </w:r>
          </w:p>
        </w:tc>
      </w:tr>
      <w:tr w:rsidR="009A0031" w:rsidRPr="009A0031" w14:paraId="4CF82378" w14:textId="77777777" w:rsidTr="009A0031">
        <w:trPr>
          <w:tblCellSpacing w:w="15" w:type="dxa"/>
        </w:trPr>
        <w:tc>
          <w:tcPr>
            <w:tcW w:w="0" w:type="auto"/>
            <w:vAlign w:val="center"/>
            <w:hideMark/>
          </w:tcPr>
          <w:p w14:paraId="766908B5" w14:textId="77777777" w:rsidR="009A0031" w:rsidRPr="009A0031" w:rsidRDefault="009A0031" w:rsidP="009A0031">
            <w:r w:rsidRPr="009A0031">
              <w:t>id</w:t>
            </w:r>
          </w:p>
        </w:tc>
        <w:tc>
          <w:tcPr>
            <w:tcW w:w="0" w:type="auto"/>
            <w:vAlign w:val="center"/>
            <w:hideMark/>
          </w:tcPr>
          <w:p w14:paraId="36800D34" w14:textId="77777777" w:rsidR="009A0031" w:rsidRPr="009A0031" w:rsidRDefault="009A0031" w:rsidP="009A0031">
            <w:r w:rsidRPr="009A0031">
              <w:t>int4</w:t>
            </w:r>
          </w:p>
        </w:tc>
        <w:tc>
          <w:tcPr>
            <w:tcW w:w="0" w:type="auto"/>
            <w:vAlign w:val="center"/>
            <w:hideMark/>
          </w:tcPr>
          <w:p w14:paraId="69874AB2"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06498175" w14:textId="77777777" w:rsidR="009A0031" w:rsidRPr="009A0031" w:rsidRDefault="009A0031" w:rsidP="009A0031">
            <w:r w:rsidRPr="009A0031">
              <w:t>Clave primaria. Identificador único del registro de recepción.</w:t>
            </w:r>
          </w:p>
        </w:tc>
      </w:tr>
      <w:tr w:rsidR="009A0031" w:rsidRPr="009A0031" w14:paraId="1EEA0048" w14:textId="77777777" w:rsidTr="009A0031">
        <w:trPr>
          <w:tblCellSpacing w:w="15" w:type="dxa"/>
        </w:trPr>
        <w:tc>
          <w:tcPr>
            <w:tcW w:w="0" w:type="auto"/>
            <w:vAlign w:val="center"/>
            <w:hideMark/>
          </w:tcPr>
          <w:p w14:paraId="667594BF" w14:textId="77777777" w:rsidR="009A0031" w:rsidRPr="009A0031" w:rsidRDefault="009A0031" w:rsidP="009A0031">
            <w:proofErr w:type="spellStart"/>
            <w:r w:rsidRPr="009A0031">
              <w:t>cliente_id</w:t>
            </w:r>
            <w:proofErr w:type="spellEnd"/>
          </w:p>
        </w:tc>
        <w:tc>
          <w:tcPr>
            <w:tcW w:w="0" w:type="auto"/>
            <w:vAlign w:val="center"/>
            <w:hideMark/>
          </w:tcPr>
          <w:p w14:paraId="47D861A4" w14:textId="77777777" w:rsidR="009A0031" w:rsidRPr="009A0031" w:rsidRDefault="009A0031" w:rsidP="009A0031">
            <w:r w:rsidRPr="009A0031">
              <w:t>int4</w:t>
            </w:r>
          </w:p>
        </w:tc>
        <w:tc>
          <w:tcPr>
            <w:tcW w:w="0" w:type="auto"/>
            <w:vAlign w:val="center"/>
            <w:hideMark/>
          </w:tcPr>
          <w:p w14:paraId="5326ACE4"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0DC37847" w14:textId="77777777" w:rsidR="009A0031" w:rsidRPr="009A0031" w:rsidRDefault="009A0031" w:rsidP="009A0031">
            <w:r w:rsidRPr="009A0031">
              <w:t>Clave foránea que enlaza con la tabla clientes.</w:t>
            </w:r>
          </w:p>
        </w:tc>
      </w:tr>
      <w:tr w:rsidR="009A0031" w:rsidRPr="009A0031" w14:paraId="203B5785" w14:textId="77777777" w:rsidTr="009A0031">
        <w:trPr>
          <w:tblCellSpacing w:w="15" w:type="dxa"/>
        </w:trPr>
        <w:tc>
          <w:tcPr>
            <w:tcW w:w="0" w:type="auto"/>
            <w:vAlign w:val="center"/>
            <w:hideMark/>
          </w:tcPr>
          <w:p w14:paraId="12197E62" w14:textId="77777777" w:rsidR="009A0031" w:rsidRPr="009A0031" w:rsidRDefault="009A0031" w:rsidP="009A0031">
            <w:proofErr w:type="spellStart"/>
            <w:r w:rsidRPr="009A0031">
              <w:t>vehiculo_id</w:t>
            </w:r>
            <w:proofErr w:type="spellEnd"/>
          </w:p>
        </w:tc>
        <w:tc>
          <w:tcPr>
            <w:tcW w:w="0" w:type="auto"/>
            <w:vAlign w:val="center"/>
            <w:hideMark/>
          </w:tcPr>
          <w:p w14:paraId="7712403A" w14:textId="77777777" w:rsidR="009A0031" w:rsidRPr="009A0031" w:rsidRDefault="009A0031" w:rsidP="009A0031">
            <w:r w:rsidRPr="009A0031">
              <w:t>int4</w:t>
            </w:r>
          </w:p>
        </w:tc>
        <w:tc>
          <w:tcPr>
            <w:tcW w:w="0" w:type="auto"/>
            <w:vAlign w:val="center"/>
            <w:hideMark/>
          </w:tcPr>
          <w:p w14:paraId="1236EDFB"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605461DD" w14:textId="77777777" w:rsidR="009A0031" w:rsidRPr="009A0031" w:rsidRDefault="009A0031" w:rsidP="009A0031">
            <w:r w:rsidRPr="009A0031">
              <w:t xml:space="preserve">Clave foránea que enlaza con </w:t>
            </w:r>
            <w:proofErr w:type="spellStart"/>
            <w:r w:rsidRPr="009A0031">
              <w:t>vehiculos</w:t>
            </w:r>
            <w:proofErr w:type="spellEnd"/>
            <w:r w:rsidRPr="009A0031">
              <w:t>. Identifica el vehículo que se recibe.</w:t>
            </w:r>
          </w:p>
        </w:tc>
      </w:tr>
      <w:tr w:rsidR="009A0031" w:rsidRPr="009A0031" w14:paraId="3A4999D6" w14:textId="77777777" w:rsidTr="009A0031">
        <w:trPr>
          <w:tblCellSpacing w:w="15" w:type="dxa"/>
        </w:trPr>
        <w:tc>
          <w:tcPr>
            <w:tcW w:w="0" w:type="auto"/>
            <w:vAlign w:val="center"/>
            <w:hideMark/>
          </w:tcPr>
          <w:p w14:paraId="1F9942F0" w14:textId="77777777" w:rsidR="009A0031" w:rsidRPr="009A0031" w:rsidRDefault="009A0031" w:rsidP="009A0031">
            <w:proofErr w:type="spellStart"/>
            <w:r w:rsidRPr="009A0031">
              <w:t>usuario_id</w:t>
            </w:r>
            <w:proofErr w:type="spellEnd"/>
          </w:p>
        </w:tc>
        <w:tc>
          <w:tcPr>
            <w:tcW w:w="0" w:type="auto"/>
            <w:vAlign w:val="center"/>
            <w:hideMark/>
          </w:tcPr>
          <w:p w14:paraId="55A9BED0" w14:textId="77777777" w:rsidR="009A0031" w:rsidRPr="009A0031" w:rsidRDefault="009A0031" w:rsidP="009A0031">
            <w:r w:rsidRPr="009A0031">
              <w:t>int4</w:t>
            </w:r>
          </w:p>
        </w:tc>
        <w:tc>
          <w:tcPr>
            <w:tcW w:w="0" w:type="auto"/>
            <w:vAlign w:val="center"/>
            <w:hideMark/>
          </w:tcPr>
          <w:p w14:paraId="6C0A124B"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596CB431" w14:textId="77777777" w:rsidR="009A0031" w:rsidRPr="009A0031" w:rsidRDefault="009A0031" w:rsidP="009A0031">
            <w:r w:rsidRPr="009A0031">
              <w:t>Clave foránea que indica qué usuario registró la recepción.</w:t>
            </w:r>
          </w:p>
        </w:tc>
      </w:tr>
      <w:tr w:rsidR="009A0031" w:rsidRPr="009A0031" w14:paraId="0D369099" w14:textId="77777777" w:rsidTr="009A0031">
        <w:trPr>
          <w:tblCellSpacing w:w="15" w:type="dxa"/>
        </w:trPr>
        <w:tc>
          <w:tcPr>
            <w:tcW w:w="0" w:type="auto"/>
            <w:vAlign w:val="center"/>
            <w:hideMark/>
          </w:tcPr>
          <w:p w14:paraId="349F7F02" w14:textId="77777777" w:rsidR="009A0031" w:rsidRPr="009A0031" w:rsidRDefault="009A0031" w:rsidP="009A0031">
            <w:proofErr w:type="spellStart"/>
            <w:r w:rsidRPr="009A0031">
              <w:t>estado_id</w:t>
            </w:r>
            <w:proofErr w:type="spellEnd"/>
          </w:p>
        </w:tc>
        <w:tc>
          <w:tcPr>
            <w:tcW w:w="0" w:type="auto"/>
            <w:vAlign w:val="center"/>
            <w:hideMark/>
          </w:tcPr>
          <w:p w14:paraId="65D84884" w14:textId="77777777" w:rsidR="009A0031" w:rsidRPr="009A0031" w:rsidRDefault="009A0031" w:rsidP="009A0031">
            <w:r w:rsidRPr="009A0031">
              <w:t>int4</w:t>
            </w:r>
          </w:p>
        </w:tc>
        <w:tc>
          <w:tcPr>
            <w:tcW w:w="0" w:type="auto"/>
            <w:vAlign w:val="center"/>
            <w:hideMark/>
          </w:tcPr>
          <w:p w14:paraId="3562D329"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2B4B9241" w14:textId="77777777" w:rsidR="009A0031" w:rsidRPr="009A0031" w:rsidRDefault="009A0031" w:rsidP="009A0031">
            <w:r w:rsidRPr="009A0031">
              <w:t>Clave foránea a la tabla de estados del proceso de recepción.</w:t>
            </w:r>
          </w:p>
        </w:tc>
      </w:tr>
      <w:tr w:rsidR="009A0031" w:rsidRPr="009A0031" w14:paraId="482F9BA9" w14:textId="77777777" w:rsidTr="009A0031">
        <w:trPr>
          <w:tblCellSpacing w:w="15" w:type="dxa"/>
        </w:trPr>
        <w:tc>
          <w:tcPr>
            <w:tcW w:w="0" w:type="auto"/>
            <w:vAlign w:val="center"/>
            <w:hideMark/>
          </w:tcPr>
          <w:p w14:paraId="0155EDEA" w14:textId="77777777" w:rsidR="009A0031" w:rsidRPr="009A0031" w:rsidRDefault="009A0031" w:rsidP="009A0031">
            <w:r w:rsidRPr="009A0031">
              <w:t>fecha</w:t>
            </w:r>
          </w:p>
        </w:tc>
        <w:tc>
          <w:tcPr>
            <w:tcW w:w="0" w:type="auto"/>
            <w:vAlign w:val="center"/>
            <w:hideMark/>
          </w:tcPr>
          <w:p w14:paraId="5894E38D" w14:textId="77777777" w:rsidR="009A0031" w:rsidRPr="009A0031" w:rsidRDefault="009A0031" w:rsidP="009A0031">
            <w:proofErr w:type="spellStart"/>
            <w:r w:rsidRPr="009A0031">
              <w:t>timestamp</w:t>
            </w:r>
            <w:proofErr w:type="spellEnd"/>
          </w:p>
        </w:tc>
        <w:tc>
          <w:tcPr>
            <w:tcW w:w="0" w:type="auto"/>
            <w:vAlign w:val="center"/>
            <w:hideMark/>
          </w:tcPr>
          <w:p w14:paraId="62EA853E"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5A068BD7" w14:textId="77777777" w:rsidR="009A0031" w:rsidRPr="009A0031" w:rsidRDefault="009A0031" w:rsidP="009A0031">
            <w:r w:rsidRPr="009A0031">
              <w:t>Fecha y hora en la que se realizó la recepción.</w:t>
            </w:r>
          </w:p>
        </w:tc>
      </w:tr>
      <w:tr w:rsidR="009A0031" w:rsidRPr="009A0031" w14:paraId="07723CAB" w14:textId="77777777" w:rsidTr="009A0031">
        <w:trPr>
          <w:tblCellSpacing w:w="15" w:type="dxa"/>
        </w:trPr>
        <w:tc>
          <w:tcPr>
            <w:tcW w:w="0" w:type="auto"/>
            <w:vAlign w:val="center"/>
            <w:hideMark/>
          </w:tcPr>
          <w:p w14:paraId="65737317" w14:textId="77777777" w:rsidR="009A0031" w:rsidRPr="009A0031" w:rsidRDefault="009A0031" w:rsidP="009A0031">
            <w:r w:rsidRPr="009A0031">
              <w:t>arranca</w:t>
            </w:r>
          </w:p>
        </w:tc>
        <w:tc>
          <w:tcPr>
            <w:tcW w:w="0" w:type="auto"/>
            <w:vAlign w:val="center"/>
            <w:hideMark/>
          </w:tcPr>
          <w:p w14:paraId="19132B40" w14:textId="77777777" w:rsidR="009A0031" w:rsidRPr="009A0031" w:rsidRDefault="009A0031" w:rsidP="009A0031">
            <w:proofErr w:type="spellStart"/>
            <w:r w:rsidRPr="009A0031">
              <w:t>bool</w:t>
            </w:r>
            <w:proofErr w:type="spellEnd"/>
          </w:p>
        </w:tc>
        <w:tc>
          <w:tcPr>
            <w:tcW w:w="0" w:type="auto"/>
            <w:vAlign w:val="center"/>
            <w:hideMark/>
          </w:tcPr>
          <w:p w14:paraId="0F6EED53"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2D935009" w14:textId="77777777" w:rsidR="009A0031" w:rsidRPr="009A0031" w:rsidRDefault="009A0031" w:rsidP="009A0031">
            <w:r w:rsidRPr="009A0031">
              <w:t>Indica si el vehículo arranca por sí solo.</w:t>
            </w:r>
          </w:p>
        </w:tc>
      </w:tr>
      <w:tr w:rsidR="009A0031" w:rsidRPr="009A0031" w14:paraId="121A2BFA" w14:textId="77777777" w:rsidTr="009A0031">
        <w:trPr>
          <w:tblCellSpacing w:w="15" w:type="dxa"/>
        </w:trPr>
        <w:tc>
          <w:tcPr>
            <w:tcW w:w="0" w:type="auto"/>
            <w:vAlign w:val="center"/>
            <w:hideMark/>
          </w:tcPr>
          <w:p w14:paraId="448E25F7" w14:textId="77777777" w:rsidR="009A0031" w:rsidRPr="009A0031" w:rsidRDefault="009A0031" w:rsidP="009A0031">
            <w:proofErr w:type="spellStart"/>
            <w:r w:rsidRPr="009A0031">
              <w:t>viene_con_grua</w:t>
            </w:r>
            <w:proofErr w:type="spellEnd"/>
          </w:p>
        </w:tc>
        <w:tc>
          <w:tcPr>
            <w:tcW w:w="0" w:type="auto"/>
            <w:vAlign w:val="center"/>
            <w:hideMark/>
          </w:tcPr>
          <w:p w14:paraId="1C535744" w14:textId="77777777" w:rsidR="009A0031" w:rsidRPr="009A0031" w:rsidRDefault="009A0031" w:rsidP="009A0031">
            <w:proofErr w:type="spellStart"/>
            <w:r w:rsidRPr="009A0031">
              <w:t>bool</w:t>
            </w:r>
            <w:proofErr w:type="spellEnd"/>
          </w:p>
        </w:tc>
        <w:tc>
          <w:tcPr>
            <w:tcW w:w="0" w:type="auto"/>
            <w:vAlign w:val="center"/>
            <w:hideMark/>
          </w:tcPr>
          <w:p w14:paraId="444779B6"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051502D4" w14:textId="77777777" w:rsidR="009A0031" w:rsidRPr="009A0031" w:rsidRDefault="009A0031" w:rsidP="009A0031">
            <w:r w:rsidRPr="009A0031">
              <w:t>Señala si el vehículo ha llegado remolcado.</w:t>
            </w:r>
          </w:p>
        </w:tc>
      </w:tr>
      <w:tr w:rsidR="009A0031" w:rsidRPr="009A0031" w14:paraId="11947ECC" w14:textId="77777777" w:rsidTr="009A0031">
        <w:trPr>
          <w:tblCellSpacing w:w="15" w:type="dxa"/>
        </w:trPr>
        <w:tc>
          <w:tcPr>
            <w:tcW w:w="0" w:type="auto"/>
            <w:vAlign w:val="center"/>
            <w:hideMark/>
          </w:tcPr>
          <w:p w14:paraId="1115C8B3" w14:textId="77777777" w:rsidR="009A0031" w:rsidRPr="009A0031" w:rsidRDefault="009A0031" w:rsidP="009A0031">
            <w:proofErr w:type="spellStart"/>
            <w:r w:rsidRPr="009A0031">
              <w:t>tiene_seguro</w:t>
            </w:r>
            <w:proofErr w:type="spellEnd"/>
          </w:p>
        </w:tc>
        <w:tc>
          <w:tcPr>
            <w:tcW w:w="0" w:type="auto"/>
            <w:vAlign w:val="center"/>
            <w:hideMark/>
          </w:tcPr>
          <w:p w14:paraId="0BC13B52" w14:textId="77777777" w:rsidR="009A0031" w:rsidRPr="009A0031" w:rsidRDefault="009A0031" w:rsidP="009A0031">
            <w:proofErr w:type="spellStart"/>
            <w:r w:rsidRPr="009A0031">
              <w:t>bool</w:t>
            </w:r>
            <w:proofErr w:type="spellEnd"/>
          </w:p>
        </w:tc>
        <w:tc>
          <w:tcPr>
            <w:tcW w:w="0" w:type="auto"/>
            <w:vAlign w:val="center"/>
            <w:hideMark/>
          </w:tcPr>
          <w:p w14:paraId="0F0D666C"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101F0877" w14:textId="77777777" w:rsidR="009A0031" w:rsidRPr="009A0031" w:rsidRDefault="009A0031" w:rsidP="009A0031">
            <w:r w:rsidRPr="009A0031">
              <w:t>Indica si el vehículo cuenta con un seguro en vigor.</w:t>
            </w:r>
          </w:p>
        </w:tc>
      </w:tr>
      <w:tr w:rsidR="009A0031" w:rsidRPr="009A0031" w14:paraId="61AC5B0E" w14:textId="77777777" w:rsidTr="009A0031">
        <w:trPr>
          <w:tblCellSpacing w:w="15" w:type="dxa"/>
        </w:trPr>
        <w:tc>
          <w:tcPr>
            <w:tcW w:w="0" w:type="auto"/>
            <w:vAlign w:val="center"/>
            <w:hideMark/>
          </w:tcPr>
          <w:p w14:paraId="08D1091E" w14:textId="77777777" w:rsidR="009A0031" w:rsidRPr="009A0031" w:rsidRDefault="009A0031" w:rsidP="009A0031">
            <w:proofErr w:type="spellStart"/>
            <w:r w:rsidRPr="009A0031">
              <w:t>compania_seguro</w:t>
            </w:r>
            <w:proofErr w:type="spellEnd"/>
          </w:p>
        </w:tc>
        <w:tc>
          <w:tcPr>
            <w:tcW w:w="0" w:type="auto"/>
            <w:vAlign w:val="center"/>
            <w:hideMark/>
          </w:tcPr>
          <w:p w14:paraId="56576F6E" w14:textId="77777777" w:rsidR="009A0031" w:rsidRPr="009A0031" w:rsidRDefault="009A0031" w:rsidP="009A0031">
            <w:proofErr w:type="spellStart"/>
            <w:r w:rsidRPr="009A0031">
              <w:t>varchar</w:t>
            </w:r>
            <w:proofErr w:type="spellEnd"/>
          </w:p>
        </w:tc>
        <w:tc>
          <w:tcPr>
            <w:tcW w:w="0" w:type="auto"/>
            <w:vAlign w:val="center"/>
            <w:hideMark/>
          </w:tcPr>
          <w:p w14:paraId="735ABD41"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B1B4ED6" w14:textId="77777777" w:rsidR="009A0031" w:rsidRPr="009A0031" w:rsidRDefault="009A0031" w:rsidP="009A0031">
            <w:r w:rsidRPr="009A0031">
              <w:t>Nombre de la aseguradora, si aplica.</w:t>
            </w:r>
          </w:p>
        </w:tc>
      </w:tr>
      <w:tr w:rsidR="009A0031" w:rsidRPr="009A0031" w14:paraId="60B8AB60" w14:textId="77777777" w:rsidTr="009A0031">
        <w:trPr>
          <w:tblCellSpacing w:w="15" w:type="dxa"/>
        </w:trPr>
        <w:tc>
          <w:tcPr>
            <w:tcW w:w="0" w:type="auto"/>
            <w:vAlign w:val="center"/>
            <w:hideMark/>
          </w:tcPr>
          <w:p w14:paraId="2C2E16E8" w14:textId="77777777" w:rsidR="009A0031" w:rsidRPr="009A0031" w:rsidRDefault="009A0031" w:rsidP="009A0031">
            <w:proofErr w:type="spellStart"/>
            <w:r w:rsidRPr="009A0031">
              <w:lastRenderedPageBreak/>
              <w:t>acepta_reparacion_hasta</w:t>
            </w:r>
            <w:proofErr w:type="spellEnd"/>
          </w:p>
        </w:tc>
        <w:tc>
          <w:tcPr>
            <w:tcW w:w="0" w:type="auto"/>
            <w:vAlign w:val="center"/>
            <w:hideMark/>
          </w:tcPr>
          <w:p w14:paraId="7F318E8E" w14:textId="77777777" w:rsidR="009A0031" w:rsidRPr="009A0031" w:rsidRDefault="009A0031" w:rsidP="009A0031">
            <w:proofErr w:type="spellStart"/>
            <w:r w:rsidRPr="009A0031">
              <w:t>numeric</w:t>
            </w:r>
            <w:proofErr w:type="spellEnd"/>
          </w:p>
        </w:tc>
        <w:tc>
          <w:tcPr>
            <w:tcW w:w="0" w:type="auto"/>
            <w:vAlign w:val="center"/>
            <w:hideMark/>
          </w:tcPr>
          <w:p w14:paraId="2B36DA58"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2632613" w14:textId="77777777" w:rsidR="009A0031" w:rsidRPr="009A0031" w:rsidRDefault="009A0031" w:rsidP="009A0031">
            <w:r w:rsidRPr="009A0031">
              <w:t>Importe máximo autorizado por el cliente sin necesidad de aprobación previa.</w:t>
            </w:r>
          </w:p>
        </w:tc>
      </w:tr>
      <w:tr w:rsidR="009A0031" w:rsidRPr="009A0031" w14:paraId="112562AC" w14:textId="77777777" w:rsidTr="009A0031">
        <w:trPr>
          <w:tblCellSpacing w:w="15" w:type="dxa"/>
        </w:trPr>
        <w:tc>
          <w:tcPr>
            <w:tcW w:w="0" w:type="auto"/>
            <w:vAlign w:val="center"/>
            <w:hideMark/>
          </w:tcPr>
          <w:p w14:paraId="2793611C" w14:textId="77777777" w:rsidR="009A0031" w:rsidRPr="009A0031" w:rsidRDefault="009A0031" w:rsidP="009A0031">
            <w:proofErr w:type="spellStart"/>
            <w:r w:rsidRPr="009A0031">
              <w:t>valor_estimado</w:t>
            </w:r>
            <w:proofErr w:type="spellEnd"/>
          </w:p>
        </w:tc>
        <w:tc>
          <w:tcPr>
            <w:tcW w:w="0" w:type="auto"/>
            <w:vAlign w:val="center"/>
            <w:hideMark/>
          </w:tcPr>
          <w:p w14:paraId="5C0143D7" w14:textId="77777777" w:rsidR="009A0031" w:rsidRPr="009A0031" w:rsidRDefault="009A0031" w:rsidP="009A0031">
            <w:proofErr w:type="spellStart"/>
            <w:r w:rsidRPr="009A0031">
              <w:t>numeric</w:t>
            </w:r>
            <w:proofErr w:type="spellEnd"/>
          </w:p>
        </w:tc>
        <w:tc>
          <w:tcPr>
            <w:tcW w:w="0" w:type="auto"/>
            <w:vAlign w:val="center"/>
            <w:hideMark/>
          </w:tcPr>
          <w:p w14:paraId="379472B0"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55008CC6" w14:textId="77777777" w:rsidR="009A0031" w:rsidRPr="009A0031" w:rsidRDefault="009A0031" w:rsidP="009A0031">
            <w:r w:rsidRPr="009A0031">
              <w:t>Estimación inicial del coste de la reparación.</w:t>
            </w:r>
          </w:p>
        </w:tc>
      </w:tr>
      <w:tr w:rsidR="009A0031" w:rsidRPr="009A0031" w14:paraId="0E754744" w14:textId="77777777" w:rsidTr="009A0031">
        <w:trPr>
          <w:tblCellSpacing w:w="15" w:type="dxa"/>
        </w:trPr>
        <w:tc>
          <w:tcPr>
            <w:tcW w:w="0" w:type="auto"/>
            <w:vAlign w:val="center"/>
            <w:hideMark/>
          </w:tcPr>
          <w:p w14:paraId="624712AF" w14:textId="77777777" w:rsidR="009A0031" w:rsidRPr="009A0031" w:rsidRDefault="009A0031" w:rsidP="009A0031">
            <w:proofErr w:type="spellStart"/>
            <w:r w:rsidRPr="009A0031">
              <w:t>itv_en_vigor</w:t>
            </w:r>
            <w:proofErr w:type="spellEnd"/>
          </w:p>
        </w:tc>
        <w:tc>
          <w:tcPr>
            <w:tcW w:w="0" w:type="auto"/>
            <w:vAlign w:val="center"/>
            <w:hideMark/>
          </w:tcPr>
          <w:p w14:paraId="5BA4B83C" w14:textId="77777777" w:rsidR="009A0031" w:rsidRPr="009A0031" w:rsidRDefault="009A0031" w:rsidP="009A0031">
            <w:proofErr w:type="spellStart"/>
            <w:r w:rsidRPr="009A0031">
              <w:t>bool</w:t>
            </w:r>
            <w:proofErr w:type="spellEnd"/>
          </w:p>
        </w:tc>
        <w:tc>
          <w:tcPr>
            <w:tcW w:w="0" w:type="auto"/>
            <w:vAlign w:val="center"/>
            <w:hideMark/>
          </w:tcPr>
          <w:p w14:paraId="593CCEE1"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0CD97BF6" w14:textId="77777777" w:rsidR="009A0031" w:rsidRPr="009A0031" w:rsidRDefault="009A0031" w:rsidP="009A0031">
            <w:r w:rsidRPr="009A0031">
              <w:t>Señala si la ITV está vigente.</w:t>
            </w:r>
          </w:p>
        </w:tc>
      </w:tr>
      <w:tr w:rsidR="009A0031" w:rsidRPr="009A0031" w14:paraId="17268FB7" w14:textId="77777777" w:rsidTr="009A0031">
        <w:trPr>
          <w:tblCellSpacing w:w="15" w:type="dxa"/>
        </w:trPr>
        <w:tc>
          <w:tcPr>
            <w:tcW w:w="0" w:type="auto"/>
            <w:vAlign w:val="center"/>
            <w:hideMark/>
          </w:tcPr>
          <w:p w14:paraId="443BA656" w14:textId="77777777" w:rsidR="009A0031" w:rsidRPr="009A0031" w:rsidRDefault="009A0031" w:rsidP="009A0031">
            <w:proofErr w:type="spellStart"/>
            <w:r w:rsidRPr="009A0031">
              <w:t>ultima_revision</w:t>
            </w:r>
            <w:proofErr w:type="spellEnd"/>
          </w:p>
        </w:tc>
        <w:tc>
          <w:tcPr>
            <w:tcW w:w="0" w:type="auto"/>
            <w:vAlign w:val="center"/>
            <w:hideMark/>
          </w:tcPr>
          <w:p w14:paraId="3F6918A5" w14:textId="77777777" w:rsidR="009A0031" w:rsidRPr="009A0031" w:rsidRDefault="009A0031" w:rsidP="009A0031">
            <w:r w:rsidRPr="009A0031">
              <w:t>date</w:t>
            </w:r>
          </w:p>
        </w:tc>
        <w:tc>
          <w:tcPr>
            <w:tcW w:w="0" w:type="auto"/>
            <w:vAlign w:val="center"/>
            <w:hideMark/>
          </w:tcPr>
          <w:p w14:paraId="3DE33EE5"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51F09F92" w14:textId="77777777" w:rsidR="009A0031" w:rsidRPr="009A0031" w:rsidRDefault="009A0031" w:rsidP="009A0031">
            <w:r w:rsidRPr="009A0031">
              <w:t>Fecha de la última revisión realizada.</w:t>
            </w:r>
          </w:p>
        </w:tc>
      </w:tr>
      <w:tr w:rsidR="009A0031" w:rsidRPr="009A0031" w14:paraId="0F6FEE0B" w14:textId="77777777" w:rsidTr="009A0031">
        <w:trPr>
          <w:tblCellSpacing w:w="15" w:type="dxa"/>
        </w:trPr>
        <w:tc>
          <w:tcPr>
            <w:tcW w:w="0" w:type="auto"/>
            <w:vAlign w:val="center"/>
            <w:hideMark/>
          </w:tcPr>
          <w:p w14:paraId="3D6413A2" w14:textId="77777777" w:rsidR="009A0031" w:rsidRPr="009A0031" w:rsidRDefault="009A0031" w:rsidP="009A0031">
            <w:proofErr w:type="spellStart"/>
            <w:r w:rsidRPr="009A0031">
              <w:t>desea_presupuesto_aprobado</w:t>
            </w:r>
            <w:proofErr w:type="spellEnd"/>
          </w:p>
        </w:tc>
        <w:tc>
          <w:tcPr>
            <w:tcW w:w="0" w:type="auto"/>
            <w:vAlign w:val="center"/>
            <w:hideMark/>
          </w:tcPr>
          <w:p w14:paraId="4351F183" w14:textId="77777777" w:rsidR="009A0031" w:rsidRPr="009A0031" w:rsidRDefault="009A0031" w:rsidP="009A0031">
            <w:proofErr w:type="spellStart"/>
            <w:r w:rsidRPr="009A0031">
              <w:t>bool</w:t>
            </w:r>
            <w:proofErr w:type="spellEnd"/>
          </w:p>
        </w:tc>
        <w:tc>
          <w:tcPr>
            <w:tcW w:w="0" w:type="auto"/>
            <w:vAlign w:val="center"/>
            <w:hideMark/>
          </w:tcPr>
          <w:p w14:paraId="39AB0941"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18ED435" w14:textId="77777777" w:rsidR="009A0031" w:rsidRPr="009A0031" w:rsidRDefault="009A0031" w:rsidP="009A0031">
            <w:r w:rsidRPr="009A0031">
              <w:t>Indica si el cliente desea recibir un presupuesto antes de autorizar reparaciones.</w:t>
            </w:r>
          </w:p>
        </w:tc>
      </w:tr>
      <w:tr w:rsidR="009A0031" w:rsidRPr="009A0031" w14:paraId="6B3E3E95" w14:textId="77777777" w:rsidTr="009A0031">
        <w:trPr>
          <w:tblCellSpacing w:w="15" w:type="dxa"/>
        </w:trPr>
        <w:tc>
          <w:tcPr>
            <w:tcW w:w="0" w:type="auto"/>
            <w:vAlign w:val="center"/>
            <w:hideMark/>
          </w:tcPr>
          <w:p w14:paraId="540BC7FA" w14:textId="77777777" w:rsidR="009A0031" w:rsidRPr="009A0031" w:rsidRDefault="009A0031" w:rsidP="009A0031">
            <w:proofErr w:type="spellStart"/>
            <w:r w:rsidRPr="009A0031">
              <w:t>lista_averias_cliente</w:t>
            </w:r>
            <w:proofErr w:type="spellEnd"/>
          </w:p>
        </w:tc>
        <w:tc>
          <w:tcPr>
            <w:tcW w:w="0" w:type="auto"/>
            <w:vAlign w:val="center"/>
            <w:hideMark/>
          </w:tcPr>
          <w:p w14:paraId="6303B38F" w14:textId="77777777" w:rsidR="009A0031" w:rsidRPr="009A0031" w:rsidRDefault="009A0031" w:rsidP="009A0031">
            <w:proofErr w:type="spellStart"/>
            <w:r w:rsidRPr="009A0031">
              <w:t>text</w:t>
            </w:r>
            <w:proofErr w:type="spellEnd"/>
          </w:p>
        </w:tc>
        <w:tc>
          <w:tcPr>
            <w:tcW w:w="0" w:type="auto"/>
            <w:vAlign w:val="center"/>
            <w:hideMark/>
          </w:tcPr>
          <w:p w14:paraId="200C6AD0"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176A7CB1" w14:textId="77777777" w:rsidR="009A0031" w:rsidRPr="009A0031" w:rsidRDefault="009A0031" w:rsidP="009A0031">
            <w:r w:rsidRPr="009A0031">
              <w:t>Detalle textual de los problemas descritos por el cliente.</w:t>
            </w:r>
          </w:p>
        </w:tc>
      </w:tr>
      <w:tr w:rsidR="009A0031" w:rsidRPr="009A0031" w14:paraId="35C23BA0" w14:textId="77777777" w:rsidTr="009A0031">
        <w:trPr>
          <w:tblCellSpacing w:w="15" w:type="dxa"/>
        </w:trPr>
        <w:tc>
          <w:tcPr>
            <w:tcW w:w="0" w:type="auto"/>
            <w:vAlign w:val="center"/>
            <w:hideMark/>
          </w:tcPr>
          <w:p w14:paraId="4DF3C161" w14:textId="77777777" w:rsidR="009A0031" w:rsidRPr="009A0031" w:rsidRDefault="009A0031" w:rsidP="009A0031">
            <w:proofErr w:type="spellStart"/>
            <w:r w:rsidRPr="009A0031">
              <w:t>estado_exterior</w:t>
            </w:r>
            <w:proofErr w:type="spellEnd"/>
          </w:p>
        </w:tc>
        <w:tc>
          <w:tcPr>
            <w:tcW w:w="0" w:type="auto"/>
            <w:vAlign w:val="center"/>
            <w:hideMark/>
          </w:tcPr>
          <w:p w14:paraId="1B4E8BC5" w14:textId="77777777" w:rsidR="009A0031" w:rsidRPr="009A0031" w:rsidRDefault="009A0031" w:rsidP="009A0031">
            <w:proofErr w:type="spellStart"/>
            <w:r w:rsidRPr="009A0031">
              <w:t>text</w:t>
            </w:r>
            <w:proofErr w:type="spellEnd"/>
          </w:p>
        </w:tc>
        <w:tc>
          <w:tcPr>
            <w:tcW w:w="0" w:type="auto"/>
            <w:vAlign w:val="center"/>
            <w:hideMark/>
          </w:tcPr>
          <w:p w14:paraId="2F54BCC4"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60DA6785" w14:textId="77777777" w:rsidR="009A0031" w:rsidRPr="009A0031" w:rsidRDefault="009A0031" w:rsidP="009A0031">
            <w:r w:rsidRPr="009A0031">
              <w:t>Observaciones sobre el estado visual exterior del vehículo.</w:t>
            </w:r>
          </w:p>
        </w:tc>
      </w:tr>
      <w:tr w:rsidR="009A0031" w:rsidRPr="009A0031" w14:paraId="7E970D3E" w14:textId="77777777" w:rsidTr="009A0031">
        <w:trPr>
          <w:tblCellSpacing w:w="15" w:type="dxa"/>
        </w:trPr>
        <w:tc>
          <w:tcPr>
            <w:tcW w:w="0" w:type="auto"/>
            <w:vAlign w:val="center"/>
            <w:hideMark/>
          </w:tcPr>
          <w:p w14:paraId="77762896" w14:textId="77777777" w:rsidR="009A0031" w:rsidRPr="009A0031" w:rsidRDefault="009A0031" w:rsidP="009A0031">
            <w:proofErr w:type="spellStart"/>
            <w:r w:rsidRPr="009A0031">
              <w:t>estado_interior</w:t>
            </w:r>
            <w:proofErr w:type="spellEnd"/>
          </w:p>
        </w:tc>
        <w:tc>
          <w:tcPr>
            <w:tcW w:w="0" w:type="auto"/>
            <w:vAlign w:val="center"/>
            <w:hideMark/>
          </w:tcPr>
          <w:p w14:paraId="0AFFFCEE" w14:textId="77777777" w:rsidR="009A0031" w:rsidRPr="009A0031" w:rsidRDefault="009A0031" w:rsidP="009A0031">
            <w:proofErr w:type="spellStart"/>
            <w:r w:rsidRPr="009A0031">
              <w:t>text</w:t>
            </w:r>
            <w:proofErr w:type="spellEnd"/>
          </w:p>
        </w:tc>
        <w:tc>
          <w:tcPr>
            <w:tcW w:w="0" w:type="auto"/>
            <w:vAlign w:val="center"/>
            <w:hideMark/>
          </w:tcPr>
          <w:p w14:paraId="1996E272"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4C79FACB" w14:textId="77777777" w:rsidR="009A0031" w:rsidRPr="009A0031" w:rsidRDefault="009A0031" w:rsidP="009A0031">
            <w:r w:rsidRPr="009A0031">
              <w:t>Observaciones sobre el estado del interior.</w:t>
            </w:r>
          </w:p>
        </w:tc>
      </w:tr>
      <w:tr w:rsidR="009A0031" w:rsidRPr="009A0031" w14:paraId="1B62E1C9" w14:textId="77777777" w:rsidTr="009A0031">
        <w:trPr>
          <w:tblCellSpacing w:w="15" w:type="dxa"/>
        </w:trPr>
        <w:tc>
          <w:tcPr>
            <w:tcW w:w="0" w:type="auto"/>
            <w:vAlign w:val="center"/>
            <w:hideMark/>
          </w:tcPr>
          <w:p w14:paraId="03E3F904" w14:textId="77777777" w:rsidR="009A0031" w:rsidRPr="009A0031" w:rsidRDefault="009A0031" w:rsidP="009A0031">
            <w:proofErr w:type="spellStart"/>
            <w:r w:rsidRPr="009A0031">
              <w:t>observaciones_generales</w:t>
            </w:r>
            <w:proofErr w:type="spellEnd"/>
          </w:p>
        </w:tc>
        <w:tc>
          <w:tcPr>
            <w:tcW w:w="0" w:type="auto"/>
            <w:vAlign w:val="center"/>
            <w:hideMark/>
          </w:tcPr>
          <w:p w14:paraId="5BD4BABC" w14:textId="77777777" w:rsidR="009A0031" w:rsidRPr="009A0031" w:rsidRDefault="009A0031" w:rsidP="009A0031">
            <w:proofErr w:type="spellStart"/>
            <w:r w:rsidRPr="009A0031">
              <w:t>text</w:t>
            </w:r>
            <w:proofErr w:type="spellEnd"/>
          </w:p>
        </w:tc>
        <w:tc>
          <w:tcPr>
            <w:tcW w:w="0" w:type="auto"/>
            <w:vAlign w:val="center"/>
            <w:hideMark/>
          </w:tcPr>
          <w:p w14:paraId="0B0CA58D"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F37D13C" w14:textId="77777777" w:rsidR="009A0031" w:rsidRPr="009A0031" w:rsidRDefault="009A0031" w:rsidP="009A0031">
            <w:r w:rsidRPr="009A0031">
              <w:t>Notas adicionales generales de la recepción.</w:t>
            </w:r>
          </w:p>
        </w:tc>
      </w:tr>
      <w:tr w:rsidR="009A0031" w:rsidRPr="009A0031" w14:paraId="4D615E83" w14:textId="77777777" w:rsidTr="009A0031">
        <w:trPr>
          <w:tblCellSpacing w:w="15" w:type="dxa"/>
        </w:trPr>
        <w:tc>
          <w:tcPr>
            <w:tcW w:w="0" w:type="auto"/>
            <w:vAlign w:val="center"/>
            <w:hideMark/>
          </w:tcPr>
          <w:p w14:paraId="3B7CA094" w14:textId="77777777" w:rsidR="009A0031" w:rsidRPr="009A0031" w:rsidRDefault="009A0031" w:rsidP="009A0031">
            <w:proofErr w:type="spellStart"/>
            <w:r w:rsidRPr="009A0031">
              <w:t>ruta_documento</w:t>
            </w:r>
            <w:proofErr w:type="spellEnd"/>
          </w:p>
        </w:tc>
        <w:tc>
          <w:tcPr>
            <w:tcW w:w="0" w:type="auto"/>
            <w:vAlign w:val="center"/>
            <w:hideMark/>
          </w:tcPr>
          <w:p w14:paraId="37292F53" w14:textId="77777777" w:rsidR="009A0031" w:rsidRPr="009A0031" w:rsidRDefault="009A0031" w:rsidP="009A0031">
            <w:proofErr w:type="spellStart"/>
            <w:r w:rsidRPr="009A0031">
              <w:t>text</w:t>
            </w:r>
            <w:proofErr w:type="spellEnd"/>
          </w:p>
        </w:tc>
        <w:tc>
          <w:tcPr>
            <w:tcW w:w="0" w:type="auto"/>
            <w:vAlign w:val="center"/>
            <w:hideMark/>
          </w:tcPr>
          <w:p w14:paraId="420949A9"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795BAF4F" w14:textId="77777777" w:rsidR="009A0031" w:rsidRPr="009A0031" w:rsidRDefault="009A0031" w:rsidP="009A0031">
            <w:r w:rsidRPr="009A0031">
              <w:t>Ruta del PDF generado para la hoja de recepción. Se requiere para trazabilidad.</w:t>
            </w:r>
          </w:p>
        </w:tc>
      </w:tr>
      <w:tr w:rsidR="009A0031" w:rsidRPr="009A0031" w14:paraId="363BC173" w14:textId="77777777" w:rsidTr="009A0031">
        <w:trPr>
          <w:tblCellSpacing w:w="15" w:type="dxa"/>
        </w:trPr>
        <w:tc>
          <w:tcPr>
            <w:tcW w:w="0" w:type="auto"/>
            <w:vAlign w:val="center"/>
            <w:hideMark/>
          </w:tcPr>
          <w:p w14:paraId="2B73A853" w14:textId="77777777" w:rsidR="009A0031" w:rsidRPr="009A0031" w:rsidRDefault="009A0031" w:rsidP="009A0031">
            <w:proofErr w:type="spellStart"/>
            <w:r w:rsidRPr="009A0031">
              <w:t>entregar_impreso</w:t>
            </w:r>
            <w:proofErr w:type="spellEnd"/>
          </w:p>
        </w:tc>
        <w:tc>
          <w:tcPr>
            <w:tcW w:w="0" w:type="auto"/>
            <w:vAlign w:val="center"/>
            <w:hideMark/>
          </w:tcPr>
          <w:p w14:paraId="0F0D3EBD" w14:textId="77777777" w:rsidR="009A0031" w:rsidRPr="009A0031" w:rsidRDefault="009A0031" w:rsidP="009A0031">
            <w:proofErr w:type="spellStart"/>
            <w:r w:rsidRPr="009A0031">
              <w:t>bool</w:t>
            </w:r>
            <w:proofErr w:type="spellEnd"/>
          </w:p>
        </w:tc>
        <w:tc>
          <w:tcPr>
            <w:tcW w:w="0" w:type="auto"/>
            <w:vAlign w:val="center"/>
            <w:hideMark/>
          </w:tcPr>
          <w:p w14:paraId="0A2C9030"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6AA42567" w14:textId="77777777" w:rsidR="009A0031" w:rsidRPr="009A0031" w:rsidRDefault="009A0031" w:rsidP="009A0031">
            <w:r w:rsidRPr="009A0031">
              <w:t>Indica si se ha solicitado la entrega en papel.</w:t>
            </w:r>
          </w:p>
        </w:tc>
      </w:tr>
      <w:tr w:rsidR="009A0031" w:rsidRPr="009A0031" w14:paraId="70A4F31F" w14:textId="77777777" w:rsidTr="009A0031">
        <w:trPr>
          <w:tblCellSpacing w:w="15" w:type="dxa"/>
        </w:trPr>
        <w:tc>
          <w:tcPr>
            <w:tcW w:w="0" w:type="auto"/>
            <w:vAlign w:val="center"/>
            <w:hideMark/>
          </w:tcPr>
          <w:p w14:paraId="2D793B3C" w14:textId="77777777" w:rsidR="009A0031" w:rsidRPr="009A0031" w:rsidRDefault="009A0031" w:rsidP="009A0031">
            <w:proofErr w:type="spellStart"/>
            <w:r w:rsidRPr="009A0031">
              <w:t>enviar_por_correo</w:t>
            </w:r>
            <w:proofErr w:type="spellEnd"/>
          </w:p>
        </w:tc>
        <w:tc>
          <w:tcPr>
            <w:tcW w:w="0" w:type="auto"/>
            <w:vAlign w:val="center"/>
            <w:hideMark/>
          </w:tcPr>
          <w:p w14:paraId="1EE23A33" w14:textId="77777777" w:rsidR="009A0031" w:rsidRPr="009A0031" w:rsidRDefault="009A0031" w:rsidP="009A0031">
            <w:proofErr w:type="spellStart"/>
            <w:r w:rsidRPr="009A0031">
              <w:t>bool</w:t>
            </w:r>
            <w:proofErr w:type="spellEnd"/>
          </w:p>
        </w:tc>
        <w:tc>
          <w:tcPr>
            <w:tcW w:w="0" w:type="auto"/>
            <w:vAlign w:val="center"/>
            <w:hideMark/>
          </w:tcPr>
          <w:p w14:paraId="67DF825A"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0498B002" w14:textId="77777777" w:rsidR="009A0031" w:rsidRPr="009A0031" w:rsidRDefault="009A0031" w:rsidP="009A0031">
            <w:r w:rsidRPr="009A0031">
              <w:t>Indica si se ha solicitado el envío por email.</w:t>
            </w:r>
          </w:p>
        </w:tc>
      </w:tr>
      <w:tr w:rsidR="009A0031" w:rsidRPr="009A0031" w14:paraId="4C1F7EFF" w14:textId="77777777" w:rsidTr="009A0031">
        <w:trPr>
          <w:tblCellSpacing w:w="15" w:type="dxa"/>
        </w:trPr>
        <w:tc>
          <w:tcPr>
            <w:tcW w:w="0" w:type="auto"/>
            <w:vAlign w:val="center"/>
            <w:hideMark/>
          </w:tcPr>
          <w:p w14:paraId="030FE786" w14:textId="77777777" w:rsidR="009A0031" w:rsidRPr="009A0031" w:rsidRDefault="009A0031" w:rsidP="009A0031">
            <w:proofErr w:type="spellStart"/>
            <w:r w:rsidRPr="009A0031">
              <w:t>num_recepcionamiento</w:t>
            </w:r>
            <w:proofErr w:type="spellEnd"/>
          </w:p>
        </w:tc>
        <w:tc>
          <w:tcPr>
            <w:tcW w:w="0" w:type="auto"/>
            <w:vAlign w:val="center"/>
            <w:hideMark/>
          </w:tcPr>
          <w:p w14:paraId="1431AB84" w14:textId="77777777" w:rsidR="009A0031" w:rsidRPr="009A0031" w:rsidRDefault="009A0031" w:rsidP="009A0031">
            <w:r w:rsidRPr="009A0031">
              <w:t>int4</w:t>
            </w:r>
          </w:p>
        </w:tc>
        <w:tc>
          <w:tcPr>
            <w:tcW w:w="0" w:type="auto"/>
            <w:vAlign w:val="center"/>
            <w:hideMark/>
          </w:tcPr>
          <w:p w14:paraId="508DA465"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64E8A56F" w14:textId="77777777" w:rsidR="009A0031" w:rsidRPr="009A0031" w:rsidRDefault="009A0031" w:rsidP="009A0031">
            <w:r w:rsidRPr="009A0031">
              <w:t>Número correlativo asignado a la recepción. Puede ser usado como identificador visible.</w:t>
            </w:r>
          </w:p>
        </w:tc>
      </w:tr>
      <w:tr w:rsidR="009A0031" w:rsidRPr="009A0031" w14:paraId="04837A84" w14:textId="77777777" w:rsidTr="009A0031">
        <w:trPr>
          <w:tblCellSpacing w:w="15" w:type="dxa"/>
        </w:trPr>
        <w:tc>
          <w:tcPr>
            <w:tcW w:w="0" w:type="auto"/>
            <w:vAlign w:val="center"/>
            <w:hideMark/>
          </w:tcPr>
          <w:p w14:paraId="6F57D726" w14:textId="77777777" w:rsidR="009A0031" w:rsidRPr="009A0031" w:rsidRDefault="009A0031" w:rsidP="009A0031">
            <w:proofErr w:type="spellStart"/>
            <w:r w:rsidRPr="009A0031">
              <w:t>urgencia_id</w:t>
            </w:r>
            <w:proofErr w:type="spellEnd"/>
          </w:p>
        </w:tc>
        <w:tc>
          <w:tcPr>
            <w:tcW w:w="0" w:type="auto"/>
            <w:vAlign w:val="center"/>
            <w:hideMark/>
          </w:tcPr>
          <w:p w14:paraId="17E5B6D5" w14:textId="77777777" w:rsidR="009A0031" w:rsidRPr="009A0031" w:rsidRDefault="009A0031" w:rsidP="009A0031">
            <w:r w:rsidRPr="009A0031">
              <w:t>int4</w:t>
            </w:r>
          </w:p>
        </w:tc>
        <w:tc>
          <w:tcPr>
            <w:tcW w:w="0" w:type="auto"/>
            <w:vAlign w:val="center"/>
            <w:hideMark/>
          </w:tcPr>
          <w:p w14:paraId="62A3BDC1"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3EB36DAE" w14:textId="77777777" w:rsidR="009A0031" w:rsidRPr="009A0031" w:rsidRDefault="009A0031" w:rsidP="009A0031">
            <w:r w:rsidRPr="009A0031">
              <w:t>Clave foránea que indica el nivel de urgencia (alta, media, baja).</w:t>
            </w:r>
          </w:p>
        </w:tc>
      </w:tr>
      <w:tr w:rsidR="009A0031" w:rsidRPr="009A0031" w14:paraId="7DE25B72" w14:textId="77777777" w:rsidTr="009A0031">
        <w:trPr>
          <w:tblCellSpacing w:w="15" w:type="dxa"/>
        </w:trPr>
        <w:tc>
          <w:tcPr>
            <w:tcW w:w="0" w:type="auto"/>
            <w:vAlign w:val="center"/>
            <w:hideMark/>
          </w:tcPr>
          <w:p w14:paraId="42FFC650" w14:textId="77777777" w:rsidR="009A0031" w:rsidRPr="009A0031" w:rsidRDefault="009A0031" w:rsidP="009A0031">
            <w:proofErr w:type="spellStart"/>
            <w:r w:rsidRPr="009A0031">
              <w:t>motivo_id</w:t>
            </w:r>
            <w:proofErr w:type="spellEnd"/>
          </w:p>
        </w:tc>
        <w:tc>
          <w:tcPr>
            <w:tcW w:w="0" w:type="auto"/>
            <w:vAlign w:val="center"/>
            <w:hideMark/>
          </w:tcPr>
          <w:p w14:paraId="6967B2EB" w14:textId="77777777" w:rsidR="009A0031" w:rsidRPr="009A0031" w:rsidRDefault="009A0031" w:rsidP="009A0031">
            <w:r w:rsidRPr="009A0031">
              <w:t>int4</w:t>
            </w:r>
          </w:p>
        </w:tc>
        <w:tc>
          <w:tcPr>
            <w:tcW w:w="0" w:type="auto"/>
            <w:vAlign w:val="center"/>
            <w:hideMark/>
          </w:tcPr>
          <w:p w14:paraId="4A47C2A1"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3E026B7C" w14:textId="77777777" w:rsidR="009A0031" w:rsidRPr="009A0031" w:rsidRDefault="009A0031" w:rsidP="009A0031">
            <w:r w:rsidRPr="009A0031">
              <w:t>Clave foránea al catálogo de motivos de entrada al taller.</w:t>
            </w:r>
          </w:p>
        </w:tc>
      </w:tr>
    </w:tbl>
    <w:p w14:paraId="5712B034" w14:textId="77777777" w:rsidR="00767C83" w:rsidRDefault="00767C83" w:rsidP="00BE398A">
      <w:pPr>
        <w:ind w:left="708"/>
        <w:jc w:val="both"/>
      </w:pPr>
    </w:p>
    <w:p w14:paraId="62ECF596" w14:textId="77777777" w:rsidR="009A0031" w:rsidRPr="009A0031" w:rsidRDefault="009A0031" w:rsidP="009A0031">
      <w:pPr>
        <w:ind w:left="708"/>
        <w:jc w:val="both"/>
        <w:rPr>
          <w:b/>
          <w:bCs/>
        </w:rPr>
      </w:pPr>
      <w:r w:rsidRPr="009A0031">
        <w:rPr>
          <w:rFonts w:ascii="Segoe UI Emoji" w:hAnsi="Segoe UI Emoji" w:cs="Segoe UI Emoji"/>
          <w:b/>
          <w:bCs/>
        </w:rPr>
        <w:t>🔗</w:t>
      </w:r>
      <w:r w:rsidRPr="009A0031">
        <w:rPr>
          <w:b/>
          <w:bCs/>
        </w:rPr>
        <w:t xml:space="preserve"> 3. Relaciones y claves foráneas</w:t>
      </w:r>
    </w:p>
    <w:p w14:paraId="37965A94" w14:textId="77777777" w:rsidR="009A0031" w:rsidRPr="009A0031" w:rsidRDefault="009A0031" w:rsidP="009A0031">
      <w:pPr>
        <w:ind w:left="708"/>
        <w:jc w:val="both"/>
      </w:pPr>
      <w:r w:rsidRPr="009A0031">
        <w:t xml:space="preserve">La tabla </w:t>
      </w:r>
      <w:proofErr w:type="spellStart"/>
      <w:r w:rsidRPr="009A0031">
        <w:t>recepcionamientos</w:t>
      </w:r>
      <w:proofErr w:type="spellEnd"/>
      <w:r w:rsidRPr="009A0031">
        <w:t xml:space="preserve"> establece múltiples relaciones con otras entidades del sistema. Estas relaciones garantizan la integridad referencial de los datos y permiten consolidar un modelo relacional coherente y extensible. A continuación se describen las claves foráneas incluidas:</w:t>
      </w:r>
    </w:p>
    <w:p w14:paraId="1E1DA680" w14:textId="77777777" w:rsidR="009A0031" w:rsidRPr="009A0031" w:rsidRDefault="009A0031" w:rsidP="009A0031">
      <w:pPr>
        <w:numPr>
          <w:ilvl w:val="0"/>
          <w:numId w:val="123"/>
        </w:numPr>
        <w:jc w:val="both"/>
      </w:pPr>
      <w:proofErr w:type="spellStart"/>
      <w:r w:rsidRPr="009A0031">
        <w:rPr>
          <w:b/>
          <w:bCs/>
        </w:rPr>
        <w:t>cliente_id</w:t>
      </w:r>
      <w:proofErr w:type="spellEnd"/>
      <w:r w:rsidRPr="009A0031">
        <w:rPr>
          <w:b/>
          <w:bCs/>
        </w:rPr>
        <w:t xml:space="preserve"> → clientes(id)</w:t>
      </w:r>
      <w:r w:rsidRPr="009A0031">
        <w:b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728941F5" w14:textId="77777777" w:rsidR="009A0031" w:rsidRPr="009A0031" w:rsidRDefault="009A0031" w:rsidP="009A0031">
      <w:pPr>
        <w:numPr>
          <w:ilvl w:val="0"/>
          <w:numId w:val="123"/>
        </w:numPr>
        <w:jc w:val="both"/>
      </w:pPr>
      <w:proofErr w:type="spellStart"/>
      <w:r w:rsidRPr="009A0031">
        <w:rPr>
          <w:b/>
          <w:bCs/>
        </w:rPr>
        <w:t>vehiculo_id</w:t>
      </w:r>
      <w:proofErr w:type="spellEnd"/>
      <w:r w:rsidRPr="009A0031">
        <w:rPr>
          <w:b/>
          <w:bCs/>
        </w:rPr>
        <w:t xml:space="preserve"> → </w:t>
      </w:r>
      <w:proofErr w:type="spellStart"/>
      <w:r w:rsidRPr="009A0031">
        <w:rPr>
          <w:b/>
          <w:bCs/>
        </w:rPr>
        <w:t>vehiculos</w:t>
      </w:r>
      <w:proofErr w:type="spellEnd"/>
      <w:r w:rsidRPr="009A0031">
        <w:rPr>
          <w:b/>
          <w:bCs/>
        </w:rPr>
        <w:t>(id)</w:t>
      </w:r>
      <w:r w:rsidRPr="009A0031">
        <w:br/>
        <w:t xml:space="preserve">Vincula el registro de recepción con un vehículo específico. Es indispensable para conocer qué unidad fue ingresada al taller y poder recuperar su historial de reparaciones o fichas técnicas. Además, al estar </w:t>
      </w:r>
      <w:proofErr w:type="spellStart"/>
      <w:r w:rsidRPr="009A0031">
        <w:t>vehiculos</w:t>
      </w:r>
      <w:proofErr w:type="spellEnd"/>
      <w:r w:rsidRPr="009A0031">
        <w:t xml:space="preserve"> relacionado con clientes, se refuerza la trazabilidad completa.</w:t>
      </w:r>
    </w:p>
    <w:p w14:paraId="16B43C75" w14:textId="77777777" w:rsidR="009A0031" w:rsidRPr="009A0031" w:rsidRDefault="009A0031" w:rsidP="009A0031">
      <w:pPr>
        <w:numPr>
          <w:ilvl w:val="0"/>
          <w:numId w:val="123"/>
        </w:numPr>
        <w:jc w:val="both"/>
      </w:pPr>
      <w:proofErr w:type="spellStart"/>
      <w:r w:rsidRPr="009A0031">
        <w:rPr>
          <w:b/>
          <w:bCs/>
        </w:rPr>
        <w:t>usuario_id</w:t>
      </w:r>
      <w:proofErr w:type="spellEnd"/>
      <w:r w:rsidRPr="009A0031">
        <w:rPr>
          <w:b/>
          <w:bCs/>
        </w:rPr>
        <w:t xml:space="preserve"> → usuarios(id)</w:t>
      </w:r>
      <w:r w:rsidRPr="009A0031">
        <w:br/>
        <w:t>Indica qué miembro del personal realizó el ingreso del vehículo en el sistema. Esta relación permite registrar la autoría del procedimiento, lo cual es crucial para auditorías, asignación de responsabilidades y generación de informes por operario.</w:t>
      </w:r>
    </w:p>
    <w:p w14:paraId="1B801013" w14:textId="77777777" w:rsidR="009A0031" w:rsidRPr="009A0031" w:rsidRDefault="009A0031" w:rsidP="009A0031">
      <w:pPr>
        <w:numPr>
          <w:ilvl w:val="0"/>
          <w:numId w:val="123"/>
        </w:numPr>
        <w:jc w:val="both"/>
      </w:pPr>
      <w:proofErr w:type="spellStart"/>
      <w:r w:rsidRPr="009A0031">
        <w:rPr>
          <w:b/>
          <w:bCs/>
        </w:rPr>
        <w:t>estado_id</w:t>
      </w:r>
      <w:proofErr w:type="spellEnd"/>
      <w:r w:rsidRPr="009A0031">
        <w:rPr>
          <w:b/>
          <w:bCs/>
        </w:rPr>
        <w:t xml:space="preserve"> → </w:t>
      </w:r>
      <w:proofErr w:type="spellStart"/>
      <w:r w:rsidRPr="009A0031">
        <w:rPr>
          <w:b/>
          <w:bCs/>
        </w:rPr>
        <w:t>estados_intervencion</w:t>
      </w:r>
      <w:proofErr w:type="spellEnd"/>
      <w:r w:rsidRPr="009A0031">
        <w:rPr>
          <w:b/>
          <w:bCs/>
        </w:rPr>
        <w:t>(id)</w:t>
      </w:r>
      <w:r w:rsidRPr="009A0031">
        <w:br/>
        <w:t>Representa el estado actual del proceso de recepción o reparación asociado al vehículo. Puede tomar valores como “Pendiente”, “En reparación”, “Finalizado”, etc. Su uso permite llevar un seguimiento del ciclo de vida de cada recepción.</w:t>
      </w:r>
    </w:p>
    <w:p w14:paraId="1AF56BE4" w14:textId="77777777" w:rsidR="009A0031" w:rsidRPr="009A0031" w:rsidRDefault="009A0031" w:rsidP="009A0031">
      <w:pPr>
        <w:numPr>
          <w:ilvl w:val="0"/>
          <w:numId w:val="123"/>
        </w:numPr>
        <w:jc w:val="both"/>
      </w:pPr>
      <w:proofErr w:type="spellStart"/>
      <w:r w:rsidRPr="009A0031">
        <w:rPr>
          <w:b/>
          <w:bCs/>
        </w:rPr>
        <w:t>urgencia_id</w:t>
      </w:r>
      <w:proofErr w:type="spellEnd"/>
      <w:r w:rsidRPr="009A0031">
        <w:rPr>
          <w:b/>
          <w:bCs/>
        </w:rPr>
        <w:t xml:space="preserve"> → urgencias(id)</w:t>
      </w:r>
      <w:r w:rsidRPr="009A0031">
        <w:br/>
        <w:t>Define el nivel de prioridad con el que debe ser tratado el caso (por ejemplo: Alta, Media o Baja). Esta información puede ser utilizada tanto a nivel operativo (planificación) como analítico (estadísticas de atención).</w:t>
      </w:r>
    </w:p>
    <w:p w14:paraId="5438CC24" w14:textId="77777777" w:rsidR="009A0031" w:rsidRPr="009A0031" w:rsidRDefault="009A0031" w:rsidP="009A0031">
      <w:pPr>
        <w:numPr>
          <w:ilvl w:val="0"/>
          <w:numId w:val="123"/>
        </w:numPr>
        <w:jc w:val="both"/>
      </w:pPr>
      <w:proofErr w:type="spellStart"/>
      <w:r w:rsidRPr="009A0031">
        <w:rPr>
          <w:b/>
          <w:bCs/>
        </w:rPr>
        <w:t>motivo_id</w:t>
      </w:r>
      <w:proofErr w:type="spellEnd"/>
      <w:r w:rsidRPr="009A0031">
        <w:rPr>
          <w:b/>
          <w:bCs/>
        </w:rPr>
        <w:t xml:space="preserve"> → motivos(id)</w:t>
      </w:r>
      <w:r w:rsidRPr="009A0031">
        <w:b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9A0031" w:rsidRDefault="009A0031" w:rsidP="009A0031">
      <w:pPr>
        <w:ind w:left="708"/>
        <w:jc w:val="both"/>
      </w:pPr>
      <w:r w:rsidRPr="009A0031">
        <w:t>Estas claves foráneas garantizan que cada recepción esté correctamente vinculada a datos válidos en las demás tablas del sistema, permitiendo una navegación fluida entre entidades relacionadas y evitando registros huérfanos o inconsistentes.</w:t>
      </w:r>
    </w:p>
    <w:p w14:paraId="583E5580" w14:textId="77777777" w:rsidR="00767C83" w:rsidRDefault="00767C83" w:rsidP="00BE398A">
      <w:pPr>
        <w:ind w:left="708"/>
        <w:jc w:val="both"/>
      </w:pPr>
    </w:p>
    <w:p w14:paraId="6F34250F" w14:textId="77777777" w:rsidR="00767C83" w:rsidRDefault="00767C83" w:rsidP="00BE398A">
      <w:pPr>
        <w:ind w:left="708"/>
        <w:jc w:val="both"/>
      </w:pPr>
    </w:p>
    <w:p w14:paraId="1D152ACD" w14:textId="77777777" w:rsidR="00767C83" w:rsidRDefault="00767C83" w:rsidP="00BE398A">
      <w:pPr>
        <w:ind w:left="708"/>
        <w:jc w:val="both"/>
      </w:pPr>
    </w:p>
    <w:p w14:paraId="37A43303" w14:textId="77777777" w:rsidR="00767C83" w:rsidRDefault="00767C83" w:rsidP="00BE398A">
      <w:pPr>
        <w:ind w:left="708"/>
        <w:jc w:val="both"/>
      </w:pPr>
    </w:p>
    <w:p w14:paraId="4D8D76F1" w14:textId="77777777" w:rsidR="009A0031" w:rsidRPr="009A0031" w:rsidRDefault="009A0031" w:rsidP="009A0031">
      <w:pPr>
        <w:ind w:left="708"/>
        <w:jc w:val="both"/>
        <w:rPr>
          <w:b/>
          <w:bCs/>
        </w:rPr>
      </w:pPr>
      <w:r w:rsidRPr="009A0031">
        <w:rPr>
          <w:rFonts w:ascii="Segoe UI Emoji" w:hAnsi="Segoe UI Emoji" w:cs="Segoe UI Emoji"/>
          <w:b/>
          <w:bCs/>
        </w:rPr>
        <w:lastRenderedPageBreak/>
        <w:t>🔐</w:t>
      </w:r>
      <w:r w:rsidRPr="009A0031">
        <w:rPr>
          <w:b/>
          <w:bCs/>
        </w:rPr>
        <w:t xml:space="preserve"> 4. Restricciones</w:t>
      </w:r>
    </w:p>
    <w:p w14:paraId="4718D7CA" w14:textId="77777777" w:rsidR="009A0031" w:rsidRPr="009A0031" w:rsidRDefault="009A0031" w:rsidP="009A0031">
      <w:pPr>
        <w:numPr>
          <w:ilvl w:val="0"/>
          <w:numId w:val="124"/>
        </w:numPr>
        <w:jc w:val="both"/>
      </w:pPr>
      <w:r w:rsidRPr="009A0031">
        <w:rPr>
          <w:b/>
          <w:bCs/>
        </w:rPr>
        <w:t>Clave primaria</w:t>
      </w:r>
      <w:r w:rsidRPr="009A0031">
        <w:t>: id</w:t>
      </w:r>
    </w:p>
    <w:p w14:paraId="1F1B2ADD" w14:textId="77777777" w:rsidR="009A0031" w:rsidRPr="009A0031" w:rsidRDefault="009A0031" w:rsidP="009A0031">
      <w:pPr>
        <w:numPr>
          <w:ilvl w:val="0"/>
          <w:numId w:val="124"/>
        </w:numPr>
        <w:jc w:val="both"/>
      </w:pPr>
      <w:r w:rsidRPr="009A0031">
        <w:rPr>
          <w:b/>
          <w:bCs/>
        </w:rPr>
        <w:t>NOT NULL</w:t>
      </w:r>
      <w:r w:rsidRPr="009A0031">
        <w:t xml:space="preserve">: en los campos clave como </w:t>
      </w:r>
      <w:proofErr w:type="spellStart"/>
      <w:r w:rsidRPr="009A0031">
        <w:t>cliente_id</w:t>
      </w:r>
      <w:proofErr w:type="spellEnd"/>
      <w:r w:rsidRPr="009A0031">
        <w:t xml:space="preserve">, </w:t>
      </w:r>
      <w:proofErr w:type="spellStart"/>
      <w:r w:rsidRPr="009A0031">
        <w:t>vehiculo_id</w:t>
      </w:r>
      <w:proofErr w:type="spellEnd"/>
      <w:r w:rsidRPr="009A0031">
        <w:t xml:space="preserve">, </w:t>
      </w:r>
      <w:proofErr w:type="spellStart"/>
      <w:r w:rsidRPr="009A0031">
        <w:t>usuario_id</w:t>
      </w:r>
      <w:proofErr w:type="spellEnd"/>
      <w:r w:rsidRPr="009A0031">
        <w:t xml:space="preserve">, </w:t>
      </w:r>
      <w:proofErr w:type="spellStart"/>
      <w:r w:rsidRPr="009A0031">
        <w:t>estado_id</w:t>
      </w:r>
      <w:proofErr w:type="spellEnd"/>
      <w:r w:rsidRPr="009A0031">
        <w:t xml:space="preserve">, </w:t>
      </w:r>
      <w:proofErr w:type="spellStart"/>
      <w:r w:rsidRPr="009A0031">
        <w:t>urgencia_id</w:t>
      </w:r>
      <w:proofErr w:type="spellEnd"/>
      <w:r w:rsidRPr="009A0031">
        <w:t xml:space="preserve">, </w:t>
      </w:r>
      <w:proofErr w:type="spellStart"/>
      <w:r w:rsidRPr="009A0031">
        <w:t>motivo_id</w:t>
      </w:r>
      <w:proofErr w:type="spellEnd"/>
      <w:r w:rsidRPr="009A0031">
        <w:t xml:space="preserve">, y </w:t>
      </w:r>
      <w:proofErr w:type="spellStart"/>
      <w:r w:rsidRPr="009A0031">
        <w:t>ruta_documento</w:t>
      </w:r>
      <w:proofErr w:type="spellEnd"/>
      <w:r w:rsidRPr="009A0031">
        <w:t>, para garantizar un registro completo.</w:t>
      </w:r>
    </w:p>
    <w:p w14:paraId="704828E3" w14:textId="77777777" w:rsidR="009A0031" w:rsidRPr="009A0031" w:rsidRDefault="009A0031" w:rsidP="009A0031">
      <w:pPr>
        <w:numPr>
          <w:ilvl w:val="0"/>
          <w:numId w:val="124"/>
        </w:numPr>
        <w:jc w:val="both"/>
      </w:pPr>
      <w:r w:rsidRPr="009A0031">
        <w:rPr>
          <w:b/>
          <w:bCs/>
        </w:rPr>
        <w:t>FOREIGN KEYS</w:t>
      </w:r>
      <w:r w:rsidRPr="009A0031">
        <w:t>: protegen la consistencia de los datos y evitan asignar referencias a entidades inexistentes.</w:t>
      </w:r>
    </w:p>
    <w:p w14:paraId="1B558D0B" w14:textId="77777777" w:rsidR="009A0031" w:rsidRPr="009A0031" w:rsidRDefault="009A0031" w:rsidP="009A0031">
      <w:pPr>
        <w:numPr>
          <w:ilvl w:val="0"/>
          <w:numId w:val="124"/>
        </w:numPr>
        <w:jc w:val="both"/>
      </w:pPr>
      <w:r w:rsidRPr="009A0031">
        <w:rPr>
          <w:b/>
          <w:bCs/>
        </w:rPr>
        <w:t>Tipos booleanos</w:t>
      </w:r>
      <w:r w:rsidRPr="009A0031">
        <w:t>: numerosos campos usan booleanos (</w:t>
      </w:r>
      <w:proofErr w:type="spellStart"/>
      <w:r w:rsidRPr="009A0031">
        <w:t>bool</w:t>
      </w:r>
      <w:proofErr w:type="spellEnd"/>
      <w:r w:rsidRPr="009A0031">
        <w:t>) para respuestas binarias que ayudan a simplificar validaciones y visualización.</w:t>
      </w:r>
    </w:p>
    <w:p w14:paraId="3C10AD26" w14:textId="77777777" w:rsidR="009A0031" w:rsidRPr="009A0031" w:rsidRDefault="009A0031" w:rsidP="009A0031">
      <w:pPr>
        <w:ind w:left="708"/>
        <w:jc w:val="both"/>
      </w:pPr>
      <w:r w:rsidRPr="009A0031">
        <w:pict w14:anchorId="76559DA3">
          <v:rect id="_x0000_i1623" style="width:0;height:1.5pt" o:hralign="center" o:hrstd="t" o:hr="t" fillcolor="#a0a0a0" stroked="f"/>
        </w:pict>
      </w:r>
    </w:p>
    <w:p w14:paraId="66CF4F96" w14:textId="77777777" w:rsidR="009A0031" w:rsidRPr="009A0031" w:rsidRDefault="009A0031" w:rsidP="009A0031">
      <w:pPr>
        <w:ind w:left="708"/>
        <w:jc w:val="both"/>
        <w:rPr>
          <w:b/>
          <w:bCs/>
        </w:rPr>
      </w:pPr>
      <w:r w:rsidRPr="009A0031">
        <w:rPr>
          <w:rFonts w:ascii="Segoe UI Emoji" w:hAnsi="Segoe UI Emoji" w:cs="Segoe UI Emoji"/>
          <w:b/>
          <w:bCs/>
        </w:rPr>
        <w:t>🧩</w:t>
      </w:r>
      <w:r w:rsidRPr="009A0031">
        <w:rPr>
          <w:b/>
          <w:bCs/>
        </w:rPr>
        <w:t xml:space="preserve"> 5. Consideraciones de diseño</w:t>
      </w:r>
    </w:p>
    <w:p w14:paraId="3A2D23F4" w14:textId="77777777" w:rsidR="009A0031" w:rsidRPr="009A0031" w:rsidRDefault="009A0031" w:rsidP="009A0031">
      <w:pPr>
        <w:numPr>
          <w:ilvl w:val="0"/>
          <w:numId w:val="125"/>
        </w:numPr>
        <w:jc w:val="both"/>
      </w:pPr>
      <w:r w:rsidRPr="009A0031">
        <w:rPr>
          <w:b/>
          <w:bCs/>
        </w:rPr>
        <w:t>Alta granularidad</w:t>
      </w:r>
      <w:r w:rsidRPr="009A0031">
        <w:t>: esta tabla recoge una gran cantidad de atributos opcionales que ofrecen una visión completa del estado del vehículo y de las preferencias del cliente.</w:t>
      </w:r>
    </w:p>
    <w:p w14:paraId="70C92825" w14:textId="77777777" w:rsidR="009A0031" w:rsidRPr="009A0031" w:rsidRDefault="009A0031" w:rsidP="009A0031">
      <w:pPr>
        <w:numPr>
          <w:ilvl w:val="0"/>
          <w:numId w:val="125"/>
        </w:numPr>
        <w:jc w:val="both"/>
      </w:pPr>
      <w:r w:rsidRPr="009A0031">
        <w:rPr>
          <w:b/>
          <w:bCs/>
        </w:rPr>
        <w:t>Documentación generada</w:t>
      </w:r>
      <w:r w:rsidRPr="009A0031">
        <w:t xml:space="preserve">: gracias al campo </w:t>
      </w:r>
      <w:proofErr w:type="spellStart"/>
      <w:r w:rsidRPr="009A0031">
        <w:t>ruta_documento</w:t>
      </w:r>
      <w:proofErr w:type="spellEnd"/>
      <w:r w:rsidRPr="009A0031">
        <w:t>, se almacena la referencia al documento generado, permitiendo su recuperación o reimpresión.</w:t>
      </w:r>
    </w:p>
    <w:p w14:paraId="701611D8" w14:textId="77777777" w:rsidR="009A0031" w:rsidRPr="009A0031" w:rsidRDefault="009A0031" w:rsidP="009A0031">
      <w:pPr>
        <w:numPr>
          <w:ilvl w:val="0"/>
          <w:numId w:val="125"/>
        </w:numPr>
        <w:jc w:val="both"/>
      </w:pPr>
      <w:r w:rsidRPr="009A0031">
        <w:rPr>
          <w:b/>
          <w:bCs/>
        </w:rPr>
        <w:t>Escalabilidad</w:t>
      </w:r>
      <w:r w:rsidRPr="009A0031">
        <w:t>: admite la inclusión futura de nuevos campos o ajustes sin necesidad de reestructurar su lógica central.</w:t>
      </w:r>
    </w:p>
    <w:p w14:paraId="19B775CB" w14:textId="77777777" w:rsidR="009A0031" w:rsidRPr="009A0031" w:rsidRDefault="009A0031" w:rsidP="009A0031">
      <w:pPr>
        <w:numPr>
          <w:ilvl w:val="0"/>
          <w:numId w:val="125"/>
        </w:numPr>
        <w:jc w:val="both"/>
      </w:pPr>
      <w:r w:rsidRPr="009A0031">
        <w:rPr>
          <w:b/>
          <w:bCs/>
        </w:rPr>
        <w:t>Trazabilidad</w:t>
      </w:r>
      <w:r w:rsidRPr="009A0031">
        <w:t>: al incluir referencias cruzadas con todos los elementos implicados, permite auditorías y análisis detallados.</w:t>
      </w:r>
    </w:p>
    <w:p w14:paraId="5B4B2C63" w14:textId="77777777" w:rsidR="00767C83" w:rsidRDefault="00767C83" w:rsidP="00BE398A">
      <w:pPr>
        <w:ind w:left="708"/>
        <w:jc w:val="both"/>
      </w:pPr>
    </w:p>
    <w:p w14:paraId="132E5E92" w14:textId="77777777" w:rsidR="00767C83" w:rsidRDefault="00767C83" w:rsidP="00BE398A">
      <w:pPr>
        <w:ind w:left="708"/>
        <w:jc w:val="both"/>
      </w:pPr>
    </w:p>
    <w:p w14:paraId="097358CC" w14:textId="77777777" w:rsidR="00411B93" w:rsidRDefault="00411B93" w:rsidP="00BE398A">
      <w:pPr>
        <w:ind w:left="708"/>
        <w:jc w:val="both"/>
      </w:pPr>
    </w:p>
    <w:p w14:paraId="75B98C60" w14:textId="77777777" w:rsidR="00411B93" w:rsidRDefault="00411B93" w:rsidP="00411B93">
      <w:pPr>
        <w:ind w:left="708"/>
        <w:jc w:val="both"/>
        <w:rPr>
          <w:b/>
          <w:bCs/>
        </w:rPr>
      </w:pPr>
      <w:r w:rsidRPr="00411B93">
        <w:rPr>
          <w:rFonts w:ascii="Segoe UI Emoji" w:hAnsi="Segoe UI Emoji" w:cs="Segoe UI Emoji"/>
          <w:b/>
          <w:bCs/>
        </w:rPr>
        <w:t>🧾</w:t>
      </w:r>
      <w:r w:rsidRPr="00411B93">
        <w:rPr>
          <w:b/>
          <w:bCs/>
        </w:rPr>
        <w:t xml:space="preserve"> Tabla: presupuestos</w:t>
      </w:r>
    </w:p>
    <w:p w14:paraId="7AE61375" w14:textId="231358D6" w:rsidR="00411B93" w:rsidRDefault="00411B93" w:rsidP="00411B93">
      <w:pPr>
        <w:ind w:left="708"/>
        <w:jc w:val="both"/>
        <w:rPr>
          <w:b/>
          <w:bCs/>
        </w:rPr>
      </w:pPr>
      <w:r>
        <w:rPr>
          <w:noProof/>
        </w:rPr>
        <w:lastRenderedPageBreak/>
        <w:drawing>
          <wp:inline distT="0" distB="0" distL="0" distR="0" wp14:anchorId="3843CFF3" wp14:editId="3A349EBD">
            <wp:extent cx="2457450" cy="3400425"/>
            <wp:effectExtent l="0" t="0" r="0" b="9525"/>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22"/>
                    <a:stretch>
                      <a:fillRect/>
                    </a:stretch>
                  </pic:blipFill>
                  <pic:spPr>
                    <a:xfrm>
                      <a:off x="0" y="0"/>
                      <a:ext cx="2457450" cy="3400425"/>
                    </a:xfrm>
                    <a:prstGeom prst="rect">
                      <a:avLst/>
                    </a:prstGeom>
                  </pic:spPr>
                </pic:pic>
              </a:graphicData>
            </a:graphic>
          </wp:inline>
        </w:drawing>
      </w:r>
    </w:p>
    <w:p w14:paraId="00ECA8B2" w14:textId="77777777" w:rsidR="00411B93" w:rsidRPr="00411B93" w:rsidRDefault="00411B93" w:rsidP="00411B93">
      <w:pPr>
        <w:ind w:left="708"/>
        <w:jc w:val="both"/>
        <w:rPr>
          <w:b/>
          <w:bCs/>
        </w:rPr>
      </w:pPr>
    </w:p>
    <w:p w14:paraId="6A4B3496" w14:textId="77777777" w:rsidR="00411B93" w:rsidRPr="00411B93" w:rsidRDefault="00411B93" w:rsidP="00411B93">
      <w:pPr>
        <w:ind w:left="708"/>
        <w:jc w:val="both"/>
        <w:rPr>
          <w:b/>
          <w:bCs/>
        </w:rPr>
      </w:pPr>
      <w:r w:rsidRPr="00411B93">
        <w:rPr>
          <w:b/>
          <w:bCs/>
        </w:rPr>
        <w:t>1. Descripción general</w:t>
      </w:r>
    </w:p>
    <w:p w14:paraId="622D461E" w14:textId="77777777" w:rsidR="00411B93" w:rsidRPr="00411B93" w:rsidRDefault="00411B93" w:rsidP="00411B93">
      <w:pPr>
        <w:ind w:left="708"/>
        <w:jc w:val="both"/>
      </w:pPr>
      <w:r w:rsidRPr="00411B93">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7777777" w:rsidR="00411B93" w:rsidRPr="00411B93" w:rsidRDefault="00411B93" w:rsidP="00411B93">
      <w:pPr>
        <w:ind w:left="708"/>
        <w:jc w:val="both"/>
      </w:pPr>
      <w:r w:rsidRPr="00411B93">
        <w:t xml:space="preserve">Su estructura contempla tanto los datos básicos del presupuesto como las opciones de autorización, comunicación con el cliente y almacenamiento del archivo PDF generado. Está íntimamente ligada a la tabla </w:t>
      </w:r>
      <w:proofErr w:type="spellStart"/>
      <w:r w:rsidRPr="00411B93">
        <w:t>recepcionamientos</w:t>
      </w:r>
      <w:proofErr w:type="spellEnd"/>
      <w:r w:rsidRPr="00411B93">
        <w:t>, de la cual hereda su contexto técnico y logístico.</w:t>
      </w:r>
    </w:p>
    <w:p w14:paraId="40F3A47F" w14:textId="77777777" w:rsidR="00411B93" w:rsidRPr="00411B93" w:rsidRDefault="00411B93" w:rsidP="00411B93">
      <w:pPr>
        <w:ind w:left="708"/>
        <w:jc w:val="both"/>
      </w:pPr>
      <w:r w:rsidRPr="00411B93">
        <w:pict w14:anchorId="449DD322">
          <v:rect id="_x0000_i1631" style="width:0;height:1.5pt" o:hralign="center" o:hrstd="t" o:hr="t" fillcolor="#a0a0a0" stroked="f"/>
        </w:pict>
      </w:r>
    </w:p>
    <w:p w14:paraId="5DFA62A5"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1"/>
        <w:gridCol w:w="1160"/>
        <w:gridCol w:w="666"/>
        <w:gridCol w:w="4787"/>
      </w:tblGrid>
      <w:tr w:rsidR="00411B93" w:rsidRPr="00411B93" w14:paraId="7FBB57A9" w14:textId="77777777" w:rsidTr="00411B93">
        <w:trPr>
          <w:tblHeader/>
          <w:tblCellSpacing w:w="15" w:type="dxa"/>
        </w:trPr>
        <w:tc>
          <w:tcPr>
            <w:tcW w:w="0" w:type="auto"/>
            <w:vAlign w:val="center"/>
            <w:hideMark/>
          </w:tcPr>
          <w:p w14:paraId="69A72ADB" w14:textId="77777777" w:rsidR="00411B93" w:rsidRPr="00411B93" w:rsidRDefault="00411B93" w:rsidP="00411B93">
            <w:r w:rsidRPr="00411B93">
              <w:t>Campo</w:t>
            </w:r>
          </w:p>
        </w:tc>
        <w:tc>
          <w:tcPr>
            <w:tcW w:w="0" w:type="auto"/>
            <w:vAlign w:val="center"/>
            <w:hideMark/>
          </w:tcPr>
          <w:p w14:paraId="4D24085F" w14:textId="77777777" w:rsidR="00411B93" w:rsidRPr="00411B93" w:rsidRDefault="00411B93" w:rsidP="00411B93">
            <w:r w:rsidRPr="00411B93">
              <w:t>Tipo de dato</w:t>
            </w:r>
          </w:p>
        </w:tc>
        <w:tc>
          <w:tcPr>
            <w:tcW w:w="0" w:type="auto"/>
            <w:vAlign w:val="center"/>
            <w:hideMark/>
          </w:tcPr>
          <w:p w14:paraId="7A62052A" w14:textId="77777777" w:rsidR="00411B93" w:rsidRPr="00411B93" w:rsidRDefault="00411B93" w:rsidP="00411B93">
            <w:r w:rsidRPr="00411B93">
              <w:t>Nulos</w:t>
            </w:r>
          </w:p>
        </w:tc>
        <w:tc>
          <w:tcPr>
            <w:tcW w:w="0" w:type="auto"/>
            <w:vAlign w:val="center"/>
            <w:hideMark/>
          </w:tcPr>
          <w:p w14:paraId="1D6D289A" w14:textId="77777777" w:rsidR="00411B93" w:rsidRPr="00411B93" w:rsidRDefault="00411B93" w:rsidP="00411B93">
            <w:r w:rsidRPr="00411B93">
              <w:t>Descripción</w:t>
            </w:r>
          </w:p>
        </w:tc>
      </w:tr>
      <w:tr w:rsidR="00411B93" w:rsidRPr="00411B93" w14:paraId="2F708BB3" w14:textId="77777777" w:rsidTr="00411B93">
        <w:trPr>
          <w:tblCellSpacing w:w="15" w:type="dxa"/>
        </w:trPr>
        <w:tc>
          <w:tcPr>
            <w:tcW w:w="0" w:type="auto"/>
            <w:vAlign w:val="center"/>
            <w:hideMark/>
          </w:tcPr>
          <w:p w14:paraId="511EE5AE" w14:textId="77777777" w:rsidR="00411B93" w:rsidRPr="00411B93" w:rsidRDefault="00411B93" w:rsidP="00411B93">
            <w:r w:rsidRPr="00411B93">
              <w:t>id</w:t>
            </w:r>
          </w:p>
        </w:tc>
        <w:tc>
          <w:tcPr>
            <w:tcW w:w="0" w:type="auto"/>
            <w:vAlign w:val="center"/>
            <w:hideMark/>
          </w:tcPr>
          <w:p w14:paraId="295E24A5" w14:textId="77777777" w:rsidR="00411B93" w:rsidRPr="00411B93" w:rsidRDefault="00411B93" w:rsidP="00411B93">
            <w:r w:rsidRPr="00411B93">
              <w:t>int4</w:t>
            </w:r>
          </w:p>
        </w:tc>
        <w:tc>
          <w:tcPr>
            <w:tcW w:w="0" w:type="auto"/>
            <w:vAlign w:val="center"/>
            <w:hideMark/>
          </w:tcPr>
          <w:p w14:paraId="1BB09F04"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61D12475" w14:textId="77777777" w:rsidR="00411B93" w:rsidRPr="00411B93" w:rsidRDefault="00411B93" w:rsidP="00411B93">
            <w:r w:rsidRPr="00411B93">
              <w:t xml:space="preserve">Clave primaria. Identificador único del presupuesto. </w:t>
            </w:r>
            <w:proofErr w:type="spellStart"/>
            <w:r w:rsidRPr="00411B93">
              <w:t>Autoincremental</w:t>
            </w:r>
            <w:proofErr w:type="spellEnd"/>
            <w:r w:rsidRPr="00411B93">
              <w:t>.</w:t>
            </w:r>
          </w:p>
        </w:tc>
      </w:tr>
      <w:tr w:rsidR="00411B93" w:rsidRPr="00411B93" w14:paraId="410AA0CF" w14:textId="77777777" w:rsidTr="00411B93">
        <w:trPr>
          <w:tblCellSpacing w:w="15" w:type="dxa"/>
        </w:trPr>
        <w:tc>
          <w:tcPr>
            <w:tcW w:w="0" w:type="auto"/>
            <w:vAlign w:val="center"/>
            <w:hideMark/>
          </w:tcPr>
          <w:p w14:paraId="0BAC1AC9" w14:textId="77777777" w:rsidR="00411B93" w:rsidRPr="00411B93" w:rsidRDefault="00411B93" w:rsidP="00411B93">
            <w:proofErr w:type="spellStart"/>
            <w:r w:rsidRPr="00411B93">
              <w:t>recepcion_id</w:t>
            </w:r>
            <w:proofErr w:type="spellEnd"/>
          </w:p>
        </w:tc>
        <w:tc>
          <w:tcPr>
            <w:tcW w:w="0" w:type="auto"/>
            <w:vAlign w:val="center"/>
            <w:hideMark/>
          </w:tcPr>
          <w:p w14:paraId="648C52CE" w14:textId="77777777" w:rsidR="00411B93" w:rsidRPr="00411B93" w:rsidRDefault="00411B93" w:rsidP="00411B93">
            <w:r w:rsidRPr="00411B93">
              <w:t>int4</w:t>
            </w:r>
          </w:p>
        </w:tc>
        <w:tc>
          <w:tcPr>
            <w:tcW w:w="0" w:type="auto"/>
            <w:vAlign w:val="center"/>
            <w:hideMark/>
          </w:tcPr>
          <w:p w14:paraId="7651951B"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32D218B5" w14:textId="77777777" w:rsidR="00411B93" w:rsidRPr="00411B93" w:rsidRDefault="00411B93" w:rsidP="00411B93">
            <w:r w:rsidRPr="00411B93">
              <w:t xml:space="preserve">Clave foránea que enlaza con </w:t>
            </w:r>
            <w:proofErr w:type="spellStart"/>
            <w:r w:rsidRPr="00411B93">
              <w:t>recepcionamientos</w:t>
            </w:r>
            <w:proofErr w:type="spellEnd"/>
            <w:r w:rsidRPr="00411B93">
              <w:t>(id). Define el origen del presupuesto.</w:t>
            </w:r>
          </w:p>
        </w:tc>
      </w:tr>
      <w:tr w:rsidR="00411B93" w:rsidRPr="00411B93" w14:paraId="628373AE" w14:textId="77777777" w:rsidTr="00411B93">
        <w:trPr>
          <w:tblCellSpacing w:w="15" w:type="dxa"/>
        </w:trPr>
        <w:tc>
          <w:tcPr>
            <w:tcW w:w="0" w:type="auto"/>
            <w:vAlign w:val="center"/>
            <w:hideMark/>
          </w:tcPr>
          <w:p w14:paraId="4FC802DC" w14:textId="77777777" w:rsidR="00411B93" w:rsidRPr="00411B93" w:rsidRDefault="00411B93" w:rsidP="00411B93">
            <w:proofErr w:type="spellStart"/>
            <w:r w:rsidRPr="00411B93">
              <w:t>fecha_creacion</w:t>
            </w:r>
            <w:proofErr w:type="spellEnd"/>
          </w:p>
        </w:tc>
        <w:tc>
          <w:tcPr>
            <w:tcW w:w="0" w:type="auto"/>
            <w:vAlign w:val="center"/>
            <w:hideMark/>
          </w:tcPr>
          <w:p w14:paraId="47228DB5" w14:textId="77777777" w:rsidR="00411B93" w:rsidRPr="00411B93" w:rsidRDefault="00411B93" w:rsidP="00411B93">
            <w:proofErr w:type="spellStart"/>
            <w:r w:rsidRPr="00411B93">
              <w:t>timestamp</w:t>
            </w:r>
            <w:proofErr w:type="spellEnd"/>
          </w:p>
        </w:tc>
        <w:tc>
          <w:tcPr>
            <w:tcW w:w="0" w:type="auto"/>
            <w:vAlign w:val="center"/>
            <w:hideMark/>
          </w:tcPr>
          <w:p w14:paraId="13A34627"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79C70122" w14:textId="77777777" w:rsidR="00411B93" w:rsidRPr="00411B93" w:rsidRDefault="00411B93" w:rsidP="00411B93">
            <w:r w:rsidRPr="00411B93">
              <w:t>Fecha en la que se generó el presupuesto. Útil para trazabilidad.</w:t>
            </w:r>
          </w:p>
        </w:tc>
      </w:tr>
      <w:tr w:rsidR="00411B93" w:rsidRPr="00411B93" w14:paraId="0B30176B" w14:textId="77777777" w:rsidTr="00411B93">
        <w:trPr>
          <w:tblCellSpacing w:w="15" w:type="dxa"/>
        </w:trPr>
        <w:tc>
          <w:tcPr>
            <w:tcW w:w="0" w:type="auto"/>
            <w:vAlign w:val="center"/>
            <w:hideMark/>
          </w:tcPr>
          <w:p w14:paraId="67F9BDA3" w14:textId="77777777" w:rsidR="00411B93" w:rsidRPr="00411B93" w:rsidRDefault="00411B93" w:rsidP="00411B93">
            <w:proofErr w:type="spellStart"/>
            <w:r w:rsidRPr="00411B93">
              <w:lastRenderedPageBreak/>
              <w:t>total_estimado</w:t>
            </w:r>
            <w:proofErr w:type="spellEnd"/>
          </w:p>
        </w:tc>
        <w:tc>
          <w:tcPr>
            <w:tcW w:w="0" w:type="auto"/>
            <w:vAlign w:val="center"/>
            <w:hideMark/>
          </w:tcPr>
          <w:p w14:paraId="72ED17D7" w14:textId="77777777" w:rsidR="00411B93" w:rsidRPr="00411B93" w:rsidRDefault="00411B93" w:rsidP="00411B93">
            <w:proofErr w:type="spellStart"/>
            <w:r w:rsidRPr="00411B93">
              <w:t>numeric</w:t>
            </w:r>
            <w:proofErr w:type="spellEnd"/>
          </w:p>
        </w:tc>
        <w:tc>
          <w:tcPr>
            <w:tcW w:w="0" w:type="auto"/>
            <w:vAlign w:val="center"/>
            <w:hideMark/>
          </w:tcPr>
          <w:p w14:paraId="0CB87617"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B9701E3" w14:textId="77777777" w:rsidR="00411B93" w:rsidRPr="00411B93" w:rsidRDefault="00411B93" w:rsidP="00411B93">
            <w:r w:rsidRPr="00411B93">
              <w:t>Valor monetario estimado para la intervención propuesta.</w:t>
            </w:r>
          </w:p>
        </w:tc>
      </w:tr>
      <w:tr w:rsidR="00411B93" w:rsidRPr="00411B93" w14:paraId="4A3CF408" w14:textId="77777777" w:rsidTr="00411B93">
        <w:trPr>
          <w:tblCellSpacing w:w="15" w:type="dxa"/>
        </w:trPr>
        <w:tc>
          <w:tcPr>
            <w:tcW w:w="0" w:type="auto"/>
            <w:vAlign w:val="center"/>
            <w:hideMark/>
          </w:tcPr>
          <w:p w14:paraId="4EFF0EF4" w14:textId="77777777" w:rsidR="00411B93" w:rsidRPr="00411B93" w:rsidRDefault="00411B93" w:rsidP="00411B93">
            <w:proofErr w:type="spellStart"/>
            <w:r w:rsidRPr="00411B93">
              <w:t>autorizado_directo</w:t>
            </w:r>
            <w:proofErr w:type="spellEnd"/>
          </w:p>
        </w:tc>
        <w:tc>
          <w:tcPr>
            <w:tcW w:w="0" w:type="auto"/>
            <w:vAlign w:val="center"/>
            <w:hideMark/>
          </w:tcPr>
          <w:p w14:paraId="29ED917D" w14:textId="77777777" w:rsidR="00411B93" w:rsidRPr="00411B93" w:rsidRDefault="00411B93" w:rsidP="00411B93">
            <w:proofErr w:type="spellStart"/>
            <w:r w:rsidRPr="00411B93">
              <w:t>bool</w:t>
            </w:r>
            <w:proofErr w:type="spellEnd"/>
          </w:p>
        </w:tc>
        <w:tc>
          <w:tcPr>
            <w:tcW w:w="0" w:type="auto"/>
            <w:vAlign w:val="center"/>
            <w:hideMark/>
          </w:tcPr>
          <w:p w14:paraId="19F34300"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245E21A1" w14:textId="77777777" w:rsidR="00411B93" w:rsidRPr="00411B93" w:rsidRDefault="00411B93" w:rsidP="00411B93">
            <w:r w:rsidRPr="00411B93">
              <w:t>Indica si el cliente autorizó el presupuesto en el momento de la recepción.</w:t>
            </w:r>
          </w:p>
        </w:tc>
      </w:tr>
      <w:tr w:rsidR="00411B93" w:rsidRPr="00411B93" w14:paraId="5AF31DE3" w14:textId="77777777" w:rsidTr="00411B93">
        <w:trPr>
          <w:tblCellSpacing w:w="15" w:type="dxa"/>
        </w:trPr>
        <w:tc>
          <w:tcPr>
            <w:tcW w:w="0" w:type="auto"/>
            <w:vAlign w:val="center"/>
            <w:hideMark/>
          </w:tcPr>
          <w:p w14:paraId="1F6AA8E1" w14:textId="77777777" w:rsidR="00411B93" w:rsidRPr="00411B93" w:rsidRDefault="00411B93" w:rsidP="00411B93">
            <w:proofErr w:type="spellStart"/>
            <w:r w:rsidRPr="00411B93">
              <w:t>cliente_avisado</w:t>
            </w:r>
            <w:proofErr w:type="spellEnd"/>
          </w:p>
        </w:tc>
        <w:tc>
          <w:tcPr>
            <w:tcW w:w="0" w:type="auto"/>
            <w:vAlign w:val="center"/>
            <w:hideMark/>
          </w:tcPr>
          <w:p w14:paraId="59DD8EA3" w14:textId="77777777" w:rsidR="00411B93" w:rsidRPr="00411B93" w:rsidRDefault="00411B93" w:rsidP="00411B93">
            <w:proofErr w:type="spellStart"/>
            <w:r w:rsidRPr="00411B93">
              <w:t>bool</w:t>
            </w:r>
            <w:proofErr w:type="spellEnd"/>
          </w:p>
        </w:tc>
        <w:tc>
          <w:tcPr>
            <w:tcW w:w="0" w:type="auto"/>
            <w:vAlign w:val="center"/>
            <w:hideMark/>
          </w:tcPr>
          <w:p w14:paraId="23B5E752"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478020B" w14:textId="77777777" w:rsidR="00411B93" w:rsidRPr="00411B93" w:rsidRDefault="00411B93" w:rsidP="00411B93">
            <w:r w:rsidRPr="00411B93">
              <w:t>Determina si el cliente ha sido informado del presupuesto (por llamada, email, etc.).</w:t>
            </w:r>
          </w:p>
        </w:tc>
      </w:tr>
      <w:tr w:rsidR="00411B93" w:rsidRPr="00411B93" w14:paraId="57790BE4" w14:textId="77777777" w:rsidTr="00411B93">
        <w:trPr>
          <w:tblCellSpacing w:w="15" w:type="dxa"/>
        </w:trPr>
        <w:tc>
          <w:tcPr>
            <w:tcW w:w="0" w:type="auto"/>
            <w:vAlign w:val="center"/>
            <w:hideMark/>
          </w:tcPr>
          <w:p w14:paraId="3BCE68A7" w14:textId="77777777" w:rsidR="00411B93" w:rsidRPr="00411B93" w:rsidRDefault="00411B93" w:rsidP="00411B93">
            <w:proofErr w:type="spellStart"/>
            <w:r w:rsidRPr="00411B93">
              <w:t>respuesta_cliente</w:t>
            </w:r>
            <w:proofErr w:type="spellEnd"/>
          </w:p>
        </w:tc>
        <w:tc>
          <w:tcPr>
            <w:tcW w:w="0" w:type="auto"/>
            <w:vAlign w:val="center"/>
            <w:hideMark/>
          </w:tcPr>
          <w:p w14:paraId="7891AAAD" w14:textId="77777777" w:rsidR="00411B93" w:rsidRPr="00411B93" w:rsidRDefault="00411B93" w:rsidP="00411B93">
            <w:proofErr w:type="spellStart"/>
            <w:r w:rsidRPr="00411B93">
              <w:t>varchar</w:t>
            </w:r>
            <w:proofErr w:type="spellEnd"/>
          </w:p>
        </w:tc>
        <w:tc>
          <w:tcPr>
            <w:tcW w:w="0" w:type="auto"/>
            <w:vAlign w:val="center"/>
            <w:hideMark/>
          </w:tcPr>
          <w:p w14:paraId="074DB127" w14:textId="77777777" w:rsidR="00411B93" w:rsidRPr="00411B93" w:rsidRDefault="00411B93" w:rsidP="00411B93">
            <w:r w:rsidRPr="00411B93">
              <w:rPr>
                <w:rFonts w:ascii="Segoe UI Emoji" w:hAnsi="Segoe UI Emoji" w:cs="Segoe UI Emoji"/>
              </w:rPr>
              <w:t>✅</w:t>
            </w:r>
            <w:r w:rsidRPr="00411B93">
              <w:t xml:space="preserve"> Sí</w:t>
            </w:r>
          </w:p>
        </w:tc>
        <w:tc>
          <w:tcPr>
            <w:tcW w:w="0" w:type="auto"/>
            <w:vAlign w:val="center"/>
            <w:hideMark/>
          </w:tcPr>
          <w:p w14:paraId="4A91D3D9" w14:textId="77777777" w:rsidR="00411B93" w:rsidRPr="00411B93" w:rsidRDefault="00411B93" w:rsidP="00411B93">
            <w:r w:rsidRPr="00411B93">
              <w:t>Observación corta sobre la respuesta del cliente (aceptado, rechazado, solicita cambios...).</w:t>
            </w:r>
          </w:p>
        </w:tc>
      </w:tr>
      <w:tr w:rsidR="00411B93" w:rsidRPr="00411B93" w14:paraId="38A03679" w14:textId="77777777" w:rsidTr="00411B93">
        <w:trPr>
          <w:tblCellSpacing w:w="15" w:type="dxa"/>
        </w:trPr>
        <w:tc>
          <w:tcPr>
            <w:tcW w:w="0" w:type="auto"/>
            <w:vAlign w:val="center"/>
            <w:hideMark/>
          </w:tcPr>
          <w:p w14:paraId="59C9FE6C" w14:textId="77777777" w:rsidR="00411B93" w:rsidRPr="00411B93" w:rsidRDefault="00411B93" w:rsidP="00411B93">
            <w:r w:rsidRPr="00411B93">
              <w:t>observaciones</w:t>
            </w:r>
          </w:p>
        </w:tc>
        <w:tc>
          <w:tcPr>
            <w:tcW w:w="0" w:type="auto"/>
            <w:vAlign w:val="center"/>
            <w:hideMark/>
          </w:tcPr>
          <w:p w14:paraId="353251D9" w14:textId="77777777" w:rsidR="00411B93" w:rsidRPr="00411B93" w:rsidRDefault="00411B93" w:rsidP="00411B93">
            <w:proofErr w:type="spellStart"/>
            <w:r w:rsidRPr="00411B93">
              <w:t>text</w:t>
            </w:r>
            <w:proofErr w:type="spellEnd"/>
          </w:p>
        </w:tc>
        <w:tc>
          <w:tcPr>
            <w:tcW w:w="0" w:type="auto"/>
            <w:vAlign w:val="center"/>
            <w:hideMark/>
          </w:tcPr>
          <w:p w14:paraId="667AB8C9" w14:textId="77777777" w:rsidR="00411B93" w:rsidRPr="00411B93" w:rsidRDefault="00411B93" w:rsidP="00411B93">
            <w:r w:rsidRPr="00411B93">
              <w:rPr>
                <w:rFonts w:ascii="Segoe UI Emoji" w:hAnsi="Segoe UI Emoji" w:cs="Segoe UI Emoji"/>
              </w:rPr>
              <w:t>✅</w:t>
            </w:r>
            <w:r w:rsidRPr="00411B93">
              <w:t xml:space="preserve"> Sí</w:t>
            </w:r>
          </w:p>
        </w:tc>
        <w:tc>
          <w:tcPr>
            <w:tcW w:w="0" w:type="auto"/>
            <w:vAlign w:val="center"/>
            <w:hideMark/>
          </w:tcPr>
          <w:p w14:paraId="0D0FF7C0" w14:textId="77777777" w:rsidR="00411B93" w:rsidRPr="00411B93" w:rsidRDefault="00411B93" w:rsidP="00411B93">
            <w:r w:rsidRPr="00411B93">
              <w:t>Campo para comentarios adicionales por parte del personal del taller.</w:t>
            </w:r>
          </w:p>
        </w:tc>
      </w:tr>
      <w:tr w:rsidR="00411B93" w:rsidRPr="00411B93" w14:paraId="13B527C9" w14:textId="77777777" w:rsidTr="00411B93">
        <w:trPr>
          <w:tblCellSpacing w:w="15" w:type="dxa"/>
        </w:trPr>
        <w:tc>
          <w:tcPr>
            <w:tcW w:w="0" w:type="auto"/>
            <w:vAlign w:val="center"/>
            <w:hideMark/>
          </w:tcPr>
          <w:p w14:paraId="7556A2DC" w14:textId="77777777" w:rsidR="00411B93" w:rsidRPr="00411B93" w:rsidRDefault="00411B93" w:rsidP="00411B93">
            <w:proofErr w:type="spellStart"/>
            <w:r w:rsidRPr="00411B93">
              <w:t>ruta_pdf</w:t>
            </w:r>
            <w:proofErr w:type="spellEnd"/>
          </w:p>
        </w:tc>
        <w:tc>
          <w:tcPr>
            <w:tcW w:w="0" w:type="auto"/>
            <w:vAlign w:val="center"/>
            <w:hideMark/>
          </w:tcPr>
          <w:p w14:paraId="17B2C923" w14:textId="77777777" w:rsidR="00411B93" w:rsidRPr="00411B93" w:rsidRDefault="00411B93" w:rsidP="00411B93">
            <w:proofErr w:type="spellStart"/>
            <w:r w:rsidRPr="00411B93">
              <w:t>text</w:t>
            </w:r>
            <w:proofErr w:type="spellEnd"/>
          </w:p>
        </w:tc>
        <w:tc>
          <w:tcPr>
            <w:tcW w:w="0" w:type="auto"/>
            <w:vAlign w:val="center"/>
            <w:hideMark/>
          </w:tcPr>
          <w:p w14:paraId="40DAF6E4" w14:textId="77777777" w:rsidR="00411B93" w:rsidRPr="00411B93" w:rsidRDefault="00411B93" w:rsidP="00411B93">
            <w:r w:rsidRPr="00411B93">
              <w:rPr>
                <w:rFonts w:ascii="Segoe UI Emoji" w:hAnsi="Segoe UI Emoji" w:cs="Segoe UI Emoji"/>
              </w:rPr>
              <w:t>✅</w:t>
            </w:r>
            <w:r w:rsidRPr="00411B93">
              <w:t xml:space="preserve"> Sí</w:t>
            </w:r>
          </w:p>
        </w:tc>
        <w:tc>
          <w:tcPr>
            <w:tcW w:w="0" w:type="auto"/>
            <w:vAlign w:val="center"/>
            <w:hideMark/>
          </w:tcPr>
          <w:p w14:paraId="2B3E64FE" w14:textId="77777777" w:rsidR="00411B93" w:rsidRPr="00411B93" w:rsidRDefault="00411B93" w:rsidP="00411B93">
            <w:r w:rsidRPr="00411B93">
              <w:t>Ruta del archivo PDF del presupuesto generado y almacenado en el sistema de ficheros.</w:t>
            </w:r>
          </w:p>
        </w:tc>
      </w:tr>
    </w:tbl>
    <w:p w14:paraId="213FB990" w14:textId="77777777" w:rsidR="00411B93" w:rsidRDefault="00411B93" w:rsidP="00BE398A">
      <w:pPr>
        <w:ind w:left="708"/>
        <w:jc w:val="both"/>
      </w:pPr>
    </w:p>
    <w:p w14:paraId="04FD7110" w14:textId="77777777" w:rsidR="00767C83" w:rsidRDefault="00767C83" w:rsidP="00BE398A">
      <w:pPr>
        <w:ind w:left="708"/>
        <w:jc w:val="both"/>
      </w:pPr>
    </w:p>
    <w:p w14:paraId="482A2D6F"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3. Relaciones y claves foráneas</w:t>
      </w:r>
    </w:p>
    <w:p w14:paraId="151DCDC0" w14:textId="77777777" w:rsidR="00411B93" w:rsidRPr="00411B93" w:rsidRDefault="00411B93" w:rsidP="00411B93">
      <w:pPr>
        <w:numPr>
          <w:ilvl w:val="0"/>
          <w:numId w:val="126"/>
        </w:numPr>
        <w:jc w:val="both"/>
      </w:pPr>
      <w:proofErr w:type="spellStart"/>
      <w:r w:rsidRPr="00411B93">
        <w:rPr>
          <w:b/>
          <w:bCs/>
        </w:rPr>
        <w:t>recepcion_id</w:t>
      </w:r>
      <w:proofErr w:type="spellEnd"/>
      <w:r w:rsidRPr="00411B93">
        <w:rPr>
          <w:b/>
          <w:bCs/>
        </w:rPr>
        <w:t xml:space="preserve"> → </w:t>
      </w:r>
      <w:proofErr w:type="spellStart"/>
      <w:r w:rsidRPr="00411B93">
        <w:rPr>
          <w:b/>
          <w:bCs/>
        </w:rPr>
        <w:t>recepcionamientos</w:t>
      </w:r>
      <w:proofErr w:type="spellEnd"/>
      <w:r w:rsidRPr="00411B93">
        <w:rPr>
          <w:b/>
          <w:bCs/>
        </w:rPr>
        <w:t>(id)</w:t>
      </w:r>
      <w:r w:rsidRPr="00411B93">
        <w:br/>
        <w:t xml:space="preserve">Esta clave foránea establece una relación uno a uno con la tabla </w:t>
      </w:r>
      <w:proofErr w:type="spellStart"/>
      <w:r w:rsidRPr="00411B93">
        <w:t>recepcionamientos</w:t>
      </w:r>
      <w:proofErr w:type="spellEnd"/>
      <w:r w:rsidRPr="00411B93">
        <w:t>. Cada presupuesto se encuentra ligado a un proceso de recepción determinado, y no puede existir un presupuesto sin su correspondiente recepción asociada.</w:t>
      </w:r>
    </w:p>
    <w:p w14:paraId="336AEABC" w14:textId="77777777" w:rsidR="00411B93" w:rsidRPr="00411B93" w:rsidRDefault="00411B93" w:rsidP="00411B93">
      <w:pPr>
        <w:ind w:left="708"/>
        <w:jc w:val="both"/>
      </w:pPr>
      <w:r w:rsidRPr="00411B93">
        <w:t>Esta relación garantiza coherencia en el flujo documental del sistema:</w:t>
      </w:r>
      <w:r w:rsidRPr="00411B93">
        <w:br/>
      </w:r>
      <w:r w:rsidRPr="00411B93">
        <w:rPr>
          <w:b/>
          <w:bCs/>
        </w:rPr>
        <w:t>Recepción → Presupuesto → Intervención.</w:t>
      </w:r>
    </w:p>
    <w:p w14:paraId="27BBF9AD" w14:textId="77777777" w:rsidR="00411B93" w:rsidRPr="00411B93" w:rsidRDefault="00411B93" w:rsidP="00411B93">
      <w:pPr>
        <w:ind w:left="708"/>
        <w:jc w:val="both"/>
      </w:pPr>
      <w:r w:rsidRPr="00411B93">
        <w:t>Además, permite heredar metadatos relevantes del proceso de entrada (cliente, vehículo, estado, etc.) para su uso en informes o filtros.</w:t>
      </w:r>
    </w:p>
    <w:p w14:paraId="71663158" w14:textId="77777777" w:rsidR="00411B93" w:rsidRPr="00411B93" w:rsidRDefault="00411B93" w:rsidP="00411B93">
      <w:pPr>
        <w:ind w:left="708"/>
        <w:jc w:val="both"/>
      </w:pPr>
      <w:r w:rsidRPr="00411B93">
        <w:pict w14:anchorId="47C9A974">
          <v:rect id="_x0000_i1645" style="width:0;height:1.5pt" o:hralign="center" o:hrstd="t" o:hr="t" fillcolor="#a0a0a0" stroked="f"/>
        </w:pict>
      </w:r>
    </w:p>
    <w:p w14:paraId="787FF274"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4. Restricciones</w:t>
      </w:r>
    </w:p>
    <w:p w14:paraId="5F854526" w14:textId="77777777" w:rsidR="00411B93" w:rsidRPr="00411B93" w:rsidRDefault="00411B93" w:rsidP="00411B93">
      <w:pPr>
        <w:numPr>
          <w:ilvl w:val="0"/>
          <w:numId w:val="127"/>
        </w:numPr>
        <w:jc w:val="both"/>
      </w:pPr>
      <w:r w:rsidRPr="00411B93">
        <w:rPr>
          <w:b/>
          <w:bCs/>
        </w:rPr>
        <w:t>Clave primaria (PRIMARY KEY):</w:t>
      </w:r>
    </w:p>
    <w:p w14:paraId="16BAAA22" w14:textId="77777777" w:rsidR="00411B93" w:rsidRPr="00411B93" w:rsidRDefault="00411B93" w:rsidP="00411B93">
      <w:pPr>
        <w:numPr>
          <w:ilvl w:val="1"/>
          <w:numId w:val="127"/>
        </w:numPr>
        <w:jc w:val="both"/>
      </w:pPr>
      <w:r w:rsidRPr="00411B93">
        <w:t>id actúa como identificador único e irrepetible para cada presupuesto.</w:t>
      </w:r>
    </w:p>
    <w:p w14:paraId="121DA056" w14:textId="77777777" w:rsidR="00411B93" w:rsidRPr="00411B93" w:rsidRDefault="00411B93" w:rsidP="00411B93">
      <w:pPr>
        <w:numPr>
          <w:ilvl w:val="0"/>
          <w:numId w:val="127"/>
        </w:numPr>
        <w:jc w:val="both"/>
      </w:pPr>
      <w:r w:rsidRPr="00411B93">
        <w:rPr>
          <w:b/>
          <w:bCs/>
        </w:rPr>
        <w:t>Clave foránea (FOREIGN KEY):</w:t>
      </w:r>
    </w:p>
    <w:p w14:paraId="159CCFBF" w14:textId="77777777" w:rsidR="00411B93" w:rsidRPr="00411B93" w:rsidRDefault="00411B93" w:rsidP="00411B93">
      <w:pPr>
        <w:numPr>
          <w:ilvl w:val="1"/>
          <w:numId w:val="127"/>
        </w:numPr>
        <w:jc w:val="both"/>
      </w:pPr>
      <w:proofErr w:type="spellStart"/>
      <w:r w:rsidRPr="00411B93">
        <w:t>recepcion_id</w:t>
      </w:r>
      <w:proofErr w:type="spellEnd"/>
      <w:r w:rsidRPr="00411B93">
        <w:t xml:space="preserve"> debe existir previamente en la tabla </w:t>
      </w:r>
      <w:proofErr w:type="spellStart"/>
      <w:r w:rsidRPr="00411B93">
        <w:t>recepcionamientos</w:t>
      </w:r>
      <w:proofErr w:type="spellEnd"/>
      <w:r w:rsidRPr="00411B93">
        <w:t>. No se admiten presupuestos sin una recepción válida asociada.</w:t>
      </w:r>
    </w:p>
    <w:p w14:paraId="3BDA9752" w14:textId="77777777" w:rsidR="00411B93" w:rsidRPr="00411B93" w:rsidRDefault="00411B93" w:rsidP="00411B93">
      <w:pPr>
        <w:numPr>
          <w:ilvl w:val="0"/>
          <w:numId w:val="127"/>
        </w:numPr>
        <w:jc w:val="both"/>
      </w:pPr>
      <w:r w:rsidRPr="00411B93">
        <w:rPr>
          <w:b/>
          <w:bCs/>
        </w:rPr>
        <w:t>Restricciones de obligatoriedad (NOT NULL):</w:t>
      </w:r>
    </w:p>
    <w:p w14:paraId="4BEC02D3" w14:textId="77777777" w:rsidR="00411B93" w:rsidRPr="00411B93" w:rsidRDefault="00411B93" w:rsidP="00411B93">
      <w:pPr>
        <w:numPr>
          <w:ilvl w:val="1"/>
          <w:numId w:val="127"/>
        </w:numPr>
        <w:jc w:val="both"/>
      </w:pPr>
      <w:proofErr w:type="spellStart"/>
      <w:r w:rsidRPr="00411B93">
        <w:lastRenderedPageBreak/>
        <w:t>recepcion_id</w:t>
      </w:r>
      <w:proofErr w:type="spellEnd"/>
      <w:r w:rsidRPr="00411B93">
        <w:t xml:space="preserve">, </w:t>
      </w:r>
      <w:proofErr w:type="spellStart"/>
      <w:r w:rsidRPr="00411B93">
        <w:t>fecha_creacion</w:t>
      </w:r>
      <w:proofErr w:type="spellEnd"/>
      <w:r w:rsidRPr="00411B93">
        <w:t xml:space="preserve">, </w:t>
      </w:r>
      <w:proofErr w:type="spellStart"/>
      <w:r w:rsidRPr="00411B93">
        <w:t>total_estimado</w:t>
      </w:r>
      <w:proofErr w:type="spellEnd"/>
      <w:r w:rsidRPr="00411B93">
        <w:t xml:space="preserve">, </w:t>
      </w:r>
      <w:proofErr w:type="spellStart"/>
      <w:r w:rsidRPr="00411B93">
        <w:t>autorizado_directo</w:t>
      </w:r>
      <w:proofErr w:type="spellEnd"/>
      <w:r w:rsidRPr="00411B93">
        <w:t xml:space="preserve"> y </w:t>
      </w:r>
      <w:proofErr w:type="spellStart"/>
      <w:r w:rsidRPr="00411B93">
        <w:t>cliente_avisado</w:t>
      </w:r>
      <w:proofErr w:type="spellEnd"/>
      <w:r w:rsidRPr="00411B93">
        <w:t xml:space="preserve"> son campos obligatorios. Esta medida garantiza que cada presupuesto sea completo y funcional en los procesos administrativos.</w:t>
      </w:r>
    </w:p>
    <w:p w14:paraId="383530EB" w14:textId="77777777" w:rsidR="00411B93" w:rsidRPr="00411B93" w:rsidRDefault="00411B93" w:rsidP="00411B93">
      <w:pPr>
        <w:ind w:left="708"/>
        <w:jc w:val="both"/>
      </w:pPr>
      <w:r w:rsidRPr="00411B93">
        <w:pict w14:anchorId="1E76A1CE">
          <v:rect id="_x0000_i1646" style="width:0;height:1.5pt" o:hralign="center" o:hrstd="t" o:hr="t" fillcolor="#a0a0a0" stroked="f"/>
        </w:pict>
      </w:r>
    </w:p>
    <w:p w14:paraId="6BA28029"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Consideraciones adicionales</w:t>
      </w:r>
    </w:p>
    <w:p w14:paraId="541B8819" w14:textId="77777777" w:rsidR="00411B93" w:rsidRPr="00411B93" w:rsidRDefault="00411B93" w:rsidP="00411B93">
      <w:pPr>
        <w:numPr>
          <w:ilvl w:val="0"/>
          <w:numId w:val="128"/>
        </w:numPr>
        <w:jc w:val="both"/>
      </w:pPr>
      <w:r w:rsidRPr="00411B93">
        <w:t xml:space="preserve">El campo </w:t>
      </w:r>
      <w:proofErr w:type="spellStart"/>
      <w:r w:rsidRPr="00411B93">
        <w:t>ruta_pdf</w:t>
      </w:r>
      <w:proofErr w:type="spellEnd"/>
      <w:r w:rsidRPr="00411B93">
        <w:t xml:space="preserve"> permite mantener un vínculo físico con el documento generado, favoreciendo su reimpresión o reenvío posterior.</w:t>
      </w:r>
    </w:p>
    <w:p w14:paraId="3F4113CE" w14:textId="77777777" w:rsidR="00411B93" w:rsidRPr="00411B93" w:rsidRDefault="00411B93" w:rsidP="00411B93">
      <w:pPr>
        <w:numPr>
          <w:ilvl w:val="0"/>
          <w:numId w:val="128"/>
        </w:numPr>
        <w:jc w:val="both"/>
      </w:pPr>
      <w:r w:rsidRPr="00411B93">
        <w:t>Los campos booleanos (</w:t>
      </w:r>
      <w:proofErr w:type="spellStart"/>
      <w:r w:rsidRPr="00411B93">
        <w:t>autorizado_directo</w:t>
      </w:r>
      <w:proofErr w:type="spellEnd"/>
      <w:r w:rsidRPr="00411B93">
        <w:t xml:space="preserve"> y </w:t>
      </w:r>
      <w:proofErr w:type="spellStart"/>
      <w:r w:rsidRPr="00411B93">
        <w:t>cliente_avisado</w:t>
      </w:r>
      <w:proofErr w:type="spellEnd"/>
      <w:r w:rsidRPr="00411B93">
        <w:t>) optimizan el control del estado de aceptación del presupuesto por parte del cliente.</w:t>
      </w:r>
    </w:p>
    <w:p w14:paraId="3EA18ED1" w14:textId="77777777" w:rsidR="00411B93" w:rsidRPr="00411B93" w:rsidRDefault="00411B93" w:rsidP="00411B93">
      <w:pPr>
        <w:numPr>
          <w:ilvl w:val="0"/>
          <w:numId w:val="128"/>
        </w:numPr>
        <w:jc w:val="both"/>
      </w:pPr>
      <w:r w:rsidRPr="00411B93">
        <w:t xml:space="preserve">La flexibilidad del campo </w:t>
      </w:r>
      <w:proofErr w:type="spellStart"/>
      <w:r w:rsidRPr="00411B93">
        <w:t>respuesta_cliente</w:t>
      </w:r>
      <w:proofErr w:type="spellEnd"/>
      <w:r w:rsidRPr="00411B93">
        <w:t xml:space="preserve"> permite registrar respuestas comunes o específicas sin necesidad de una tabla externa, ya que no se trata de un dato crítico.</w:t>
      </w:r>
    </w:p>
    <w:p w14:paraId="56F0BE9E" w14:textId="77777777" w:rsidR="00411B93" w:rsidRPr="00411B93" w:rsidRDefault="00411B93" w:rsidP="00411B93">
      <w:pPr>
        <w:numPr>
          <w:ilvl w:val="0"/>
          <w:numId w:val="128"/>
        </w:numPr>
        <w:jc w:val="both"/>
      </w:pPr>
      <w:r w:rsidRPr="00411B93">
        <w:t>Esta tabla sirve de punto intermedio ideal para decidir si se continúa con la intervención, se solicita una revisión o se archiva el caso.</w:t>
      </w:r>
    </w:p>
    <w:p w14:paraId="00D4D7AB" w14:textId="77777777" w:rsidR="00767C83" w:rsidRDefault="00767C83" w:rsidP="00BE398A">
      <w:pPr>
        <w:ind w:left="708"/>
        <w:jc w:val="both"/>
      </w:pPr>
    </w:p>
    <w:p w14:paraId="1C6C2840" w14:textId="77777777" w:rsidR="00411B93" w:rsidRDefault="00411B93" w:rsidP="00BE398A">
      <w:pPr>
        <w:ind w:left="708"/>
        <w:jc w:val="both"/>
      </w:pPr>
    </w:p>
    <w:p w14:paraId="13F207A1" w14:textId="77777777" w:rsidR="00411B93" w:rsidRDefault="00411B93" w:rsidP="00411B93">
      <w:pPr>
        <w:ind w:left="708"/>
        <w:jc w:val="both"/>
        <w:rPr>
          <w:b/>
          <w:bCs/>
        </w:rPr>
      </w:pPr>
      <w:r w:rsidRPr="00411B93">
        <w:rPr>
          <w:rFonts w:ascii="Segoe UI Emoji" w:hAnsi="Segoe UI Emoji" w:cs="Segoe UI Emoji"/>
          <w:b/>
          <w:bCs/>
        </w:rPr>
        <w:t>🧾</w:t>
      </w:r>
      <w:r w:rsidRPr="00411B93">
        <w:rPr>
          <w:b/>
          <w:bCs/>
        </w:rPr>
        <w:t xml:space="preserve"> Tabla: </w:t>
      </w:r>
      <w:proofErr w:type="spellStart"/>
      <w:r w:rsidRPr="00411B93">
        <w:rPr>
          <w:b/>
          <w:bCs/>
        </w:rPr>
        <w:t>tareas_presupuesto</w:t>
      </w:r>
      <w:proofErr w:type="spellEnd"/>
    </w:p>
    <w:p w14:paraId="4F9154B3" w14:textId="7E561710" w:rsidR="00411B93" w:rsidRPr="00411B93" w:rsidRDefault="00411B93" w:rsidP="00411B93">
      <w:pPr>
        <w:ind w:left="708"/>
        <w:jc w:val="both"/>
        <w:rPr>
          <w:b/>
          <w:bCs/>
        </w:rPr>
      </w:pPr>
      <w:r>
        <w:rPr>
          <w:noProof/>
        </w:rPr>
        <w:drawing>
          <wp:inline distT="0" distB="0" distL="0" distR="0" wp14:anchorId="47BFB8FF" wp14:editId="531C2E62">
            <wp:extent cx="2457450" cy="2390775"/>
            <wp:effectExtent l="0" t="0" r="0" b="9525"/>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23"/>
                    <a:stretch>
                      <a:fillRect/>
                    </a:stretch>
                  </pic:blipFill>
                  <pic:spPr>
                    <a:xfrm>
                      <a:off x="0" y="0"/>
                      <a:ext cx="2457450" cy="2390775"/>
                    </a:xfrm>
                    <a:prstGeom prst="rect">
                      <a:avLst/>
                    </a:prstGeom>
                  </pic:spPr>
                </pic:pic>
              </a:graphicData>
            </a:graphic>
          </wp:inline>
        </w:drawing>
      </w:r>
    </w:p>
    <w:p w14:paraId="471B74C5" w14:textId="77777777" w:rsidR="00411B93" w:rsidRPr="00411B93" w:rsidRDefault="00411B93" w:rsidP="00411B93">
      <w:pPr>
        <w:ind w:left="708"/>
        <w:jc w:val="both"/>
        <w:rPr>
          <w:b/>
          <w:bCs/>
        </w:rPr>
      </w:pPr>
      <w:r w:rsidRPr="00411B93">
        <w:rPr>
          <w:b/>
          <w:bCs/>
        </w:rPr>
        <w:t>1. Descripción general</w:t>
      </w:r>
    </w:p>
    <w:p w14:paraId="035B75C6" w14:textId="77777777" w:rsidR="00411B93" w:rsidRPr="00411B93" w:rsidRDefault="00411B93" w:rsidP="00411B93">
      <w:pPr>
        <w:ind w:left="708"/>
        <w:jc w:val="both"/>
      </w:pPr>
      <w:r w:rsidRPr="00411B93">
        <w:t xml:space="preserve">La tabla </w:t>
      </w:r>
      <w:proofErr w:type="spellStart"/>
      <w:r w:rsidRPr="00411B93">
        <w:t>tareas_presupuesto</w:t>
      </w:r>
      <w:proofErr w:type="spellEnd"/>
      <w:r w:rsidRPr="00411B93">
        <w:t xml:space="preserve">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411B93" w:rsidRDefault="00411B93" w:rsidP="00411B93">
      <w:pPr>
        <w:ind w:left="708"/>
        <w:jc w:val="both"/>
      </w:pPr>
      <w:r w:rsidRPr="00411B93">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353B396E" w14:textId="77777777" w:rsidR="00411B93" w:rsidRPr="00411B93" w:rsidRDefault="00411B93" w:rsidP="00411B93">
      <w:pPr>
        <w:ind w:left="708"/>
        <w:jc w:val="both"/>
      </w:pPr>
      <w:r w:rsidRPr="00411B93">
        <w:pict w14:anchorId="660CCBC4">
          <v:rect id="_x0000_i1655" style="width:0;height:1.5pt" o:hralign="center" o:hrstd="t" o:hr="t" fillcolor="#a0a0a0" stroked="f"/>
        </w:pict>
      </w:r>
    </w:p>
    <w:p w14:paraId="3C1707BA" w14:textId="77777777" w:rsidR="00411B93" w:rsidRPr="00411B93" w:rsidRDefault="00411B93" w:rsidP="00411B93">
      <w:pPr>
        <w:ind w:left="708"/>
        <w:jc w:val="both"/>
        <w:rPr>
          <w:b/>
          <w:bCs/>
        </w:rPr>
      </w:pPr>
      <w:r w:rsidRPr="00411B93">
        <w:rPr>
          <w:rFonts w:ascii="Segoe UI Emoji" w:hAnsi="Segoe UI Emoji" w:cs="Segoe UI Emoji"/>
          <w:b/>
          <w:bCs/>
        </w:rPr>
        <w:lastRenderedPageBreak/>
        <w:t>📐</w:t>
      </w:r>
      <w:r w:rsidRPr="00411B9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7"/>
        <w:gridCol w:w="999"/>
        <w:gridCol w:w="664"/>
        <w:gridCol w:w="5264"/>
      </w:tblGrid>
      <w:tr w:rsidR="00411B93" w:rsidRPr="00411B93" w14:paraId="3697A992" w14:textId="77777777" w:rsidTr="00411B93">
        <w:trPr>
          <w:tblHeader/>
          <w:tblCellSpacing w:w="15" w:type="dxa"/>
        </w:trPr>
        <w:tc>
          <w:tcPr>
            <w:tcW w:w="0" w:type="auto"/>
            <w:vAlign w:val="center"/>
            <w:hideMark/>
          </w:tcPr>
          <w:p w14:paraId="5A905172" w14:textId="77777777" w:rsidR="00411B93" w:rsidRPr="00411B93" w:rsidRDefault="00411B93" w:rsidP="00411B93">
            <w:r w:rsidRPr="00411B93">
              <w:t>Campo</w:t>
            </w:r>
          </w:p>
        </w:tc>
        <w:tc>
          <w:tcPr>
            <w:tcW w:w="0" w:type="auto"/>
            <w:vAlign w:val="center"/>
            <w:hideMark/>
          </w:tcPr>
          <w:p w14:paraId="6D916B50" w14:textId="77777777" w:rsidR="00411B93" w:rsidRPr="00411B93" w:rsidRDefault="00411B93" w:rsidP="00411B93">
            <w:r w:rsidRPr="00411B93">
              <w:t>Tipo de dato</w:t>
            </w:r>
          </w:p>
        </w:tc>
        <w:tc>
          <w:tcPr>
            <w:tcW w:w="0" w:type="auto"/>
            <w:vAlign w:val="center"/>
            <w:hideMark/>
          </w:tcPr>
          <w:p w14:paraId="7ECEC14A" w14:textId="77777777" w:rsidR="00411B93" w:rsidRPr="00411B93" w:rsidRDefault="00411B93" w:rsidP="00411B93">
            <w:r w:rsidRPr="00411B93">
              <w:t>Nulos</w:t>
            </w:r>
          </w:p>
        </w:tc>
        <w:tc>
          <w:tcPr>
            <w:tcW w:w="0" w:type="auto"/>
            <w:vAlign w:val="center"/>
            <w:hideMark/>
          </w:tcPr>
          <w:p w14:paraId="5CDA1D01" w14:textId="77777777" w:rsidR="00411B93" w:rsidRPr="00411B93" w:rsidRDefault="00411B93" w:rsidP="00411B93">
            <w:r w:rsidRPr="00411B93">
              <w:t>Descripción</w:t>
            </w:r>
          </w:p>
        </w:tc>
      </w:tr>
      <w:tr w:rsidR="00411B93" w:rsidRPr="00411B93" w14:paraId="40977B9E" w14:textId="77777777" w:rsidTr="00411B93">
        <w:trPr>
          <w:tblCellSpacing w:w="15" w:type="dxa"/>
        </w:trPr>
        <w:tc>
          <w:tcPr>
            <w:tcW w:w="0" w:type="auto"/>
            <w:vAlign w:val="center"/>
            <w:hideMark/>
          </w:tcPr>
          <w:p w14:paraId="735129B1" w14:textId="77777777" w:rsidR="00411B93" w:rsidRPr="00411B93" w:rsidRDefault="00411B93" w:rsidP="00411B93">
            <w:r w:rsidRPr="00411B93">
              <w:t>id</w:t>
            </w:r>
          </w:p>
        </w:tc>
        <w:tc>
          <w:tcPr>
            <w:tcW w:w="0" w:type="auto"/>
            <w:vAlign w:val="center"/>
            <w:hideMark/>
          </w:tcPr>
          <w:p w14:paraId="0BB95B79" w14:textId="77777777" w:rsidR="00411B93" w:rsidRPr="00411B93" w:rsidRDefault="00411B93" w:rsidP="00411B93">
            <w:r w:rsidRPr="00411B93">
              <w:t>int4</w:t>
            </w:r>
          </w:p>
        </w:tc>
        <w:tc>
          <w:tcPr>
            <w:tcW w:w="0" w:type="auto"/>
            <w:vAlign w:val="center"/>
            <w:hideMark/>
          </w:tcPr>
          <w:p w14:paraId="60F6E149"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7A2D8D6D" w14:textId="77777777" w:rsidR="00411B93" w:rsidRPr="00411B93" w:rsidRDefault="00411B93" w:rsidP="00411B93">
            <w:r w:rsidRPr="00411B93">
              <w:t>Clave primaria. Identificador único de la tarea. Se autoincrementa.</w:t>
            </w:r>
          </w:p>
        </w:tc>
      </w:tr>
      <w:tr w:rsidR="00411B93" w:rsidRPr="00411B93" w14:paraId="333DA41C" w14:textId="77777777" w:rsidTr="00411B93">
        <w:trPr>
          <w:tblCellSpacing w:w="15" w:type="dxa"/>
        </w:trPr>
        <w:tc>
          <w:tcPr>
            <w:tcW w:w="0" w:type="auto"/>
            <w:vAlign w:val="center"/>
            <w:hideMark/>
          </w:tcPr>
          <w:p w14:paraId="0E6E4155" w14:textId="77777777" w:rsidR="00411B93" w:rsidRPr="00411B93" w:rsidRDefault="00411B93" w:rsidP="00411B93">
            <w:proofErr w:type="spellStart"/>
            <w:r w:rsidRPr="00411B93">
              <w:t>presupuesto_id</w:t>
            </w:r>
            <w:proofErr w:type="spellEnd"/>
          </w:p>
        </w:tc>
        <w:tc>
          <w:tcPr>
            <w:tcW w:w="0" w:type="auto"/>
            <w:vAlign w:val="center"/>
            <w:hideMark/>
          </w:tcPr>
          <w:p w14:paraId="36CD00B1" w14:textId="77777777" w:rsidR="00411B93" w:rsidRPr="00411B93" w:rsidRDefault="00411B93" w:rsidP="00411B93">
            <w:r w:rsidRPr="00411B93">
              <w:t>int4</w:t>
            </w:r>
          </w:p>
        </w:tc>
        <w:tc>
          <w:tcPr>
            <w:tcW w:w="0" w:type="auto"/>
            <w:vAlign w:val="center"/>
            <w:hideMark/>
          </w:tcPr>
          <w:p w14:paraId="71A06395"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311950CD" w14:textId="77777777" w:rsidR="00411B93" w:rsidRPr="00411B93" w:rsidRDefault="00411B93" w:rsidP="00411B93">
            <w:r w:rsidRPr="00411B93">
              <w:t>Clave foránea que enlaza con presupuestos(id). Determina a qué presupuesto pertenece la tarea.</w:t>
            </w:r>
          </w:p>
        </w:tc>
      </w:tr>
      <w:tr w:rsidR="00411B93" w:rsidRPr="00411B93" w14:paraId="7C943ED1" w14:textId="77777777" w:rsidTr="00411B93">
        <w:trPr>
          <w:tblCellSpacing w:w="15" w:type="dxa"/>
        </w:trPr>
        <w:tc>
          <w:tcPr>
            <w:tcW w:w="0" w:type="auto"/>
            <w:vAlign w:val="center"/>
            <w:hideMark/>
          </w:tcPr>
          <w:p w14:paraId="5ECDA5A1" w14:textId="77777777" w:rsidR="00411B93" w:rsidRPr="00411B93" w:rsidRDefault="00411B93" w:rsidP="00411B93">
            <w:proofErr w:type="spellStart"/>
            <w:r w:rsidRPr="00411B93">
              <w:t>descripcion</w:t>
            </w:r>
            <w:proofErr w:type="spellEnd"/>
          </w:p>
        </w:tc>
        <w:tc>
          <w:tcPr>
            <w:tcW w:w="0" w:type="auto"/>
            <w:vAlign w:val="center"/>
            <w:hideMark/>
          </w:tcPr>
          <w:p w14:paraId="1257FB11" w14:textId="77777777" w:rsidR="00411B93" w:rsidRPr="00411B93" w:rsidRDefault="00411B93" w:rsidP="00411B93">
            <w:proofErr w:type="spellStart"/>
            <w:r w:rsidRPr="00411B93">
              <w:t>text</w:t>
            </w:r>
            <w:proofErr w:type="spellEnd"/>
          </w:p>
        </w:tc>
        <w:tc>
          <w:tcPr>
            <w:tcW w:w="0" w:type="auto"/>
            <w:vAlign w:val="center"/>
            <w:hideMark/>
          </w:tcPr>
          <w:p w14:paraId="54476C07"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530832DE" w14:textId="77777777" w:rsidR="00411B93" w:rsidRPr="00411B93" w:rsidRDefault="00411B93" w:rsidP="00411B93">
            <w:r w:rsidRPr="00411B93">
              <w:t>Texto explicativo de la tarea presupuestada (ej. "Sustitución de frenos delanteros").</w:t>
            </w:r>
          </w:p>
        </w:tc>
      </w:tr>
      <w:tr w:rsidR="00411B93" w:rsidRPr="00411B93" w14:paraId="21997600" w14:textId="77777777" w:rsidTr="00411B93">
        <w:trPr>
          <w:tblCellSpacing w:w="15" w:type="dxa"/>
        </w:trPr>
        <w:tc>
          <w:tcPr>
            <w:tcW w:w="0" w:type="auto"/>
            <w:vAlign w:val="center"/>
            <w:hideMark/>
          </w:tcPr>
          <w:p w14:paraId="5E3AE5C3" w14:textId="77777777" w:rsidR="00411B93" w:rsidRPr="00411B93" w:rsidRDefault="00411B93" w:rsidP="00411B93">
            <w:r w:rsidRPr="00411B93">
              <w:t>horas</w:t>
            </w:r>
          </w:p>
        </w:tc>
        <w:tc>
          <w:tcPr>
            <w:tcW w:w="0" w:type="auto"/>
            <w:vAlign w:val="center"/>
            <w:hideMark/>
          </w:tcPr>
          <w:p w14:paraId="148D6433" w14:textId="77777777" w:rsidR="00411B93" w:rsidRPr="00411B93" w:rsidRDefault="00411B93" w:rsidP="00411B93">
            <w:proofErr w:type="spellStart"/>
            <w:r w:rsidRPr="00411B93">
              <w:t>numeric</w:t>
            </w:r>
            <w:proofErr w:type="spellEnd"/>
          </w:p>
        </w:tc>
        <w:tc>
          <w:tcPr>
            <w:tcW w:w="0" w:type="auto"/>
            <w:vAlign w:val="center"/>
            <w:hideMark/>
          </w:tcPr>
          <w:p w14:paraId="0F49C3C2"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BE7AB0B" w14:textId="77777777" w:rsidR="00411B93" w:rsidRPr="00411B93" w:rsidRDefault="00411B93" w:rsidP="00411B93">
            <w:r w:rsidRPr="00411B93">
              <w:t>Número estimado de horas necesarias para completar la tarea.</w:t>
            </w:r>
          </w:p>
        </w:tc>
      </w:tr>
      <w:tr w:rsidR="00411B93" w:rsidRPr="00411B93" w14:paraId="72F8B942" w14:textId="77777777" w:rsidTr="00411B93">
        <w:trPr>
          <w:tblCellSpacing w:w="15" w:type="dxa"/>
        </w:trPr>
        <w:tc>
          <w:tcPr>
            <w:tcW w:w="0" w:type="auto"/>
            <w:vAlign w:val="center"/>
            <w:hideMark/>
          </w:tcPr>
          <w:p w14:paraId="1750AFE6" w14:textId="77777777" w:rsidR="00411B93" w:rsidRPr="00411B93" w:rsidRDefault="00411B93" w:rsidP="00411B93">
            <w:proofErr w:type="spellStart"/>
            <w:r w:rsidRPr="00411B93">
              <w:t>precio_hora</w:t>
            </w:r>
            <w:proofErr w:type="spellEnd"/>
          </w:p>
        </w:tc>
        <w:tc>
          <w:tcPr>
            <w:tcW w:w="0" w:type="auto"/>
            <w:vAlign w:val="center"/>
            <w:hideMark/>
          </w:tcPr>
          <w:p w14:paraId="0D78D27D" w14:textId="77777777" w:rsidR="00411B93" w:rsidRPr="00411B93" w:rsidRDefault="00411B93" w:rsidP="00411B93">
            <w:proofErr w:type="spellStart"/>
            <w:r w:rsidRPr="00411B93">
              <w:t>numeric</w:t>
            </w:r>
            <w:proofErr w:type="spellEnd"/>
          </w:p>
        </w:tc>
        <w:tc>
          <w:tcPr>
            <w:tcW w:w="0" w:type="auto"/>
            <w:vAlign w:val="center"/>
            <w:hideMark/>
          </w:tcPr>
          <w:p w14:paraId="6F2FC745"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6FC954F" w14:textId="77777777" w:rsidR="00411B93" w:rsidRPr="00411B93" w:rsidRDefault="00411B93" w:rsidP="00411B93">
            <w:r w:rsidRPr="00411B93">
              <w:t>Valor monetario por hora aplicada a la tarea.</w:t>
            </w:r>
          </w:p>
        </w:tc>
      </w:tr>
      <w:tr w:rsidR="00411B93" w:rsidRPr="00411B93" w14:paraId="628F3C8E" w14:textId="77777777" w:rsidTr="00411B93">
        <w:trPr>
          <w:tblCellSpacing w:w="15" w:type="dxa"/>
        </w:trPr>
        <w:tc>
          <w:tcPr>
            <w:tcW w:w="0" w:type="auto"/>
            <w:vAlign w:val="center"/>
            <w:hideMark/>
          </w:tcPr>
          <w:p w14:paraId="4AE816B5" w14:textId="77777777" w:rsidR="00411B93" w:rsidRPr="00411B93" w:rsidRDefault="00411B93" w:rsidP="00411B93">
            <w:r w:rsidRPr="00411B93">
              <w:t>total</w:t>
            </w:r>
          </w:p>
        </w:tc>
        <w:tc>
          <w:tcPr>
            <w:tcW w:w="0" w:type="auto"/>
            <w:vAlign w:val="center"/>
            <w:hideMark/>
          </w:tcPr>
          <w:p w14:paraId="44BBEFCD" w14:textId="77777777" w:rsidR="00411B93" w:rsidRPr="00411B93" w:rsidRDefault="00411B93" w:rsidP="00411B93">
            <w:proofErr w:type="spellStart"/>
            <w:r w:rsidRPr="00411B93">
              <w:t>numeric</w:t>
            </w:r>
            <w:proofErr w:type="spellEnd"/>
          </w:p>
        </w:tc>
        <w:tc>
          <w:tcPr>
            <w:tcW w:w="0" w:type="auto"/>
            <w:vAlign w:val="center"/>
            <w:hideMark/>
          </w:tcPr>
          <w:p w14:paraId="78EB6156"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79022696" w14:textId="77777777" w:rsidR="00411B93" w:rsidRPr="00411B93" w:rsidRDefault="00411B93" w:rsidP="00411B93">
            <w:r w:rsidRPr="00411B93">
              <w:t xml:space="preserve">Coste total estimado de la tarea (horas * </w:t>
            </w:r>
            <w:proofErr w:type="spellStart"/>
            <w:r w:rsidRPr="00411B93">
              <w:t>precio_hora</w:t>
            </w:r>
            <w:proofErr w:type="spellEnd"/>
            <w:r w:rsidRPr="00411B93">
              <w:t>). Se calcula y almacena para optimizar lecturas y cálculos de resumen.</w:t>
            </w:r>
          </w:p>
        </w:tc>
      </w:tr>
    </w:tbl>
    <w:p w14:paraId="471F23BC" w14:textId="77777777" w:rsidR="00411B93" w:rsidRDefault="00411B93" w:rsidP="00BE398A">
      <w:pPr>
        <w:ind w:left="708"/>
        <w:jc w:val="both"/>
      </w:pPr>
    </w:p>
    <w:p w14:paraId="7F43CF1C" w14:textId="77777777" w:rsidR="00411B93" w:rsidRDefault="00411B93" w:rsidP="00BE398A">
      <w:pPr>
        <w:ind w:left="708"/>
        <w:jc w:val="both"/>
      </w:pPr>
    </w:p>
    <w:p w14:paraId="66C84697" w14:textId="77777777" w:rsidR="00411B93" w:rsidRPr="00411B93" w:rsidRDefault="00411B93" w:rsidP="00411B93">
      <w:pPr>
        <w:ind w:left="708"/>
        <w:jc w:val="both"/>
      </w:pPr>
      <w:r w:rsidRPr="00411B93">
        <w:pict w14:anchorId="0A070E7F">
          <v:rect id="_x0000_i1675" style="width:0;height:1.5pt" o:hralign="center" o:hrstd="t" o:hr="t" fillcolor="#a0a0a0" stroked="f"/>
        </w:pict>
      </w:r>
    </w:p>
    <w:p w14:paraId="2C48EEC4"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3. Relaciones y claves foráneas</w:t>
      </w:r>
    </w:p>
    <w:p w14:paraId="04FC9BDD" w14:textId="77777777" w:rsidR="00411B93" w:rsidRPr="00411B93" w:rsidRDefault="00411B93" w:rsidP="00411B93">
      <w:pPr>
        <w:numPr>
          <w:ilvl w:val="0"/>
          <w:numId w:val="129"/>
        </w:numPr>
        <w:jc w:val="both"/>
      </w:pPr>
      <w:proofErr w:type="spellStart"/>
      <w:r w:rsidRPr="00411B93">
        <w:rPr>
          <w:b/>
          <w:bCs/>
        </w:rPr>
        <w:t>presupuesto_id</w:t>
      </w:r>
      <w:proofErr w:type="spellEnd"/>
      <w:r w:rsidRPr="00411B93">
        <w:rPr>
          <w:b/>
          <w:bCs/>
        </w:rPr>
        <w:t xml:space="preserve"> → presupuestos(id)</w:t>
      </w:r>
      <w:r w:rsidRPr="00411B93">
        <w:br/>
        <w:t>Cada tarea se vincula obligatoriamente a un presupuesto. Esta relación asegura que el desglose técnico y económico de un presupuesto esté correctamente organizado y trazado.</w:t>
      </w:r>
    </w:p>
    <w:p w14:paraId="69F42BC6" w14:textId="77777777" w:rsidR="00411B93" w:rsidRPr="00411B93" w:rsidRDefault="00411B93" w:rsidP="00411B93">
      <w:pPr>
        <w:ind w:left="708"/>
        <w:jc w:val="both"/>
      </w:pPr>
      <w:r w:rsidRPr="00411B93">
        <w:t>Esta estructura jerárquica permite una navegación clara desde el documento general (presupuestos) hasta cada actividad específica (</w:t>
      </w:r>
      <w:proofErr w:type="spellStart"/>
      <w:r w:rsidRPr="00411B93">
        <w:t>tareas_presupuesto</w:t>
      </w:r>
      <w:proofErr w:type="spellEnd"/>
      <w:r w:rsidRPr="00411B93">
        <w:t>), lo cual resulta especialmente útil en interfaces gráficas y generación de informes PDF detallados.</w:t>
      </w:r>
    </w:p>
    <w:p w14:paraId="57403780" w14:textId="77777777" w:rsidR="00411B93" w:rsidRPr="00411B93" w:rsidRDefault="00411B93" w:rsidP="00411B93">
      <w:pPr>
        <w:ind w:left="708"/>
        <w:jc w:val="both"/>
      </w:pPr>
      <w:r w:rsidRPr="00411B93">
        <w:pict w14:anchorId="4BC3E47E">
          <v:rect id="_x0000_i1676" style="width:0;height:1.5pt" o:hralign="center" o:hrstd="t" o:hr="t" fillcolor="#a0a0a0" stroked="f"/>
        </w:pict>
      </w:r>
    </w:p>
    <w:p w14:paraId="559E0AE8"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4. Restricciones</w:t>
      </w:r>
    </w:p>
    <w:p w14:paraId="2B154538" w14:textId="77777777" w:rsidR="00411B93" w:rsidRPr="00411B93" w:rsidRDefault="00411B93" w:rsidP="00411B93">
      <w:pPr>
        <w:numPr>
          <w:ilvl w:val="0"/>
          <w:numId w:val="130"/>
        </w:numPr>
        <w:jc w:val="both"/>
      </w:pPr>
      <w:r w:rsidRPr="00411B93">
        <w:rPr>
          <w:b/>
          <w:bCs/>
        </w:rPr>
        <w:t>Clave primaria (PRIMARY KEY):</w:t>
      </w:r>
    </w:p>
    <w:p w14:paraId="6A0D2E23" w14:textId="77777777" w:rsidR="00411B93" w:rsidRPr="00411B93" w:rsidRDefault="00411B93" w:rsidP="00411B93">
      <w:pPr>
        <w:numPr>
          <w:ilvl w:val="1"/>
          <w:numId w:val="130"/>
        </w:numPr>
        <w:jc w:val="both"/>
      </w:pPr>
      <w:r w:rsidRPr="00411B93">
        <w:t>id: garantiza la unicidad de cada tarea registrada en el sistema.</w:t>
      </w:r>
    </w:p>
    <w:p w14:paraId="16AFE8C8" w14:textId="77777777" w:rsidR="00411B93" w:rsidRPr="00411B93" w:rsidRDefault="00411B93" w:rsidP="00411B93">
      <w:pPr>
        <w:numPr>
          <w:ilvl w:val="0"/>
          <w:numId w:val="130"/>
        </w:numPr>
        <w:jc w:val="both"/>
      </w:pPr>
      <w:r w:rsidRPr="00411B93">
        <w:rPr>
          <w:b/>
          <w:bCs/>
        </w:rPr>
        <w:t>Clave foránea (FOREIGN KEY):</w:t>
      </w:r>
    </w:p>
    <w:p w14:paraId="758201FE" w14:textId="77777777" w:rsidR="00411B93" w:rsidRPr="00411B93" w:rsidRDefault="00411B93" w:rsidP="00411B93">
      <w:pPr>
        <w:numPr>
          <w:ilvl w:val="1"/>
          <w:numId w:val="130"/>
        </w:numPr>
        <w:jc w:val="both"/>
      </w:pPr>
      <w:proofErr w:type="spellStart"/>
      <w:r w:rsidRPr="00411B93">
        <w:t>presupuesto_id</w:t>
      </w:r>
      <w:proofErr w:type="spellEnd"/>
      <w:r w:rsidRPr="00411B93">
        <w:t>: debe existir en la tabla presupuestos. No se puede registrar una tarea sin estar asociada a un presupuesto.</w:t>
      </w:r>
    </w:p>
    <w:p w14:paraId="1793561A" w14:textId="77777777" w:rsidR="00411B93" w:rsidRPr="00411B93" w:rsidRDefault="00411B93" w:rsidP="00411B93">
      <w:pPr>
        <w:numPr>
          <w:ilvl w:val="0"/>
          <w:numId w:val="130"/>
        </w:numPr>
        <w:jc w:val="both"/>
      </w:pPr>
      <w:r w:rsidRPr="00411B93">
        <w:rPr>
          <w:b/>
          <w:bCs/>
        </w:rPr>
        <w:lastRenderedPageBreak/>
        <w:t>Restricciones de obligatoriedad (NOT NULL):</w:t>
      </w:r>
    </w:p>
    <w:p w14:paraId="0A5ADB6C" w14:textId="77777777" w:rsidR="00411B93" w:rsidRPr="00411B93" w:rsidRDefault="00411B93" w:rsidP="00411B93">
      <w:pPr>
        <w:numPr>
          <w:ilvl w:val="1"/>
          <w:numId w:val="130"/>
        </w:numPr>
        <w:jc w:val="both"/>
      </w:pPr>
      <w:r w:rsidRPr="00411B93">
        <w:t>Todos los campos (</w:t>
      </w:r>
      <w:proofErr w:type="spellStart"/>
      <w:r w:rsidRPr="00411B93">
        <w:t>presupuesto_id</w:t>
      </w:r>
      <w:proofErr w:type="spellEnd"/>
      <w:r w:rsidRPr="00411B93">
        <w:t xml:space="preserve">, </w:t>
      </w:r>
      <w:proofErr w:type="spellStart"/>
      <w:r w:rsidRPr="00411B93">
        <w:t>descripcion</w:t>
      </w:r>
      <w:proofErr w:type="spellEnd"/>
      <w:r w:rsidRPr="00411B93">
        <w:t xml:space="preserve">, horas, </w:t>
      </w:r>
      <w:proofErr w:type="spellStart"/>
      <w:r w:rsidRPr="00411B93">
        <w:t>precio_hora</w:t>
      </w:r>
      <w:proofErr w:type="spellEnd"/>
      <w:r w:rsidRPr="00411B93">
        <w:t>, total) son obligatorios. Esto asegura que cada tarea esté completamente definida para su inclusión en presupuestos formales.</w:t>
      </w:r>
    </w:p>
    <w:p w14:paraId="5AA065A5" w14:textId="77777777" w:rsidR="00411B93" w:rsidRPr="00411B93" w:rsidRDefault="00411B93" w:rsidP="00411B93">
      <w:pPr>
        <w:ind w:left="708"/>
        <w:jc w:val="both"/>
      </w:pPr>
      <w:r w:rsidRPr="00411B93">
        <w:pict w14:anchorId="3521A51E">
          <v:rect id="_x0000_i1677" style="width:0;height:1.5pt" o:hralign="center" o:hrstd="t" o:hr="t" fillcolor="#a0a0a0" stroked="f"/>
        </w:pict>
      </w:r>
    </w:p>
    <w:p w14:paraId="5668599C"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Consideraciones adicionales</w:t>
      </w:r>
    </w:p>
    <w:p w14:paraId="7C429A5F" w14:textId="77777777" w:rsidR="00411B93" w:rsidRPr="00411B93" w:rsidRDefault="00411B93" w:rsidP="00411B93">
      <w:pPr>
        <w:numPr>
          <w:ilvl w:val="0"/>
          <w:numId w:val="131"/>
        </w:numPr>
        <w:jc w:val="both"/>
      </w:pPr>
      <w:r w:rsidRPr="00411B93">
        <w:t xml:space="preserve">La inclusión del campo total como valor almacenado (y no solo calculado) está pensada para mejorar el rendimiento en listados y reportes. Aun así, el </w:t>
      </w:r>
      <w:proofErr w:type="spellStart"/>
      <w:r w:rsidRPr="00411B93">
        <w:t>backend</w:t>
      </w:r>
      <w:proofErr w:type="spellEnd"/>
      <w:r w:rsidRPr="00411B93">
        <w:t xml:space="preserve"> puede recalcularlo al vuelo en procesos críticos.</w:t>
      </w:r>
    </w:p>
    <w:p w14:paraId="22293383" w14:textId="77777777" w:rsidR="00411B93" w:rsidRPr="00411B93" w:rsidRDefault="00411B93" w:rsidP="00411B93">
      <w:pPr>
        <w:numPr>
          <w:ilvl w:val="0"/>
          <w:numId w:val="131"/>
        </w:numPr>
        <w:jc w:val="both"/>
      </w:pPr>
      <w:r w:rsidRPr="00411B93">
        <w:t>Esta tabla puede ser utilizada como base para futuras integraciones con sistemas de facturación, órdenes de trabajo o partes de intervención.</w:t>
      </w:r>
    </w:p>
    <w:p w14:paraId="21A9EBF4" w14:textId="77777777" w:rsidR="00411B93" w:rsidRPr="00411B93" w:rsidRDefault="00411B93" w:rsidP="00411B93">
      <w:pPr>
        <w:numPr>
          <w:ilvl w:val="0"/>
          <w:numId w:val="131"/>
        </w:numPr>
        <w:jc w:val="both"/>
      </w:pPr>
      <w:r w:rsidRPr="00411B93">
        <w:t xml:space="preserve">El campo </w:t>
      </w:r>
      <w:proofErr w:type="spellStart"/>
      <w:r w:rsidRPr="00411B93">
        <w:t>descripcion</w:t>
      </w:r>
      <w:proofErr w:type="spellEnd"/>
      <w:r w:rsidRPr="00411B93">
        <w:t xml:space="preserve"> admite texto libre, lo que aporta flexibilidad al personal técnico para registrar tareas de distinta naturaleza sin requerir tablas adicionales para categorización.</w:t>
      </w:r>
    </w:p>
    <w:p w14:paraId="6B0AA34B" w14:textId="77777777" w:rsidR="00411B93" w:rsidRDefault="00411B93" w:rsidP="00BE398A">
      <w:pPr>
        <w:ind w:left="708"/>
        <w:jc w:val="both"/>
      </w:pPr>
    </w:p>
    <w:p w14:paraId="0A474405" w14:textId="77777777" w:rsidR="00411B93" w:rsidRDefault="00411B93" w:rsidP="00BE398A">
      <w:pPr>
        <w:ind w:left="708"/>
        <w:jc w:val="both"/>
      </w:pPr>
    </w:p>
    <w:p w14:paraId="5926DA90" w14:textId="77777777" w:rsidR="00411B93" w:rsidRDefault="00411B93" w:rsidP="00BE398A">
      <w:pPr>
        <w:ind w:left="708"/>
        <w:jc w:val="both"/>
      </w:pPr>
    </w:p>
    <w:p w14:paraId="1603DD66" w14:textId="77777777" w:rsidR="00411B93" w:rsidRDefault="00411B93" w:rsidP="00411B93">
      <w:pPr>
        <w:ind w:left="708"/>
        <w:jc w:val="both"/>
        <w:rPr>
          <w:b/>
          <w:bCs/>
        </w:rPr>
      </w:pPr>
      <w:r w:rsidRPr="00411B93">
        <w:rPr>
          <w:rFonts w:ascii="Segoe UI Emoji" w:hAnsi="Segoe UI Emoji" w:cs="Segoe UI Emoji"/>
          <w:b/>
          <w:bCs/>
        </w:rPr>
        <w:t>🧾</w:t>
      </w:r>
      <w:r w:rsidRPr="00411B93">
        <w:rPr>
          <w:b/>
          <w:bCs/>
        </w:rPr>
        <w:t xml:space="preserve"> Tabla: </w:t>
      </w:r>
      <w:proofErr w:type="spellStart"/>
      <w:r w:rsidRPr="00411B93">
        <w:rPr>
          <w:b/>
          <w:bCs/>
        </w:rPr>
        <w:t>estados_intervencion</w:t>
      </w:r>
      <w:proofErr w:type="spellEnd"/>
    </w:p>
    <w:p w14:paraId="066B7454" w14:textId="47F8AEA0" w:rsidR="00411B93" w:rsidRPr="00411B93" w:rsidRDefault="00411B93" w:rsidP="00411B93">
      <w:pPr>
        <w:ind w:left="708"/>
        <w:jc w:val="both"/>
        <w:rPr>
          <w:b/>
          <w:bCs/>
        </w:rPr>
      </w:pPr>
      <w:r>
        <w:rPr>
          <w:noProof/>
        </w:rPr>
        <w:drawing>
          <wp:inline distT="0" distB="0" distL="0" distR="0" wp14:anchorId="2A500FF6" wp14:editId="72C74508">
            <wp:extent cx="2457450" cy="1047750"/>
            <wp:effectExtent l="0" t="0" r="0" b="0"/>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24"/>
                    <a:stretch>
                      <a:fillRect/>
                    </a:stretch>
                  </pic:blipFill>
                  <pic:spPr>
                    <a:xfrm>
                      <a:off x="0" y="0"/>
                      <a:ext cx="2457450" cy="1047750"/>
                    </a:xfrm>
                    <a:prstGeom prst="rect">
                      <a:avLst/>
                    </a:prstGeom>
                  </pic:spPr>
                </pic:pic>
              </a:graphicData>
            </a:graphic>
          </wp:inline>
        </w:drawing>
      </w:r>
    </w:p>
    <w:p w14:paraId="2D514A2D" w14:textId="77777777" w:rsidR="00411B93" w:rsidRPr="00411B93" w:rsidRDefault="00411B93" w:rsidP="00411B93">
      <w:pPr>
        <w:ind w:left="708"/>
        <w:jc w:val="both"/>
        <w:rPr>
          <w:b/>
          <w:bCs/>
        </w:rPr>
      </w:pPr>
      <w:r w:rsidRPr="00411B93">
        <w:rPr>
          <w:b/>
          <w:bCs/>
        </w:rPr>
        <w:t>1. Descripción general</w:t>
      </w:r>
    </w:p>
    <w:p w14:paraId="22977C10" w14:textId="77777777" w:rsidR="00411B93" w:rsidRPr="00411B93" w:rsidRDefault="00411B93" w:rsidP="00411B93">
      <w:pPr>
        <w:ind w:left="708"/>
        <w:jc w:val="both"/>
      </w:pPr>
      <w:r w:rsidRPr="00411B93">
        <w:t xml:space="preserve">La tabla </w:t>
      </w:r>
      <w:proofErr w:type="spellStart"/>
      <w:r w:rsidRPr="00411B93">
        <w:t>estados_intervencion</w:t>
      </w:r>
      <w:proofErr w:type="spellEnd"/>
      <w:r w:rsidRPr="00411B93">
        <w:t xml:space="preserve"> tiene como objetivo normalizar y centralizar los posibles </w:t>
      </w:r>
      <w:r w:rsidRPr="00411B93">
        <w:rPr>
          <w:b/>
          <w:bCs/>
        </w:rPr>
        <w:t>estados</w:t>
      </w:r>
      <w:r w:rsidRPr="00411B93">
        <w:t xml:space="preserve"> o </w:t>
      </w:r>
      <w:r w:rsidRPr="00411B93">
        <w:rPr>
          <w:b/>
          <w:bCs/>
        </w:rPr>
        <w:t>fases</w:t>
      </w:r>
      <w:r w:rsidRPr="00411B93">
        <w:t xml:space="preserve"> que puede atravesar una intervención técnica (reparación o mantenimiento) realizada sobre un vehículo. Su uso permite garantizar consistencia semántica y evitar errores de entrada de datos en registros vinculados con la tabla intervenciones.</w:t>
      </w:r>
    </w:p>
    <w:p w14:paraId="287F31E1" w14:textId="77777777" w:rsidR="00411B93" w:rsidRPr="00411B93" w:rsidRDefault="00411B93" w:rsidP="00411B93">
      <w:pPr>
        <w:ind w:left="708"/>
        <w:jc w:val="both"/>
      </w:pPr>
      <w:r w:rsidRPr="00411B93">
        <w:t>Este modelo evita el uso de valores textuales duplicados o ambiguos en la tabla principal de intervenciones, sustituyéndolos por referencias claras e indexadas.</w:t>
      </w:r>
    </w:p>
    <w:p w14:paraId="32A943D4" w14:textId="77777777" w:rsidR="00411B93" w:rsidRPr="00411B93" w:rsidRDefault="00411B93" w:rsidP="00411B93">
      <w:pPr>
        <w:ind w:left="708"/>
        <w:jc w:val="both"/>
      </w:pPr>
      <w:r w:rsidRPr="00411B93">
        <w:pict w14:anchorId="1349EC88">
          <v:rect id="_x0000_i1687" style="width:0;height:1.5pt" o:hralign="center" o:hrstd="t" o:hr="t" fillcolor="#a0a0a0" stroked="f"/>
        </w:pict>
      </w:r>
    </w:p>
    <w:p w14:paraId="229BF39C"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6"/>
        <w:gridCol w:w="1022"/>
        <w:gridCol w:w="674"/>
        <w:gridCol w:w="5962"/>
      </w:tblGrid>
      <w:tr w:rsidR="00411B93" w:rsidRPr="00411B93" w14:paraId="2A2F4D4D" w14:textId="77777777" w:rsidTr="00411B93">
        <w:trPr>
          <w:tblHeader/>
          <w:tblCellSpacing w:w="15" w:type="dxa"/>
        </w:trPr>
        <w:tc>
          <w:tcPr>
            <w:tcW w:w="0" w:type="auto"/>
            <w:vAlign w:val="center"/>
            <w:hideMark/>
          </w:tcPr>
          <w:p w14:paraId="53DD681C" w14:textId="77777777" w:rsidR="00411B93" w:rsidRPr="00411B93" w:rsidRDefault="00411B93" w:rsidP="00411B93">
            <w:r w:rsidRPr="00411B93">
              <w:lastRenderedPageBreak/>
              <w:t>Campo</w:t>
            </w:r>
          </w:p>
        </w:tc>
        <w:tc>
          <w:tcPr>
            <w:tcW w:w="0" w:type="auto"/>
            <w:vAlign w:val="center"/>
            <w:hideMark/>
          </w:tcPr>
          <w:p w14:paraId="6FEFDC1A" w14:textId="77777777" w:rsidR="00411B93" w:rsidRPr="00411B93" w:rsidRDefault="00411B93" w:rsidP="00411B93">
            <w:r w:rsidRPr="00411B93">
              <w:t>Tipo de dato</w:t>
            </w:r>
          </w:p>
        </w:tc>
        <w:tc>
          <w:tcPr>
            <w:tcW w:w="0" w:type="auto"/>
            <w:vAlign w:val="center"/>
            <w:hideMark/>
          </w:tcPr>
          <w:p w14:paraId="5FDBBACB" w14:textId="77777777" w:rsidR="00411B93" w:rsidRPr="00411B93" w:rsidRDefault="00411B93" w:rsidP="00411B93">
            <w:r w:rsidRPr="00411B93">
              <w:t>Nulos</w:t>
            </w:r>
          </w:p>
        </w:tc>
        <w:tc>
          <w:tcPr>
            <w:tcW w:w="0" w:type="auto"/>
            <w:vAlign w:val="center"/>
            <w:hideMark/>
          </w:tcPr>
          <w:p w14:paraId="0B99E693" w14:textId="77777777" w:rsidR="00411B93" w:rsidRPr="00411B93" w:rsidRDefault="00411B93" w:rsidP="00411B93">
            <w:r w:rsidRPr="00411B93">
              <w:t>Descripción</w:t>
            </w:r>
          </w:p>
        </w:tc>
      </w:tr>
      <w:tr w:rsidR="00411B93" w:rsidRPr="00411B93" w14:paraId="7E2714EF" w14:textId="77777777" w:rsidTr="00411B93">
        <w:trPr>
          <w:tblCellSpacing w:w="15" w:type="dxa"/>
        </w:trPr>
        <w:tc>
          <w:tcPr>
            <w:tcW w:w="0" w:type="auto"/>
            <w:vAlign w:val="center"/>
            <w:hideMark/>
          </w:tcPr>
          <w:p w14:paraId="73B549C7" w14:textId="77777777" w:rsidR="00411B93" w:rsidRPr="00411B93" w:rsidRDefault="00411B93" w:rsidP="00411B93">
            <w:r w:rsidRPr="00411B93">
              <w:t>id</w:t>
            </w:r>
          </w:p>
        </w:tc>
        <w:tc>
          <w:tcPr>
            <w:tcW w:w="0" w:type="auto"/>
            <w:vAlign w:val="center"/>
            <w:hideMark/>
          </w:tcPr>
          <w:p w14:paraId="0CDC4A16" w14:textId="77777777" w:rsidR="00411B93" w:rsidRPr="00411B93" w:rsidRDefault="00411B93" w:rsidP="00411B93">
            <w:r w:rsidRPr="00411B93">
              <w:t>int4</w:t>
            </w:r>
          </w:p>
        </w:tc>
        <w:tc>
          <w:tcPr>
            <w:tcW w:w="0" w:type="auto"/>
            <w:vAlign w:val="center"/>
            <w:hideMark/>
          </w:tcPr>
          <w:p w14:paraId="7A12EBF4"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42F2F829" w14:textId="77777777" w:rsidR="00411B93" w:rsidRPr="00411B93" w:rsidRDefault="00411B93" w:rsidP="00411B93">
            <w:r w:rsidRPr="00411B93">
              <w:t>Clave primaria. Identificador único del estado. Se autoincrementa.</w:t>
            </w:r>
          </w:p>
        </w:tc>
      </w:tr>
      <w:tr w:rsidR="00411B93" w:rsidRPr="00411B93" w14:paraId="49086BB4" w14:textId="77777777" w:rsidTr="00411B93">
        <w:trPr>
          <w:tblCellSpacing w:w="15" w:type="dxa"/>
        </w:trPr>
        <w:tc>
          <w:tcPr>
            <w:tcW w:w="0" w:type="auto"/>
            <w:vAlign w:val="center"/>
            <w:hideMark/>
          </w:tcPr>
          <w:p w14:paraId="3C5AFF13" w14:textId="77777777" w:rsidR="00411B93" w:rsidRPr="00411B93" w:rsidRDefault="00411B93" w:rsidP="00411B93">
            <w:r w:rsidRPr="00411B93">
              <w:t>nombre</w:t>
            </w:r>
          </w:p>
        </w:tc>
        <w:tc>
          <w:tcPr>
            <w:tcW w:w="0" w:type="auto"/>
            <w:vAlign w:val="center"/>
            <w:hideMark/>
          </w:tcPr>
          <w:p w14:paraId="09F84543" w14:textId="77777777" w:rsidR="00411B93" w:rsidRPr="00411B93" w:rsidRDefault="00411B93" w:rsidP="00411B93">
            <w:proofErr w:type="spellStart"/>
            <w:r w:rsidRPr="00411B93">
              <w:t>varchar</w:t>
            </w:r>
            <w:proofErr w:type="spellEnd"/>
          </w:p>
        </w:tc>
        <w:tc>
          <w:tcPr>
            <w:tcW w:w="0" w:type="auto"/>
            <w:vAlign w:val="center"/>
            <w:hideMark/>
          </w:tcPr>
          <w:p w14:paraId="1485C826"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6B5C251B" w14:textId="77777777" w:rsidR="00411B93" w:rsidRPr="00411B93" w:rsidRDefault="00411B93" w:rsidP="00411B93">
            <w:r w:rsidRPr="00411B93">
              <w:t>Nombre descriptivo del estado (</w:t>
            </w:r>
            <w:proofErr w:type="spellStart"/>
            <w:r w:rsidRPr="00411B93">
              <w:t>ej</w:t>
            </w:r>
            <w:proofErr w:type="spellEnd"/>
            <w:r w:rsidRPr="00411B93">
              <w:t>: "Pendiente", "En curso", "Finalizada", "Facturada", etc.). Debe ser único.</w:t>
            </w:r>
          </w:p>
        </w:tc>
      </w:tr>
    </w:tbl>
    <w:p w14:paraId="6A63E6EB" w14:textId="77777777" w:rsidR="00411B93" w:rsidRDefault="00411B93" w:rsidP="00BE398A">
      <w:pPr>
        <w:ind w:left="708"/>
        <w:jc w:val="both"/>
      </w:pPr>
    </w:p>
    <w:p w14:paraId="6B62E398"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3. Relaciones y claves foráneas</w:t>
      </w:r>
    </w:p>
    <w:p w14:paraId="4BC2252B" w14:textId="77777777" w:rsidR="00411B93" w:rsidRPr="00411B93" w:rsidRDefault="00411B93" w:rsidP="00411B93">
      <w:pPr>
        <w:numPr>
          <w:ilvl w:val="0"/>
          <w:numId w:val="132"/>
        </w:numPr>
        <w:jc w:val="both"/>
      </w:pPr>
      <w:r w:rsidRPr="00411B93">
        <w:rPr>
          <w:b/>
          <w:bCs/>
        </w:rPr>
        <w:t>Relación con intervenciones:</w:t>
      </w:r>
    </w:p>
    <w:p w14:paraId="7218D2A3" w14:textId="77777777" w:rsidR="00411B93" w:rsidRPr="00411B93" w:rsidRDefault="00411B93" w:rsidP="00411B93">
      <w:pPr>
        <w:numPr>
          <w:ilvl w:val="1"/>
          <w:numId w:val="132"/>
        </w:numPr>
        <w:jc w:val="both"/>
      </w:pPr>
      <w:r w:rsidRPr="00411B93">
        <w:t xml:space="preserve">El campo </w:t>
      </w:r>
      <w:proofErr w:type="spellStart"/>
      <w:r w:rsidRPr="00411B93">
        <w:t>estado_id</w:t>
      </w:r>
      <w:proofErr w:type="spellEnd"/>
      <w:r w:rsidRPr="00411B93">
        <w:t xml:space="preserve"> de la tabla intervenciones actúa como </w:t>
      </w:r>
      <w:r w:rsidRPr="00411B93">
        <w:rPr>
          <w:b/>
          <w:bCs/>
        </w:rPr>
        <w:t>clave foránea</w:t>
      </w:r>
      <w:r w:rsidRPr="00411B93">
        <w:t xml:space="preserve"> que referencia </w:t>
      </w:r>
      <w:proofErr w:type="spellStart"/>
      <w:r w:rsidRPr="00411B93">
        <w:t>estados_intervencion</w:t>
      </w:r>
      <w:proofErr w:type="spellEnd"/>
      <w:r w:rsidRPr="00411B93">
        <w:t>(id).</w:t>
      </w:r>
    </w:p>
    <w:p w14:paraId="3D55A642" w14:textId="77777777" w:rsidR="00411B93" w:rsidRPr="00411B93" w:rsidRDefault="00411B93" w:rsidP="00411B93">
      <w:pPr>
        <w:numPr>
          <w:ilvl w:val="1"/>
          <w:numId w:val="132"/>
        </w:numPr>
        <w:jc w:val="both"/>
      </w:pPr>
      <w:r w:rsidRPr="00411B93">
        <w:t>Esta relación permite que cada intervención tenga un estado válido asignado en todo momento, lo cual facilita el filtrado, la visualización y la trazabilidad de trabajos en el taller.</w:t>
      </w:r>
    </w:p>
    <w:p w14:paraId="19D81350" w14:textId="77777777" w:rsidR="00411B93" w:rsidRPr="00411B93" w:rsidRDefault="00411B93" w:rsidP="00411B93">
      <w:pPr>
        <w:ind w:left="708"/>
        <w:jc w:val="both"/>
      </w:pPr>
      <w:r w:rsidRPr="00411B93">
        <w:pict w14:anchorId="2F3CF762">
          <v:rect id="_x0000_i1701" style="width:0;height:1.5pt" o:hralign="center" o:hrstd="t" o:hr="t" fillcolor="#a0a0a0" stroked="f"/>
        </w:pict>
      </w:r>
    </w:p>
    <w:p w14:paraId="116995AB"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4. Restricciones</w:t>
      </w:r>
    </w:p>
    <w:p w14:paraId="1A9F7E0A" w14:textId="77777777" w:rsidR="00411B93" w:rsidRPr="00411B93" w:rsidRDefault="00411B93" w:rsidP="00411B93">
      <w:pPr>
        <w:numPr>
          <w:ilvl w:val="0"/>
          <w:numId w:val="133"/>
        </w:numPr>
        <w:jc w:val="both"/>
      </w:pPr>
      <w:r w:rsidRPr="00411B93">
        <w:rPr>
          <w:b/>
          <w:bCs/>
        </w:rPr>
        <w:t>Clave primaria (PRIMARY KEY):</w:t>
      </w:r>
    </w:p>
    <w:p w14:paraId="73B312F5" w14:textId="77777777" w:rsidR="00411B93" w:rsidRPr="00411B93" w:rsidRDefault="00411B93" w:rsidP="00411B93">
      <w:pPr>
        <w:numPr>
          <w:ilvl w:val="1"/>
          <w:numId w:val="133"/>
        </w:numPr>
        <w:jc w:val="both"/>
      </w:pPr>
      <w:r w:rsidRPr="00411B93">
        <w:t>id: clave única que garantiza la identificación inequívoca del estado.</w:t>
      </w:r>
    </w:p>
    <w:p w14:paraId="7F38EEF8" w14:textId="77777777" w:rsidR="00411B93" w:rsidRPr="00411B93" w:rsidRDefault="00411B93" w:rsidP="00411B93">
      <w:pPr>
        <w:numPr>
          <w:ilvl w:val="0"/>
          <w:numId w:val="133"/>
        </w:numPr>
        <w:jc w:val="both"/>
      </w:pPr>
      <w:r w:rsidRPr="00411B93">
        <w:rPr>
          <w:b/>
          <w:bCs/>
        </w:rPr>
        <w:t>Restricciones de obligatoriedad (NOT NULL):</w:t>
      </w:r>
    </w:p>
    <w:p w14:paraId="46349AC0" w14:textId="77777777" w:rsidR="00411B93" w:rsidRPr="00411B93" w:rsidRDefault="00411B93" w:rsidP="00411B93">
      <w:pPr>
        <w:numPr>
          <w:ilvl w:val="1"/>
          <w:numId w:val="133"/>
        </w:numPr>
        <w:jc w:val="both"/>
      </w:pPr>
      <w:r w:rsidRPr="00411B93">
        <w:t>Ambos campos (id y nombre) son obligatorios para asegurar la consistencia del diccionario de estados.</w:t>
      </w:r>
    </w:p>
    <w:p w14:paraId="6B219EED" w14:textId="77777777" w:rsidR="00411B93" w:rsidRPr="00411B93" w:rsidRDefault="00411B93" w:rsidP="00411B93">
      <w:pPr>
        <w:ind w:left="708"/>
        <w:jc w:val="both"/>
      </w:pPr>
      <w:r w:rsidRPr="00411B93">
        <w:pict w14:anchorId="50EB3BD3">
          <v:rect id="_x0000_i1702" style="width:0;height:1.5pt" o:hralign="center" o:hrstd="t" o:hr="t" fillcolor="#a0a0a0" stroked="f"/>
        </w:pict>
      </w:r>
    </w:p>
    <w:p w14:paraId="03DAC883"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Consideraciones adicionales</w:t>
      </w:r>
    </w:p>
    <w:p w14:paraId="7B4AF7F8" w14:textId="77777777" w:rsidR="00411B93" w:rsidRPr="00411B93" w:rsidRDefault="00411B93" w:rsidP="00411B93">
      <w:pPr>
        <w:numPr>
          <w:ilvl w:val="0"/>
          <w:numId w:val="134"/>
        </w:numPr>
        <w:jc w:val="both"/>
      </w:pPr>
      <w:r w:rsidRPr="00411B93">
        <w:t>Este enfoque permite ampliar fácilmente el sistema con nuevos estados sin necesidad de alterar la lógica de la tabla intervenciones.</w:t>
      </w:r>
    </w:p>
    <w:p w14:paraId="0617CFA5" w14:textId="77777777" w:rsidR="00411B93" w:rsidRPr="00411B93" w:rsidRDefault="00411B93" w:rsidP="00411B93">
      <w:pPr>
        <w:numPr>
          <w:ilvl w:val="0"/>
          <w:numId w:val="134"/>
        </w:numPr>
        <w:jc w:val="both"/>
      </w:pPr>
      <w:r w:rsidRPr="00411B93">
        <w:t xml:space="preserve">Puede ser utilizado también como base para </w:t>
      </w:r>
      <w:r w:rsidRPr="00411B93">
        <w:rPr>
          <w:b/>
          <w:bCs/>
        </w:rPr>
        <w:t>etiquetado visual</w:t>
      </w:r>
      <w:r w:rsidRPr="00411B93">
        <w:t xml:space="preserve"> (ej. colores o iconos en la interfaz) o para </w:t>
      </w:r>
      <w:r w:rsidRPr="00411B93">
        <w:rPr>
          <w:b/>
          <w:bCs/>
        </w:rPr>
        <w:t>filtros avanzados</w:t>
      </w:r>
      <w:r w:rsidRPr="00411B93">
        <w:t xml:space="preserve"> de estado en el panel de administración.</w:t>
      </w:r>
    </w:p>
    <w:p w14:paraId="5A85ABCE" w14:textId="77777777" w:rsidR="00411B93" w:rsidRPr="00411B93" w:rsidRDefault="00411B93" w:rsidP="00411B93">
      <w:pPr>
        <w:numPr>
          <w:ilvl w:val="0"/>
          <w:numId w:val="134"/>
        </w:numPr>
        <w:jc w:val="both"/>
      </w:pPr>
      <w:r w:rsidRPr="00411B93">
        <w:t>En informes impresos o digitales, el nombre del estado permite clasificar las intervenciones según su ciclo de vida.</w:t>
      </w:r>
    </w:p>
    <w:p w14:paraId="06F76B1D" w14:textId="77777777" w:rsidR="00411B93" w:rsidRDefault="00411B93" w:rsidP="00BE398A">
      <w:pPr>
        <w:ind w:left="708"/>
        <w:jc w:val="both"/>
      </w:pPr>
    </w:p>
    <w:p w14:paraId="6E686DD9" w14:textId="77777777" w:rsidR="00411B93" w:rsidRDefault="00411B93" w:rsidP="00BE398A">
      <w:pPr>
        <w:ind w:left="708"/>
        <w:jc w:val="both"/>
      </w:pPr>
    </w:p>
    <w:p w14:paraId="1F121EB9" w14:textId="77777777" w:rsidR="00285101" w:rsidRDefault="00285101" w:rsidP="00BE398A">
      <w:pPr>
        <w:ind w:left="708"/>
        <w:jc w:val="both"/>
      </w:pPr>
    </w:p>
    <w:p w14:paraId="20BF2F6E" w14:textId="77777777" w:rsidR="00285101" w:rsidRDefault="00285101" w:rsidP="00BE398A">
      <w:pPr>
        <w:ind w:left="708"/>
        <w:jc w:val="both"/>
      </w:pPr>
    </w:p>
    <w:p w14:paraId="3763AA25" w14:textId="77777777" w:rsidR="00285101" w:rsidRDefault="00285101" w:rsidP="00BE398A">
      <w:pPr>
        <w:ind w:left="708"/>
        <w:jc w:val="both"/>
      </w:pPr>
    </w:p>
    <w:p w14:paraId="0FD6BDA7" w14:textId="77777777" w:rsidR="00285101" w:rsidRDefault="00285101" w:rsidP="00285101">
      <w:pPr>
        <w:ind w:left="708"/>
        <w:jc w:val="both"/>
        <w:rPr>
          <w:b/>
          <w:bCs/>
        </w:rPr>
      </w:pPr>
      <w:r w:rsidRPr="00285101">
        <w:rPr>
          <w:rFonts w:ascii="Segoe UI Emoji" w:hAnsi="Segoe UI Emoji" w:cs="Segoe UI Emoji"/>
          <w:b/>
          <w:bCs/>
        </w:rPr>
        <w:lastRenderedPageBreak/>
        <w:t>🧾</w:t>
      </w:r>
      <w:r w:rsidRPr="00285101">
        <w:rPr>
          <w:b/>
          <w:bCs/>
        </w:rPr>
        <w:t xml:space="preserve"> Tabla: </w:t>
      </w:r>
      <w:proofErr w:type="spellStart"/>
      <w:r w:rsidRPr="00285101">
        <w:rPr>
          <w:b/>
          <w:bCs/>
        </w:rPr>
        <w:t>tipos_intervencion</w:t>
      </w:r>
      <w:proofErr w:type="spellEnd"/>
    </w:p>
    <w:p w14:paraId="2603BDD8" w14:textId="30F976EC" w:rsidR="00285101" w:rsidRPr="00285101" w:rsidRDefault="00285101" w:rsidP="00285101">
      <w:pPr>
        <w:ind w:left="708"/>
        <w:jc w:val="both"/>
        <w:rPr>
          <w:b/>
          <w:bCs/>
        </w:rPr>
      </w:pPr>
      <w:r>
        <w:rPr>
          <w:noProof/>
        </w:rPr>
        <w:drawing>
          <wp:inline distT="0" distB="0" distL="0" distR="0" wp14:anchorId="6D5417A4" wp14:editId="49985681">
            <wp:extent cx="2457450" cy="1057275"/>
            <wp:effectExtent l="0" t="0" r="0" b="9525"/>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25"/>
                    <a:stretch>
                      <a:fillRect/>
                    </a:stretch>
                  </pic:blipFill>
                  <pic:spPr>
                    <a:xfrm>
                      <a:off x="0" y="0"/>
                      <a:ext cx="2457450" cy="1057275"/>
                    </a:xfrm>
                    <a:prstGeom prst="rect">
                      <a:avLst/>
                    </a:prstGeom>
                  </pic:spPr>
                </pic:pic>
              </a:graphicData>
            </a:graphic>
          </wp:inline>
        </w:drawing>
      </w:r>
    </w:p>
    <w:p w14:paraId="3C365907" w14:textId="77777777" w:rsidR="00285101" w:rsidRPr="00285101" w:rsidRDefault="00285101" w:rsidP="00285101">
      <w:pPr>
        <w:ind w:left="708"/>
        <w:jc w:val="both"/>
        <w:rPr>
          <w:b/>
          <w:bCs/>
        </w:rPr>
      </w:pPr>
      <w:r w:rsidRPr="00285101">
        <w:rPr>
          <w:b/>
          <w:bCs/>
        </w:rPr>
        <w:t>1. Descripción general</w:t>
      </w:r>
    </w:p>
    <w:p w14:paraId="0C024593" w14:textId="77777777" w:rsidR="00285101" w:rsidRPr="00285101" w:rsidRDefault="00285101" w:rsidP="00285101">
      <w:pPr>
        <w:ind w:left="708"/>
        <w:jc w:val="both"/>
      </w:pPr>
      <w:r w:rsidRPr="00285101">
        <w:t xml:space="preserve">La tabla </w:t>
      </w:r>
      <w:proofErr w:type="spellStart"/>
      <w:r w:rsidRPr="00285101">
        <w:t>tipos_intervencion</w:t>
      </w:r>
      <w:proofErr w:type="spellEnd"/>
      <w:r w:rsidRPr="00285101">
        <w:t xml:space="preserve"> representa un catálogo de categorías de intervención o trabajos que pueden realizarse sobre un vehículo en el taller mecánico. Su propósito es </w:t>
      </w:r>
      <w:r w:rsidRPr="00285101">
        <w:rPr>
          <w:b/>
          <w:bCs/>
        </w:rPr>
        <w:t>clasificar de forma estandarizada</w:t>
      </w:r>
      <w:r w:rsidRPr="00285101">
        <w:t xml:space="preserve"> las distintas acciones que se llevan a cabo, permitiendo una mejor trazabilidad, organización de recursos y análisis posterior (por ejemplo, para informes de frecuencia o coste por tipo de intervención).</w:t>
      </w:r>
    </w:p>
    <w:p w14:paraId="4E33DEAF" w14:textId="77777777" w:rsidR="00285101" w:rsidRPr="00285101" w:rsidRDefault="00285101" w:rsidP="00285101">
      <w:pPr>
        <w:ind w:left="708"/>
        <w:jc w:val="both"/>
      </w:pPr>
      <w:r w:rsidRPr="00285101">
        <w:t>Esta normalización es clave en sistemas de gestión que manejan gran variedad de tareas, como mantenimientos preventivos, reparaciones específicas, revisiones técnicas, instalaciones, diagnósticos, entre otros.</w:t>
      </w:r>
    </w:p>
    <w:p w14:paraId="36F2C7F3" w14:textId="77777777" w:rsidR="00285101" w:rsidRPr="00285101" w:rsidRDefault="00285101" w:rsidP="00285101">
      <w:pPr>
        <w:ind w:left="708"/>
        <w:jc w:val="both"/>
      </w:pPr>
      <w:r w:rsidRPr="00285101">
        <w:pict w14:anchorId="528D3FD5">
          <v:rect id="_x0000_i1735" style="width:0;height:1.5pt" o:hralign="center" o:hrstd="t" o:hr="t" fillcolor="#a0a0a0" stroked="f"/>
        </w:pict>
      </w:r>
    </w:p>
    <w:p w14:paraId="1AED9018"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gridCol w:w="1567"/>
        <w:gridCol w:w="1364"/>
        <w:gridCol w:w="4049"/>
      </w:tblGrid>
      <w:tr w:rsidR="00285101" w:rsidRPr="00285101" w14:paraId="51F8E190" w14:textId="77777777" w:rsidTr="00285101">
        <w:trPr>
          <w:tblHeader/>
          <w:tblCellSpacing w:w="15" w:type="dxa"/>
        </w:trPr>
        <w:tc>
          <w:tcPr>
            <w:tcW w:w="0" w:type="auto"/>
            <w:vAlign w:val="center"/>
            <w:hideMark/>
          </w:tcPr>
          <w:p w14:paraId="26BDA1E4" w14:textId="77777777" w:rsidR="00285101" w:rsidRPr="00285101" w:rsidRDefault="00285101" w:rsidP="00285101">
            <w:pPr>
              <w:ind w:left="708"/>
              <w:jc w:val="both"/>
              <w:rPr>
                <w:b/>
                <w:bCs/>
              </w:rPr>
            </w:pPr>
            <w:r w:rsidRPr="00285101">
              <w:rPr>
                <w:b/>
                <w:bCs/>
              </w:rPr>
              <w:t>Campo</w:t>
            </w:r>
          </w:p>
        </w:tc>
        <w:tc>
          <w:tcPr>
            <w:tcW w:w="0" w:type="auto"/>
            <w:vAlign w:val="center"/>
            <w:hideMark/>
          </w:tcPr>
          <w:p w14:paraId="53F87202" w14:textId="77777777" w:rsidR="00285101" w:rsidRPr="00285101" w:rsidRDefault="00285101" w:rsidP="00285101">
            <w:pPr>
              <w:ind w:left="708"/>
              <w:jc w:val="both"/>
              <w:rPr>
                <w:b/>
                <w:bCs/>
              </w:rPr>
            </w:pPr>
            <w:r w:rsidRPr="00285101">
              <w:rPr>
                <w:b/>
                <w:bCs/>
              </w:rPr>
              <w:t>Tipo de dato</w:t>
            </w:r>
          </w:p>
        </w:tc>
        <w:tc>
          <w:tcPr>
            <w:tcW w:w="0" w:type="auto"/>
            <w:vAlign w:val="center"/>
            <w:hideMark/>
          </w:tcPr>
          <w:p w14:paraId="7D3A89D2" w14:textId="77777777" w:rsidR="00285101" w:rsidRPr="00285101" w:rsidRDefault="00285101" w:rsidP="00285101">
            <w:pPr>
              <w:ind w:left="708"/>
              <w:jc w:val="both"/>
              <w:rPr>
                <w:b/>
                <w:bCs/>
              </w:rPr>
            </w:pPr>
            <w:r w:rsidRPr="00285101">
              <w:rPr>
                <w:b/>
                <w:bCs/>
              </w:rPr>
              <w:t>Nulos</w:t>
            </w:r>
          </w:p>
        </w:tc>
        <w:tc>
          <w:tcPr>
            <w:tcW w:w="0" w:type="auto"/>
            <w:vAlign w:val="center"/>
            <w:hideMark/>
          </w:tcPr>
          <w:p w14:paraId="49C627FD" w14:textId="77777777" w:rsidR="00285101" w:rsidRPr="00285101" w:rsidRDefault="00285101" w:rsidP="00285101">
            <w:pPr>
              <w:ind w:left="708"/>
              <w:jc w:val="both"/>
              <w:rPr>
                <w:b/>
                <w:bCs/>
              </w:rPr>
            </w:pPr>
            <w:r w:rsidRPr="00285101">
              <w:rPr>
                <w:b/>
                <w:bCs/>
              </w:rPr>
              <w:t>Descripción</w:t>
            </w:r>
          </w:p>
        </w:tc>
      </w:tr>
      <w:tr w:rsidR="00285101" w:rsidRPr="00285101" w14:paraId="5057FD4C" w14:textId="77777777" w:rsidTr="00285101">
        <w:trPr>
          <w:tblCellSpacing w:w="15" w:type="dxa"/>
        </w:trPr>
        <w:tc>
          <w:tcPr>
            <w:tcW w:w="0" w:type="auto"/>
            <w:vAlign w:val="center"/>
            <w:hideMark/>
          </w:tcPr>
          <w:p w14:paraId="53F2242F" w14:textId="77777777" w:rsidR="00285101" w:rsidRPr="00285101" w:rsidRDefault="00285101" w:rsidP="00285101">
            <w:pPr>
              <w:ind w:left="708"/>
              <w:jc w:val="both"/>
            </w:pPr>
            <w:r w:rsidRPr="00285101">
              <w:t>id</w:t>
            </w:r>
          </w:p>
        </w:tc>
        <w:tc>
          <w:tcPr>
            <w:tcW w:w="0" w:type="auto"/>
            <w:vAlign w:val="center"/>
            <w:hideMark/>
          </w:tcPr>
          <w:p w14:paraId="0B62F4DF" w14:textId="77777777" w:rsidR="00285101" w:rsidRPr="00285101" w:rsidRDefault="00285101" w:rsidP="00285101">
            <w:pPr>
              <w:ind w:left="708"/>
              <w:jc w:val="both"/>
            </w:pPr>
            <w:r w:rsidRPr="00285101">
              <w:t>int4</w:t>
            </w:r>
          </w:p>
        </w:tc>
        <w:tc>
          <w:tcPr>
            <w:tcW w:w="0" w:type="auto"/>
            <w:vAlign w:val="center"/>
            <w:hideMark/>
          </w:tcPr>
          <w:p w14:paraId="6E58C1A9" w14:textId="77777777" w:rsidR="00285101" w:rsidRPr="00285101" w:rsidRDefault="00285101" w:rsidP="00285101">
            <w:pPr>
              <w:ind w:left="708"/>
              <w:jc w:val="both"/>
            </w:pPr>
            <w:r w:rsidRPr="00285101">
              <w:rPr>
                <w:rFonts w:ascii="Segoe UI Emoji" w:hAnsi="Segoe UI Emoji" w:cs="Segoe UI Emoji"/>
              </w:rPr>
              <w:t>❌</w:t>
            </w:r>
            <w:r w:rsidRPr="00285101">
              <w:t xml:space="preserve"> No</w:t>
            </w:r>
          </w:p>
        </w:tc>
        <w:tc>
          <w:tcPr>
            <w:tcW w:w="0" w:type="auto"/>
            <w:vAlign w:val="center"/>
            <w:hideMark/>
          </w:tcPr>
          <w:p w14:paraId="5E0A6881" w14:textId="77777777" w:rsidR="00285101" w:rsidRPr="00285101" w:rsidRDefault="00285101" w:rsidP="00285101">
            <w:pPr>
              <w:ind w:left="708"/>
              <w:jc w:val="both"/>
            </w:pPr>
            <w:r w:rsidRPr="00285101">
              <w:t>Clave primaria. Identificador único del tipo de intervención. Se autoincrementa.</w:t>
            </w:r>
          </w:p>
        </w:tc>
      </w:tr>
      <w:tr w:rsidR="00285101" w:rsidRPr="00285101" w14:paraId="1D76896A" w14:textId="77777777" w:rsidTr="00285101">
        <w:trPr>
          <w:tblCellSpacing w:w="15" w:type="dxa"/>
        </w:trPr>
        <w:tc>
          <w:tcPr>
            <w:tcW w:w="0" w:type="auto"/>
            <w:vAlign w:val="center"/>
            <w:hideMark/>
          </w:tcPr>
          <w:p w14:paraId="5A9D1DAE" w14:textId="77777777" w:rsidR="00285101" w:rsidRPr="00285101" w:rsidRDefault="00285101" w:rsidP="00285101">
            <w:pPr>
              <w:ind w:left="708"/>
              <w:jc w:val="both"/>
            </w:pPr>
            <w:r w:rsidRPr="00285101">
              <w:t>nombre</w:t>
            </w:r>
          </w:p>
        </w:tc>
        <w:tc>
          <w:tcPr>
            <w:tcW w:w="0" w:type="auto"/>
            <w:vAlign w:val="center"/>
            <w:hideMark/>
          </w:tcPr>
          <w:p w14:paraId="58888A94" w14:textId="77777777" w:rsidR="00285101" w:rsidRPr="00285101" w:rsidRDefault="00285101" w:rsidP="00285101">
            <w:pPr>
              <w:ind w:left="708"/>
              <w:jc w:val="both"/>
            </w:pPr>
            <w:proofErr w:type="spellStart"/>
            <w:r w:rsidRPr="00285101">
              <w:t>varchar</w:t>
            </w:r>
            <w:proofErr w:type="spellEnd"/>
          </w:p>
        </w:tc>
        <w:tc>
          <w:tcPr>
            <w:tcW w:w="0" w:type="auto"/>
            <w:vAlign w:val="center"/>
            <w:hideMark/>
          </w:tcPr>
          <w:p w14:paraId="09393EF6" w14:textId="77777777" w:rsidR="00285101" w:rsidRPr="00285101" w:rsidRDefault="00285101" w:rsidP="00285101">
            <w:pPr>
              <w:ind w:left="708"/>
              <w:jc w:val="both"/>
            </w:pPr>
            <w:r w:rsidRPr="00285101">
              <w:rPr>
                <w:rFonts w:ascii="Segoe UI Emoji" w:hAnsi="Segoe UI Emoji" w:cs="Segoe UI Emoji"/>
              </w:rPr>
              <w:t>❌</w:t>
            </w:r>
            <w:r w:rsidRPr="00285101">
              <w:t xml:space="preserve"> No</w:t>
            </w:r>
          </w:p>
        </w:tc>
        <w:tc>
          <w:tcPr>
            <w:tcW w:w="0" w:type="auto"/>
            <w:vAlign w:val="center"/>
            <w:hideMark/>
          </w:tcPr>
          <w:p w14:paraId="74312C1F" w14:textId="77777777" w:rsidR="00285101" w:rsidRPr="00285101" w:rsidRDefault="00285101" w:rsidP="00285101">
            <w:pPr>
              <w:ind w:left="708"/>
              <w:jc w:val="both"/>
            </w:pPr>
            <w:r w:rsidRPr="00285101">
              <w:t>Nombre o descripción corta del tipo de intervención (ej. "Cambio de aceite", "Diagnóstico electrónico", "Revisión pre-ITV").</w:t>
            </w:r>
          </w:p>
        </w:tc>
      </w:tr>
    </w:tbl>
    <w:p w14:paraId="10A9C7CF" w14:textId="77777777" w:rsidR="00285101" w:rsidRDefault="00285101" w:rsidP="00BE398A">
      <w:pPr>
        <w:ind w:left="708"/>
        <w:jc w:val="both"/>
      </w:pPr>
    </w:p>
    <w:p w14:paraId="7F0967AE"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3. Relaciones y claves foráneas</w:t>
      </w:r>
    </w:p>
    <w:p w14:paraId="26DB6C48" w14:textId="77777777" w:rsidR="00285101" w:rsidRPr="00285101" w:rsidRDefault="00285101" w:rsidP="00285101">
      <w:pPr>
        <w:numPr>
          <w:ilvl w:val="0"/>
          <w:numId w:val="138"/>
        </w:numPr>
        <w:jc w:val="both"/>
      </w:pPr>
      <w:r w:rsidRPr="00285101">
        <w:rPr>
          <w:b/>
          <w:bCs/>
        </w:rPr>
        <w:t>Relación con intervenciones:</w:t>
      </w:r>
    </w:p>
    <w:p w14:paraId="4AD5D98D" w14:textId="77777777" w:rsidR="00285101" w:rsidRPr="00285101" w:rsidRDefault="00285101" w:rsidP="00285101">
      <w:pPr>
        <w:numPr>
          <w:ilvl w:val="1"/>
          <w:numId w:val="138"/>
        </w:numPr>
        <w:jc w:val="both"/>
      </w:pPr>
      <w:r w:rsidRPr="00285101">
        <w:t xml:space="preserve">El campo </w:t>
      </w:r>
      <w:proofErr w:type="spellStart"/>
      <w:r w:rsidRPr="00285101">
        <w:t>tipo_id</w:t>
      </w:r>
      <w:proofErr w:type="spellEnd"/>
      <w:r w:rsidRPr="00285101">
        <w:t xml:space="preserve"> en la tabla intervenciones actúa como </w:t>
      </w:r>
      <w:r w:rsidRPr="00285101">
        <w:rPr>
          <w:b/>
          <w:bCs/>
        </w:rPr>
        <w:t>clave foránea</w:t>
      </w:r>
      <w:r w:rsidRPr="00285101">
        <w:t xml:space="preserve"> referenciando </w:t>
      </w:r>
      <w:proofErr w:type="spellStart"/>
      <w:r w:rsidRPr="00285101">
        <w:t>tipos_intervencion</w:t>
      </w:r>
      <w:proofErr w:type="spellEnd"/>
      <w:r w:rsidRPr="00285101">
        <w:t>(id).</w:t>
      </w:r>
    </w:p>
    <w:p w14:paraId="0907D66F" w14:textId="77777777" w:rsidR="00285101" w:rsidRPr="00285101" w:rsidRDefault="00285101" w:rsidP="00285101">
      <w:pPr>
        <w:numPr>
          <w:ilvl w:val="1"/>
          <w:numId w:val="138"/>
        </w:numPr>
        <w:jc w:val="both"/>
      </w:pPr>
      <w:r w:rsidRPr="00285101">
        <w:t>Esta relación permite que cada intervención tenga asociada una tipología definida, asegurando consistencia en los registros y habilitando funcionalidades como filtros, estadísticas, análisis por tipo, etc.</w:t>
      </w:r>
    </w:p>
    <w:p w14:paraId="0CBA1C7F" w14:textId="77777777" w:rsidR="00285101" w:rsidRPr="00285101" w:rsidRDefault="00285101" w:rsidP="00285101">
      <w:pPr>
        <w:ind w:left="708"/>
        <w:jc w:val="both"/>
      </w:pPr>
      <w:r w:rsidRPr="00285101">
        <w:pict w14:anchorId="0BE32CA9">
          <v:rect id="_x0000_i1749" style="width:0;height:1.5pt" o:hralign="center" o:hrstd="t" o:hr="t" fillcolor="#a0a0a0" stroked="f"/>
        </w:pict>
      </w:r>
    </w:p>
    <w:p w14:paraId="5AE3E224"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4. Restricciones</w:t>
      </w:r>
    </w:p>
    <w:p w14:paraId="73676D25" w14:textId="77777777" w:rsidR="00285101" w:rsidRPr="00285101" w:rsidRDefault="00285101" w:rsidP="00285101">
      <w:pPr>
        <w:numPr>
          <w:ilvl w:val="0"/>
          <w:numId w:val="139"/>
        </w:numPr>
        <w:jc w:val="both"/>
      </w:pPr>
      <w:r w:rsidRPr="00285101">
        <w:rPr>
          <w:b/>
          <w:bCs/>
        </w:rPr>
        <w:lastRenderedPageBreak/>
        <w:t>Clave primaria (PRIMARY KEY):</w:t>
      </w:r>
    </w:p>
    <w:p w14:paraId="61D31E20" w14:textId="77777777" w:rsidR="00285101" w:rsidRPr="00285101" w:rsidRDefault="00285101" w:rsidP="00285101">
      <w:pPr>
        <w:numPr>
          <w:ilvl w:val="1"/>
          <w:numId w:val="139"/>
        </w:numPr>
        <w:jc w:val="both"/>
      </w:pPr>
      <w:r w:rsidRPr="00285101">
        <w:t>id: garantiza la unicidad de cada tipo de intervención, indispensable para relaciones externas.</w:t>
      </w:r>
    </w:p>
    <w:p w14:paraId="7B378ADC" w14:textId="77777777" w:rsidR="00285101" w:rsidRPr="00285101" w:rsidRDefault="00285101" w:rsidP="00285101">
      <w:pPr>
        <w:numPr>
          <w:ilvl w:val="0"/>
          <w:numId w:val="139"/>
        </w:numPr>
        <w:jc w:val="both"/>
      </w:pPr>
      <w:r w:rsidRPr="00285101">
        <w:rPr>
          <w:b/>
          <w:bCs/>
        </w:rPr>
        <w:t>Restricción de unicidad (recomendada):</w:t>
      </w:r>
    </w:p>
    <w:p w14:paraId="1CD726F0" w14:textId="77777777" w:rsidR="00285101" w:rsidRPr="00285101" w:rsidRDefault="00285101" w:rsidP="00285101">
      <w:pPr>
        <w:numPr>
          <w:ilvl w:val="1"/>
          <w:numId w:val="139"/>
        </w:numPr>
        <w:jc w:val="both"/>
      </w:pPr>
      <w:r w:rsidRPr="00285101">
        <w:t>El campo nombre debería tener una restricción UNIQUE, ya que cada tipo debe identificarse de forma inequívoca.</w:t>
      </w:r>
    </w:p>
    <w:p w14:paraId="04FD9956" w14:textId="77777777" w:rsidR="00285101" w:rsidRPr="00285101" w:rsidRDefault="00285101" w:rsidP="00285101">
      <w:pPr>
        <w:numPr>
          <w:ilvl w:val="0"/>
          <w:numId w:val="139"/>
        </w:numPr>
        <w:jc w:val="both"/>
      </w:pPr>
      <w:r w:rsidRPr="00285101">
        <w:rPr>
          <w:b/>
          <w:bCs/>
        </w:rPr>
        <w:t>Restricciones de obligatoriedad (NOT NULL):</w:t>
      </w:r>
    </w:p>
    <w:p w14:paraId="0FF02B0C" w14:textId="77777777" w:rsidR="00285101" w:rsidRPr="00285101" w:rsidRDefault="00285101" w:rsidP="00285101">
      <w:pPr>
        <w:numPr>
          <w:ilvl w:val="1"/>
          <w:numId w:val="139"/>
        </w:numPr>
        <w:jc w:val="both"/>
      </w:pPr>
      <w:r w:rsidRPr="00285101">
        <w:t>Ambos campos están definidos como obligatorios. Esto impide dejar registros incompletos en este catálogo.</w:t>
      </w:r>
    </w:p>
    <w:p w14:paraId="0BB024AF" w14:textId="77777777" w:rsidR="00285101" w:rsidRPr="00285101" w:rsidRDefault="00285101" w:rsidP="00285101">
      <w:pPr>
        <w:ind w:left="708"/>
        <w:jc w:val="both"/>
      </w:pPr>
      <w:r w:rsidRPr="00285101">
        <w:pict w14:anchorId="25350B90">
          <v:rect id="_x0000_i1750" style="width:0;height:1.5pt" o:hralign="center" o:hrstd="t" o:hr="t" fillcolor="#a0a0a0" stroked="f"/>
        </w:pict>
      </w:r>
    </w:p>
    <w:p w14:paraId="7F7BFF53"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Consideraciones adicionales</w:t>
      </w:r>
    </w:p>
    <w:p w14:paraId="52FF045E" w14:textId="77777777" w:rsidR="00285101" w:rsidRPr="00285101" w:rsidRDefault="00285101" w:rsidP="00285101">
      <w:pPr>
        <w:numPr>
          <w:ilvl w:val="0"/>
          <w:numId w:val="140"/>
        </w:numPr>
        <w:jc w:val="both"/>
      </w:pPr>
      <w:r w:rsidRPr="00285101">
        <w:t>Esta tabla permite una gestión dinámica del sistema, ya que los tipos de intervención pueden ser modificados, añadidos o eliminados sin necesidad de cambiar la estructura de la tabla intervenciones.</w:t>
      </w:r>
    </w:p>
    <w:p w14:paraId="1C5775AC" w14:textId="77777777" w:rsidR="00285101" w:rsidRPr="00285101" w:rsidRDefault="00285101" w:rsidP="00285101">
      <w:pPr>
        <w:numPr>
          <w:ilvl w:val="0"/>
          <w:numId w:val="140"/>
        </w:numPr>
        <w:jc w:val="both"/>
      </w:pPr>
      <w:r w:rsidRPr="00285101">
        <w:t>Es útil para generación de presupuestos y segmentación de costes por tipo de servicio.</w:t>
      </w:r>
    </w:p>
    <w:p w14:paraId="624A140F" w14:textId="77777777" w:rsidR="00285101" w:rsidRPr="00285101" w:rsidRDefault="00285101" w:rsidP="00285101">
      <w:pPr>
        <w:numPr>
          <w:ilvl w:val="0"/>
          <w:numId w:val="140"/>
        </w:numPr>
        <w:jc w:val="both"/>
      </w:pPr>
      <w:r w:rsidRPr="00285101">
        <w:t>El uso de identificadores numéricos y nombres descriptivos simplifica la implementación de formularios desplegables y filtros en la interfaz gráfica.</w:t>
      </w:r>
    </w:p>
    <w:p w14:paraId="5428BAEB" w14:textId="77777777" w:rsidR="00411B93" w:rsidRDefault="00411B93" w:rsidP="00BE398A">
      <w:pPr>
        <w:ind w:left="708"/>
        <w:jc w:val="both"/>
      </w:pPr>
    </w:p>
    <w:p w14:paraId="0937C1F9" w14:textId="77777777" w:rsidR="00411B93" w:rsidRDefault="00411B93" w:rsidP="00BE398A">
      <w:pPr>
        <w:ind w:left="708"/>
        <w:jc w:val="both"/>
      </w:pPr>
    </w:p>
    <w:p w14:paraId="50478905" w14:textId="77777777" w:rsidR="00411B93" w:rsidRDefault="00411B93" w:rsidP="00BE398A">
      <w:pPr>
        <w:ind w:left="708"/>
        <w:jc w:val="both"/>
      </w:pPr>
    </w:p>
    <w:p w14:paraId="55CF2B88" w14:textId="77777777" w:rsidR="00285101" w:rsidRDefault="00285101" w:rsidP="00285101">
      <w:pPr>
        <w:ind w:left="708"/>
        <w:jc w:val="both"/>
        <w:rPr>
          <w:b/>
          <w:bCs/>
        </w:rPr>
      </w:pPr>
      <w:r w:rsidRPr="00285101">
        <w:rPr>
          <w:rFonts w:ascii="Segoe UI Emoji" w:hAnsi="Segoe UI Emoji" w:cs="Segoe UI Emoji"/>
          <w:b/>
          <w:bCs/>
        </w:rPr>
        <w:t>🧾</w:t>
      </w:r>
      <w:r w:rsidRPr="00285101">
        <w:rPr>
          <w:b/>
          <w:bCs/>
        </w:rPr>
        <w:t xml:space="preserve"> Tabla: urgencias</w:t>
      </w:r>
    </w:p>
    <w:p w14:paraId="2089C03C" w14:textId="7A418CCC" w:rsidR="00285101" w:rsidRPr="00285101" w:rsidRDefault="00285101" w:rsidP="00285101">
      <w:pPr>
        <w:ind w:left="708"/>
        <w:jc w:val="both"/>
        <w:rPr>
          <w:b/>
          <w:bCs/>
        </w:rPr>
      </w:pPr>
      <w:r>
        <w:rPr>
          <w:noProof/>
        </w:rPr>
        <w:drawing>
          <wp:inline distT="0" distB="0" distL="0" distR="0" wp14:anchorId="3FC3586F" wp14:editId="0B2A2965">
            <wp:extent cx="2457450" cy="1057275"/>
            <wp:effectExtent l="0" t="0" r="0" b="9525"/>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26"/>
                    <a:stretch>
                      <a:fillRect/>
                    </a:stretch>
                  </pic:blipFill>
                  <pic:spPr>
                    <a:xfrm>
                      <a:off x="0" y="0"/>
                      <a:ext cx="2457450" cy="1057275"/>
                    </a:xfrm>
                    <a:prstGeom prst="rect">
                      <a:avLst/>
                    </a:prstGeom>
                  </pic:spPr>
                </pic:pic>
              </a:graphicData>
            </a:graphic>
          </wp:inline>
        </w:drawing>
      </w:r>
    </w:p>
    <w:p w14:paraId="07C5F3A6" w14:textId="77777777" w:rsidR="00285101" w:rsidRPr="00285101" w:rsidRDefault="00285101" w:rsidP="00285101">
      <w:pPr>
        <w:ind w:left="708"/>
        <w:jc w:val="both"/>
        <w:rPr>
          <w:b/>
          <w:bCs/>
        </w:rPr>
      </w:pPr>
      <w:r w:rsidRPr="00285101">
        <w:rPr>
          <w:b/>
          <w:bCs/>
        </w:rPr>
        <w:t>1. Descripción general</w:t>
      </w:r>
    </w:p>
    <w:p w14:paraId="5020E8B7" w14:textId="77777777" w:rsidR="00285101" w:rsidRPr="00285101" w:rsidRDefault="00285101" w:rsidP="00285101">
      <w:pPr>
        <w:ind w:left="708"/>
        <w:jc w:val="both"/>
      </w:pPr>
      <w:r w:rsidRPr="00285101">
        <w:t xml:space="preserve">La tabla urgencias actúa como una entidad de soporte que permite </w:t>
      </w:r>
      <w:r w:rsidRPr="00285101">
        <w:rPr>
          <w:b/>
          <w:bCs/>
        </w:rPr>
        <w:t>clasificar y etiquetar el nivel de urgencia</w:t>
      </w:r>
      <w:r w:rsidRPr="00285101">
        <w:t xml:space="preserve"> asociado a una recepción de vehículo en el taller. Su principal función es estandarizar la información relacionada con la </w:t>
      </w:r>
      <w:r w:rsidRPr="00285101">
        <w:rPr>
          <w:b/>
          <w:bCs/>
        </w:rPr>
        <w:t>prioridad del servicio</w:t>
      </w:r>
      <w:r w:rsidRPr="00285101">
        <w:t>, facilitando tanto la organización interna como la planificación de recursos técnicos y humanos.</w:t>
      </w:r>
    </w:p>
    <w:p w14:paraId="198CA447" w14:textId="77777777" w:rsidR="00285101" w:rsidRPr="00285101" w:rsidRDefault="00285101" w:rsidP="00285101">
      <w:pPr>
        <w:ind w:left="708"/>
        <w:jc w:val="both"/>
      </w:pPr>
      <w:r w:rsidRPr="00285101">
        <w:t>La centralización de esta información permite mantener un vocabulario controlado, evitando ambigüedades como "muy urgente", "urgente", "¡URGENTE!", etc., que dificultarían los procesos automatizados o el filtrado en listados e informes.</w:t>
      </w:r>
    </w:p>
    <w:p w14:paraId="4386EB92" w14:textId="77777777" w:rsidR="00285101" w:rsidRPr="00285101" w:rsidRDefault="00285101" w:rsidP="00285101">
      <w:pPr>
        <w:ind w:left="708"/>
        <w:jc w:val="both"/>
      </w:pPr>
      <w:r w:rsidRPr="00285101">
        <w:lastRenderedPageBreak/>
        <w:pict w14:anchorId="35749D9C">
          <v:rect id="_x0000_i1711" style="width:0;height:1.5pt" o:hralign="center" o:hrstd="t" o:hr="t" fillcolor="#a0a0a0" stroked="f"/>
        </w:pict>
      </w:r>
    </w:p>
    <w:p w14:paraId="2A080739"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5"/>
        <w:gridCol w:w="1025"/>
        <w:gridCol w:w="675"/>
        <w:gridCol w:w="5579"/>
      </w:tblGrid>
      <w:tr w:rsidR="00285101" w:rsidRPr="00285101" w14:paraId="0654129B" w14:textId="77777777" w:rsidTr="00285101">
        <w:trPr>
          <w:tblHeader/>
          <w:tblCellSpacing w:w="15" w:type="dxa"/>
        </w:trPr>
        <w:tc>
          <w:tcPr>
            <w:tcW w:w="0" w:type="auto"/>
            <w:vAlign w:val="center"/>
            <w:hideMark/>
          </w:tcPr>
          <w:p w14:paraId="1109DE9E" w14:textId="77777777" w:rsidR="00285101" w:rsidRPr="00285101" w:rsidRDefault="00285101" w:rsidP="00285101">
            <w:r w:rsidRPr="00285101">
              <w:t>Campo</w:t>
            </w:r>
          </w:p>
        </w:tc>
        <w:tc>
          <w:tcPr>
            <w:tcW w:w="0" w:type="auto"/>
            <w:vAlign w:val="center"/>
            <w:hideMark/>
          </w:tcPr>
          <w:p w14:paraId="42ADFCC2" w14:textId="77777777" w:rsidR="00285101" w:rsidRPr="00285101" w:rsidRDefault="00285101" w:rsidP="00285101">
            <w:r w:rsidRPr="00285101">
              <w:t>Tipo de dato</w:t>
            </w:r>
          </w:p>
        </w:tc>
        <w:tc>
          <w:tcPr>
            <w:tcW w:w="0" w:type="auto"/>
            <w:vAlign w:val="center"/>
            <w:hideMark/>
          </w:tcPr>
          <w:p w14:paraId="27C68282" w14:textId="77777777" w:rsidR="00285101" w:rsidRPr="00285101" w:rsidRDefault="00285101" w:rsidP="00285101">
            <w:r w:rsidRPr="00285101">
              <w:t>Nulos</w:t>
            </w:r>
          </w:p>
        </w:tc>
        <w:tc>
          <w:tcPr>
            <w:tcW w:w="0" w:type="auto"/>
            <w:vAlign w:val="center"/>
            <w:hideMark/>
          </w:tcPr>
          <w:p w14:paraId="05897B83" w14:textId="77777777" w:rsidR="00285101" w:rsidRPr="00285101" w:rsidRDefault="00285101" w:rsidP="00285101">
            <w:r w:rsidRPr="00285101">
              <w:t>Descripción</w:t>
            </w:r>
          </w:p>
        </w:tc>
      </w:tr>
      <w:tr w:rsidR="00285101" w:rsidRPr="00285101" w14:paraId="5E2CE897" w14:textId="77777777" w:rsidTr="00285101">
        <w:trPr>
          <w:tblCellSpacing w:w="15" w:type="dxa"/>
        </w:trPr>
        <w:tc>
          <w:tcPr>
            <w:tcW w:w="0" w:type="auto"/>
            <w:vAlign w:val="center"/>
            <w:hideMark/>
          </w:tcPr>
          <w:p w14:paraId="625A78C2" w14:textId="77777777" w:rsidR="00285101" w:rsidRPr="00285101" w:rsidRDefault="00285101" w:rsidP="00285101">
            <w:r w:rsidRPr="00285101">
              <w:t>id</w:t>
            </w:r>
          </w:p>
        </w:tc>
        <w:tc>
          <w:tcPr>
            <w:tcW w:w="0" w:type="auto"/>
            <w:vAlign w:val="center"/>
            <w:hideMark/>
          </w:tcPr>
          <w:p w14:paraId="43D78A03" w14:textId="77777777" w:rsidR="00285101" w:rsidRPr="00285101" w:rsidRDefault="00285101" w:rsidP="00285101">
            <w:r w:rsidRPr="00285101">
              <w:t>int4</w:t>
            </w:r>
          </w:p>
        </w:tc>
        <w:tc>
          <w:tcPr>
            <w:tcW w:w="0" w:type="auto"/>
            <w:vAlign w:val="center"/>
            <w:hideMark/>
          </w:tcPr>
          <w:p w14:paraId="3ED65F45" w14:textId="77777777" w:rsidR="00285101" w:rsidRPr="00285101" w:rsidRDefault="00285101" w:rsidP="00285101">
            <w:r w:rsidRPr="00285101">
              <w:rPr>
                <w:rFonts w:ascii="Segoe UI Emoji" w:hAnsi="Segoe UI Emoji" w:cs="Segoe UI Emoji"/>
              </w:rPr>
              <w:t>❌</w:t>
            </w:r>
            <w:r w:rsidRPr="00285101">
              <w:t xml:space="preserve"> No</w:t>
            </w:r>
          </w:p>
        </w:tc>
        <w:tc>
          <w:tcPr>
            <w:tcW w:w="0" w:type="auto"/>
            <w:vAlign w:val="center"/>
            <w:hideMark/>
          </w:tcPr>
          <w:p w14:paraId="4111AD2A" w14:textId="77777777" w:rsidR="00285101" w:rsidRPr="00285101" w:rsidRDefault="00285101" w:rsidP="00285101">
            <w:r w:rsidRPr="00285101">
              <w:t xml:space="preserve">Clave primaria. Identificador único del nivel de urgencia. </w:t>
            </w:r>
            <w:proofErr w:type="spellStart"/>
            <w:r w:rsidRPr="00285101">
              <w:t>Autoincremental</w:t>
            </w:r>
            <w:proofErr w:type="spellEnd"/>
            <w:r w:rsidRPr="00285101">
              <w:t>.</w:t>
            </w:r>
          </w:p>
        </w:tc>
      </w:tr>
      <w:tr w:rsidR="00285101" w:rsidRPr="00285101" w14:paraId="57863FA7" w14:textId="77777777" w:rsidTr="00285101">
        <w:trPr>
          <w:tblCellSpacing w:w="15" w:type="dxa"/>
        </w:trPr>
        <w:tc>
          <w:tcPr>
            <w:tcW w:w="0" w:type="auto"/>
            <w:vAlign w:val="center"/>
            <w:hideMark/>
          </w:tcPr>
          <w:p w14:paraId="7BE3DBDE" w14:textId="77777777" w:rsidR="00285101" w:rsidRPr="00285101" w:rsidRDefault="00285101" w:rsidP="00285101">
            <w:proofErr w:type="spellStart"/>
            <w:r w:rsidRPr="00285101">
              <w:t>descripcion</w:t>
            </w:r>
            <w:proofErr w:type="spellEnd"/>
          </w:p>
        </w:tc>
        <w:tc>
          <w:tcPr>
            <w:tcW w:w="0" w:type="auto"/>
            <w:vAlign w:val="center"/>
            <w:hideMark/>
          </w:tcPr>
          <w:p w14:paraId="6F76CCE1" w14:textId="77777777" w:rsidR="00285101" w:rsidRPr="00285101" w:rsidRDefault="00285101" w:rsidP="00285101">
            <w:proofErr w:type="spellStart"/>
            <w:r w:rsidRPr="00285101">
              <w:t>varchar</w:t>
            </w:r>
            <w:proofErr w:type="spellEnd"/>
          </w:p>
        </w:tc>
        <w:tc>
          <w:tcPr>
            <w:tcW w:w="0" w:type="auto"/>
            <w:vAlign w:val="center"/>
            <w:hideMark/>
          </w:tcPr>
          <w:p w14:paraId="3B9ED00B" w14:textId="77777777" w:rsidR="00285101" w:rsidRPr="00285101" w:rsidRDefault="00285101" w:rsidP="00285101">
            <w:r w:rsidRPr="00285101">
              <w:rPr>
                <w:rFonts w:ascii="Segoe UI Emoji" w:hAnsi="Segoe UI Emoji" w:cs="Segoe UI Emoji"/>
              </w:rPr>
              <w:t>❌</w:t>
            </w:r>
            <w:r w:rsidRPr="00285101">
              <w:t xml:space="preserve"> No</w:t>
            </w:r>
          </w:p>
        </w:tc>
        <w:tc>
          <w:tcPr>
            <w:tcW w:w="0" w:type="auto"/>
            <w:vAlign w:val="center"/>
            <w:hideMark/>
          </w:tcPr>
          <w:p w14:paraId="56A01D05" w14:textId="77777777" w:rsidR="00285101" w:rsidRPr="00285101" w:rsidRDefault="00285101" w:rsidP="00285101">
            <w:r w:rsidRPr="00285101">
              <w:t>Texto descriptivo que indica el nivel de urgencia (por ejemplo: “Baja”, “Normal”, “Alta”, “Crítica”).</w:t>
            </w:r>
          </w:p>
        </w:tc>
      </w:tr>
    </w:tbl>
    <w:p w14:paraId="021C5038" w14:textId="77777777" w:rsidR="00411B93" w:rsidRDefault="00411B93" w:rsidP="00BE398A">
      <w:pPr>
        <w:ind w:left="708"/>
        <w:jc w:val="both"/>
      </w:pPr>
    </w:p>
    <w:p w14:paraId="4FF272D6" w14:textId="77777777" w:rsidR="00411B93" w:rsidRDefault="00411B93" w:rsidP="00BE398A">
      <w:pPr>
        <w:ind w:left="708"/>
        <w:jc w:val="both"/>
      </w:pPr>
    </w:p>
    <w:p w14:paraId="3BE87AAE"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3. Relaciones y claves foráneas</w:t>
      </w:r>
    </w:p>
    <w:p w14:paraId="60B73469" w14:textId="77777777" w:rsidR="00285101" w:rsidRPr="00285101" w:rsidRDefault="00285101" w:rsidP="00285101">
      <w:pPr>
        <w:numPr>
          <w:ilvl w:val="0"/>
          <w:numId w:val="135"/>
        </w:numPr>
        <w:jc w:val="both"/>
      </w:pPr>
      <w:r w:rsidRPr="00285101">
        <w:rPr>
          <w:b/>
          <w:bCs/>
        </w:rPr>
        <w:t xml:space="preserve">Relación con </w:t>
      </w:r>
      <w:proofErr w:type="spellStart"/>
      <w:r w:rsidRPr="00285101">
        <w:rPr>
          <w:b/>
          <w:bCs/>
        </w:rPr>
        <w:t>recepcionamientos</w:t>
      </w:r>
      <w:proofErr w:type="spellEnd"/>
      <w:r w:rsidRPr="00285101">
        <w:rPr>
          <w:b/>
          <w:bCs/>
        </w:rPr>
        <w:t>:</w:t>
      </w:r>
    </w:p>
    <w:p w14:paraId="6F6279C2" w14:textId="77777777" w:rsidR="00285101" w:rsidRPr="00285101" w:rsidRDefault="00285101" w:rsidP="00285101">
      <w:pPr>
        <w:numPr>
          <w:ilvl w:val="1"/>
          <w:numId w:val="135"/>
        </w:numPr>
        <w:jc w:val="both"/>
      </w:pPr>
      <w:r w:rsidRPr="00285101">
        <w:t xml:space="preserve">El campo </w:t>
      </w:r>
      <w:proofErr w:type="spellStart"/>
      <w:r w:rsidRPr="00285101">
        <w:t>urgencia_id</w:t>
      </w:r>
      <w:proofErr w:type="spellEnd"/>
      <w:r w:rsidRPr="00285101">
        <w:t xml:space="preserve"> en la tabla </w:t>
      </w:r>
      <w:proofErr w:type="spellStart"/>
      <w:r w:rsidRPr="00285101">
        <w:t>recepcionamientos</w:t>
      </w:r>
      <w:proofErr w:type="spellEnd"/>
      <w:r w:rsidRPr="00285101">
        <w:t xml:space="preserve"> actúa como </w:t>
      </w:r>
      <w:r w:rsidRPr="00285101">
        <w:rPr>
          <w:b/>
          <w:bCs/>
        </w:rPr>
        <w:t>clave foránea</w:t>
      </w:r>
      <w:r w:rsidRPr="00285101">
        <w:t xml:space="preserve"> referenciando urgencias(id).</w:t>
      </w:r>
    </w:p>
    <w:p w14:paraId="2FE5EA9C" w14:textId="77777777" w:rsidR="00285101" w:rsidRPr="00285101" w:rsidRDefault="00285101" w:rsidP="00285101">
      <w:pPr>
        <w:numPr>
          <w:ilvl w:val="1"/>
          <w:numId w:val="135"/>
        </w:numPr>
        <w:jc w:val="both"/>
      </w:pPr>
      <w:r w:rsidRPr="00285101">
        <w:t>Esta relación permite que cada recepción esté claramente clasificada en cuanto a su grado de urgencia, lo cual puede condicionar tiempos de respuesta, prioridad en asignación de técnicos y orden de intervención.</w:t>
      </w:r>
    </w:p>
    <w:p w14:paraId="22662223" w14:textId="77777777" w:rsidR="00285101" w:rsidRPr="00285101" w:rsidRDefault="00285101" w:rsidP="00285101">
      <w:pPr>
        <w:ind w:left="708"/>
        <w:jc w:val="both"/>
      </w:pPr>
      <w:r w:rsidRPr="00285101">
        <w:pict w14:anchorId="0C3BEFEA">
          <v:rect id="_x0000_i1725" style="width:0;height:1.5pt" o:hralign="center" o:hrstd="t" o:hr="t" fillcolor="#a0a0a0" stroked="f"/>
        </w:pict>
      </w:r>
    </w:p>
    <w:p w14:paraId="43386CC9"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4. Restricciones</w:t>
      </w:r>
    </w:p>
    <w:p w14:paraId="66B22D37" w14:textId="77777777" w:rsidR="00285101" w:rsidRPr="00285101" w:rsidRDefault="00285101" w:rsidP="00285101">
      <w:pPr>
        <w:numPr>
          <w:ilvl w:val="0"/>
          <w:numId w:val="136"/>
        </w:numPr>
        <w:jc w:val="both"/>
      </w:pPr>
      <w:r w:rsidRPr="00285101">
        <w:rPr>
          <w:b/>
          <w:bCs/>
        </w:rPr>
        <w:t>Clave primaria (PRIMARY KEY):</w:t>
      </w:r>
    </w:p>
    <w:p w14:paraId="5C7D7AC9" w14:textId="77777777" w:rsidR="00285101" w:rsidRPr="00285101" w:rsidRDefault="00285101" w:rsidP="00285101">
      <w:pPr>
        <w:numPr>
          <w:ilvl w:val="1"/>
          <w:numId w:val="136"/>
        </w:numPr>
        <w:jc w:val="both"/>
      </w:pPr>
      <w:r w:rsidRPr="00285101">
        <w:t>id: garantiza la unicidad y permite la indexación eficiente de los niveles de urgencia.</w:t>
      </w:r>
    </w:p>
    <w:p w14:paraId="30802AAC" w14:textId="77777777" w:rsidR="00285101" w:rsidRPr="00285101" w:rsidRDefault="00285101" w:rsidP="00285101">
      <w:pPr>
        <w:numPr>
          <w:ilvl w:val="0"/>
          <w:numId w:val="136"/>
        </w:numPr>
        <w:jc w:val="both"/>
      </w:pPr>
      <w:r w:rsidRPr="00285101">
        <w:rPr>
          <w:b/>
          <w:bCs/>
        </w:rPr>
        <w:t>Restricciones de obligatoriedad (NOT NULL):</w:t>
      </w:r>
    </w:p>
    <w:p w14:paraId="3FF1CC38" w14:textId="77777777" w:rsidR="00285101" w:rsidRPr="00285101" w:rsidRDefault="00285101" w:rsidP="00285101">
      <w:pPr>
        <w:numPr>
          <w:ilvl w:val="1"/>
          <w:numId w:val="136"/>
        </w:numPr>
        <w:jc w:val="both"/>
      </w:pPr>
      <w:r w:rsidRPr="00285101">
        <w:t>Ambos campos están marcados como obligatorios para asegurar la consistencia del catálogo de urgencias.</w:t>
      </w:r>
    </w:p>
    <w:p w14:paraId="3A3461FA" w14:textId="77777777" w:rsidR="00285101" w:rsidRPr="00285101" w:rsidRDefault="00285101" w:rsidP="00285101">
      <w:pPr>
        <w:ind w:left="708"/>
        <w:jc w:val="both"/>
      </w:pPr>
      <w:r w:rsidRPr="00285101">
        <w:pict w14:anchorId="726F8905">
          <v:rect id="_x0000_i1726" style="width:0;height:1.5pt" o:hralign="center" o:hrstd="t" o:hr="t" fillcolor="#a0a0a0" stroked="f"/>
        </w:pict>
      </w:r>
    </w:p>
    <w:p w14:paraId="069F814D"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Consideraciones adicionales</w:t>
      </w:r>
    </w:p>
    <w:p w14:paraId="30301368" w14:textId="77777777" w:rsidR="00285101" w:rsidRPr="00285101" w:rsidRDefault="00285101" w:rsidP="00285101">
      <w:pPr>
        <w:numPr>
          <w:ilvl w:val="0"/>
          <w:numId w:val="137"/>
        </w:numPr>
        <w:jc w:val="both"/>
      </w:pPr>
      <w:r w:rsidRPr="00285101">
        <w:t>Esta tabla facilita el uso de sistemas de semáforo o alertas visuales en la interfaz del sistema.</w:t>
      </w:r>
    </w:p>
    <w:p w14:paraId="792C2C28" w14:textId="26439378" w:rsidR="00411B93" w:rsidRDefault="00285101" w:rsidP="00285101">
      <w:pPr>
        <w:numPr>
          <w:ilvl w:val="0"/>
          <w:numId w:val="137"/>
        </w:numPr>
        <w:jc w:val="both"/>
      </w:pPr>
      <w:r w:rsidRPr="00285101">
        <w:t>Es compatible con futuras ampliaciones (por ejemplo, la adición de nuevos niveles como "Programado" o "Emergencia absoluta").</w:t>
      </w:r>
    </w:p>
    <w:p w14:paraId="561ED95B" w14:textId="77777777" w:rsidR="00411B93" w:rsidRDefault="00411B93" w:rsidP="00BE398A">
      <w:pPr>
        <w:ind w:left="708"/>
        <w:jc w:val="both"/>
      </w:pPr>
    </w:p>
    <w:p w14:paraId="2D16DC91" w14:textId="77777777" w:rsidR="00411B93" w:rsidRDefault="00411B93" w:rsidP="00BE398A">
      <w:pPr>
        <w:ind w:left="708"/>
        <w:jc w:val="both"/>
      </w:pPr>
    </w:p>
    <w:p w14:paraId="7FBD0B06" w14:textId="77777777" w:rsidR="00411B93" w:rsidRDefault="00411B93" w:rsidP="00BE398A">
      <w:pPr>
        <w:ind w:left="708"/>
        <w:jc w:val="both"/>
      </w:pPr>
    </w:p>
    <w:p w14:paraId="08C5FC28" w14:textId="77777777" w:rsidR="00BB1A8B" w:rsidRDefault="00BB1A8B" w:rsidP="00BB1A8B">
      <w:pPr>
        <w:ind w:left="708"/>
        <w:jc w:val="both"/>
        <w:rPr>
          <w:b/>
          <w:bCs/>
        </w:rPr>
      </w:pPr>
      <w:r w:rsidRPr="00BB1A8B">
        <w:rPr>
          <w:rFonts w:ascii="Segoe UI Emoji" w:hAnsi="Segoe UI Emoji" w:cs="Segoe UI Emoji"/>
          <w:b/>
          <w:bCs/>
        </w:rPr>
        <w:lastRenderedPageBreak/>
        <w:t>🧾</w:t>
      </w:r>
      <w:r w:rsidRPr="00BB1A8B">
        <w:rPr>
          <w:b/>
          <w:bCs/>
        </w:rPr>
        <w:t xml:space="preserve"> Tabla: </w:t>
      </w:r>
      <w:proofErr w:type="spellStart"/>
      <w:r w:rsidRPr="00BB1A8B">
        <w:rPr>
          <w:b/>
          <w:bCs/>
        </w:rPr>
        <w:t>coches_venta</w:t>
      </w:r>
      <w:proofErr w:type="spellEnd"/>
    </w:p>
    <w:p w14:paraId="665ABB8B" w14:textId="680144A5" w:rsidR="00BB1A8B" w:rsidRPr="00BB1A8B" w:rsidRDefault="00BB1A8B" w:rsidP="00BB1A8B">
      <w:pPr>
        <w:ind w:left="708"/>
        <w:jc w:val="both"/>
        <w:rPr>
          <w:b/>
          <w:bCs/>
        </w:rPr>
      </w:pPr>
      <w:r>
        <w:rPr>
          <w:noProof/>
        </w:rPr>
        <w:lastRenderedPageBreak/>
        <w:drawing>
          <wp:inline distT="0" distB="0" distL="0" distR="0" wp14:anchorId="13B362AF" wp14:editId="5B4BB5F8">
            <wp:extent cx="2457450" cy="8763000"/>
            <wp:effectExtent l="0" t="0" r="0" b="0"/>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27"/>
                    <a:stretch>
                      <a:fillRect/>
                    </a:stretch>
                  </pic:blipFill>
                  <pic:spPr>
                    <a:xfrm>
                      <a:off x="0" y="0"/>
                      <a:ext cx="2457450" cy="8763000"/>
                    </a:xfrm>
                    <a:prstGeom prst="rect">
                      <a:avLst/>
                    </a:prstGeom>
                  </pic:spPr>
                </pic:pic>
              </a:graphicData>
            </a:graphic>
          </wp:inline>
        </w:drawing>
      </w:r>
    </w:p>
    <w:p w14:paraId="2E67346B" w14:textId="77777777" w:rsidR="00BB1A8B" w:rsidRPr="00BB1A8B" w:rsidRDefault="00BB1A8B" w:rsidP="00BB1A8B">
      <w:pPr>
        <w:ind w:left="708"/>
        <w:jc w:val="both"/>
        <w:rPr>
          <w:b/>
          <w:bCs/>
        </w:rPr>
      </w:pPr>
      <w:r w:rsidRPr="00BB1A8B">
        <w:rPr>
          <w:b/>
          <w:bCs/>
        </w:rPr>
        <w:lastRenderedPageBreak/>
        <w:t>1. Descripción general</w:t>
      </w:r>
    </w:p>
    <w:p w14:paraId="4852B4F4" w14:textId="77777777" w:rsidR="00BB1A8B" w:rsidRPr="00BB1A8B" w:rsidRDefault="00BB1A8B" w:rsidP="00BB1A8B">
      <w:pPr>
        <w:ind w:left="708"/>
        <w:jc w:val="both"/>
      </w:pPr>
      <w:r w:rsidRPr="00BB1A8B">
        <w:t xml:space="preserve">La tabla </w:t>
      </w:r>
      <w:proofErr w:type="spellStart"/>
      <w:r w:rsidRPr="00BB1A8B">
        <w:t>coches_venta</w:t>
      </w:r>
      <w:proofErr w:type="spellEnd"/>
      <w:r w:rsidRPr="00BB1A8B">
        <w:t xml:space="preserve">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BB1A8B" w:rsidRDefault="00BB1A8B" w:rsidP="00BB1A8B">
      <w:pPr>
        <w:ind w:left="708"/>
        <w:jc w:val="both"/>
      </w:pPr>
      <w:r w:rsidRPr="00BB1A8B">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7420E7AF" w14:textId="77777777" w:rsidR="00BB1A8B" w:rsidRPr="00BB1A8B" w:rsidRDefault="00BB1A8B" w:rsidP="00BB1A8B">
      <w:pPr>
        <w:ind w:left="708"/>
        <w:jc w:val="both"/>
      </w:pPr>
      <w:r w:rsidRPr="00BB1A8B">
        <w:pict w14:anchorId="510004D3">
          <v:rect id="_x0000_i1759" style="width:0;height:1.5pt" o:hralign="center" o:hrstd="t" o:hr="t" fillcolor="#a0a0a0" stroked="f"/>
        </w:pict>
      </w:r>
    </w:p>
    <w:p w14:paraId="2D650D1A" w14:textId="77777777" w:rsidR="00BB1A8B" w:rsidRPr="00BB1A8B" w:rsidRDefault="00BB1A8B" w:rsidP="00BB1A8B">
      <w:pPr>
        <w:ind w:left="708"/>
        <w:jc w:val="both"/>
        <w:rPr>
          <w:b/>
          <w:bCs/>
        </w:rPr>
      </w:pPr>
      <w:r w:rsidRPr="00BB1A8B">
        <w:rPr>
          <w:rFonts w:ascii="Segoe UI Emoji" w:hAnsi="Segoe UI Emoji" w:cs="Segoe UI Emoji"/>
          <w:b/>
          <w:bCs/>
        </w:rPr>
        <w:t>📐</w:t>
      </w:r>
      <w:r w:rsidRPr="00BB1A8B">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9"/>
        <w:gridCol w:w="1167"/>
        <w:gridCol w:w="669"/>
        <w:gridCol w:w="4689"/>
      </w:tblGrid>
      <w:tr w:rsidR="00BB1A8B" w:rsidRPr="00BB1A8B" w14:paraId="59A9662B" w14:textId="77777777" w:rsidTr="00BB1A8B">
        <w:trPr>
          <w:tblHeader/>
          <w:tblCellSpacing w:w="15" w:type="dxa"/>
        </w:trPr>
        <w:tc>
          <w:tcPr>
            <w:tcW w:w="0" w:type="auto"/>
            <w:vAlign w:val="center"/>
            <w:hideMark/>
          </w:tcPr>
          <w:p w14:paraId="18B460E9" w14:textId="77777777" w:rsidR="00BB1A8B" w:rsidRPr="00BB1A8B" w:rsidRDefault="00BB1A8B" w:rsidP="00BB1A8B">
            <w:r w:rsidRPr="00BB1A8B">
              <w:t>Campo</w:t>
            </w:r>
          </w:p>
        </w:tc>
        <w:tc>
          <w:tcPr>
            <w:tcW w:w="0" w:type="auto"/>
            <w:vAlign w:val="center"/>
            <w:hideMark/>
          </w:tcPr>
          <w:p w14:paraId="5AF6828A" w14:textId="77777777" w:rsidR="00BB1A8B" w:rsidRPr="00BB1A8B" w:rsidRDefault="00BB1A8B" w:rsidP="00BB1A8B">
            <w:r w:rsidRPr="00BB1A8B">
              <w:t>Tipo de dato</w:t>
            </w:r>
          </w:p>
        </w:tc>
        <w:tc>
          <w:tcPr>
            <w:tcW w:w="0" w:type="auto"/>
            <w:vAlign w:val="center"/>
            <w:hideMark/>
          </w:tcPr>
          <w:p w14:paraId="3DFAD54E" w14:textId="77777777" w:rsidR="00BB1A8B" w:rsidRPr="00BB1A8B" w:rsidRDefault="00BB1A8B" w:rsidP="00BB1A8B">
            <w:r w:rsidRPr="00BB1A8B">
              <w:t>Nulos</w:t>
            </w:r>
          </w:p>
        </w:tc>
        <w:tc>
          <w:tcPr>
            <w:tcW w:w="0" w:type="auto"/>
            <w:vAlign w:val="center"/>
            <w:hideMark/>
          </w:tcPr>
          <w:p w14:paraId="5AD5DDC3" w14:textId="77777777" w:rsidR="00BB1A8B" w:rsidRPr="00BB1A8B" w:rsidRDefault="00BB1A8B" w:rsidP="00BB1A8B">
            <w:r w:rsidRPr="00BB1A8B">
              <w:t>Descripción</w:t>
            </w:r>
          </w:p>
        </w:tc>
      </w:tr>
      <w:tr w:rsidR="00BB1A8B" w:rsidRPr="00BB1A8B" w14:paraId="54AA3411" w14:textId="77777777" w:rsidTr="00BB1A8B">
        <w:trPr>
          <w:tblCellSpacing w:w="15" w:type="dxa"/>
        </w:trPr>
        <w:tc>
          <w:tcPr>
            <w:tcW w:w="0" w:type="auto"/>
            <w:vAlign w:val="center"/>
            <w:hideMark/>
          </w:tcPr>
          <w:p w14:paraId="52C161C7" w14:textId="77777777" w:rsidR="00BB1A8B" w:rsidRPr="00BB1A8B" w:rsidRDefault="00BB1A8B" w:rsidP="00BB1A8B">
            <w:r w:rsidRPr="00BB1A8B">
              <w:t>id</w:t>
            </w:r>
          </w:p>
        </w:tc>
        <w:tc>
          <w:tcPr>
            <w:tcW w:w="0" w:type="auto"/>
            <w:vAlign w:val="center"/>
            <w:hideMark/>
          </w:tcPr>
          <w:p w14:paraId="5FD0E72F" w14:textId="77777777" w:rsidR="00BB1A8B" w:rsidRPr="00BB1A8B" w:rsidRDefault="00BB1A8B" w:rsidP="00BB1A8B">
            <w:r w:rsidRPr="00BB1A8B">
              <w:t>int4</w:t>
            </w:r>
          </w:p>
        </w:tc>
        <w:tc>
          <w:tcPr>
            <w:tcW w:w="0" w:type="auto"/>
            <w:vAlign w:val="center"/>
            <w:hideMark/>
          </w:tcPr>
          <w:p w14:paraId="6C41D262"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3430F16A" w14:textId="77777777" w:rsidR="00BB1A8B" w:rsidRPr="00BB1A8B" w:rsidRDefault="00BB1A8B" w:rsidP="00BB1A8B">
            <w:r w:rsidRPr="00BB1A8B">
              <w:t>Clave primaria. Identificador único del vehículo en venta.</w:t>
            </w:r>
          </w:p>
        </w:tc>
      </w:tr>
      <w:tr w:rsidR="00BB1A8B" w:rsidRPr="00BB1A8B" w14:paraId="6EEAFF0B" w14:textId="77777777" w:rsidTr="00BB1A8B">
        <w:trPr>
          <w:tblCellSpacing w:w="15" w:type="dxa"/>
        </w:trPr>
        <w:tc>
          <w:tcPr>
            <w:tcW w:w="0" w:type="auto"/>
            <w:vAlign w:val="center"/>
            <w:hideMark/>
          </w:tcPr>
          <w:p w14:paraId="209C51BC" w14:textId="77777777" w:rsidR="00BB1A8B" w:rsidRPr="00BB1A8B" w:rsidRDefault="00BB1A8B" w:rsidP="00BB1A8B">
            <w:r w:rsidRPr="00BB1A8B">
              <w:t>marca</w:t>
            </w:r>
          </w:p>
        </w:tc>
        <w:tc>
          <w:tcPr>
            <w:tcW w:w="0" w:type="auto"/>
            <w:vAlign w:val="center"/>
            <w:hideMark/>
          </w:tcPr>
          <w:p w14:paraId="27F85FCE" w14:textId="77777777" w:rsidR="00BB1A8B" w:rsidRPr="00BB1A8B" w:rsidRDefault="00BB1A8B" w:rsidP="00BB1A8B">
            <w:proofErr w:type="spellStart"/>
            <w:r w:rsidRPr="00BB1A8B">
              <w:t>varchar</w:t>
            </w:r>
            <w:proofErr w:type="spellEnd"/>
          </w:p>
        </w:tc>
        <w:tc>
          <w:tcPr>
            <w:tcW w:w="0" w:type="auto"/>
            <w:vAlign w:val="center"/>
            <w:hideMark/>
          </w:tcPr>
          <w:p w14:paraId="7E8038C0"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180E1291" w14:textId="77777777" w:rsidR="00BB1A8B" w:rsidRPr="00BB1A8B" w:rsidRDefault="00BB1A8B" w:rsidP="00BB1A8B">
            <w:r w:rsidRPr="00BB1A8B">
              <w:t>Marca del vehículo (ej. Ford, Peugeot, BMW).</w:t>
            </w:r>
          </w:p>
        </w:tc>
      </w:tr>
      <w:tr w:rsidR="00BB1A8B" w:rsidRPr="00BB1A8B" w14:paraId="3800C0A6" w14:textId="77777777" w:rsidTr="00BB1A8B">
        <w:trPr>
          <w:tblCellSpacing w:w="15" w:type="dxa"/>
        </w:trPr>
        <w:tc>
          <w:tcPr>
            <w:tcW w:w="0" w:type="auto"/>
            <w:vAlign w:val="center"/>
            <w:hideMark/>
          </w:tcPr>
          <w:p w14:paraId="484735F1" w14:textId="77777777" w:rsidR="00BB1A8B" w:rsidRPr="00BB1A8B" w:rsidRDefault="00BB1A8B" w:rsidP="00BB1A8B">
            <w:r w:rsidRPr="00BB1A8B">
              <w:t>modelo</w:t>
            </w:r>
          </w:p>
        </w:tc>
        <w:tc>
          <w:tcPr>
            <w:tcW w:w="0" w:type="auto"/>
            <w:vAlign w:val="center"/>
            <w:hideMark/>
          </w:tcPr>
          <w:p w14:paraId="6EED3C95" w14:textId="77777777" w:rsidR="00BB1A8B" w:rsidRPr="00BB1A8B" w:rsidRDefault="00BB1A8B" w:rsidP="00BB1A8B">
            <w:proofErr w:type="spellStart"/>
            <w:r w:rsidRPr="00BB1A8B">
              <w:t>varchar</w:t>
            </w:r>
            <w:proofErr w:type="spellEnd"/>
          </w:p>
        </w:tc>
        <w:tc>
          <w:tcPr>
            <w:tcW w:w="0" w:type="auto"/>
            <w:vAlign w:val="center"/>
            <w:hideMark/>
          </w:tcPr>
          <w:p w14:paraId="1E3A1EC3"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36BAD16B" w14:textId="77777777" w:rsidR="00BB1A8B" w:rsidRPr="00BB1A8B" w:rsidRDefault="00BB1A8B" w:rsidP="00BB1A8B">
            <w:r w:rsidRPr="00BB1A8B">
              <w:t>Modelo específico del vehículo.</w:t>
            </w:r>
          </w:p>
        </w:tc>
      </w:tr>
      <w:tr w:rsidR="00BB1A8B" w:rsidRPr="00BB1A8B" w14:paraId="5A0F604D" w14:textId="77777777" w:rsidTr="00BB1A8B">
        <w:trPr>
          <w:tblCellSpacing w:w="15" w:type="dxa"/>
        </w:trPr>
        <w:tc>
          <w:tcPr>
            <w:tcW w:w="0" w:type="auto"/>
            <w:vAlign w:val="center"/>
            <w:hideMark/>
          </w:tcPr>
          <w:p w14:paraId="0FEB84C9" w14:textId="77777777" w:rsidR="00BB1A8B" w:rsidRPr="00BB1A8B" w:rsidRDefault="00BB1A8B" w:rsidP="00BB1A8B">
            <w:proofErr w:type="spellStart"/>
            <w:r w:rsidRPr="00BB1A8B">
              <w:t>version</w:t>
            </w:r>
            <w:proofErr w:type="spellEnd"/>
          </w:p>
        </w:tc>
        <w:tc>
          <w:tcPr>
            <w:tcW w:w="0" w:type="auto"/>
            <w:vAlign w:val="center"/>
            <w:hideMark/>
          </w:tcPr>
          <w:p w14:paraId="5951DCBF" w14:textId="77777777" w:rsidR="00BB1A8B" w:rsidRPr="00BB1A8B" w:rsidRDefault="00BB1A8B" w:rsidP="00BB1A8B">
            <w:proofErr w:type="spellStart"/>
            <w:r w:rsidRPr="00BB1A8B">
              <w:t>varchar</w:t>
            </w:r>
            <w:proofErr w:type="spellEnd"/>
          </w:p>
        </w:tc>
        <w:tc>
          <w:tcPr>
            <w:tcW w:w="0" w:type="auto"/>
            <w:vAlign w:val="center"/>
            <w:hideMark/>
          </w:tcPr>
          <w:p w14:paraId="348E8166"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A07031D" w14:textId="77777777" w:rsidR="00BB1A8B" w:rsidRPr="00BB1A8B" w:rsidRDefault="00BB1A8B" w:rsidP="00BB1A8B">
            <w:r w:rsidRPr="00BB1A8B">
              <w:t>Versión o edición concreta del modelo (opcional).</w:t>
            </w:r>
          </w:p>
        </w:tc>
      </w:tr>
      <w:tr w:rsidR="00BB1A8B" w:rsidRPr="00BB1A8B" w14:paraId="40E15C53" w14:textId="77777777" w:rsidTr="00BB1A8B">
        <w:trPr>
          <w:tblCellSpacing w:w="15" w:type="dxa"/>
        </w:trPr>
        <w:tc>
          <w:tcPr>
            <w:tcW w:w="0" w:type="auto"/>
            <w:vAlign w:val="center"/>
            <w:hideMark/>
          </w:tcPr>
          <w:p w14:paraId="1AEE51FA" w14:textId="77777777" w:rsidR="00BB1A8B" w:rsidRPr="00BB1A8B" w:rsidRDefault="00BB1A8B" w:rsidP="00BB1A8B">
            <w:proofErr w:type="spellStart"/>
            <w:r w:rsidRPr="00BB1A8B">
              <w:t>anio</w:t>
            </w:r>
            <w:proofErr w:type="spellEnd"/>
          </w:p>
        </w:tc>
        <w:tc>
          <w:tcPr>
            <w:tcW w:w="0" w:type="auto"/>
            <w:vAlign w:val="center"/>
            <w:hideMark/>
          </w:tcPr>
          <w:p w14:paraId="43CB9BCB" w14:textId="77777777" w:rsidR="00BB1A8B" w:rsidRPr="00BB1A8B" w:rsidRDefault="00BB1A8B" w:rsidP="00BB1A8B">
            <w:r w:rsidRPr="00BB1A8B">
              <w:t>int4</w:t>
            </w:r>
          </w:p>
        </w:tc>
        <w:tc>
          <w:tcPr>
            <w:tcW w:w="0" w:type="auto"/>
            <w:vAlign w:val="center"/>
            <w:hideMark/>
          </w:tcPr>
          <w:p w14:paraId="75248885"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159644FD" w14:textId="77777777" w:rsidR="00BB1A8B" w:rsidRPr="00BB1A8B" w:rsidRDefault="00BB1A8B" w:rsidP="00BB1A8B">
            <w:r w:rsidRPr="00BB1A8B">
              <w:t>Año de fabricación del vehículo.</w:t>
            </w:r>
          </w:p>
        </w:tc>
      </w:tr>
      <w:tr w:rsidR="00BB1A8B" w:rsidRPr="00BB1A8B" w14:paraId="24552A00" w14:textId="77777777" w:rsidTr="00BB1A8B">
        <w:trPr>
          <w:tblCellSpacing w:w="15" w:type="dxa"/>
        </w:trPr>
        <w:tc>
          <w:tcPr>
            <w:tcW w:w="0" w:type="auto"/>
            <w:vAlign w:val="center"/>
            <w:hideMark/>
          </w:tcPr>
          <w:p w14:paraId="209FC1C2" w14:textId="77777777" w:rsidR="00BB1A8B" w:rsidRPr="00BB1A8B" w:rsidRDefault="00BB1A8B" w:rsidP="00BB1A8B">
            <w:r w:rsidRPr="00BB1A8B">
              <w:t>matricula</w:t>
            </w:r>
          </w:p>
        </w:tc>
        <w:tc>
          <w:tcPr>
            <w:tcW w:w="0" w:type="auto"/>
            <w:vAlign w:val="center"/>
            <w:hideMark/>
          </w:tcPr>
          <w:p w14:paraId="2BD8EEA5" w14:textId="77777777" w:rsidR="00BB1A8B" w:rsidRPr="00BB1A8B" w:rsidRDefault="00BB1A8B" w:rsidP="00BB1A8B">
            <w:proofErr w:type="spellStart"/>
            <w:r w:rsidRPr="00BB1A8B">
              <w:t>varchar</w:t>
            </w:r>
            <w:proofErr w:type="spellEnd"/>
          </w:p>
        </w:tc>
        <w:tc>
          <w:tcPr>
            <w:tcW w:w="0" w:type="auto"/>
            <w:vAlign w:val="center"/>
            <w:hideMark/>
          </w:tcPr>
          <w:p w14:paraId="3C47E823"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2DA16966" w14:textId="77777777" w:rsidR="00BB1A8B" w:rsidRPr="00BB1A8B" w:rsidRDefault="00BB1A8B" w:rsidP="00BB1A8B">
            <w:r w:rsidRPr="00BB1A8B">
              <w:t>Matrícula del vehículo. Debe ser única.</w:t>
            </w:r>
          </w:p>
        </w:tc>
      </w:tr>
      <w:tr w:rsidR="00BB1A8B" w:rsidRPr="00BB1A8B" w14:paraId="28EC3C1F" w14:textId="77777777" w:rsidTr="00BB1A8B">
        <w:trPr>
          <w:tblCellSpacing w:w="15" w:type="dxa"/>
        </w:trPr>
        <w:tc>
          <w:tcPr>
            <w:tcW w:w="0" w:type="auto"/>
            <w:vAlign w:val="center"/>
            <w:hideMark/>
          </w:tcPr>
          <w:p w14:paraId="72390176" w14:textId="77777777" w:rsidR="00BB1A8B" w:rsidRPr="00BB1A8B" w:rsidRDefault="00BB1A8B" w:rsidP="00BB1A8B">
            <w:r w:rsidRPr="00BB1A8B">
              <w:t>bastidor</w:t>
            </w:r>
          </w:p>
        </w:tc>
        <w:tc>
          <w:tcPr>
            <w:tcW w:w="0" w:type="auto"/>
            <w:vAlign w:val="center"/>
            <w:hideMark/>
          </w:tcPr>
          <w:p w14:paraId="0FFA064E" w14:textId="77777777" w:rsidR="00BB1A8B" w:rsidRPr="00BB1A8B" w:rsidRDefault="00BB1A8B" w:rsidP="00BB1A8B">
            <w:proofErr w:type="spellStart"/>
            <w:r w:rsidRPr="00BB1A8B">
              <w:t>varchar</w:t>
            </w:r>
            <w:proofErr w:type="spellEnd"/>
          </w:p>
        </w:tc>
        <w:tc>
          <w:tcPr>
            <w:tcW w:w="0" w:type="auto"/>
            <w:vAlign w:val="center"/>
            <w:hideMark/>
          </w:tcPr>
          <w:p w14:paraId="05D08A53"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2C57372B" w14:textId="77777777" w:rsidR="00BB1A8B" w:rsidRPr="00BB1A8B" w:rsidRDefault="00BB1A8B" w:rsidP="00BB1A8B">
            <w:r w:rsidRPr="00BB1A8B">
              <w:t>Número de bastidor (VIN), identificador único del chasis.</w:t>
            </w:r>
          </w:p>
        </w:tc>
      </w:tr>
      <w:tr w:rsidR="00BB1A8B" w:rsidRPr="00BB1A8B" w14:paraId="16EBC729" w14:textId="77777777" w:rsidTr="00BB1A8B">
        <w:trPr>
          <w:tblCellSpacing w:w="15" w:type="dxa"/>
        </w:trPr>
        <w:tc>
          <w:tcPr>
            <w:tcW w:w="0" w:type="auto"/>
            <w:vAlign w:val="center"/>
            <w:hideMark/>
          </w:tcPr>
          <w:p w14:paraId="09CB4064" w14:textId="77777777" w:rsidR="00BB1A8B" w:rsidRPr="00BB1A8B" w:rsidRDefault="00BB1A8B" w:rsidP="00BB1A8B">
            <w:r w:rsidRPr="00BB1A8B">
              <w:t>color</w:t>
            </w:r>
          </w:p>
        </w:tc>
        <w:tc>
          <w:tcPr>
            <w:tcW w:w="0" w:type="auto"/>
            <w:vAlign w:val="center"/>
            <w:hideMark/>
          </w:tcPr>
          <w:p w14:paraId="5571E89C" w14:textId="77777777" w:rsidR="00BB1A8B" w:rsidRPr="00BB1A8B" w:rsidRDefault="00BB1A8B" w:rsidP="00BB1A8B">
            <w:proofErr w:type="spellStart"/>
            <w:r w:rsidRPr="00BB1A8B">
              <w:t>varchar</w:t>
            </w:r>
            <w:proofErr w:type="spellEnd"/>
          </w:p>
        </w:tc>
        <w:tc>
          <w:tcPr>
            <w:tcW w:w="0" w:type="auto"/>
            <w:vAlign w:val="center"/>
            <w:hideMark/>
          </w:tcPr>
          <w:p w14:paraId="0DF58FED"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209F361D" w14:textId="77777777" w:rsidR="00BB1A8B" w:rsidRPr="00BB1A8B" w:rsidRDefault="00BB1A8B" w:rsidP="00BB1A8B">
            <w:r w:rsidRPr="00BB1A8B">
              <w:t>Color exterior del vehículo.</w:t>
            </w:r>
          </w:p>
        </w:tc>
      </w:tr>
      <w:tr w:rsidR="00BB1A8B" w:rsidRPr="00BB1A8B" w14:paraId="575D0C2B" w14:textId="77777777" w:rsidTr="00BB1A8B">
        <w:trPr>
          <w:tblCellSpacing w:w="15" w:type="dxa"/>
        </w:trPr>
        <w:tc>
          <w:tcPr>
            <w:tcW w:w="0" w:type="auto"/>
            <w:vAlign w:val="center"/>
            <w:hideMark/>
          </w:tcPr>
          <w:p w14:paraId="6E443474" w14:textId="77777777" w:rsidR="00BB1A8B" w:rsidRPr="00BB1A8B" w:rsidRDefault="00BB1A8B" w:rsidP="00BB1A8B">
            <w:r w:rsidRPr="00BB1A8B">
              <w:t>combustible</w:t>
            </w:r>
          </w:p>
        </w:tc>
        <w:tc>
          <w:tcPr>
            <w:tcW w:w="0" w:type="auto"/>
            <w:vAlign w:val="center"/>
            <w:hideMark/>
          </w:tcPr>
          <w:p w14:paraId="499D27B2" w14:textId="77777777" w:rsidR="00BB1A8B" w:rsidRPr="00BB1A8B" w:rsidRDefault="00BB1A8B" w:rsidP="00BB1A8B">
            <w:proofErr w:type="spellStart"/>
            <w:r w:rsidRPr="00BB1A8B">
              <w:t>varchar</w:t>
            </w:r>
            <w:proofErr w:type="spellEnd"/>
          </w:p>
        </w:tc>
        <w:tc>
          <w:tcPr>
            <w:tcW w:w="0" w:type="auto"/>
            <w:vAlign w:val="center"/>
            <w:hideMark/>
          </w:tcPr>
          <w:p w14:paraId="2D08C4B0"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446E526E" w14:textId="77777777" w:rsidR="00BB1A8B" w:rsidRPr="00BB1A8B" w:rsidRDefault="00BB1A8B" w:rsidP="00BB1A8B">
            <w:r w:rsidRPr="00BB1A8B">
              <w:t>Tipo de combustible (Gasolina, Diésel, Híbrido, Eléctrico, etc.).</w:t>
            </w:r>
          </w:p>
        </w:tc>
      </w:tr>
      <w:tr w:rsidR="00BB1A8B" w:rsidRPr="00BB1A8B" w14:paraId="339A784E" w14:textId="77777777" w:rsidTr="00BB1A8B">
        <w:trPr>
          <w:tblCellSpacing w:w="15" w:type="dxa"/>
        </w:trPr>
        <w:tc>
          <w:tcPr>
            <w:tcW w:w="0" w:type="auto"/>
            <w:vAlign w:val="center"/>
            <w:hideMark/>
          </w:tcPr>
          <w:p w14:paraId="27A8AF08" w14:textId="77777777" w:rsidR="00BB1A8B" w:rsidRPr="00BB1A8B" w:rsidRDefault="00BB1A8B" w:rsidP="00BB1A8B">
            <w:proofErr w:type="spellStart"/>
            <w:r w:rsidRPr="00BB1A8B">
              <w:t>kilometros</w:t>
            </w:r>
            <w:proofErr w:type="spellEnd"/>
          </w:p>
        </w:tc>
        <w:tc>
          <w:tcPr>
            <w:tcW w:w="0" w:type="auto"/>
            <w:vAlign w:val="center"/>
            <w:hideMark/>
          </w:tcPr>
          <w:p w14:paraId="0D4F7E7B" w14:textId="77777777" w:rsidR="00BB1A8B" w:rsidRPr="00BB1A8B" w:rsidRDefault="00BB1A8B" w:rsidP="00BB1A8B">
            <w:r w:rsidRPr="00BB1A8B">
              <w:t>int4</w:t>
            </w:r>
          </w:p>
        </w:tc>
        <w:tc>
          <w:tcPr>
            <w:tcW w:w="0" w:type="auto"/>
            <w:vAlign w:val="center"/>
            <w:hideMark/>
          </w:tcPr>
          <w:p w14:paraId="3DB3ED7B"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3AAA5563" w14:textId="77777777" w:rsidR="00BB1A8B" w:rsidRPr="00BB1A8B" w:rsidRDefault="00BB1A8B" w:rsidP="00BB1A8B">
            <w:r w:rsidRPr="00BB1A8B">
              <w:t>Kilometraje registrado del vehículo.</w:t>
            </w:r>
          </w:p>
        </w:tc>
      </w:tr>
      <w:tr w:rsidR="00BB1A8B" w:rsidRPr="00BB1A8B" w14:paraId="652FD54F" w14:textId="77777777" w:rsidTr="00BB1A8B">
        <w:trPr>
          <w:tblCellSpacing w:w="15" w:type="dxa"/>
        </w:trPr>
        <w:tc>
          <w:tcPr>
            <w:tcW w:w="0" w:type="auto"/>
            <w:vAlign w:val="center"/>
            <w:hideMark/>
          </w:tcPr>
          <w:p w14:paraId="48060ACC" w14:textId="77777777" w:rsidR="00BB1A8B" w:rsidRPr="00BB1A8B" w:rsidRDefault="00BB1A8B" w:rsidP="00BB1A8B">
            <w:proofErr w:type="spellStart"/>
            <w:r w:rsidRPr="00BB1A8B">
              <w:t>potencia_cv</w:t>
            </w:r>
            <w:proofErr w:type="spellEnd"/>
          </w:p>
        </w:tc>
        <w:tc>
          <w:tcPr>
            <w:tcW w:w="0" w:type="auto"/>
            <w:vAlign w:val="center"/>
            <w:hideMark/>
          </w:tcPr>
          <w:p w14:paraId="2AD9125F" w14:textId="77777777" w:rsidR="00BB1A8B" w:rsidRPr="00BB1A8B" w:rsidRDefault="00BB1A8B" w:rsidP="00BB1A8B">
            <w:r w:rsidRPr="00BB1A8B">
              <w:t>int4</w:t>
            </w:r>
          </w:p>
        </w:tc>
        <w:tc>
          <w:tcPr>
            <w:tcW w:w="0" w:type="auto"/>
            <w:vAlign w:val="center"/>
            <w:hideMark/>
          </w:tcPr>
          <w:p w14:paraId="64A28D51"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4B144F37" w14:textId="77777777" w:rsidR="00BB1A8B" w:rsidRPr="00BB1A8B" w:rsidRDefault="00BB1A8B" w:rsidP="00BB1A8B">
            <w:r w:rsidRPr="00BB1A8B">
              <w:t>Potencia del motor en caballos de vapor.</w:t>
            </w:r>
          </w:p>
        </w:tc>
      </w:tr>
      <w:tr w:rsidR="00BB1A8B" w:rsidRPr="00BB1A8B" w14:paraId="567BF236" w14:textId="77777777" w:rsidTr="00BB1A8B">
        <w:trPr>
          <w:tblCellSpacing w:w="15" w:type="dxa"/>
        </w:trPr>
        <w:tc>
          <w:tcPr>
            <w:tcW w:w="0" w:type="auto"/>
            <w:vAlign w:val="center"/>
            <w:hideMark/>
          </w:tcPr>
          <w:p w14:paraId="771719DA" w14:textId="77777777" w:rsidR="00BB1A8B" w:rsidRPr="00BB1A8B" w:rsidRDefault="00BB1A8B" w:rsidP="00BB1A8B">
            <w:r w:rsidRPr="00BB1A8B">
              <w:lastRenderedPageBreak/>
              <w:t>cambio</w:t>
            </w:r>
          </w:p>
        </w:tc>
        <w:tc>
          <w:tcPr>
            <w:tcW w:w="0" w:type="auto"/>
            <w:vAlign w:val="center"/>
            <w:hideMark/>
          </w:tcPr>
          <w:p w14:paraId="4C47BE73" w14:textId="77777777" w:rsidR="00BB1A8B" w:rsidRPr="00BB1A8B" w:rsidRDefault="00BB1A8B" w:rsidP="00BB1A8B">
            <w:proofErr w:type="spellStart"/>
            <w:r w:rsidRPr="00BB1A8B">
              <w:t>varchar</w:t>
            </w:r>
            <w:proofErr w:type="spellEnd"/>
          </w:p>
        </w:tc>
        <w:tc>
          <w:tcPr>
            <w:tcW w:w="0" w:type="auto"/>
            <w:vAlign w:val="center"/>
            <w:hideMark/>
          </w:tcPr>
          <w:p w14:paraId="77621E29"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0A2C09AD" w14:textId="77777777" w:rsidR="00BB1A8B" w:rsidRPr="00BB1A8B" w:rsidRDefault="00BB1A8B" w:rsidP="00BB1A8B">
            <w:r w:rsidRPr="00BB1A8B">
              <w:t>Tipo de transmisión (Manual, Automático, etc.).</w:t>
            </w:r>
          </w:p>
        </w:tc>
      </w:tr>
      <w:tr w:rsidR="00BB1A8B" w:rsidRPr="00BB1A8B" w14:paraId="6EDD94A4" w14:textId="77777777" w:rsidTr="00BB1A8B">
        <w:trPr>
          <w:tblCellSpacing w:w="15" w:type="dxa"/>
        </w:trPr>
        <w:tc>
          <w:tcPr>
            <w:tcW w:w="0" w:type="auto"/>
            <w:vAlign w:val="center"/>
            <w:hideMark/>
          </w:tcPr>
          <w:p w14:paraId="6C07DC94" w14:textId="77777777" w:rsidR="00BB1A8B" w:rsidRPr="00BB1A8B" w:rsidRDefault="00BB1A8B" w:rsidP="00BB1A8B">
            <w:r w:rsidRPr="00BB1A8B">
              <w:t>puertas</w:t>
            </w:r>
          </w:p>
        </w:tc>
        <w:tc>
          <w:tcPr>
            <w:tcW w:w="0" w:type="auto"/>
            <w:vAlign w:val="center"/>
            <w:hideMark/>
          </w:tcPr>
          <w:p w14:paraId="04A6073D" w14:textId="77777777" w:rsidR="00BB1A8B" w:rsidRPr="00BB1A8B" w:rsidRDefault="00BB1A8B" w:rsidP="00BB1A8B">
            <w:r w:rsidRPr="00BB1A8B">
              <w:t>int4</w:t>
            </w:r>
          </w:p>
        </w:tc>
        <w:tc>
          <w:tcPr>
            <w:tcW w:w="0" w:type="auto"/>
            <w:vAlign w:val="center"/>
            <w:hideMark/>
          </w:tcPr>
          <w:p w14:paraId="7070712B"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24B27FCD" w14:textId="77777777" w:rsidR="00BB1A8B" w:rsidRPr="00BB1A8B" w:rsidRDefault="00BB1A8B" w:rsidP="00BB1A8B">
            <w:r w:rsidRPr="00BB1A8B">
              <w:t>Número de puertas.</w:t>
            </w:r>
          </w:p>
        </w:tc>
      </w:tr>
      <w:tr w:rsidR="00BB1A8B" w:rsidRPr="00BB1A8B" w14:paraId="16923D44" w14:textId="77777777" w:rsidTr="00BB1A8B">
        <w:trPr>
          <w:tblCellSpacing w:w="15" w:type="dxa"/>
        </w:trPr>
        <w:tc>
          <w:tcPr>
            <w:tcW w:w="0" w:type="auto"/>
            <w:vAlign w:val="center"/>
            <w:hideMark/>
          </w:tcPr>
          <w:p w14:paraId="459C481F" w14:textId="77777777" w:rsidR="00BB1A8B" w:rsidRPr="00BB1A8B" w:rsidRDefault="00BB1A8B" w:rsidP="00BB1A8B">
            <w:r w:rsidRPr="00BB1A8B">
              <w:t>plazas</w:t>
            </w:r>
          </w:p>
        </w:tc>
        <w:tc>
          <w:tcPr>
            <w:tcW w:w="0" w:type="auto"/>
            <w:vAlign w:val="center"/>
            <w:hideMark/>
          </w:tcPr>
          <w:p w14:paraId="1787A083" w14:textId="77777777" w:rsidR="00BB1A8B" w:rsidRPr="00BB1A8B" w:rsidRDefault="00BB1A8B" w:rsidP="00BB1A8B">
            <w:r w:rsidRPr="00BB1A8B">
              <w:t>int4</w:t>
            </w:r>
          </w:p>
        </w:tc>
        <w:tc>
          <w:tcPr>
            <w:tcW w:w="0" w:type="auto"/>
            <w:vAlign w:val="center"/>
            <w:hideMark/>
          </w:tcPr>
          <w:p w14:paraId="49256D7F"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3BE68BE9" w14:textId="77777777" w:rsidR="00BB1A8B" w:rsidRPr="00BB1A8B" w:rsidRDefault="00BB1A8B" w:rsidP="00BB1A8B">
            <w:r w:rsidRPr="00BB1A8B">
              <w:t>Número de plazas homologadas.</w:t>
            </w:r>
          </w:p>
        </w:tc>
      </w:tr>
      <w:tr w:rsidR="00BB1A8B" w:rsidRPr="00BB1A8B" w14:paraId="10E645DE" w14:textId="77777777" w:rsidTr="00BB1A8B">
        <w:trPr>
          <w:tblCellSpacing w:w="15" w:type="dxa"/>
        </w:trPr>
        <w:tc>
          <w:tcPr>
            <w:tcW w:w="0" w:type="auto"/>
            <w:vAlign w:val="center"/>
            <w:hideMark/>
          </w:tcPr>
          <w:p w14:paraId="03452875" w14:textId="77777777" w:rsidR="00BB1A8B" w:rsidRPr="00BB1A8B" w:rsidRDefault="00BB1A8B" w:rsidP="00BB1A8B">
            <w:proofErr w:type="spellStart"/>
            <w:r w:rsidRPr="00BB1A8B">
              <w:t>precio_compra</w:t>
            </w:r>
            <w:proofErr w:type="spellEnd"/>
          </w:p>
        </w:tc>
        <w:tc>
          <w:tcPr>
            <w:tcW w:w="0" w:type="auto"/>
            <w:vAlign w:val="center"/>
            <w:hideMark/>
          </w:tcPr>
          <w:p w14:paraId="0F2DC050" w14:textId="77777777" w:rsidR="00BB1A8B" w:rsidRPr="00BB1A8B" w:rsidRDefault="00BB1A8B" w:rsidP="00BB1A8B">
            <w:proofErr w:type="spellStart"/>
            <w:r w:rsidRPr="00BB1A8B">
              <w:t>numeric</w:t>
            </w:r>
            <w:proofErr w:type="spellEnd"/>
          </w:p>
        </w:tc>
        <w:tc>
          <w:tcPr>
            <w:tcW w:w="0" w:type="auto"/>
            <w:vAlign w:val="center"/>
            <w:hideMark/>
          </w:tcPr>
          <w:p w14:paraId="69376C31"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0E3E8E50" w14:textId="77777777" w:rsidR="00BB1A8B" w:rsidRPr="00BB1A8B" w:rsidRDefault="00BB1A8B" w:rsidP="00BB1A8B">
            <w:r w:rsidRPr="00BB1A8B">
              <w:t>Precio de adquisición del vehículo.</w:t>
            </w:r>
          </w:p>
        </w:tc>
      </w:tr>
      <w:tr w:rsidR="00BB1A8B" w:rsidRPr="00BB1A8B" w14:paraId="0E8C409C" w14:textId="77777777" w:rsidTr="00BB1A8B">
        <w:trPr>
          <w:tblCellSpacing w:w="15" w:type="dxa"/>
        </w:trPr>
        <w:tc>
          <w:tcPr>
            <w:tcW w:w="0" w:type="auto"/>
            <w:vAlign w:val="center"/>
            <w:hideMark/>
          </w:tcPr>
          <w:p w14:paraId="6D130EF7" w14:textId="77777777" w:rsidR="00BB1A8B" w:rsidRPr="00BB1A8B" w:rsidRDefault="00BB1A8B" w:rsidP="00BB1A8B">
            <w:proofErr w:type="spellStart"/>
            <w:r w:rsidRPr="00BB1A8B">
              <w:t>precio_venta</w:t>
            </w:r>
            <w:proofErr w:type="spellEnd"/>
          </w:p>
        </w:tc>
        <w:tc>
          <w:tcPr>
            <w:tcW w:w="0" w:type="auto"/>
            <w:vAlign w:val="center"/>
            <w:hideMark/>
          </w:tcPr>
          <w:p w14:paraId="0F321836" w14:textId="77777777" w:rsidR="00BB1A8B" w:rsidRPr="00BB1A8B" w:rsidRDefault="00BB1A8B" w:rsidP="00BB1A8B">
            <w:proofErr w:type="spellStart"/>
            <w:r w:rsidRPr="00BB1A8B">
              <w:t>numeric</w:t>
            </w:r>
            <w:proofErr w:type="spellEnd"/>
          </w:p>
        </w:tc>
        <w:tc>
          <w:tcPr>
            <w:tcW w:w="0" w:type="auto"/>
            <w:vAlign w:val="center"/>
            <w:hideMark/>
          </w:tcPr>
          <w:p w14:paraId="0FD79A79"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5D4DD90A" w14:textId="77777777" w:rsidR="00BB1A8B" w:rsidRPr="00BB1A8B" w:rsidRDefault="00BB1A8B" w:rsidP="00BB1A8B">
            <w:r w:rsidRPr="00BB1A8B">
              <w:t>Precio final de venta al cliente.</w:t>
            </w:r>
          </w:p>
        </w:tc>
      </w:tr>
      <w:tr w:rsidR="00BB1A8B" w:rsidRPr="00BB1A8B" w14:paraId="072D1663" w14:textId="77777777" w:rsidTr="00BB1A8B">
        <w:trPr>
          <w:tblCellSpacing w:w="15" w:type="dxa"/>
        </w:trPr>
        <w:tc>
          <w:tcPr>
            <w:tcW w:w="0" w:type="auto"/>
            <w:vAlign w:val="center"/>
            <w:hideMark/>
          </w:tcPr>
          <w:p w14:paraId="35974A55" w14:textId="77777777" w:rsidR="00BB1A8B" w:rsidRPr="00BB1A8B" w:rsidRDefault="00BB1A8B" w:rsidP="00BB1A8B">
            <w:proofErr w:type="spellStart"/>
            <w:r w:rsidRPr="00BB1A8B">
              <w:t>descuento_maximo</w:t>
            </w:r>
            <w:proofErr w:type="spellEnd"/>
          </w:p>
        </w:tc>
        <w:tc>
          <w:tcPr>
            <w:tcW w:w="0" w:type="auto"/>
            <w:vAlign w:val="center"/>
            <w:hideMark/>
          </w:tcPr>
          <w:p w14:paraId="080B786C" w14:textId="77777777" w:rsidR="00BB1A8B" w:rsidRPr="00BB1A8B" w:rsidRDefault="00BB1A8B" w:rsidP="00BB1A8B">
            <w:proofErr w:type="spellStart"/>
            <w:r w:rsidRPr="00BB1A8B">
              <w:t>numeric</w:t>
            </w:r>
            <w:proofErr w:type="spellEnd"/>
          </w:p>
        </w:tc>
        <w:tc>
          <w:tcPr>
            <w:tcW w:w="0" w:type="auto"/>
            <w:vAlign w:val="center"/>
            <w:hideMark/>
          </w:tcPr>
          <w:p w14:paraId="3B177D09"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0F2485C9" w14:textId="77777777" w:rsidR="00BB1A8B" w:rsidRPr="00BB1A8B" w:rsidRDefault="00BB1A8B" w:rsidP="00BB1A8B">
            <w:r w:rsidRPr="00BB1A8B">
              <w:t>Porcentaje o importe de descuento máximo permitido sobre el PVP.</w:t>
            </w:r>
          </w:p>
        </w:tc>
      </w:tr>
      <w:tr w:rsidR="00BB1A8B" w:rsidRPr="00BB1A8B" w14:paraId="09A158F5" w14:textId="77777777" w:rsidTr="00BB1A8B">
        <w:trPr>
          <w:tblCellSpacing w:w="15" w:type="dxa"/>
        </w:trPr>
        <w:tc>
          <w:tcPr>
            <w:tcW w:w="0" w:type="auto"/>
            <w:vAlign w:val="center"/>
            <w:hideMark/>
          </w:tcPr>
          <w:p w14:paraId="67C08770" w14:textId="77777777" w:rsidR="00BB1A8B" w:rsidRPr="00BB1A8B" w:rsidRDefault="00BB1A8B" w:rsidP="00BB1A8B">
            <w:r w:rsidRPr="00BB1A8B">
              <w:t>estado</w:t>
            </w:r>
          </w:p>
        </w:tc>
        <w:tc>
          <w:tcPr>
            <w:tcW w:w="0" w:type="auto"/>
            <w:vAlign w:val="center"/>
            <w:hideMark/>
          </w:tcPr>
          <w:p w14:paraId="6018CBB9" w14:textId="77777777" w:rsidR="00BB1A8B" w:rsidRPr="00BB1A8B" w:rsidRDefault="00BB1A8B" w:rsidP="00BB1A8B">
            <w:proofErr w:type="spellStart"/>
            <w:r w:rsidRPr="00BB1A8B">
              <w:t>varchar</w:t>
            </w:r>
            <w:proofErr w:type="spellEnd"/>
          </w:p>
        </w:tc>
        <w:tc>
          <w:tcPr>
            <w:tcW w:w="0" w:type="auto"/>
            <w:vAlign w:val="center"/>
            <w:hideMark/>
          </w:tcPr>
          <w:p w14:paraId="324C5199"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34E328CF" w14:textId="77777777" w:rsidR="00BB1A8B" w:rsidRPr="00BB1A8B" w:rsidRDefault="00BB1A8B" w:rsidP="00BB1A8B">
            <w:r w:rsidRPr="00BB1A8B">
              <w:t>Estado actual del vehículo (Disponible, Vendido, Reservado, etc.).</w:t>
            </w:r>
          </w:p>
        </w:tc>
      </w:tr>
      <w:tr w:rsidR="00BB1A8B" w:rsidRPr="00BB1A8B" w14:paraId="37268EDA" w14:textId="77777777" w:rsidTr="00BB1A8B">
        <w:trPr>
          <w:tblCellSpacing w:w="15" w:type="dxa"/>
        </w:trPr>
        <w:tc>
          <w:tcPr>
            <w:tcW w:w="0" w:type="auto"/>
            <w:vAlign w:val="center"/>
            <w:hideMark/>
          </w:tcPr>
          <w:p w14:paraId="0DDE549F" w14:textId="77777777" w:rsidR="00BB1A8B" w:rsidRPr="00BB1A8B" w:rsidRDefault="00BB1A8B" w:rsidP="00BB1A8B">
            <w:proofErr w:type="spellStart"/>
            <w:r w:rsidRPr="00BB1A8B">
              <w:t>origen_compra</w:t>
            </w:r>
            <w:proofErr w:type="spellEnd"/>
          </w:p>
        </w:tc>
        <w:tc>
          <w:tcPr>
            <w:tcW w:w="0" w:type="auto"/>
            <w:vAlign w:val="center"/>
            <w:hideMark/>
          </w:tcPr>
          <w:p w14:paraId="25611248" w14:textId="77777777" w:rsidR="00BB1A8B" w:rsidRPr="00BB1A8B" w:rsidRDefault="00BB1A8B" w:rsidP="00BB1A8B">
            <w:proofErr w:type="spellStart"/>
            <w:r w:rsidRPr="00BB1A8B">
              <w:t>varchar</w:t>
            </w:r>
            <w:proofErr w:type="spellEnd"/>
          </w:p>
        </w:tc>
        <w:tc>
          <w:tcPr>
            <w:tcW w:w="0" w:type="auto"/>
            <w:vAlign w:val="center"/>
            <w:hideMark/>
          </w:tcPr>
          <w:p w14:paraId="180728AE"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65B04A7D" w14:textId="77777777" w:rsidR="00BB1A8B" w:rsidRPr="00BB1A8B" w:rsidRDefault="00BB1A8B" w:rsidP="00BB1A8B">
            <w:r w:rsidRPr="00BB1A8B">
              <w:t>Procedencia del vehículo (ej. particular, subasta, importación).</w:t>
            </w:r>
          </w:p>
        </w:tc>
      </w:tr>
      <w:tr w:rsidR="00BB1A8B" w:rsidRPr="00BB1A8B" w14:paraId="0EE28EA8" w14:textId="77777777" w:rsidTr="00BB1A8B">
        <w:trPr>
          <w:tblCellSpacing w:w="15" w:type="dxa"/>
        </w:trPr>
        <w:tc>
          <w:tcPr>
            <w:tcW w:w="0" w:type="auto"/>
            <w:vAlign w:val="center"/>
            <w:hideMark/>
          </w:tcPr>
          <w:p w14:paraId="5D431B2F" w14:textId="77777777" w:rsidR="00BB1A8B" w:rsidRPr="00BB1A8B" w:rsidRDefault="00BB1A8B" w:rsidP="00BB1A8B">
            <w:proofErr w:type="spellStart"/>
            <w:r w:rsidRPr="00BB1A8B">
              <w:t>cliente_id</w:t>
            </w:r>
            <w:proofErr w:type="spellEnd"/>
          </w:p>
        </w:tc>
        <w:tc>
          <w:tcPr>
            <w:tcW w:w="0" w:type="auto"/>
            <w:vAlign w:val="center"/>
            <w:hideMark/>
          </w:tcPr>
          <w:p w14:paraId="7276B9AE" w14:textId="77777777" w:rsidR="00BB1A8B" w:rsidRPr="00BB1A8B" w:rsidRDefault="00BB1A8B" w:rsidP="00BB1A8B">
            <w:r w:rsidRPr="00BB1A8B">
              <w:t>int4</w:t>
            </w:r>
          </w:p>
        </w:tc>
        <w:tc>
          <w:tcPr>
            <w:tcW w:w="0" w:type="auto"/>
            <w:vAlign w:val="center"/>
            <w:hideMark/>
          </w:tcPr>
          <w:p w14:paraId="4FBE3FB9"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09F6B41" w14:textId="77777777" w:rsidR="00BB1A8B" w:rsidRPr="00BB1A8B" w:rsidRDefault="00BB1A8B" w:rsidP="00BB1A8B">
            <w:r w:rsidRPr="00BB1A8B">
              <w:t xml:space="preserve">Clave foránea que enlaza con </w:t>
            </w:r>
            <w:proofErr w:type="spellStart"/>
            <w:r w:rsidRPr="00BB1A8B">
              <w:t>clientes.id</w:t>
            </w:r>
            <w:proofErr w:type="spellEnd"/>
            <w:r w:rsidRPr="00BB1A8B">
              <w:t xml:space="preserve"> si el vehículo procede de un cliente concreto.</w:t>
            </w:r>
          </w:p>
        </w:tc>
      </w:tr>
      <w:tr w:rsidR="00BB1A8B" w:rsidRPr="00BB1A8B" w14:paraId="43E2190C" w14:textId="77777777" w:rsidTr="00BB1A8B">
        <w:trPr>
          <w:tblCellSpacing w:w="15" w:type="dxa"/>
        </w:trPr>
        <w:tc>
          <w:tcPr>
            <w:tcW w:w="0" w:type="auto"/>
            <w:vAlign w:val="center"/>
            <w:hideMark/>
          </w:tcPr>
          <w:p w14:paraId="2487880B" w14:textId="77777777" w:rsidR="00BB1A8B" w:rsidRPr="00BB1A8B" w:rsidRDefault="00BB1A8B" w:rsidP="00BB1A8B">
            <w:r w:rsidRPr="00BB1A8B">
              <w:t>observaciones</w:t>
            </w:r>
          </w:p>
        </w:tc>
        <w:tc>
          <w:tcPr>
            <w:tcW w:w="0" w:type="auto"/>
            <w:vAlign w:val="center"/>
            <w:hideMark/>
          </w:tcPr>
          <w:p w14:paraId="7E7ACCA2" w14:textId="77777777" w:rsidR="00BB1A8B" w:rsidRPr="00BB1A8B" w:rsidRDefault="00BB1A8B" w:rsidP="00BB1A8B">
            <w:proofErr w:type="spellStart"/>
            <w:r w:rsidRPr="00BB1A8B">
              <w:t>text</w:t>
            </w:r>
            <w:proofErr w:type="spellEnd"/>
          </w:p>
        </w:tc>
        <w:tc>
          <w:tcPr>
            <w:tcW w:w="0" w:type="auto"/>
            <w:vAlign w:val="center"/>
            <w:hideMark/>
          </w:tcPr>
          <w:p w14:paraId="48095D5C"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2A4F6BAA" w14:textId="77777777" w:rsidR="00BB1A8B" w:rsidRPr="00BB1A8B" w:rsidRDefault="00BB1A8B" w:rsidP="00BB1A8B">
            <w:r w:rsidRPr="00BB1A8B">
              <w:t>Campo libre para anotar características adicionales, daños, etc.</w:t>
            </w:r>
          </w:p>
        </w:tc>
      </w:tr>
      <w:tr w:rsidR="00BB1A8B" w:rsidRPr="00BB1A8B" w14:paraId="1FB6E96D" w14:textId="77777777" w:rsidTr="00BB1A8B">
        <w:trPr>
          <w:tblCellSpacing w:w="15" w:type="dxa"/>
        </w:trPr>
        <w:tc>
          <w:tcPr>
            <w:tcW w:w="0" w:type="auto"/>
            <w:vAlign w:val="center"/>
            <w:hideMark/>
          </w:tcPr>
          <w:p w14:paraId="53E7B55A" w14:textId="77777777" w:rsidR="00BB1A8B" w:rsidRPr="00BB1A8B" w:rsidRDefault="00BB1A8B" w:rsidP="00BB1A8B">
            <w:proofErr w:type="spellStart"/>
            <w:r w:rsidRPr="00BB1A8B">
              <w:t>created_at</w:t>
            </w:r>
            <w:proofErr w:type="spellEnd"/>
          </w:p>
        </w:tc>
        <w:tc>
          <w:tcPr>
            <w:tcW w:w="0" w:type="auto"/>
            <w:vAlign w:val="center"/>
            <w:hideMark/>
          </w:tcPr>
          <w:p w14:paraId="7B252F49" w14:textId="77777777" w:rsidR="00BB1A8B" w:rsidRPr="00BB1A8B" w:rsidRDefault="00BB1A8B" w:rsidP="00BB1A8B">
            <w:proofErr w:type="spellStart"/>
            <w:r w:rsidRPr="00BB1A8B">
              <w:t>timestamp</w:t>
            </w:r>
            <w:proofErr w:type="spellEnd"/>
          </w:p>
        </w:tc>
        <w:tc>
          <w:tcPr>
            <w:tcW w:w="0" w:type="auto"/>
            <w:vAlign w:val="center"/>
            <w:hideMark/>
          </w:tcPr>
          <w:p w14:paraId="5C93EB72"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31BC4BDB" w14:textId="77777777" w:rsidR="00BB1A8B" w:rsidRPr="00BB1A8B" w:rsidRDefault="00BB1A8B" w:rsidP="00BB1A8B">
            <w:r w:rsidRPr="00BB1A8B">
              <w:t>Fecha de creación del registro.</w:t>
            </w:r>
          </w:p>
        </w:tc>
      </w:tr>
      <w:tr w:rsidR="00BB1A8B" w:rsidRPr="00BB1A8B" w14:paraId="17F877A7" w14:textId="77777777" w:rsidTr="00BB1A8B">
        <w:trPr>
          <w:tblCellSpacing w:w="15" w:type="dxa"/>
        </w:trPr>
        <w:tc>
          <w:tcPr>
            <w:tcW w:w="0" w:type="auto"/>
            <w:vAlign w:val="center"/>
            <w:hideMark/>
          </w:tcPr>
          <w:p w14:paraId="4725BE68" w14:textId="77777777" w:rsidR="00BB1A8B" w:rsidRPr="00BB1A8B" w:rsidRDefault="00BB1A8B" w:rsidP="00BB1A8B">
            <w:proofErr w:type="spellStart"/>
            <w:r w:rsidRPr="00BB1A8B">
              <w:t>updated_at</w:t>
            </w:r>
            <w:proofErr w:type="spellEnd"/>
          </w:p>
        </w:tc>
        <w:tc>
          <w:tcPr>
            <w:tcW w:w="0" w:type="auto"/>
            <w:vAlign w:val="center"/>
            <w:hideMark/>
          </w:tcPr>
          <w:p w14:paraId="0E068462" w14:textId="77777777" w:rsidR="00BB1A8B" w:rsidRPr="00BB1A8B" w:rsidRDefault="00BB1A8B" w:rsidP="00BB1A8B">
            <w:proofErr w:type="spellStart"/>
            <w:r w:rsidRPr="00BB1A8B">
              <w:t>timestamp</w:t>
            </w:r>
            <w:proofErr w:type="spellEnd"/>
          </w:p>
        </w:tc>
        <w:tc>
          <w:tcPr>
            <w:tcW w:w="0" w:type="auto"/>
            <w:vAlign w:val="center"/>
            <w:hideMark/>
          </w:tcPr>
          <w:p w14:paraId="2B116CF5"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68DC62C" w14:textId="77777777" w:rsidR="00BB1A8B" w:rsidRPr="00BB1A8B" w:rsidRDefault="00BB1A8B" w:rsidP="00BB1A8B">
            <w:r w:rsidRPr="00BB1A8B">
              <w:t>Fecha de la última modificación.</w:t>
            </w:r>
          </w:p>
        </w:tc>
      </w:tr>
      <w:tr w:rsidR="00BB1A8B" w:rsidRPr="00BB1A8B" w14:paraId="181CBB98" w14:textId="77777777" w:rsidTr="00BB1A8B">
        <w:trPr>
          <w:tblCellSpacing w:w="15" w:type="dxa"/>
        </w:trPr>
        <w:tc>
          <w:tcPr>
            <w:tcW w:w="0" w:type="auto"/>
            <w:vAlign w:val="center"/>
            <w:hideMark/>
          </w:tcPr>
          <w:p w14:paraId="32130A33" w14:textId="77777777" w:rsidR="00BB1A8B" w:rsidRPr="00BB1A8B" w:rsidRDefault="00BB1A8B" w:rsidP="00BB1A8B">
            <w:proofErr w:type="spellStart"/>
            <w:r w:rsidRPr="00BB1A8B">
              <w:t>descuento_max</w:t>
            </w:r>
            <w:proofErr w:type="spellEnd"/>
          </w:p>
        </w:tc>
        <w:tc>
          <w:tcPr>
            <w:tcW w:w="0" w:type="auto"/>
            <w:vAlign w:val="center"/>
            <w:hideMark/>
          </w:tcPr>
          <w:p w14:paraId="1F7B19C6" w14:textId="77777777" w:rsidR="00BB1A8B" w:rsidRPr="00BB1A8B" w:rsidRDefault="00BB1A8B" w:rsidP="00BB1A8B">
            <w:proofErr w:type="spellStart"/>
            <w:r w:rsidRPr="00BB1A8B">
              <w:t>numeric</w:t>
            </w:r>
            <w:proofErr w:type="spellEnd"/>
          </w:p>
        </w:tc>
        <w:tc>
          <w:tcPr>
            <w:tcW w:w="0" w:type="auto"/>
            <w:vAlign w:val="center"/>
            <w:hideMark/>
          </w:tcPr>
          <w:p w14:paraId="50989333"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0853F64E" w14:textId="77777777" w:rsidR="00BB1A8B" w:rsidRPr="00BB1A8B" w:rsidRDefault="00BB1A8B" w:rsidP="00BB1A8B">
            <w:r w:rsidRPr="00BB1A8B">
              <w:t xml:space="preserve">Redundante con </w:t>
            </w:r>
            <w:proofErr w:type="spellStart"/>
            <w:r w:rsidRPr="00BB1A8B">
              <w:t>descuento_maximo</w:t>
            </w:r>
            <w:proofErr w:type="spellEnd"/>
            <w:r w:rsidRPr="00BB1A8B">
              <w:t xml:space="preserve"> (revisar si es necesario mantener ambos).</w:t>
            </w:r>
          </w:p>
        </w:tc>
      </w:tr>
      <w:tr w:rsidR="00BB1A8B" w:rsidRPr="00BB1A8B" w14:paraId="60887155" w14:textId="77777777" w:rsidTr="00BB1A8B">
        <w:trPr>
          <w:tblCellSpacing w:w="15" w:type="dxa"/>
        </w:trPr>
        <w:tc>
          <w:tcPr>
            <w:tcW w:w="0" w:type="auto"/>
            <w:vAlign w:val="center"/>
            <w:hideMark/>
          </w:tcPr>
          <w:p w14:paraId="215584F8" w14:textId="77777777" w:rsidR="00BB1A8B" w:rsidRPr="00BB1A8B" w:rsidRDefault="00BB1A8B" w:rsidP="00BB1A8B">
            <w:proofErr w:type="spellStart"/>
            <w:r w:rsidRPr="00BB1A8B">
              <w:t>dir_contrato</w:t>
            </w:r>
            <w:proofErr w:type="spellEnd"/>
          </w:p>
        </w:tc>
        <w:tc>
          <w:tcPr>
            <w:tcW w:w="0" w:type="auto"/>
            <w:vAlign w:val="center"/>
            <w:hideMark/>
          </w:tcPr>
          <w:p w14:paraId="68DAF442" w14:textId="77777777" w:rsidR="00BB1A8B" w:rsidRPr="00BB1A8B" w:rsidRDefault="00BB1A8B" w:rsidP="00BB1A8B">
            <w:proofErr w:type="spellStart"/>
            <w:r w:rsidRPr="00BB1A8B">
              <w:t>varchar</w:t>
            </w:r>
            <w:proofErr w:type="spellEnd"/>
          </w:p>
        </w:tc>
        <w:tc>
          <w:tcPr>
            <w:tcW w:w="0" w:type="auto"/>
            <w:vAlign w:val="center"/>
            <w:hideMark/>
          </w:tcPr>
          <w:p w14:paraId="32D983D6"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DA365E2" w14:textId="77777777" w:rsidR="00BB1A8B" w:rsidRPr="00BB1A8B" w:rsidRDefault="00BB1A8B" w:rsidP="00BB1A8B">
            <w:r w:rsidRPr="00BB1A8B">
              <w:t>Ruta al contrato PDF asociado con la operación de compraventa.</w:t>
            </w:r>
          </w:p>
        </w:tc>
      </w:tr>
    </w:tbl>
    <w:p w14:paraId="10FB30CD" w14:textId="77777777" w:rsidR="00411B93" w:rsidRDefault="00411B93" w:rsidP="00BE398A">
      <w:pPr>
        <w:ind w:left="708"/>
        <w:jc w:val="both"/>
      </w:pPr>
    </w:p>
    <w:p w14:paraId="7209064E" w14:textId="729F1AAF" w:rsidR="00AA0D3E" w:rsidRPr="00AA0D3E" w:rsidRDefault="00AA0D3E" w:rsidP="00AA0D3E">
      <w:pPr>
        <w:pStyle w:val="Prrafodelista"/>
        <w:numPr>
          <w:ilvl w:val="0"/>
          <w:numId w:val="136"/>
        </w:numPr>
      </w:pPr>
      <w:r w:rsidRPr="00AA0D3E">
        <w:rPr>
          <w:rFonts w:ascii="Segoe UI Emoji" w:hAnsi="Segoe UI Emoji" w:cs="Segoe UI Emoji"/>
        </w:rPr>
        <w:t>🔗</w:t>
      </w:r>
      <w:r w:rsidRPr="00AA0D3E">
        <w:t xml:space="preserve"> Relaciones y claves foráneas </w:t>
      </w:r>
    </w:p>
    <w:p w14:paraId="5F43C510" w14:textId="77777777" w:rsidR="00AA0D3E" w:rsidRPr="00AA0D3E" w:rsidRDefault="00AA0D3E" w:rsidP="00AA0D3E">
      <w:r w:rsidRPr="00AA0D3E">
        <w:t xml:space="preserve">La tabla </w:t>
      </w:r>
      <w:proofErr w:type="spellStart"/>
      <w:r w:rsidRPr="00AA0D3E">
        <w:t>coches_venta</w:t>
      </w:r>
      <w:proofErr w:type="spellEnd"/>
      <w:r w:rsidRPr="00AA0D3E">
        <w:t xml:space="preserve"> está diseñada para registrar todos los vehículos que han sido puestos a la venta en el sistema, tanto si provienen de clientes como si son propiedad del propio taller o concesionario. En este contexto, su diseño relacional permite vincular de forma precisa cada vehículo con su propietario original, permitiendo llevar un control exhaustivo del origen y la trazabilidad de las operaciones de compraventa.</w:t>
      </w:r>
    </w:p>
    <w:p w14:paraId="45EBD1DA" w14:textId="77777777" w:rsidR="00AA0D3E" w:rsidRPr="00AA0D3E" w:rsidRDefault="00AA0D3E" w:rsidP="00AA0D3E">
      <w:r w:rsidRPr="00AA0D3E">
        <w:lastRenderedPageBreak/>
        <w:t xml:space="preserve">El campo </w:t>
      </w:r>
      <w:proofErr w:type="spellStart"/>
      <w:r w:rsidRPr="00AA0D3E">
        <w:t>cliente_id</w:t>
      </w:r>
      <w:proofErr w:type="spellEnd"/>
      <w:r w:rsidRPr="00AA0D3E">
        <w:t xml:space="preserve"> funciona como clave foránea que referencia a la tabla clientes, concretamente al campo id. Esta relación establece una asociación directa entre cada coche en venta y su dueño legítimo, asegurando que únicamente puedan ser registrados como disponibles para la venta vehículos vinculados a un cliente real y previamente dado de alta en el sistema. Esto no solo mantiene la integridad referencial, sino que también posibilita funcionalidades importantes como la generación automática de contratos, el envío de notificaciones al cliente cuando se realice la venta, y el cálculo de comisiones o historial de compras.</w:t>
      </w:r>
    </w:p>
    <w:p w14:paraId="02DE6646" w14:textId="77777777" w:rsidR="00AA0D3E" w:rsidRPr="00AA0D3E" w:rsidRDefault="00AA0D3E" w:rsidP="00AA0D3E">
      <w:r w:rsidRPr="00AA0D3E">
        <w:t>Cabe destacar que, al tratarse de una relación de uno a muchos (un cliente puede tener múltiples coches a la venta), esta clave foránea es esencial para estructurar el sistema de inventario y seguimiento de vehículos de segunda mano. A través de esta relación, también es posible filtrar listados por cliente, consultar su stock individual, o incluso implementar procesos de postventa.</w:t>
      </w:r>
    </w:p>
    <w:p w14:paraId="2906493F" w14:textId="77777777" w:rsidR="00AA0D3E" w:rsidRPr="00AA0D3E" w:rsidRDefault="00AA0D3E" w:rsidP="00AA0D3E">
      <w:r w:rsidRPr="00AA0D3E">
        <w:t xml:space="preserve">Esta única clave foránea en la tabla </w:t>
      </w:r>
      <w:proofErr w:type="spellStart"/>
      <w:r w:rsidRPr="00AA0D3E">
        <w:t>coches_venta</w:t>
      </w:r>
      <w:proofErr w:type="spellEnd"/>
      <w:r w:rsidRPr="00AA0D3E">
        <w:t xml:space="preserve"> es suficiente para integrar este módulo de forma consistente dentro del modelo general del sistema, garantizando un alto grado de cohesión entre las entidades y permitiendo al mismo tiempo una gran flexibilidad funcional en la gestión del negocio de compraventa.</w:t>
      </w:r>
    </w:p>
    <w:p w14:paraId="02D272D8" w14:textId="2F5F09FE" w:rsidR="00411B93" w:rsidRDefault="00411B93" w:rsidP="00AA0D3E">
      <w:pPr>
        <w:jc w:val="both"/>
      </w:pPr>
    </w:p>
    <w:p w14:paraId="4BD842FB" w14:textId="46FE9D11" w:rsidR="00411B93" w:rsidRDefault="00411B93" w:rsidP="00BB1A8B">
      <w:pPr>
        <w:ind w:left="708"/>
        <w:jc w:val="both"/>
      </w:pPr>
    </w:p>
    <w:p w14:paraId="1FE1A210" w14:textId="77777777" w:rsidR="00BB1A8B" w:rsidRPr="00BB1A8B" w:rsidRDefault="00BB1A8B" w:rsidP="00BB1A8B">
      <w:pPr>
        <w:ind w:left="708"/>
        <w:jc w:val="both"/>
        <w:rPr>
          <w:b/>
          <w:bCs/>
        </w:rPr>
      </w:pPr>
      <w:r w:rsidRPr="00BB1A8B">
        <w:rPr>
          <w:rFonts w:ascii="Segoe UI Emoji" w:hAnsi="Segoe UI Emoji" w:cs="Segoe UI Emoji"/>
          <w:b/>
          <w:bCs/>
        </w:rPr>
        <w:t>🔐</w:t>
      </w:r>
      <w:r w:rsidRPr="00BB1A8B">
        <w:rPr>
          <w:b/>
          <w:bCs/>
        </w:rPr>
        <w:t xml:space="preserve"> 4. Restricciones</w:t>
      </w:r>
    </w:p>
    <w:p w14:paraId="2E131096" w14:textId="77777777" w:rsidR="00BB1A8B" w:rsidRPr="00BB1A8B" w:rsidRDefault="00BB1A8B" w:rsidP="00BB1A8B">
      <w:pPr>
        <w:numPr>
          <w:ilvl w:val="0"/>
          <w:numId w:val="141"/>
        </w:numPr>
        <w:jc w:val="both"/>
      </w:pPr>
      <w:r w:rsidRPr="00BB1A8B">
        <w:rPr>
          <w:b/>
          <w:bCs/>
        </w:rPr>
        <w:t>Clave primaria:</w:t>
      </w:r>
    </w:p>
    <w:p w14:paraId="2C701CFD" w14:textId="77777777" w:rsidR="00BB1A8B" w:rsidRPr="00BB1A8B" w:rsidRDefault="00BB1A8B" w:rsidP="00BB1A8B">
      <w:pPr>
        <w:numPr>
          <w:ilvl w:val="1"/>
          <w:numId w:val="141"/>
        </w:numPr>
        <w:jc w:val="both"/>
      </w:pPr>
      <w:r w:rsidRPr="00BB1A8B">
        <w:t xml:space="preserve">id: valor único </w:t>
      </w:r>
      <w:proofErr w:type="spellStart"/>
      <w:r w:rsidRPr="00BB1A8B">
        <w:t>autoincremental</w:t>
      </w:r>
      <w:proofErr w:type="spellEnd"/>
      <w:r w:rsidRPr="00BB1A8B">
        <w:t>, sirve como identificador principal de la tabla.</w:t>
      </w:r>
    </w:p>
    <w:p w14:paraId="6414EF39" w14:textId="77777777" w:rsidR="00BB1A8B" w:rsidRPr="00BB1A8B" w:rsidRDefault="00BB1A8B" w:rsidP="00BB1A8B">
      <w:pPr>
        <w:numPr>
          <w:ilvl w:val="0"/>
          <w:numId w:val="141"/>
        </w:numPr>
        <w:jc w:val="both"/>
      </w:pPr>
      <w:r w:rsidRPr="00BB1A8B">
        <w:rPr>
          <w:b/>
          <w:bCs/>
        </w:rPr>
        <w:t>Restricciones de unicidad (recomendadas):</w:t>
      </w:r>
    </w:p>
    <w:p w14:paraId="122A4B55" w14:textId="77777777" w:rsidR="00BB1A8B" w:rsidRPr="00BB1A8B" w:rsidRDefault="00BB1A8B" w:rsidP="00BB1A8B">
      <w:pPr>
        <w:numPr>
          <w:ilvl w:val="1"/>
          <w:numId w:val="141"/>
        </w:numPr>
        <w:jc w:val="both"/>
      </w:pPr>
      <w:r w:rsidRPr="00BB1A8B">
        <w:t>matricula y bastidor deben ser únicos por su naturaleza identificadora. No deben repetirse nunca.</w:t>
      </w:r>
    </w:p>
    <w:p w14:paraId="7B98A563" w14:textId="77777777" w:rsidR="00BB1A8B" w:rsidRPr="00BB1A8B" w:rsidRDefault="00BB1A8B" w:rsidP="00BB1A8B">
      <w:pPr>
        <w:numPr>
          <w:ilvl w:val="1"/>
          <w:numId w:val="141"/>
        </w:numPr>
        <w:jc w:val="both"/>
      </w:pPr>
      <w:r w:rsidRPr="00BB1A8B">
        <w:t>Podrían establecerse índices únicos (UNIQUE) para estos dos campos si no están aún definidos.</w:t>
      </w:r>
    </w:p>
    <w:p w14:paraId="2A0DB8EF" w14:textId="77777777" w:rsidR="00BB1A8B" w:rsidRPr="00BB1A8B" w:rsidRDefault="00BB1A8B" w:rsidP="00BB1A8B">
      <w:pPr>
        <w:numPr>
          <w:ilvl w:val="0"/>
          <w:numId w:val="141"/>
        </w:numPr>
        <w:jc w:val="both"/>
      </w:pPr>
      <w:r w:rsidRPr="00BB1A8B">
        <w:rPr>
          <w:b/>
          <w:bCs/>
        </w:rPr>
        <w:t>Restricciones NOT NULL:</w:t>
      </w:r>
    </w:p>
    <w:p w14:paraId="6B7C66F0" w14:textId="77777777" w:rsidR="00BB1A8B" w:rsidRPr="00BB1A8B" w:rsidRDefault="00BB1A8B" w:rsidP="00BB1A8B">
      <w:pPr>
        <w:numPr>
          <w:ilvl w:val="1"/>
          <w:numId w:val="141"/>
        </w:numPr>
        <w:jc w:val="both"/>
      </w:pPr>
      <w:r w:rsidRPr="00BB1A8B">
        <w:t xml:space="preserve">Campos como marca, modelo, </w:t>
      </w:r>
      <w:proofErr w:type="spellStart"/>
      <w:r w:rsidRPr="00BB1A8B">
        <w:t>anio</w:t>
      </w:r>
      <w:proofErr w:type="spellEnd"/>
      <w:r w:rsidRPr="00BB1A8B">
        <w:t xml:space="preserve">, matricula, bastidor, </w:t>
      </w:r>
      <w:proofErr w:type="spellStart"/>
      <w:r w:rsidRPr="00BB1A8B">
        <w:t>precio_compra</w:t>
      </w:r>
      <w:proofErr w:type="spellEnd"/>
      <w:r w:rsidRPr="00BB1A8B">
        <w:t xml:space="preserve">, </w:t>
      </w:r>
      <w:proofErr w:type="spellStart"/>
      <w:r w:rsidRPr="00BB1A8B">
        <w:t>precio_venta</w:t>
      </w:r>
      <w:proofErr w:type="spellEnd"/>
      <w:r w:rsidRPr="00BB1A8B">
        <w:t xml:space="preserve">, estado y </w:t>
      </w:r>
      <w:proofErr w:type="spellStart"/>
      <w:r w:rsidRPr="00BB1A8B">
        <w:t>origen_compra</w:t>
      </w:r>
      <w:proofErr w:type="spellEnd"/>
      <w:r w:rsidRPr="00BB1A8B">
        <w:t xml:space="preserve"> son obligatorios para garantizar la integridad y utilidad del registro.</w:t>
      </w:r>
    </w:p>
    <w:p w14:paraId="1E85F548" w14:textId="77777777" w:rsidR="00BB1A8B" w:rsidRPr="00BB1A8B" w:rsidRDefault="00BB1A8B" w:rsidP="00BB1A8B">
      <w:pPr>
        <w:numPr>
          <w:ilvl w:val="0"/>
          <w:numId w:val="141"/>
        </w:numPr>
        <w:jc w:val="both"/>
      </w:pPr>
      <w:r w:rsidRPr="00BB1A8B">
        <w:rPr>
          <w:b/>
          <w:bCs/>
        </w:rPr>
        <w:t>Restricción referencial:</w:t>
      </w:r>
    </w:p>
    <w:p w14:paraId="141F9ACF" w14:textId="77777777" w:rsidR="00BB1A8B" w:rsidRPr="00BB1A8B" w:rsidRDefault="00BB1A8B" w:rsidP="00BB1A8B">
      <w:pPr>
        <w:numPr>
          <w:ilvl w:val="1"/>
          <w:numId w:val="141"/>
        </w:numPr>
        <w:jc w:val="both"/>
      </w:pPr>
      <w:proofErr w:type="spellStart"/>
      <w:r w:rsidRPr="00BB1A8B">
        <w:t>cliente_id</w:t>
      </w:r>
      <w:proofErr w:type="spellEnd"/>
      <w:r w:rsidRPr="00BB1A8B">
        <w:t xml:space="preserve"> debe corresponder a un ID existente en clientes si se indica. En caso contrario, debe permitir nulos.</w:t>
      </w:r>
    </w:p>
    <w:p w14:paraId="1B82ADE6" w14:textId="77777777" w:rsidR="00BB1A8B" w:rsidRPr="00BB1A8B" w:rsidRDefault="00BB1A8B" w:rsidP="00BB1A8B">
      <w:pPr>
        <w:ind w:left="708"/>
        <w:jc w:val="both"/>
      </w:pPr>
      <w:r w:rsidRPr="00BB1A8B">
        <w:pict w14:anchorId="1F9E885A">
          <v:rect id="_x0000_i1767" style="width:0;height:1.5pt" o:hralign="center" o:hrstd="t" o:hr="t" fillcolor="#a0a0a0" stroked="f"/>
        </w:pict>
      </w:r>
    </w:p>
    <w:p w14:paraId="7F561AF4" w14:textId="77777777" w:rsidR="00BB1A8B" w:rsidRPr="00BB1A8B" w:rsidRDefault="00BB1A8B" w:rsidP="00BB1A8B">
      <w:pPr>
        <w:ind w:left="708"/>
        <w:jc w:val="both"/>
        <w:rPr>
          <w:b/>
          <w:bCs/>
        </w:rPr>
      </w:pPr>
      <w:r w:rsidRPr="00BB1A8B">
        <w:rPr>
          <w:rFonts w:ascii="Segoe UI Emoji" w:hAnsi="Segoe UI Emoji" w:cs="Segoe UI Emoji"/>
          <w:b/>
          <w:bCs/>
        </w:rPr>
        <w:t>🧩</w:t>
      </w:r>
      <w:r w:rsidRPr="00BB1A8B">
        <w:rPr>
          <w:b/>
          <w:bCs/>
        </w:rPr>
        <w:t xml:space="preserve"> Consideraciones adicionales</w:t>
      </w:r>
    </w:p>
    <w:p w14:paraId="25551102" w14:textId="77777777" w:rsidR="00BB1A8B" w:rsidRPr="00BB1A8B" w:rsidRDefault="00BB1A8B" w:rsidP="00BB1A8B">
      <w:pPr>
        <w:numPr>
          <w:ilvl w:val="0"/>
          <w:numId w:val="142"/>
        </w:numPr>
        <w:jc w:val="both"/>
      </w:pPr>
      <w:r w:rsidRPr="00BB1A8B">
        <w:lastRenderedPageBreak/>
        <w:t xml:space="preserve">La separación entre campos como </w:t>
      </w:r>
      <w:proofErr w:type="spellStart"/>
      <w:r w:rsidRPr="00BB1A8B">
        <w:t>precio_compra</w:t>
      </w:r>
      <w:proofErr w:type="spellEnd"/>
      <w:r w:rsidRPr="00BB1A8B">
        <w:t xml:space="preserve">, </w:t>
      </w:r>
      <w:proofErr w:type="spellStart"/>
      <w:r w:rsidRPr="00BB1A8B">
        <w:t>precio_venta</w:t>
      </w:r>
      <w:proofErr w:type="spellEnd"/>
      <w:r w:rsidRPr="00BB1A8B">
        <w:t xml:space="preserve"> y </w:t>
      </w:r>
      <w:proofErr w:type="spellStart"/>
      <w:r w:rsidRPr="00BB1A8B">
        <w:t>descuento_maximo</w:t>
      </w:r>
      <w:proofErr w:type="spellEnd"/>
      <w:r w:rsidRPr="00BB1A8B">
        <w:t xml:space="preserve"> permite generar automáticamente márgenes comerciales o calcular rentabilidad por vehículo.</w:t>
      </w:r>
    </w:p>
    <w:p w14:paraId="4B7A31B3" w14:textId="77777777" w:rsidR="00BB1A8B" w:rsidRPr="00BB1A8B" w:rsidRDefault="00BB1A8B" w:rsidP="00BB1A8B">
      <w:pPr>
        <w:numPr>
          <w:ilvl w:val="0"/>
          <w:numId w:val="142"/>
        </w:numPr>
        <w:jc w:val="both"/>
      </w:pPr>
      <w:r w:rsidRPr="00BB1A8B">
        <w:t xml:space="preserve">El campo </w:t>
      </w:r>
      <w:proofErr w:type="spellStart"/>
      <w:r w:rsidRPr="00BB1A8B">
        <w:t>dir_contrato</w:t>
      </w:r>
      <w:proofErr w:type="spellEnd"/>
      <w:r w:rsidRPr="00BB1A8B">
        <w:t xml:space="preserve"> facilita la asociación de documentos electrónicos firmados u otros archivos relacionados con la venta.</w:t>
      </w:r>
    </w:p>
    <w:p w14:paraId="55929D31" w14:textId="3CB5BBE7" w:rsidR="00411B93" w:rsidRDefault="00BB1A8B" w:rsidP="000F0047">
      <w:pPr>
        <w:numPr>
          <w:ilvl w:val="0"/>
          <w:numId w:val="142"/>
        </w:numPr>
        <w:ind w:left="708"/>
        <w:jc w:val="both"/>
      </w:pPr>
      <w:r w:rsidRPr="00BB1A8B">
        <w:t>Es fundamental mantener la unicidad de bastidor y matricula, ya que son identificadores legales y técnicos del vehículo.</w:t>
      </w:r>
    </w:p>
    <w:p w14:paraId="008585BD" w14:textId="77777777" w:rsidR="00411B93" w:rsidRDefault="00411B93" w:rsidP="00BE398A">
      <w:pPr>
        <w:ind w:left="708"/>
        <w:jc w:val="both"/>
      </w:pPr>
    </w:p>
    <w:p w14:paraId="470629D6" w14:textId="77777777" w:rsidR="00411B93" w:rsidRDefault="00411B93" w:rsidP="00BE398A">
      <w:pPr>
        <w:ind w:left="708"/>
        <w:jc w:val="both"/>
      </w:pPr>
    </w:p>
    <w:p w14:paraId="0B894776" w14:textId="77777777" w:rsidR="00072467" w:rsidRDefault="00072467" w:rsidP="00072467">
      <w:pPr>
        <w:ind w:left="708"/>
        <w:jc w:val="both"/>
        <w:rPr>
          <w:b/>
          <w:bCs/>
        </w:rPr>
      </w:pPr>
      <w:r w:rsidRPr="00072467">
        <w:rPr>
          <w:rFonts w:ascii="Segoe UI Emoji" w:hAnsi="Segoe UI Emoji" w:cs="Segoe UI Emoji"/>
          <w:b/>
          <w:bCs/>
        </w:rPr>
        <w:t>🧾</w:t>
      </w:r>
      <w:r w:rsidRPr="00072467">
        <w:rPr>
          <w:b/>
          <w:bCs/>
        </w:rPr>
        <w:t xml:space="preserve"> Tabla: ventas</w:t>
      </w:r>
    </w:p>
    <w:p w14:paraId="4B517329" w14:textId="03714699" w:rsidR="00072467" w:rsidRPr="00072467" w:rsidRDefault="00072467" w:rsidP="00072467">
      <w:pPr>
        <w:ind w:left="708"/>
        <w:jc w:val="both"/>
        <w:rPr>
          <w:b/>
          <w:bCs/>
        </w:rPr>
      </w:pPr>
      <w:r>
        <w:rPr>
          <w:noProof/>
        </w:rPr>
        <w:drawing>
          <wp:inline distT="0" distB="0" distL="0" distR="0" wp14:anchorId="2BAE047F" wp14:editId="5132EAE5">
            <wp:extent cx="2457450" cy="2733675"/>
            <wp:effectExtent l="0" t="0" r="0" b="9525"/>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28"/>
                    <a:stretch>
                      <a:fillRect/>
                    </a:stretch>
                  </pic:blipFill>
                  <pic:spPr>
                    <a:xfrm>
                      <a:off x="0" y="0"/>
                      <a:ext cx="2457450" cy="2733675"/>
                    </a:xfrm>
                    <a:prstGeom prst="rect">
                      <a:avLst/>
                    </a:prstGeom>
                  </pic:spPr>
                </pic:pic>
              </a:graphicData>
            </a:graphic>
          </wp:inline>
        </w:drawing>
      </w:r>
    </w:p>
    <w:p w14:paraId="2C873CDB" w14:textId="77777777" w:rsidR="00072467" w:rsidRPr="00072467" w:rsidRDefault="00072467" w:rsidP="00072467">
      <w:pPr>
        <w:ind w:left="708"/>
        <w:jc w:val="both"/>
        <w:rPr>
          <w:b/>
          <w:bCs/>
        </w:rPr>
      </w:pPr>
      <w:r w:rsidRPr="00072467">
        <w:rPr>
          <w:b/>
          <w:bCs/>
        </w:rPr>
        <w:t>1. Descripción general</w:t>
      </w:r>
    </w:p>
    <w:p w14:paraId="5B365FDE" w14:textId="77777777" w:rsidR="00072467" w:rsidRPr="00072467" w:rsidRDefault="00072467" w:rsidP="00072467">
      <w:pPr>
        <w:ind w:left="708"/>
        <w:jc w:val="both"/>
      </w:pPr>
      <w:r w:rsidRPr="00072467">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77777777" w:rsidR="00072467" w:rsidRPr="00072467" w:rsidRDefault="00072467" w:rsidP="00072467">
      <w:pPr>
        <w:ind w:left="708"/>
        <w:jc w:val="both"/>
      </w:pPr>
      <w:r w:rsidRPr="00072467">
        <w:t>Este modelo permite llevar un control detallado de las transacciones realizadas, establecer relaciones directas entre clientes y vehículos, y garantizar trazabilidad documental gracias a los campos específicos para archivos PDF.</w:t>
      </w:r>
    </w:p>
    <w:p w14:paraId="7A7AB84A" w14:textId="77777777" w:rsidR="00072467" w:rsidRPr="00072467" w:rsidRDefault="00072467" w:rsidP="00072467">
      <w:pPr>
        <w:ind w:left="708"/>
        <w:jc w:val="both"/>
      </w:pPr>
      <w:r w:rsidRPr="00072467">
        <w:pict w14:anchorId="0B59B534">
          <v:rect id="_x0000_i1847" style="width:0;height:1.5pt" o:hralign="center" o:hrstd="t" o:hr="t" fillcolor="#a0a0a0" stroked="f"/>
        </w:pict>
      </w:r>
    </w:p>
    <w:p w14:paraId="50FCE0EC" w14:textId="77777777" w:rsidR="00072467" w:rsidRPr="00072467" w:rsidRDefault="00072467" w:rsidP="00072467">
      <w:pPr>
        <w:ind w:left="708"/>
        <w:jc w:val="both"/>
        <w:rPr>
          <w:b/>
          <w:bCs/>
        </w:rPr>
      </w:pPr>
      <w:r w:rsidRPr="00072467">
        <w:rPr>
          <w:b/>
          <w:bCs/>
        </w:rPr>
        <w:t xml:space="preserve">2. </w:t>
      </w:r>
      <w:r w:rsidRPr="00072467">
        <w:rPr>
          <w:rFonts w:ascii="Segoe UI Emoji" w:hAnsi="Segoe UI Emoji" w:cs="Segoe UI Emoji"/>
          <w:b/>
          <w:bCs/>
        </w:rPr>
        <w:t>📐</w:t>
      </w:r>
      <w:r w:rsidRPr="00072467">
        <w:rPr>
          <w:b/>
          <w:bCs/>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1"/>
        <w:gridCol w:w="1191"/>
        <w:gridCol w:w="1169"/>
        <w:gridCol w:w="4883"/>
      </w:tblGrid>
      <w:tr w:rsidR="00072467" w:rsidRPr="00072467" w14:paraId="47CFBDCB" w14:textId="77777777" w:rsidTr="00072467">
        <w:trPr>
          <w:tblHeader/>
          <w:tblCellSpacing w:w="15" w:type="dxa"/>
        </w:trPr>
        <w:tc>
          <w:tcPr>
            <w:tcW w:w="0" w:type="auto"/>
            <w:vAlign w:val="center"/>
            <w:hideMark/>
          </w:tcPr>
          <w:p w14:paraId="104DA942" w14:textId="77777777" w:rsidR="00072467" w:rsidRPr="00072467" w:rsidRDefault="00072467" w:rsidP="00072467">
            <w:r w:rsidRPr="00072467">
              <w:lastRenderedPageBreak/>
              <w:t>Campo</w:t>
            </w:r>
          </w:p>
        </w:tc>
        <w:tc>
          <w:tcPr>
            <w:tcW w:w="0" w:type="auto"/>
            <w:vAlign w:val="center"/>
            <w:hideMark/>
          </w:tcPr>
          <w:p w14:paraId="0E63158E" w14:textId="77777777" w:rsidR="00072467" w:rsidRPr="00072467" w:rsidRDefault="00072467" w:rsidP="00072467">
            <w:r w:rsidRPr="00072467">
              <w:t>Tipo de dato</w:t>
            </w:r>
          </w:p>
        </w:tc>
        <w:tc>
          <w:tcPr>
            <w:tcW w:w="0" w:type="auto"/>
            <w:vAlign w:val="center"/>
            <w:hideMark/>
          </w:tcPr>
          <w:p w14:paraId="0A3EB47E" w14:textId="77777777" w:rsidR="00072467" w:rsidRPr="00072467" w:rsidRDefault="00072467" w:rsidP="00072467">
            <w:r w:rsidRPr="00072467">
              <w:t>Permite nulos</w:t>
            </w:r>
          </w:p>
        </w:tc>
        <w:tc>
          <w:tcPr>
            <w:tcW w:w="0" w:type="auto"/>
            <w:vAlign w:val="center"/>
            <w:hideMark/>
          </w:tcPr>
          <w:p w14:paraId="229EF954" w14:textId="77777777" w:rsidR="00072467" w:rsidRPr="00072467" w:rsidRDefault="00072467" w:rsidP="00072467">
            <w:r w:rsidRPr="00072467">
              <w:t>Descripción</w:t>
            </w:r>
          </w:p>
        </w:tc>
      </w:tr>
      <w:tr w:rsidR="00072467" w:rsidRPr="00072467" w14:paraId="31321FA7" w14:textId="77777777" w:rsidTr="00072467">
        <w:trPr>
          <w:tblCellSpacing w:w="15" w:type="dxa"/>
        </w:trPr>
        <w:tc>
          <w:tcPr>
            <w:tcW w:w="0" w:type="auto"/>
            <w:vAlign w:val="center"/>
            <w:hideMark/>
          </w:tcPr>
          <w:p w14:paraId="07B0EA05" w14:textId="77777777" w:rsidR="00072467" w:rsidRPr="00072467" w:rsidRDefault="00072467" w:rsidP="00072467">
            <w:r w:rsidRPr="00072467">
              <w:t>id</w:t>
            </w:r>
          </w:p>
        </w:tc>
        <w:tc>
          <w:tcPr>
            <w:tcW w:w="0" w:type="auto"/>
            <w:vAlign w:val="center"/>
            <w:hideMark/>
          </w:tcPr>
          <w:p w14:paraId="290E6A0E" w14:textId="77777777" w:rsidR="00072467" w:rsidRPr="00072467" w:rsidRDefault="00072467" w:rsidP="00072467">
            <w:r w:rsidRPr="00072467">
              <w:t>int4</w:t>
            </w:r>
          </w:p>
        </w:tc>
        <w:tc>
          <w:tcPr>
            <w:tcW w:w="0" w:type="auto"/>
            <w:vAlign w:val="center"/>
            <w:hideMark/>
          </w:tcPr>
          <w:p w14:paraId="29076352"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1B79F82A" w14:textId="77777777" w:rsidR="00072467" w:rsidRPr="00072467" w:rsidRDefault="00072467" w:rsidP="00072467">
            <w:r w:rsidRPr="00072467">
              <w:t>Clave primaria. Identificador único de la venta. Se autoincrementa.</w:t>
            </w:r>
          </w:p>
        </w:tc>
      </w:tr>
      <w:tr w:rsidR="00072467" w:rsidRPr="00072467" w14:paraId="08BE2AEC" w14:textId="77777777" w:rsidTr="00072467">
        <w:trPr>
          <w:tblCellSpacing w:w="15" w:type="dxa"/>
        </w:trPr>
        <w:tc>
          <w:tcPr>
            <w:tcW w:w="0" w:type="auto"/>
            <w:vAlign w:val="center"/>
            <w:hideMark/>
          </w:tcPr>
          <w:p w14:paraId="6AF50C94" w14:textId="77777777" w:rsidR="00072467" w:rsidRPr="00072467" w:rsidRDefault="00072467" w:rsidP="00072467">
            <w:proofErr w:type="spellStart"/>
            <w:r w:rsidRPr="00072467">
              <w:t>cliente_id</w:t>
            </w:r>
            <w:proofErr w:type="spellEnd"/>
          </w:p>
        </w:tc>
        <w:tc>
          <w:tcPr>
            <w:tcW w:w="0" w:type="auto"/>
            <w:vAlign w:val="center"/>
            <w:hideMark/>
          </w:tcPr>
          <w:p w14:paraId="55F06B79" w14:textId="77777777" w:rsidR="00072467" w:rsidRPr="00072467" w:rsidRDefault="00072467" w:rsidP="00072467">
            <w:r w:rsidRPr="00072467">
              <w:t>int4</w:t>
            </w:r>
          </w:p>
        </w:tc>
        <w:tc>
          <w:tcPr>
            <w:tcW w:w="0" w:type="auto"/>
            <w:vAlign w:val="center"/>
            <w:hideMark/>
          </w:tcPr>
          <w:p w14:paraId="0357D568"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5BA29F17" w14:textId="77777777" w:rsidR="00072467" w:rsidRPr="00072467" w:rsidRDefault="00072467" w:rsidP="00072467">
            <w:r w:rsidRPr="00072467">
              <w:t xml:space="preserve">Clave foránea que enlaza con </w:t>
            </w:r>
            <w:proofErr w:type="spellStart"/>
            <w:r w:rsidRPr="00072467">
              <w:t>clientes.id</w:t>
            </w:r>
            <w:proofErr w:type="spellEnd"/>
            <w:r w:rsidRPr="00072467">
              <w:t>. Identifica al comprador.</w:t>
            </w:r>
          </w:p>
        </w:tc>
      </w:tr>
      <w:tr w:rsidR="00072467" w:rsidRPr="00072467" w14:paraId="35B3E9FA" w14:textId="77777777" w:rsidTr="00072467">
        <w:trPr>
          <w:tblCellSpacing w:w="15" w:type="dxa"/>
        </w:trPr>
        <w:tc>
          <w:tcPr>
            <w:tcW w:w="0" w:type="auto"/>
            <w:vAlign w:val="center"/>
            <w:hideMark/>
          </w:tcPr>
          <w:p w14:paraId="028152FD" w14:textId="77777777" w:rsidR="00072467" w:rsidRPr="00072467" w:rsidRDefault="00072467" w:rsidP="00072467">
            <w:proofErr w:type="spellStart"/>
            <w:r w:rsidRPr="00072467">
              <w:t>vehiculo_id</w:t>
            </w:r>
            <w:proofErr w:type="spellEnd"/>
          </w:p>
        </w:tc>
        <w:tc>
          <w:tcPr>
            <w:tcW w:w="0" w:type="auto"/>
            <w:vAlign w:val="center"/>
            <w:hideMark/>
          </w:tcPr>
          <w:p w14:paraId="365970AE" w14:textId="77777777" w:rsidR="00072467" w:rsidRPr="00072467" w:rsidRDefault="00072467" w:rsidP="00072467">
            <w:r w:rsidRPr="00072467">
              <w:t>int4</w:t>
            </w:r>
          </w:p>
        </w:tc>
        <w:tc>
          <w:tcPr>
            <w:tcW w:w="0" w:type="auto"/>
            <w:vAlign w:val="center"/>
            <w:hideMark/>
          </w:tcPr>
          <w:p w14:paraId="2044829B"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7F53320C" w14:textId="77777777" w:rsidR="00072467" w:rsidRPr="00072467" w:rsidRDefault="00072467" w:rsidP="00072467">
            <w:r w:rsidRPr="00072467">
              <w:t xml:space="preserve">Clave foránea que enlaza con </w:t>
            </w:r>
            <w:proofErr w:type="spellStart"/>
            <w:r w:rsidRPr="00072467">
              <w:t>vehiculos.id</w:t>
            </w:r>
            <w:proofErr w:type="spellEnd"/>
            <w:r w:rsidRPr="00072467">
              <w:t>. Indica el vehículo vendido.</w:t>
            </w:r>
          </w:p>
        </w:tc>
      </w:tr>
      <w:tr w:rsidR="00072467" w:rsidRPr="00072467" w14:paraId="676DE767" w14:textId="77777777" w:rsidTr="00072467">
        <w:trPr>
          <w:tblCellSpacing w:w="15" w:type="dxa"/>
        </w:trPr>
        <w:tc>
          <w:tcPr>
            <w:tcW w:w="0" w:type="auto"/>
            <w:vAlign w:val="center"/>
            <w:hideMark/>
          </w:tcPr>
          <w:p w14:paraId="5223D9C9" w14:textId="77777777" w:rsidR="00072467" w:rsidRPr="00072467" w:rsidRDefault="00072467" w:rsidP="00072467">
            <w:proofErr w:type="spellStart"/>
            <w:r w:rsidRPr="00072467">
              <w:t>precio_final</w:t>
            </w:r>
            <w:proofErr w:type="spellEnd"/>
          </w:p>
        </w:tc>
        <w:tc>
          <w:tcPr>
            <w:tcW w:w="0" w:type="auto"/>
            <w:vAlign w:val="center"/>
            <w:hideMark/>
          </w:tcPr>
          <w:p w14:paraId="4466D62D" w14:textId="77777777" w:rsidR="00072467" w:rsidRPr="00072467" w:rsidRDefault="00072467" w:rsidP="00072467">
            <w:proofErr w:type="spellStart"/>
            <w:r w:rsidRPr="00072467">
              <w:t>numeric</w:t>
            </w:r>
            <w:proofErr w:type="spellEnd"/>
          </w:p>
        </w:tc>
        <w:tc>
          <w:tcPr>
            <w:tcW w:w="0" w:type="auto"/>
            <w:vAlign w:val="center"/>
            <w:hideMark/>
          </w:tcPr>
          <w:p w14:paraId="3833543D"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24338479" w14:textId="77777777" w:rsidR="00072467" w:rsidRPr="00072467" w:rsidRDefault="00072467" w:rsidP="00072467">
            <w:r w:rsidRPr="00072467">
              <w:t>Precio definitivo al que se cerró la venta. Puede incluir descuentos.</w:t>
            </w:r>
          </w:p>
        </w:tc>
      </w:tr>
      <w:tr w:rsidR="00072467" w:rsidRPr="00072467" w14:paraId="646DE93C" w14:textId="77777777" w:rsidTr="00072467">
        <w:trPr>
          <w:tblCellSpacing w:w="15" w:type="dxa"/>
        </w:trPr>
        <w:tc>
          <w:tcPr>
            <w:tcW w:w="0" w:type="auto"/>
            <w:vAlign w:val="center"/>
            <w:hideMark/>
          </w:tcPr>
          <w:p w14:paraId="7E534543" w14:textId="77777777" w:rsidR="00072467" w:rsidRPr="00072467" w:rsidRDefault="00072467" w:rsidP="00072467">
            <w:proofErr w:type="spellStart"/>
            <w:r w:rsidRPr="00072467">
              <w:t>ruta_pdf</w:t>
            </w:r>
            <w:proofErr w:type="spellEnd"/>
          </w:p>
        </w:tc>
        <w:tc>
          <w:tcPr>
            <w:tcW w:w="0" w:type="auto"/>
            <w:vAlign w:val="center"/>
            <w:hideMark/>
          </w:tcPr>
          <w:p w14:paraId="5B951C4A" w14:textId="77777777" w:rsidR="00072467" w:rsidRPr="00072467" w:rsidRDefault="00072467" w:rsidP="00072467">
            <w:proofErr w:type="spellStart"/>
            <w:r w:rsidRPr="00072467">
              <w:t>text</w:t>
            </w:r>
            <w:proofErr w:type="spellEnd"/>
          </w:p>
        </w:tc>
        <w:tc>
          <w:tcPr>
            <w:tcW w:w="0" w:type="auto"/>
            <w:vAlign w:val="center"/>
            <w:hideMark/>
          </w:tcPr>
          <w:p w14:paraId="026B33F4"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65B4CEC9" w14:textId="77777777" w:rsidR="00072467" w:rsidRPr="00072467" w:rsidRDefault="00072467" w:rsidP="00072467">
            <w:r w:rsidRPr="00072467">
              <w:t>Ruta al documento PDF generado como contrato de compraventa.</w:t>
            </w:r>
          </w:p>
        </w:tc>
      </w:tr>
      <w:tr w:rsidR="00072467" w:rsidRPr="00072467" w14:paraId="6FF44C06" w14:textId="77777777" w:rsidTr="00072467">
        <w:trPr>
          <w:tblCellSpacing w:w="15" w:type="dxa"/>
        </w:trPr>
        <w:tc>
          <w:tcPr>
            <w:tcW w:w="0" w:type="auto"/>
            <w:vAlign w:val="center"/>
            <w:hideMark/>
          </w:tcPr>
          <w:p w14:paraId="67998912" w14:textId="77777777" w:rsidR="00072467" w:rsidRPr="00072467" w:rsidRDefault="00072467" w:rsidP="00072467">
            <w:proofErr w:type="spellStart"/>
            <w:r w:rsidRPr="00072467">
              <w:t>fecha_venta</w:t>
            </w:r>
            <w:proofErr w:type="spellEnd"/>
          </w:p>
        </w:tc>
        <w:tc>
          <w:tcPr>
            <w:tcW w:w="0" w:type="auto"/>
            <w:vAlign w:val="center"/>
            <w:hideMark/>
          </w:tcPr>
          <w:p w14:paraId="082C756C" w14:textId="77777777" w:rsidR="00072467" w:rsidRPr="00072467" w:rsidRDefault="00072467" w:rsidP="00072467">
            <w:proofErr w:type="spellStart"/>
            <w:r w:rsidRPr="00072467">
              <w:t>timestamp</w:t>
            </w:r>
            <w:proofErr w:type="spellEnd"/>
          </w:p>
        </w:tc>
        <w:tc>
          <w:tcPr>
            <w:tcW w:w="0" w:type="auto"/>
            <w:vAlign w:val="center"/>
            <w:hideMark/>
          </w:tcPr>
          <w:p w14:paraId="2CA169B5" w14:textId="77777777" w:rsidR="00072467" w:rsidRPr="00072467" w:rsidRDefault="00072467" w:rsidP="00072467">
            <w:r w:rsidRPr="00072467">
              <w:rPr>
                <w:rFonts w:ascii="Segoe UI Emoji" w:hAnsi="Segoe UI Emoji" w:cs="Segoe UI Emoji"/>
              </w:rPr>
              <w:t>✅</w:t>
            </w:r>
            <w:r w:rsidRPr="00072467">
              <w:t xml:space="preserve"> Sí</w:t>
            </w:r>
          </w:p>
        </w:tc>
        <w:tc>
          <w:tcPr>
            <w:tcW w:w="0" w:type="auto"/>
            <w:vAlign w:val="center"/>
            <w:hideMark/>
          </w:tcPr>
          <w:p w14:paraId="47610471" w14:textId="77777777" w:rsidR="00072467" w:rsidRPr="00072467" w:rsidRDefault="00072467" w:rsidP="00072467">
            <w:r w:rsidRPr="00072467">
              <w:t>Fecha y hora en que se realizó la venta. Útil para reportes y estadísticas.</w:t>
            </w:r>
          </w:p>
        </w:tc>
      </w:tr>
      <w:tr w:rsidR="00072467" w:rsidRPr="00072467" w14:paraId="46DE4EED" w14:textId="77777777" w:rsidTr="00072467">
        <w:trPr>
          <w:tblCellSpacing w:w="15" w:type="dxa"/>
        </w:trPr>
        <w:tc>
          <w:tcPr>
            <w:tcW w:w="0" w:type="auto"/>
            <w:vAlign w:val="center"/>
            <w:hideMark/>
          </w:tcPr>
          <w:p w14:paraId="0A156E61" w14:textId="77777777" w:rsidR="00072467" w:rsidRPr="00072467" w:rsidRDefault="00072467" w:rsidP="00072467">
            <w:proofErr w:type="spellStart"/>
            <w:r w:rsidRPr="00072467">
              <w:t>dir_contrato</w:t>
            </w:r>
            <w:proofErr w:type="spellEnd"/>
          </w:p>
        </w:tc>
        <w:tc>
          <w:tcPr>
            <w:tcW w:w="0" w:type="auto"/>
            <w:vAlign w:val="center"/>
            <w:hideMark/>
          </w:tcPr>
          <w:p w14:paraId="73383DCD" w14:textId="77777777" w:rsidR="00072467" w:rsidRPr="00072467" w:rsidRDefault="00072467" w:rsidP="00072467">
            <w:proofErr w:type="spellStart"/>
            <w:r w:rsidRPr="00072467">
              <w:t>varchar</w:t>
            </w:r>
            <w:proofErr w:type="spellEnd"/>
          </w:p>
        </w:tc>
        <w:tc>
          <w:tcPr>
            <w:tcW w:w="0" w:type="auto"/>
            <w:vAlign w:val="center"/>
            <w:hideMark/>
          </w:tcPr>
          <w:p w14:paraId="4FA7D503" w14:textId="77777777" w:rsidR="00072467" w:rsidRPr="00072467" w:rsidRDefault="00072467" w:rsidP="00072467">
            <w:r w:rsidRPr="00072467">
              <w:rPr>
                <w:rFonts w:ascii="Segoe UI Emoji" w:hAnsi="Segoe UI Emoji" w:cs="Segoe UI Emoji"/>
              </w:rPr>
              <w:t>✅</w:t>
            </w:r>
            <w:r w:rsidRPr="00072467">
              <w:t xml:space="preserve"> Sí</w:t>
            </w:r>
          </w:p>
        </w:tc>
        <w:tc>
          <w:tcPr>
            <w:tcW w:w="0" w:type="auto"/>
            <w:vAlign w:val="center"/>
            <w:hideMark/>
          </w:tcPr>
          <w:p w14:paraId="74A3B186" w14:textId="77777777" w:rsidR="00072467" w:rsidRPr="00072467" w:rsidRDefault="00072467" w:rsidP="00072467">
            <w:r w:rsidRPr="00072467">
              <w:t>Directorio o URL donde se encuentra alojado el contrato firmado.</w:t>
            </w:r>
          </w:p>
        </w:tc>
      </w:tr>
    </w:tbl>
    <w:p w14:paraId="0C7045E8" w14:textId="77777777" w:rsidR="00411B93" w:rsidRDefault="00411B93" w:rsidP="00BE398A">
      <w:pPr>
        <w:ind w:left="708"/>
        <w:jc w:val="both"/>
      </w:pPr>
    </w:p>
    <w:p w14:paraId="29ECC35B" w14:textId="77777777" w:rsidR="00411B93" w:rsidRDefault="00411B93" w:rsidP="00BE398A">
      <w:pPr>
        <w:ind w:left="708"/>
        <w:jc w:val="both"/>
      </w:pPr>
    </w:p>
    <w:p w14:paraId="1440C52E" w14:textId="77777777" w:rsidR="00411B93" w:rsidRDefault="00411B93" w:rsidP="00BE398A">
      <w:pPr>
        <w:ind w:left="708"/>
        <w:jc w:val="both"/>
      </w:pPr>
    </w:p>
    <w:p w14:paraId="1984195A" w14:textId="77777777" w:rsidR="00072467" w:rsidRPr="00072467" w:rsidRDefault="00072467" w:rsidP="00072467">
      <w:pPr>
        <w:ind w:left="708"/>
        <w:jc w:val="both"/>
        <w:rPr>
          <w:b/>
          <w:bCs/>
        </w:rPr>
      </w:pPr>
      <w:r w:rsidRPr="00072467">
        <w:rPr>
          <w:b/>
          <w:bCs/>
        </w:rPr>
        <w:t xml:space="preserve">3. </w:t>
      </w:r>
      <w:r w:rsidRPr="00072467">
        <w:rPr>
          <w:rFonts w:ascii="Segoe UI Emoji" w:hAnsi="Segoe UI Emoji" w:cs="Segoe UI Emoji"/>
          <w:b/>
          <w:bCs/>
        </w:rPr>
        <w:t>🔐</w:t>
      </w:r>
      <w:r w:rsidRPr="00072467">
        <w:rPr>
          <w:b/>
          <w:bCs/>
        </w:rPr>
        <w:t xml:space="preserve"> Restricciones</w:t>
      </w:r>
    </w:p>
    <w:p w14:paraId="7BCD5CB2" w14:textId="77777777" w:rsidR="00072467" w:rsidRPr="00072467" w:rsidRDefault="00072467" w:rsidP="00072467">
      <w:pPr>
        <w:ind w:left="708"/>
        <w:jc w:val="both"/>
        <w:rPr>
          <w:b/>
          <w:bCs/>
        </w:rPr>
      </w:pPr>
      <w:r w:rsidRPr="00072467">
        <w:rPr>
          <w:rFonts w:ascii="Segoe UI Emoji" w:hAnsi="Segoe UI Emoji" w:cs="Segoe UI Emoji"/>
          <w:b/>
          <w:bCs/>
        </w:rPr>
        <w:t>🔑</w:t>
      </w:r>
      <w:r w:rsidRPr="00072467">
        <w:rPr>
          <w:b/>
          <w:bCs/>
        </w:rPr>
        <w:t xml:space="preserve"> Clave primaria</w:t>
      </w:r>
    </w:p>
    <w:p w14:paraId="106A120D" w14:textId="77777777" w:rsidR="00072467" w:rsidRPr="00072467" w:rsidRDefault="00072467" w:rsidP="00072467">
      <w:pPr>
        <w:numPr>
          <w:ilvl w:val="0"/>
          <w:numId w:val="151"/>
        </w:numPr>
        <w:jc w:val="both"/>
      </w:pPr>
      <w:r w:rsidRPr="00072467">
        <w:t>id: garantiza la unicidad de cada transacción de venta.</w:t>
      </w:r>
    </w:p>
    <w:p w14:paraId="50433A17" w14:textId="77777777" w:rsidR="00072467" w:rsidRPr="00072467" w:rsidRDefault="00072467" w:rsidP="00072467">
      <w:pPr>
        <w:ind w:left="708"/>
        <w:jc w:val="both"/>
        <w:rPr>
          <w:b/>
          <w:bCs/>
        </w:rPr>
      </w:pPr>
      <w:r w:rsidRPr="00072467">
        <w:rPr>
          <w:rFonts w:ascii="Segoe UI Emoji" w:hAnsi="Segoe UI Emoji" w:cs="Segoe UI Emoji"/>
          <w:b/>
          <w:bCs/>
        </w:rPr>
        <w:t>🔗</w:t>
      </w:r>
      <w:r w:rsidRPr="00072467">
        <w:rPr>
          <w:b/>
          <w:bCs/>
        </w:rPr>
        <w:t xml:space="preserve"> Claves foráneas</w:t>
      </w:r>
    </w:p>
    <w:p w14:paraId="3E185521" w14:textId="77777777" w:rsidR="00072467" w:rsidRPr="00072467" w:rsidRDefault="00072467" w:rsidP="00072467">
      <w:pPr>
        <w:numPr>
          <w:ilvl w:val="0"/>
          <w:numId w:val="152"/>
        </w:numPr>
        <w:jc w:val="both"/>
      </w:pPr>
      <w:proofErr w:type="spellStart"/>
      <w:r w:rsidRPr="00072467">
        <w:t>cliente_id</w:t>
      </w:r>
      <w:proofErr w:type="spellEnd"/>
      <w:r w:rsidRPr="00072467">
        <w:t xml:space="preserve"> → </w:t>
      </w:r>
      <w:proofErr w:type="spellStart"/>
      <w:r w:rsidRPr="00072467">
        <w:t>clientes.id</w:t>
      </w:r>
      <w:proofErr w:type="spellEnd"/>
      <w:r w:rsidRPr="00072467">
        <w:t>: asegura que cada venta esté asociada a un cliente válido. Establece la relación comprador → venta.</w:t>
      </w:r>
    </w:p>
    <w:p w14:paraId="4686A57C" w14:textId="77777777" w:rsidR="00072467" w:rsidRPr="00072467" w:rsidRDefault="00072467" w:rsidP="00072467">
      <w:pPr>
        <w:numPr>
          <w:ilvl w:val="0"/>
          <w:numId w:val="152"/>
        </w:numPr>
        <w:jc w:val="both"/>
      </w:pPr>
      <w:proofErr w:type="spellStart"/>
      <w:r w:rsidRPr="00072467">
        <w:t>vehiculo_id</w:t>
      </w:r>
      <w:proofErr w:type="spellEnd"/>
      <w:r w:rsidRPr="00072467">
        <w:t xml:space="preserve"> → </w:t>
      </w:r>
      <w:proofErr w:type="spellStart"/>
      <w:r w:rsidRPr="00072467">
        <w:t>vehiculos.id</w:t>
      </w:r>
      <w:proofErr w:type="spellEnd"/>
      <w:r w:rsidRPr="00072467">
        <w:t>: garantiza que el vehículo vendido esté previamente registrado. Evita errores de integridad.</w:t>
      </w:r>
    </w:p>
    <w:p w14:paraId="36875F5D" w14:textId="77777777" w:rsidR="00072467" w:rsidRPr="00072467" w:rsidRDefault="00072467" w:rsidP="00072467">
      <w:pPr>
        <w:ind w:left="708"/>
        <w:jc w:val="both"/>
        <w:rPr>
          <w:b/>
          <w:bCs/>
        </w:rPr>
      </w:pPr>
      <w:r w:rsidRPr="00072467">
        <w:rPr>
          <w:rFonts w:ascii="Segoe UI Emoji" w:hAnsi="Segoe UI Emoji" w:cs="Segoe UI Emoji"/>
          <w:b/>
          <w:bCs/>
        </w:rPr>
        <w:t>❗</w:t>
      </w:r>
      <w:r w:rsidRPr="00072467">
        <w:rPr>
          <w:b/>
          <w:bCs/>
        </w:rPr>
        <w:t xml:space="preserve"> Restricciones NOT NULL</w:t>
      </w:r>
    </w:p>
    <w:p w14:paraId="02623A0C" w14:textId="77777777" w:rsidR="00072467" w:rsidRPr="00072467" w:rsidRDefault="00072467" w:rsidP="00072467">
      <w:pPr>
        <w:numPr>
          <w:ilvl w:val="0"/>
          <w:numId w:val="153"/>
        </w:numPr>
        <w:jc w:val="both"/>
      </w:pPr>
      <w:r w:rsidRPr="00072467">
        <w:t xml:space="preserve">Los campos </w:t>
      </w:r>
      <w:proofErr w:type="spellStart"/>
      <w:r w:rsidRPr="00072467">
        <w:t>cliente_id</w:t>
      </w:r>
      <w:proofErr w:type="spellEnd"/>
      <w:r w:rsidRPr="00072467">
        <w:t xml:space="preserve">, </w:t>
      </w:r>
      <w:proofErr w:type="spellStart"/>
      <w:r w:rsidRPr="00072467">
        <w:t>vehiculo_id</w:t>
      </w:r>
      <w:proofErr w:type="spellEnd"/>
      <w:r w:rsidRPr="00072467">
        <w:t xml:space="preserve">, </w:t>
      </w:r>
      <w:proofErr w:type="spellStart"/>
      <w:r w:rsidRPr="00072467">
        <w:t>precio_final</w:t>
      </w:r>
      <w:proofErr w:type="spellEnd"/>
      <w:r w:rsidRPr="00072467">
        <w:t xml:space="preserve"> y </w:t>
      </w:r>
      <w:proofErr w:type="spellStart"/>
      <w:r w:rsidRPr="00072467">
        <w:t>ruta_pdf</w:t>
      </w:r>
      <w:proofErr w:type="spellEnd"/>
      <w:r w:rsidRPr="00072467">
        <w:t xml:space="preserve"> son obligatorios para asegurar la completitud mínima de una venta válida.</w:t>
      </w:r>
    </w:p>
    <w:p w14:paraId="0D5987E0" w14:textId="77777777" w:rsidR="00072467" w:rsidRPr="00072467" w:rsidRDefault="00072467" w:rsidP="00072467">
      <w:pPr>
        <w:ind w:left="708"/>
        <w:jc w:val="both"/>
      </w:pPr>
      <w:r w:rsidRPr="00072467">
        <w:pict w14:anchorId="50C949E8">
          <v:rect id="_x0000_i1867" style="width:0;height:1.5pt" o:hralign="center" o:hrstd="t" o:hr="t" fillcolor="#a0a0a0" stroked="f"/>
        </w:pict>
      </w:r>
    </w:p>
    <w:p w14:paraId="3EBE419E" w14:textId="77777777" w:rsidR="00072467" w:rsidRPr="00072467" w:rsidRDefault="00072467" w:rsidP="00072467">
      <w:pPr>
        <w:ind w:left="708"/>
        <w:jc w:val="both"/>
        <w:rPr>
          <w:b/>
          <w:bCs/>
        </w:rPr>
      </w:pPr>
      <w:r w:rsidRPr="00072467">
        <w:rPr>
          <w:b/>
          <w:bCs/>
        </w:rPr>
        <w:t xml:space="preserve">4. </w:t>
      </w:r>
      <w:r w:rsidRPr="00072467">
        <w:rPr>
          <w:rFonts w:ascii="Segoe UI Emoji" w:hAnsi="Segoe UI Emoji" w:cs="Segoe UI Emoji"/>
          <w:b/>
          <w:bCs/>
        </w:rPr>
        <w:t>🧷</w:t>
      </w:r>
      <w:r w:rsidRPr="00072467">
        <w:rPr>
          <w:b/>
          <w:bCs/>
        </w:rPr>
        <w:t xml:space="preserve"> Relaciones con otras tablas</w:t>
      </w:r>
    </w:p>
    <w:p w14:paraId="23E81F72" w14:textId="77777777" w:rsidR="00072467" w:rsidRPr="00072467" w:rsidRDefault="00072467" w:rsidP="00072467">
      <w:pPr>
        <w:numPr>
          <w:ilvl w:val="0"/>
          <w:numId w:val="154"/>
        </w:numPr>
        <w:jc w:val="both"/>
      </w:pPr>
      <w:r w:rsidRPr="00072467">
        <w:rPr>
          <w:b/>
          <w:bCs/>
        </w:rPr>
        <w:lastRenderedPageBreak/>
        <w:t>Clientes:</w:t>
      </w:r>
      <w:r w:rsidRPr="00072467">
        <w:br/>
        <w:t xml:space="preserve">Cada registro de ventas se vincula con un cliente a través de </w:t>
      </w:r>
      <w:proofErr w:type="spellStart"/>
      <w:r w:rsidRPr="00072467">
        <w:t>cliente_id</w:t>
      </w:r>
      <w:proofErr w:type="spellEnd"/>
      <w:r w:rsidRPr="00072467">
        <w:t>, permitiendo saber quién ha comprado qué vehículo. Esta relación es crucial para emitir informes de historial de clientes y ventas asociadas.</w:t>
      </w:r>
    </w:p>
    <w:p w14:paraId="1B0B121D" w14:textId="77777777" w:rsidR="00072467" w:rsidRPr="00072467" w:rsidRDefault="00072467" w:rsidP="00072467">
      <w:pPr>
        <w:numPr>
          <w:ilvl w:val="0"/>
          <w:numId w:val="154"/>
        </w:numPr>
        <w:jc w:val="both"/>
      </w:pPr>
      <w:r w:rsidRPr="00072467">
        <w:rPr>
          <w:b/>
          <w:bCs/>
        </w:rPr>
        <w:t>Vehículos:</w:t>
      </w:r>
      <w:r w:rsidRPr="00072467">
        <w:br/>
        <w:t xml:space="preserve">A través de </w:t>
      </w:r>
      <w:proofErr w:type="spellStart"/>
      <w:r w:rsidRPr="00072467">
        <w:t>vehiculo_id</w:t>
      </w:r>
      <w:proofErr w:type="spellEnd"/>
      <w:r w:rsidRPr="00072467">
        <w:t xml:space="preserve">, se relaciona con la tabla </w:t>
      </w:r>
      <w:proofErr w:type="spellStart"/>
      <w:r w:rsidRPr="00072467">
        <w:t>vehiculos</w:t>
      </w:r>
      <w:proofErr w:type="spellEnd"/>
      <w:r w:rsidRPr="00072467">
        <w:t>, permitiendo identificar de forma precisa el coche que ha sido vendido. Esta relación puede usarse también para filtrar vehículos disponibles o vendidos.</w:t>
      </w:r>
    </w:p>
    <w:p w14:paraId="12C290C5" w14:textId="77777777" w:rsidR="00072467" w:rsidRPr="00072467" w:rsidRDefault="00072467" w:rsidP="00072467">
      <w:pPr>
        <w:ind w:left="708"/>
        <w:jc w:val="both"/>
      </w:pPr>
      <w:r w:rsidRPr="00072467">
        <w:pict w14:anchorId="55251ACD">
          <v:rect id="_x0000_i1868" style="width:0;height:1.5pt" o:hralign="center" o:hrstd="t" o:hr="t" fillcolor="#a0a0a0" stroked="f"/>
        </w:pict>
      </w:r>
    </w:p>
    <w:p w14:paraId="4D388BD0" w14:textId="77777777" w:rsidR="00072467" w:rsidRPr="00072467" w:rsidRDefault="00072467" w:rsidP="00072467">
      <w:pPr>
        <w:ind w:left="708"/>
        <w:jc w:val="both"/>
        <w:rPr>
          <w:b/>
          <w:bCs/>
        </w:rPr>
      </w:pPr>
      <w:r w:rsidRPr="00072467">
        <w:rPr>
          <w:b/>
          <w:bCs/>
        </w:rPr>
        <w:t xml:space="preserve">5. </w:t>
      </w:r>
      <w:r w:rsidRPr="00072467">
        <w:rPr>
          <w:rFonts w:ascii="Segoe UI Emoji" w:hAnsi="Segoe UI Emoji" w:cs="Segoe UI Emoji"/>
          <w:b/>
          <w:bCs/>
        </w:rPr>
        <w:t>🧩</w:t>
      </w:r>
      <w:r w:rsidRPr="00072467">
        <w:rPr>
          <w:b/>
          <w:bCs/>
        </w:rPr>
        <w:t xml:space="preserve"> Consideraciones adicionales</w:t>
      </w:r>
    </w:p>
    <w:p w14:paraId="0D5897E3" w14:textId="77777777" w:rsidR="00072467" w:rsidRPr="00072467" w:rsidRDefault="00072467" w:rsidP="00072467">
      <w:pPr>
        <w:numPr>
          <w:ilvl w:val="0"/>
          <w:numId w:val="155"/>
        </w:numPr>
        <w:jc w:val="both"/>
      </w:pPr>
      <w:r w:rsidRPr="00072467">
        <w:rPr>
          <w:b/>
          <w:bCs/>
        </w:rPr>
        <w:t>Control documental:</w:t>
      </w:r>
      <w:r w:rsidRPr="00072467">
        <w:br/>
        <w:t xml:space="preserve">La inclusión del campo </w:t>
      </w:r>
      <w:proofErr w:type="spellStart"/>
      <w:r w:rsidRPr="00072467">
        <w:t>ruta_pdf</w:t>
      </w:r>
      <w:proofErr w:type="spellEnd"/>
      <w:r w:rsidRPr="00072467">
        <w:t xml:space="preserve"> y </w:t>
      </w:r>
      <w:proofErr w:type="spellStart"/>
      <w:r w:rsidRPr="00072467">
        <w:t>dir_contrato</w:t>
      </w:r>
      <w:proofErr w:type="spellEnd"/>
      <w:r w:rsidRPr="00072467">
        <w:t xml:space="preserve"> permite asociar un documento firmado o generado al proceso de venta, facilitando la gestión digital de contratos y reduciendo el uso de papel.</w:t>
      </w:r>
    </w:p>
    <w:p w14:paraId="1AC79378" w14:textId="77777777" w:rsidR="00072467" w:rsidRPr="00072467" w:rsidRDefault="00072467" w:rsidP="00072467">
      <w:pPr>
        <w:numPr>
          <w:ilvl w:val="0"/>
          <w:numId w:val="155"/>
        </w:numPr>
        <w:jc w:val="both"/>
      </w:pPr>
      <w:r w:rsidRPr="00072467">
        <w:rPr>
          <w:b/>
          <w:bCs/>
        </w:rPr>
        <w:t>Historial de transacciones:</w:t>
      </w:r>
      <w:r w:rsidRPr="00072467">
        <w:br/>
        <w:t>Al permitir almacenar la fecha exacta de la venta (</w:t>
      </w:r>
      <w:proofErr w:type="spellStart"/>
      <w:r w:rsidRPr="00072467">
        <w:t>fecha_venta</w:t>
      </w:r>
      <w:proofErr w:type="spellEnd"/>
      <w:r w:rsidRPr="00072467">
        <w:t>), se puede generar un historial cronológico de compraventas por cliente, por vehículo o por periodo.</w:t>
      </w:r>
    </w:p>
    <w:p w14:paraId="75711850" w14:textId="77777777" w:rsidR="00072467" w:rsidRPr="00072467" w:rsidRDefault="00072467" w:rsidP="00072467">
      <w:pPr>
        <w:numPr>
          <w:ilvl w:val="0"/>
          <w:numId w:val="155"/>
        </w:numPr>
        <w:jc w:val="both"/>
      </w:pPr>
      <w:r w:rsidRPr="00072467">
        <w:rPr>
          <w:b/>
          <w:bCs/>
        </w:rPr>
        <w:t>Integridad relacional:</w:t>
      </w:r>
      <w:r w:rsidRPr="00072467">
        <w:br/>
        <w:t xml:space="preserve">Esta tabla se comporta como un nexo entre clientes y </w:t>
      </w:r>
      <w:proofErr w:type="spellStart"/>
      <w:r w:rsidRPr="00072467">
        <w:t>vehiculos</w:t>
      </w:r>
      <w:proofErr w:type="spellEnd"/>
      <w:r w:rsidRPr="00072467">
        <w:t>, generando un punto de control clave para garantizar que un vehículo vendido ya no pueda asignarse nuevamente como disponible para compraventa.</w:t>
      </w:r>
    </w:p>
    <w:p w14:paraId="0EBEBE56" w14:textId="77777777" w:rsidR="00072467" w:rsidRPr="00072467" w:rsidRDefault="00072467" w:rsidP="00072467">
      <w:pPr>
        <w:ind w:left="708"/>
        <w:jc w:val="both"/>
      </w:pPr>
      <w:r w:rsidRPr="00072467">
        <w:pict w14:anchorId="0B821C4B">
          <v:rect id="_x0000_i1869" style="width:0;height:1.5pt" o:hralign="center" o:hrstd="t" o:hr="t" fillcolor="#a0a0a0" stroked="f"/>
        </w:pict>
      </w:r>
    </w:p>
    <w:p w14:paraId="0F4CCE3F" w14:textId="77777777" w:rsidR="00411B93" w:rsidRDefault="00411B93" w:rsidP="00BE398A">
      <w:pPr>
        <w:ind w:left="708"/>
        <w:jc w:val="both"/>
      </w:pPr>
    </w:p>
    <w:p w14:paraId="27C73218" w14:textId="77777777" w:rsidR="00411B93" w:rsidRDefault="00411B93" w:rsidP="00BE398A">
      <w:pPr>
        <w:ind w:left="708"/>
        <w:jc w:val="both"/>
      </w:pPr>
    </w:p>
    <w:p w14:paraId="762A9BBA" w14:textId="77777777" w:rsidR="00411B93" w:rsidRDefault="00411B93" w:rsidP="00BE398A">
      <w:pPr>
        <w:ind w:left="708"/>
        <w:jc w:val="both"/>
      </w:pPr>
    </w:p>
    <w:p w14:paraId="6AB57709" w14:textId="77777777" w:rsidR="00411B93" w:rsidRDefault="00411B93" w:rsidP="00BE398A">
      <w:pPr>
        <w:ind w:left="708"/>
        <w:jc w:val="both"/>
      </w:pPr>
    </w:p>
    <w:p w14:paraId="58489723" w14:textId="77777777" w:rsidR="00767C83" w:rsidRDefault="00767C83" w:rsidP="00BE398A">
      <w:pPr>
        <w:ind w:left="708"/>
        <w:jc w:val="both"/>
      </w:pPr>
    </w:p>
    <w:p w14:paraId="343AFF7F" w14:textId="77777777" w:rsidR="00767C83" w:rsidRDefault="00767C83" w:rsidP="00BE398A">
      <w:pPr>
        <w:ind w:left="708"/>
        <w:jc w:val="both"/>
      </w:pPr>
    </w:p>
    <w:p w14:paraId="7F752283" w14:textId="77777777" w:rsidR="00767C83" w:rsidRDefault="00767C83" w:rsidP="00BE398A">
      <w:pPr>
        <w:ind w:left="708"/>
        <w:jc w:val="both"/>
      </w:pPr>
    </w:p>
    <w:p w14:paraId="368508F2" w14:textId="77777777" w:rsidR="00767C83" w:rsidRDefault="00767C83" w:rsidP="00BE398A">
      <w:pPr>
        <w:ind w:left="708"/>
        <w:jc w:val="both"/>
      </w:pPr>
    </w:p>
    <w:p w14:paraId="42883BD9" w14:textId="77777777" w:rsidR="00767C83" w:rsidRDefault="00767C83" w:rsidP="00BE398A">
      <w:pPr>
        <w:ind w:left="708"/>
        <w:jc w:val="both"/>
      </w:pPr>
    </w:p>
    <w:p w14:paraId="0B2C7BE5" w14:textId="77777777" w:rsidR="00767C83" w:rsidRDefault="00767C83" w:rsidP="00BE398A">
      <w:pPr>
        <w:ind w:left="708"/>
        <w:jc w:val="both"/>
      </w:pPr>
    </w:p>
    <w:p w14:paraId="57047F00" w14:textId="77777777" w:rsidR="00767C83" w:rsidRDefault="00767C83" w:rsidP="00BE398A">
      <w:pPr>
        <w:ind w:left="708"/>
        <w:jc w:val="both"/>
      </w:pPr>
    </w:p>
    <w:p w14:paraId="3D2D4C35" w14:textId="77777777" w:rsidR="00767C83" w:rsidRDefault="00767C83" w:rsidP="00BE398A">
      <w:pPr>
        <w:ind w:left="708"/>
        <w:jc w:val="both"/>
      </w:pPr>
    </w:p>
    <w:p w14:paraId="35A652CE" w14:textId="77777777" w:rsidR="00767C83" w:rsidRDefault="00767C83" w:rsidP="00BE398A">
      <w:pPr>
        <w:ind w:left="708"/>
        <w:jc w:val="both"/>
      </w:pPr>
    </w:p>
    <w:p w14:paraId="0E8D4321" w14:textId="77777777" w:rsidR="00767C83" w:rsidRDefault="00767C83" w:rsidP="00BE398A">
      <w:pPr>
        <w:ind w:left="708"/>
        <w:jc w:val="both"/>
      </w:pPr>
    </w:p>
    <w:p w14:paraId="30C06999" w14:textId="48C37C88" w:rsidR="00BE398A" w:rsidRDefault="00BE398A" w:rsidP="00BE398A">
      <w:pPr>
        <w:ind w:left="708"/>
        <w:jc w:val="both"/>
      </w:pPr>
      <w:r>
        <w:lastRenderedPageBreak/>
        <w:t>4.4 Definición de interfaces de usuario</w:t>
      </w:r>
    </w:p>
    <w:p w14:paraId="609FD425" w14:textId="77777777" w:rsidR="00BE398A" w:rsidRDefault="00BE398A" w:rsidP="00BE398A">
      <w:pPr>
        <w:ind w:left="708"/>
        <w:jc w:val="both"/>
      </w:pPr>
    </w:p>
    <w:p w14:paraId="6E9A66CE" w14:textId="77777777" w:rsidR="00BE398A" w:rsidRDefault="00BE398A" w:rsidP="00BE398A">
      <w:pPr>
        <w:ind w:left="708"/>
        <w:jc w:val="both"/>
      </w:pPr>
      <w: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Default="00BE398A" w:rsidP="00BE398A">
      <w:pPr>
        <w:ind w:left="708"/>
        <w:jc w:val="both"/>
      </w:pPr>
      <w:r>
        <w:t>Características clave:</w:t>
      </w:r>
    </w:p>
    <w:p w14:paraId="6A6FB816" w14:textId="77777777" w:rsidR="00BE398A" w:rsidRDefault="00BE398A" w:rsidP="00BE398A">
      <w:pPr>
        <w:ind w:left="708"/>
        <w:jc w:val="both"/>
      </w:pPr>
    </w:p>
    <w:p w14:paraId="5AF6132F" w14:textId="77777777" w:rsidR="00BE398A" w:rsidRDefault="00BE398A" w:rsidP="00BE398A">
      <w:pPr>
        <w:ind w:left="708"/>
        <w:jc w:val="both"/>
      </w:pPr>
      <w:r>
        <w:t xml:space="preserve">    Ventanas personalizadas por tipo de usuario.</w:t>
      </w:r>
    </w:p>
    <w:p w14:paraId="2D4AE132" w14:textId="77777777" w:rsidR="00BE398A" w:rsidRDefault="00BE398A" w:rsidP="00BE398A">
      <w:pPr>
        <w:ind w:left="708"/>
        <w:jc w:val="both"/>
      </w:pPr>
    </w:p>
    <w:p w14:paraId="2CADFCF4" w14:textId="77777777" w:rsidR="00BE398A" w:rsidRDefault="00BE398A" w:rsidP="00BE398A">
      <w:pPr>
        <w:ind w:left="708"/>
        <w:jc w:val="both"/>
      </w:pPr>
      <w:r>
        <w:t xml:space="preserve">    Botones grandes, iconos representativos y texto explicativo.</w:t>
      </w:r>
    </w:p>
    <w:p w14:paraId="29CDE28D" w14:textId="77777777" w:rsidR="00BE398A" w:rsidRDefault="00BE398A" w:rsidP="00BE398A">
      <w:pPr>
        <w:ind w:left="708"/>
        <w:jc w:val="both"/>
      </w:pPr>
    </w:p>
    <w:p w14:paraId="5A7900C1" w14:textId="77777777" w:rsidR="00BE398A" w:rsidRDefault="00BE398A" w:rsidP="00BE398A">
      <w:pPr>
        <w:ind w:left="708"/>
        <w:jc w:val="both"/>
      </w:pPr>
      <w:r>
        <w:t xml:space="preserve">    </w:t>
      </w:r>
      <w:proofErr w:type="spellStart"/>
      <w:r>
        <w:t>Tooltips</w:t>
      </w:r>
      <w:proofErr w:type="spellEnd"/>
      <w:r>
        <w:t xml:space="preserve"> en todos los controles importantes.</w:t>
      </w:r>
    </w:p>
    <w:p w14:paraId="6F1EDB87" w14:textId="77777777" w:rsidR="00BE398A" w:rsidRDefault="00BE398A" w:rsidP="00BE398A">
      <w:pPr>
        <w:ind w:left="708"/>
        <w:jc w:val="both"/>
      </w:pPr>
    </w:p>
    <w:p w14:paraId="0DD8CE12" w14:textId="77777777" w:rsidR="00BE398A" w:rsidRDefault="00BE398A" w:rsidP="00BE398A">
      <w:pPr>
        <w:ind w:left="708"/>
        <w:jc w:val="both"/>
      </w:pPr>
      <w:r>
        <w:t xml:space="preserve">    Pantallas centradas con estilo uniforme (colores institucionales, fuente Montserrat).</w:t>
      </w:r>
    </w:p>
    <w:p w14:paraId="51663E1D" w14:textId="77777777" w:rsidR="00BE398A" w:rsidRDefault="00BE398A" w:rsidP="00BE398A">
      <w:pPr>
        <w:ind w:left="708"/>
        <w:jc w:val="both"/>
      </w:pPr>
    </w:p>
    <w:p w14:paraId="5A69B381" w14:textId="77777777" w:rsidR="00BE398A" w:rsidRDefault="00BE398A" w:rsidP="00BE398A">
      <w:pPr>
        <w:ind w:left="708"/>
        <w:jc w:val="both"/>
      </w:pPr>
      <w:r>
        <w:t xml:space="preserve">    Ventanas modales para acciones críticas (fichajes, recuperación de contraseña).</w:t>
      </w:r>
    </w:p>
    <w:p w14:paraId="241834F4" w14:textId="77777777" w:rsidR="00BE398A" w:rsidRDefault="00BE398A" w:rsidP="00BE398A">
      <w:pPr>
        <w:ind w:left="708"/>
        <w:jc w:val="both"/>
      </w:pPr>
    </w:p>
    <w:p w14:paraId="4FB44D5B" w14:textId="77777777" w:rsidR="00BE398A" w:rsidRDefault="00BE398A" w:rsidP="00BE398A">
      <w:pPr>
        <w:ind w:left="708"/>
        <w:jc w:val="both"/>
      </w:pPr>
      <w:r>
        <w:t xml:space="preserve">    Exportación y navegación guiada con mensajes de confirmación y errores amigables.</w:t>
      </w:r>
    </w:p>
    <w:p w14:paraId="5308784B" w14:textId="77777777" w:rsidR="00BE398A" w:rsidRDefault="00BE398A" w:rsidP="00BE398A">
      <w:pPr>
        <w:ind w:left="708"/>
        <w:jc w:val="both"/>
      </w:pPr>
    </w:p>
    <w:p w14:paraId="06FBC618" w14:textId="77777777" w:rsidR="00BE398A" w:rsidRDefault="00BE398A" w:rsidP="00BE398A">
      <w:pPr>
        <w:ind w:left="708"/>
        <w:jc w:val="both"/>
      </w:pPr>
      <w:r>
        <w:t>Cada vista fue construida manualmente, respetando un estilo coherente, sin plantillas automáticas ni generadores visuales.</w:t>
      </w:r>
    </w:p>
    <w:p w14:paraId="03EB28F7" w14:textId="77777777" w:rsidR="00BE398A" w:rsidRDefault="00BE398A" w:rsidP="00BE398A">
      <w:pPr>
        <w:ind w:left="708"/>
        <w:jc w:val="both"/>
      </w:pPr>
      <w:r>
        <w:t>4.5 Plan de pruebas y requisitos de aceptación</w:t>
      </w:r>
    </w:p>
    <w:p w14:paraId="6F8F3F94" w14:textId="77777777" w:rsidR="00BE398A" w:rsidRDefault="00BE398A" w:rsidP="00BE398A">
      <w:pPr>
        <w:ind w:left="708"/>
        <w:jc w:val="both"/>
      </w:pPr>
    </w:p>
    <w:p w14:paraId="65870547" w14:textId="77777777" w:rsidR="00BE398A" w:rsidRDefault="00BE398A" w:rsidP="00BE398A">
      <w:pPr>
        <w:ind w:left="708"/>
        <w:jc w:val="both"/>
      </w:pPr>
      <w:r>
        <w:t>Para asegurar la calidad del sistema, se elaboró un plan de pruebas estructurado en tres niveles:</w:t>
      </w:r>
    </w:p>
    <w:p w14:paraId="07E26005" w14:textId="77777777" w:rsidR="00BE398A" w:rsidRDefault="00BE398A" w:rsidP="00BE398A">
      <w:pPr>
        <w:ind w:left="708"/>
        <w:jc w:val="both"/>
      </w:pPr>
      <w:r>
        <w:t>1. Pruebas unitarias</w:t>
      </w:r>
    </w:p>
    <w:p w14:paraId="128A5086" w14:textId="77777777" w:rsidR="00BE398A" w:rsidRDefault="00BE398A" w:rsidP="00BE398A">
      <w:pPr>
        <w:ind w:left="708"/>
        <w:jc w:val="both"/>
      </w:pPr>
    </w:p>
    <w:p w14:paraId="5F3FDAB4" w14:textId="77777777" w:rsidR="00BE398A" w:rsidRDefault="00BE398A" w:rsidP="00BE398A">
      <w:pPr>
        <w:ind w:left="708"/>
        <w:jc w:val="both"/>
      </w:pPr>
      <w:r>
        <w:t xml:space="preserve">    Validación de formularios (DNI, correos, contraseñas).</w:t>
      </w:r>
    </w:p>
    <w:p w14:paraId="2FB603CF" w14:textId="77777777" w:rsidR="00BE398A" w:rsidRDefault="00BE398A" w:rsidP="00BE398A">
      <w:pPr>
        <w:ind w:left="708"/>
        <w:jc w:val="both"/>
      </w:pPr>
    </w:p>
    <w:p w14:paraId="74BCDC8F" w14:textId="77777777" w:rsidR="00BE398A" w:rsidRDefault="00BE398A" w:rsidP="00BE398A">
      <w:pPr>
        <w:ind w:left="708"/>
        <w:jc w:val="both"/>
      </w:pPr>
      <w:r>
        <w:t xml:space="preserve">    Comprobación de formatos de fecha y hora.</w:t>
      </w:r>
    </w:p>
    <w:p w14:paraId="0C665B47" w14:textId="77777777" w:rsidR="00BE398A" w:rsidRDefault="00BE398A" w:rsidP="00BE398A">
      <w:pPr>
        <w:ind w:left="708"/>
        <w:jc w:val="both"/>
      </w:pPr>
    </w:p>
    <w:p w14:paraId="4DC87A0D" w14:textId="77777777" w:rsidR="00BE398A" w:rsidRDefault="00BE398A" w:rsidP="00BE398A">
      <w:pPr>
        <w:ind w:left="708"/>
        <w:jc w:val="both"/>
      </w:pPr>
      <w:r>
        <w:lastRenderedPageBreak/>
        <w:t xml:space="preserve">    Ensayo de funciones auxiliares como generación de informes.</w:t>
      </w:r>
    </w:p>
    <w:p w14:paraId="1EFF1499" w14:textId="77777777" w:rsidR="00BE398A" w:rsidRDefault="00BE398A" w:rsidP="00BE398A">
      <w:pPr>
        <w:ind w:left="708"/>
        <w:jc w:val="both"/>
      </w:pPr>
    </w:p>
    <w:p w14:paraId="3AC5FD2F" w14:textId="77777777" w:rsidR="00BE398A" w:rsidRDefault="00BE398A" w:rsidP="00BE398A">
      <w:pPr>
        <w:ind w:left="708"/>
        <w:jc w:val="both"/>
      </w:pPr>
      <w:r>
        <w:t>2. Pruebas funcionales</w:t>
      </w:r>
    </w:p>
    <w:p w14:paraId="588ED87A" w14:textId="77777777" w:rsidR="00BE398A" w:rsidRDefault="00BE398A" w:rsidP="00BE398A">
      <w:pPr>
        <w:ind w:left="708"/>
        <w:jc w:val="both"/>
      </w:pPr>
    </w:p>
    <w:p w14:paraId="7B13A971" w14:textId="77777777" w:rsidR="00BE398A" w:rsidRDefault="00BE398A" w:rsidP="00BE398A">
      <w:pPr>
        <w:ind w:left="708"/>
        <w:jc w:val="both"/>
      </w:pPr>
      <w:r>
        <w:t xml:space="preserve">    Simulación de inicio de sesión con distintos roles.</w:t>
      </w:r>
    </w:p>
    <w:p w14:paraId="3C584E2F" w14:textId="77777777" w:rsidR="00BE398A" w:rsidRDefault="00BE398A" w:rsidP="00BE398A">
      <w:pPr>
        <w:ind w:left="708"/>
        <w:jc w:val="both"/>
      </w:pPr>
    </w:p>
    <w:p w14:paraId="22BC3DEA" w14:textId="77777777" w:rsidR="00BE398A" w:rsidRDefault="00BE398A" w:rsidP="00BE398A">
      <w:pPr>
        <w:ind w:left="708"/>
        <w:jc w:val="both"/>
      </w:pPr>
      <w:r>
        <w:t xml:space="preserve">    Registro de clientes y comprobación en base de datos.</w:t>
      </w:r>
    </w:p>
    <w:p w14:paraId="2A9FEF82" w14:textId="77777777" w:rsidR="00BE398A" w:rsidRDefault="00BE398A" w:rsidP="00BE398A">
      <w:pPr>
        <w:ind w:left="708"/>
        <w:jc w:val="both"/>
      </w:pPr>
    </w:p>
    <w:p w14:paraId="54B41C3A" w14:textId="77777777" w:rsidR="00BE398A" w:rsidRDefault="00BE398A" w:rsidP="00BE398A">
      <w:pPr>
        <w:ind w:left="708"/>
        <w:jc w:val="both"/>
      </w:pPr>
      <w:r>
        <w:t xml:space="preserve">    Inserción y consulta de intervenciones.</w:t>
      </w:r>
    </w:p>
    <w:p w14:paraId="1CABBA49" w14:textId="77777777" w:rsidR="00BE398A" w:rsidRDefault="00BE398A" w:rsidP="00BE398A">
      <w:pPr>
        <w:ind w:left="708"/>
        <w:jc w:val="both"/>
      </w:pPr>
    </w:p>
    <w:p w14:paraId="03163480" w14:textId="77777777" w:rsidR="00BE398A" w:rsidRDefault="00BE398A" w:rsidP="00BE398A">
      <w:pPr>
        <w:ind w:left="708"/>
        <w:jc w:val="both"/>
      </w:pPr>
      <w:r>
        <w:t xml:space="preserve">    Registro y exportación de fichajes.</w:t>
      </w:r>
    </w:p>
    <w:p w14:paraId="05E8CBE6" w14:textId="77777777" w:rsidR="00BE398A" w:rsidRDefault="00BE398A" w:rsidP="00BE398A">
      <w:pPr>
        <w:ind w:left="708"/>
        <w:jc w:val="both"/>
      </w:pPr>
    </w:p>
    <w:p w14:paraId="4EE2EF47" w14:textId="77777777" w:rsidR="00BE398A" w:rsidRDefault="00BE398A" w:rsidP="00BE398A">
      <w:pPr>
        <w:ind w:left="708"/>
        <w:jc w:val="both"/>
      </w:pPr>
      <w:r>
        <w:t>3. Pruebas de integración</w:t>
      </w:r>
    </w:p>
    <w:p w14:paraId="73025484" w14:textId="77777777" w:rsidR="00BE398A" w:rsidRDefault="00BE398A" w:rsidP="00BE398A">
      <w:pPr>
        <w:ind w:left="708"/>
        <w:jc w:val="both"/>
      </w:pPr>
    </w:p>
    <w:p w14:paraId="3B7145CA" w14:textId="77777777" w:rsidR="00BE398A" w:rsidRDefault="00BE398A" w:rsidP="00BE398A">
      <w:pPr>
        <w:ind w:left="708"/>
        <w:jc w:val="both"/>
      </w:pPr>
      <w:r>
        <w:t xml:space="preserve">    Pruebas completas con flujo de navegación entre vistas.</w:t>
      </w:r>
    </w:p>
    <w:p w14:paraId="038F175A" w14:textId="77777777" w:rsidR="00BE398A" w:rsidRDefault="00BE398A" w:rsidP="00BE398A">
      <w:pPr>
        <w:ind w:left="708"/>
        <w:jc w:val="both"/>
      </w:pPr>
    </w:p>
    <w:p w14:paraId="237F7751" w14:textId="77777777" w:rsidR="00BE398A" w:rsidRDefault="00BE398A" w:rsidP="00BE398A">
      <w:pPr>
        <w:ind w:left="708"/>
        <w:jc w:val="both"/>
      </w:pPr>
      <w:r>
        <w:t xml:space="preserve">    Verificación de que los cambios en la base de datos se reflejan en la interfaz.</w:t>
      </w:r>
    </w:p>
    <w:p w14:paraId="6C112AED" w14:textId="77777777" w:rsidR="00BE398A" w:rsidRDefault="00BE398A" w:rsidP="00BE398A">
      <w:pPr>
        <w:ind w:left="708"/>
        <w:jc w:val="both"/>
      </w:pPr>
    </w:p>
    <w:p w14:paraId="69A8B165" w14:textId="77777777" w:rsidR="00BE398A" w:rsidRDefault="00BE398A" w:rsidP="00BE398A">
      <w:pPr>
        <w:ind w:left="708"/>
        <w:jc w:val="both"/>
      </w:pPr>
      <w:r>
        <w:t xml:space="preserve">    Evaluación de rendimiento con múltiples registros.</w:t>
      </w:r>
    </w:p>
    <w:p w14:paraId="07AA4DBB" w14:textId="77777777" w:rsidR="00BE398A" w:rsidRDefault="00BE398A" w:rsidP="00BE398A">
      <w:pPr>
        <w:ind w:left="708"/>
        <w:jc w:val="both"/>
      </w:pPr>
    </w:p>
    <w:p w14:paraId="2B74B0D6" w14:textId="77777777" w:rsidR="00BE398A" w:rsidRDefault="00BE398A" w:rsidP="00BE398A">
      <w:pPr>
        <w:ind w:left="708"/>
        <w:jc w:val="both"/>
      </w:pPr>
      <w:r>
        <w:t>Requisitos de aceptación:</w:t>
      </w:r>
    </w:p>
    <w:p w14:paraId="36B0DA88" w14:textId="77777777" w:rsidR="00BE398A" w:rsidRDefault="00BE398A" w:rsidP="00BE398A">
      <w:pPr>
        <w:ind w:left="708"/>
        <w:jc w:val="both"/>
      </w:pPr>
    </w:p>
    <w:p w14:paraId="39BC769D" w14:textId="77777777" w:rsidR="00BE398A" w:rsidRDefault="00BE398A" w:rsidP="00BE398A">
      <w:pPr>
        <w:ind w:left="708"/>
        <w:jc w:val="both"/>
      </w:pPr>
      <w:r>
        <w:t xml:space="preserve">    El sistema debe ejecutarse sin errores en cualquier PC Windows moderno.</w:t>
      </w:r>
    </w:p>
    <w:p w14:paraId="0E1F2B65" w14:textId="77777777" w:rsidR="00BE398A" w:rsidRDefault="00BE398A" w:rsidP="00BE398A">
      <w:pPr>
        <w:ind w:left="708"/>
        <w:jc w:val="both"/>
      </w:pPr>
    </w:p>
    <w:p w14:paraId="5CD08AAC" w14:textId="77777777" w:rsidR="00BE398A" w:rsidRDefault="00BE398A" w:rsidP="00BE398A">
      <w:pPr>
        <w:ind w:left="708"/>
        <w:jc w:val="both"/>
      </w:pPr>
      <w:r>
        <w:t xml:space="preserve">    Debe poderse conectar correctamente a la base de datos en </w:t>
      </w:r>
      <w:proofErr w:type="spellStart"/>
      <w:r>
        <w:t>Supabase</w:t>
      </w:r>
      <w:proofErr w:type="spellEnd"/>
      <w:r>
        <w:t>.</w:t>
      </w:r>
    </w:p>
    <w:p w14:paraId="4764BF2D" w14:textId="77777777" w:rsidR="00BE398A" w:rsidRDefault="00BE398A" w:rsidP="00BE398A">
      <w:pPr>
        <w:ind w:left="708"/>
        <w:jc w:val="both"/>
      </w:pPr>
    </w:p>
    <w:p w14:paraId="7F070141" w14:textId="77777777" w:rsidR="00BE398A" w:rsidRDefault="00BE398A" w:rsidP="00BE398A">
      <w:pPr>
        <w:ind w:left="708"/>
        <w:jc w:val="both"/>
      </w:pPr>
      <w:r>
        <w:t xml:space="preserve">    El usuario debe poder completar al menos un caso de uso completo por rol sin asistencia externa.</w:t>
      </w:r>
    </w:p>
    <w:p w14:paraId="4AC807A2" w14:textId="77777777" w:rsidR="00BE398A" w:rsidRDefault="00BE398A" w:rsidP="00BE398A">
      <w:pPr>
        <w:ind w:left="708"/>
        <w:jc w:val="both"/>
      </w:pPr>
    </w:p>
    <w:p w14:paraId="76D9B6C7" w14:textId="77777777" w:rsidR="00BE398A" w:rsidRDefault="00BE398A" w:rsidP="00BE398A">
      <w:pPr>
        <w:ind w:left="708"/>
        <w:jc w:val="both"/>
      </w:pPr>
      <w:r>
        <w:t xml:space="preserve">    El ejecutable debe incluir todo lo necesario para ejecutarse sin instalación compleja.</w:t>
      </w:r>
    </w:p>
    <w:p w14:paraId="1945E3D6" w14:textId="77777777" w:rsidR="00BE398A" w:rsidRDefault="00BE398A" w:rsidP="00BE398A">
      <w:pPr>
        <w:ind w:left="708"/>
        <w:jc w:val="both"/>
      </w:pPr>
    </w:p>
    <w:p w14:paraId="29423FD1" w14:textId="77777777" w:rsidR="00BE398A" w:rsidRDefault="00BE398A" w:rsidP="00BE398A">
      <w:pPr>
        <w:ind w:left="708"/>
        <w:jc w:val="both"/>
      </w:pPr>
      <w:r>
        <w:lastRenderedPageBreak/>
        <w:t>4.6 Migración (en caso de ser necesaria) y requisitos de implantación</w:t>
      </w:r>
    </w:p>
    <w:p w14:paraId="6D96FBCE" w14:textId="77777777" w:rsidR="00BE398A" w:rsidRDefault="00BE398A" w:rsidP="00BE398A">
      <w:pPr>
        <w:ind w:left="708"/>
        <w:jc w:val="both"/>
      </w:pPr>
    </w:p>
    <w:p w14:paraId="54470798" w14:textId="77777777" w:rsidR="00BE398A" w:rsidRDefault="00BE398A" w:rsidP="00BE398A">
      <w:pPr>
        <w:ind w:left="708"/>
        <w:jc w:val="both"/>
      </w:pPr>
      <w:r>
        <w:t>Dado que el sistema no sustituye a otro anterior, no se requiere migración de datos. Sin embargo, se han tenido en cuenta aspectos importantes para una futura implantación en entornos reales:</w:t>
      </w:r>
    </w:p>
    <w:p w14:paraId="43FB3280" w14:textId="77777777" w:rsidR="00BE398A" w:rsidRDefault="00BE398A" w:rsidP="00BE398A">
      <w:pPr>
        <w:ind w:left="708"/>
        <w:jc w:val="both"/>
      </w:pPr>
      <w:r>
        <w:t>Requisitos mínimos de implantación:</w:t>
      </w:r>
    </w:p>
    <w:p w14:paraId="16CD4200" w14:textId="77777777" w:rsidR="00BE398A" w:rsidRDefault="00BE398A" w:rsidP="00BE398A">
      <w:pPr>
        <w:ind w:left="708"/>
        <w:jc w:val="both"/>
      </w:pPr>
    </w:p>
    <w:p w14:paraId="5B69CA3F" w14:textId="77777777" w:rsidR="00BE398A" w:rsidRDefault="00BE398A" w:rsidP="00BE398A">
      <w:pPr>
        <w:ind w:left="708"/>
        <w:jc w:val="both"/>
      </w:pPr>
      <w:r>
        <w:t xml:space="preserve">    Ordenador con Windows 10 o superior.</w:t>
      </w:r>
    </w:p>
    <w:p w14:paraId="0480C156" w14:textId="77777777" w:rsidR="00BE398A" w:rsidRDefault="00BE398A" w:rsidP="00BE398A">
      <w:pPr>
        <w:ind w:left="708"/>
        <w:jc w:val="both"/>
      </w:pPr>
    </w:p>
    <w:p w14:paraId="5A85A9AD" w14:textId="77777777" w:rsidR="00BE398A" w:rsidRDefault="00BE398A" w:rsidP="00BE398A">
      <w:pPr>
        <w:ind w:left="708"/>
        <w:jc w:val="both"/>
      </w:pPr>
      <w:r>
        <w:t xml:space="preserve">    Conexión a internet para acceder a </w:t>
      </w:r>
      <w:proofErr w:type="spellStart"/>
      <w:r>
        <w:t>Supabase</w:t>
      </w:r>
      <w:proofErr w:type="spellEnd"/>
      <w:r>
        <w:t>.</w:t>
      </w:r>
    </w:p>
    <w:p w14:paraId="54CB3CD8" w14:textId="77777777" w:rsidR="00BE398A" w:rsidRDefault="00BE398A" w:rsidP="00BE398A">
      <w:pPr>
        <w:ind w:left="708"/>
        <w:jc w:val="both"/>
      </w:pPr>
    </w:p>
    <w:p w14:paraId="13EA12FF" w14:textId="77777777" w:rsidR="00BE398A" w:rsidRDefault="00BE398A" w:rsidP="00BE398A">
      <w:pPr>
        <w:ind w:left="708"/>
        <w:jc w:val="both"/>
      </w:pPr>
      <w:r>
        <w:t xml:space="preserve">    Usuario con cuenta registrada en el sistema.</w:t>
      </w:r>
    </w:p>
    <w:p w14:paraId="15E78307" w14:textId="77777777" w:rsidR="00BE398A" w:rsidRDefault="00BE398A" w:rsidP="00BE398A">
      <w:pPr>
        <w:ind w:left="708"/>
        <w:jc w:val="both"/>
      </w:pPr>
    </w:p>
    <w:p w14:paraId="6D9A5478" w14:textId="77777777" w:rsidR="00BE398A" w:rsidRDefault="00BE398A" w:rsidP="00BE398A">
      <w:pPr>
        <w:ind w:left="708"/>
        <w:jc w:val="both"/>
      </w:pPr>
      <w:r>
        <w:t xml:space="preserve">    Archivo ejecutable .exe proporcionado por el desarrollador.</w:t>
      </w:r>
    </w:p>
    <w:p w14:paraId="54A770E2" w14:textId="77777777" w:rsidR="00BE398A" w:rsidRDefault="00BE398A" w:rsidP="00BE398A">
      <w:pPr>
        <w:ind w:left="708"/>
        <w:jc w:val="both"/>
      </w:pPr>
    </w:p>
    <w:p w14:paraId="36A28085" w14:textId="77777777" w:rsidR="00BE398A" w:rsidRDefault="00BE398A" w:rsidP="00BE398A">
      <w:pPr>
        <w:ind w:left="708"/>
        <w:jc w:val="both"/>
      </w:pPr>
      <w:r>
        <w:t>Posibles migraciones futuras:</w:t>
      </w:r>
    </w:p>
    <w:p w14:paraId="13292FCF" w14:textId="77777777" w:rsidR="00BE398A" w:rsidRDefault="00BE398A" w:rsidP="00BE398A">
      <w:pPr>
        <w:ind w:left="708"/>
        <w:jc w:val="both"/>
      </w:pPr>
    </w:p>
    <w:p w14:paraId="2E1BC23C" w14:textId="77777777" w:rsidR="00BE398A" w:rsidRDefault="00BE398A" w:rsidP="00BE398A">
      <w:pPr>
        <w:ind w:left="708"/>
        <w:jc w:val="both"/>
      </w:pPr>
      <w:r>
        <w:t xml:space="preserve">    Migración de datos desde hojas de cálculo (CSV a PostgreSQL).</w:t>
      </w:r>
    </w:p>
    <w:p w14:paraId="79F74DD0" w14:textId="77777777" w:rsidR="00BE398A" w:rsidRDefault="00BE398A" w:rsidP="00BE398A">
      <w:pPr>
        <w:ind w:left="708"/>
        <w:jc w:val="both"/>
      </w:pPr>
    </w:p>
    <w:p w14:paraId="1F71127C" w14:textId="77777777" w:rsidR="00BE398A" w:rsidRDefault="00BE398A" w:rsidP="00BE398A">
      <w:pPr>
        <w:ind w:left="708"/>
        <w:jc w:val="both"/>
      </w:pPr>
      <w:r>
        <w:t xml:space="preserve">    Conexión a otras bases de datos (MySQL, SQLite) si se decide cambiar el motor.</w:t>
      </w:r>
    </w:p>
    <w:p w14:paraId="4FDEE481" w14:textId="77777777" w:rsidR="00BE398A" w:rsidRDefault="00BE398A" w:rsidP="00BE398A">
      <w:pPr>
        <w:ind w:left="708"/>
        <w:jc w:val="both"/>
      </w:pPr>
    </w:p>
    <w:p w14:paraId="34F11150" w14:textId="77777777" w:rsidR="00BE398A" w:rsidRDefault="00BE398A" w:rsidP="00BE398A">
      <w:pPr>
        <w:ind w:left="708"/>
        <w:jc w:val="both"/>
      </w:pPr>
      <w:r>
        <w:t xml:space="preserve">    Integración con plataformas externas (correo corporativo, módulos contables, etc.).</w:t>
      </w:r>
    </w:p>
    <w:p w14:paraId="1F320BD9" w14:textId="77777777" w:rsidR="00BE398A" w:rsidRDefault="00BE398A" w:rsidP="00BE398A">
      <w:pPr>
        <w:ind w:left="708"/>
        <w:jc w:val="both"/>
      </w:pPr>
    </w:p>
    <w:p w14:paraId="19812157" w14:textId="5DFD38E1" w:rsidR="00BE398A" w:rsidRDefault="00BE398A" w:rsidP="00BE398A">
      <w:pPr>
        <w:ind w:left="708"/>
        <w:jc w:val="both"/>
      </w:pPr>
      <w:r>
        <w:t>Para facilitar cualquier migración futura, la base de datos se ha diseñado de forma normalizada y abierta, permitiendo exportación e importación sin dependencias complejas.</w:t>
      </w:r>
    </w:p>
    <w:p w14:paraId="61D0F226" w14:textId="77777777" w:rsidR="00AA0D3E" w:rsidRDefault="00AA0D3E" w:rsidP="00BE398A">
      <w:pPr>
        <w:ind w:left="708"/>
        <w:jc w:val="both"/>
      </w:pPr>
    </w:p>
    <w:p w14:paraId="4F2ACD63" w14:textId="77777777" w:rsidR="00AA0D3E" w:rsidRDefault="00AA0D3E" w:rsidP="00BE398A">
      <w:pPr>
        <w:ind w:left="708"/>
        <w:jc w:val="both"/>
      </w:pPr>
    </w:p>
    <w:p w14:paraId="64FC5F08" w14:textId="77777777" w:rsidR="00625406" w:rsidRPr="00625406" w:rsidRDefault="00625406" w:rsidP="00625406">
      <w:pPr>
        <w:ind w:left="708"/>
        <w:jc w:val="both"/>
        <w:rPr>
          <w:b/>
          <w:bCs/>
        </w:rPr>
      </w:pPr>
      <w:r w:rsidRPr="00625406">
        <w:rPr>
          <w:b/>
          <w:bCs/>
        </w:rPr>
        <w:t>5. Seguimiento, Evaluación y Control de Calidad</w:t>
      </w:r>
    </w:p>
    <w:p w14:paraId="40D6A314" w14:textId="77777777" w:rsidR="00625406" w:rsidRPr="00625406" w:rsidRDefault="00625406" w:rsidP="00625406">
      <w:pPr>
        <w:ind w:left="708"/>
        <w:jc w:val="both"/>
      </w:pPr>
      <w:r w:rsidRPr="00625406">
        <w:t>Este apartado recoge los mecanismos implantados para garantizar que el proyecto cumpla los objetivos marcados, se ejecute con un alto nivel de calidad, y se mantenga alineado con los requisitos funcionales y técnicos establecidos desde su concepción.</w:t>
      </w:r>
    </w:p>
    <w:p w14:paraId="053B02B2" w14:textId="77777777" w:rsidR="00625406" w:rsidRPr="00625406" w:rsidRDefault="00625406" w:rsidP="00625406">
      <w:pPr>
        <w:ind w:left="708"/>
        <w:jc w:val="both"/>
      </w:pPr>
      <w:r w:rsidRPr="00625406">
        <w:lastRenderedPageBreak/>
        <w:pict w14:anchorId="283A6CA8">
          <v:rect id="_x0000_i1885" style="width:0;height:1.5pt" o:hralign="center" o:hrstd="t" o:hr="t" fillcolor="#a0a0a0" stroked="f"/>
        </w:pict>
      </w:r>
    </w:p>
    <w:p w14:paraId="43E324A1" w14:textId="77777777" w:rsidR="00625406" w:rsidRPr="00625406" w:rsidRDefault="00625406" w:rsidP="00625406">
      <w:pPr>
        <w:ind w:left="708"/>
        <w:jc w:val="both"/>
        <w:rPr>
          <w:b/>
          <w:bCs/>
        </w:rPr>
      </w:pPr>
      <w:r w:rsidRPr="00625406">
        <w:rPr>
          <w:b/>
          <w:bCs/>
        </w:rPr>
        <w:t>5.1. Definición de procedimientos de evaluación del proyecto</w:t>
      </w:r>
    </w:p>
    <w:p w14:paraId="7C0116A4" w14:textId="77777777" w:rsidR="00625406" w:rsidRPr="00625406" w:rsidRDefault="00625406" w:rsidP="00625406">
      <w:pPr>
        <w:ind w:left="708"/>
        <w:jc w:val="both"/>
      </w:pPr>
      <w:r w:rsidRPr="00625406">
        <w:t xml:space="preserve">Para asegurar un desarrollo controlado y eficiente del sistema, se han establecido los siguientes </w:t>
      </w:r>
      <w:r w:rsidRPr="00625406">
        <w:rPr>
          <w:b/>
          <w:bCs/>
        </w:rPr>
        <w:t>procedimientos sistemáticos de evaluación</w:t>
      </w:r>
      <w:r w:rsidRPr="00625406">
        <w:t>:</w:t>
      </w:r>
    </w:p>
    <w:p w14:paraId="50CE8FD5" w14:textId="77777777" w:rsidR="00625406" w:rsidRPr="00625406" w:rsidRDefault="00625406" w:rsidP="00625406">
      <w:pPr>
        <w:numPr>
          <w:ilvl w:val="0"/>
          <w:numId w:val="156"/>
        </w:numPr>
        <w:jc w:val="both"/>
      </w:pPr>
      <w:r w:rsidRPr="00625406">
        <w:rPr>
          <w:b/>
          <w:bCs/>
        </w:rPr>
        <w:t>Revisión modular por hitos</w:t>
      </w:r>
      <w:r w:rsidRPr="00625406">
        <w:t>: al finalizar cada módulo funcional (autenticación, gestión de clientes, reparaciones, ventas…), se ha realizado una revisión exhaustiva para comprobar:</w:t>
      </w:r>
    </w:p>
    <w:p w14:paraId="1F70BAC5" w14:textId="77777777" w:rsidR="00625406" w:rsidRPr="00625406" w:rsidRDefault="00625406" w:rsidP="00625406">
      <w:pPr>
        <w:numPr>
          <w:ilvl w:val="1"/>
          <w:numId w:val="156"/>
        </w:numPr>
        <w:jc w:val="both"/>
      </w:pPr>
      <w:r w:rsidRPr="00625406">
        <w:t>Cumplimiento de requisitos funcionales.</w:t>
      </w:r>
    </w:p>
    <w:p w14:paraId="42B9C99E" w14:textId="77777777" w:rsidR="00625406" w:rsidRPr="00625406" w:rsidRDefault="00625406" w:rsidP="00625406">
      <w:pPr>
        <w:numPr>
          <w:ilvl w:val="1"/>
          <w:numId w:val="156"/>
        </w:numPr>
        <w:jc w:val="both"/>
      </w:pPr>
      <w:r w:rsidRPr="00625406">
        <w:t>Correcto enlace con otros módulos del sistema.</w:t>
      </w:r>
    </w:p>
    <w:p w14:paraId="6C78991F" w14:textId="77777777" w:rsidR="00625406" w:rsidRPr="00625406" w:rsidRDefault="00625406" w:rsidP="00625406">
      <w:pPr>
        <w:numPr>
          <w:ilvl w:val="1"/>
          <w:numId w:val="156"/>
        </w:numPr>
        <w:jc w:val="both"/>
      </w:pPr>
      <w:r w:rsidRPr="00625406">
        <w:t>Estabilidad y ausencia de errores graves.</w:t>
      </w:r>
    </w:p>
    <w:p w14:paraId="69973B96" w14:textId="77777777" w:rsidR="00625406" w:rsidRPr="00625406" w:rsidRDefault="00625406" w:rsidP="00625406">
      <w:pPr>
        <w:numPr>
          <w:ilvl w:val="0"/>
          <w:numId w:val="156"/>
        </w:numPr>
        <w:jc w:val="both"/>
      </w:pPr>
      <w:r w:rsidRPr="00625406">
        <w:rPr>
          <w:b/>
          <w:bCs/>
        </w:rPr>
        <w:t>Pruebas unitarias y de integración</w:t>
      </w:r>
      <w:r w:rsidRPr="00625406">
        <w:t xml:space="preserve">: cada componente implementado fue validado individualmente mediante </w:t>
      </w:r>
      <w:proofErr w:type="spellStart"/>
      <w:r w:rsidRPr="00625406">
        <w:t>tests</w:t>
      </w:r>
      <w:proofErr w:type="spellEnd"/>
      <w:r w:rsidRPr="00625406">
        <w:t xml:space="preserve"> localizados (*_test.py) y posteriormente verificado como parte de un flujo completo.</w:t>
      </w:r>
    </w:p>
    <w:p w14:paraId="69D5D71C" w14:textId="77777777" w:rsidR="00625406" w:rsidRPr="00625406" w:rsidRDefault="00625406" w:rsidP="00625406">
      <w:pPr>
        <w:numPr>
          <w:ilvl w:val="0"/>
          <w:numId w:val="156"/>
        </w:numPr>
        <w:jc w:val="both"/>
      </w:pPr>
      <w:r w:rsidRPr="00625406">
        <w:rPr>
          <w:b/>
          <w:bCs/>
        </w:rPr>
        <w:t>Evaluación por escenario de uso</w:t>
      </w:r>
      <w:r w:rsidRPr="00625406">
        <w:t>: se han simulado acciones reales de usuarios, incluyendo flujos de trabajo comunes como:</w:t>
      </w:r>
    </w:p>
    <w:p w14:paraId="4BAA4369" w14:textId="77777777" w:rsidR="00625406" w:rsidRPr="00625406" w:rsidRDefault="00625406" w:rsidP="00625406">
      <w:pPr>
        <w:numPr>
          <w:ilvl w:val="1"/>
          <w:numId w:val="156"/>
        </w:numPr>
        <w:jc w:val="both"/>
      </w:pPr>
      <w:r w:rsidRPr="00625406">
        <w:t>Registro y modificación de clientes y vehículos.</w:t>
      </w:r>
    </w:p>
    <w:p w14:paraId="5DE8DEBF" w14:textId="77777777" w:rsidR="00625406" w:rsidRPr="00625406" w:rsidRDefault="00625406" w:rsidP="00625406">
      <w:pPr>
        <w:numPr>
          <w:ilvl w:val="1"/>
          <w:numId w:val="156"/>
        </w:numPr>
        <w:jc w:val="both"/>
      </w:pPr>
      <w:r w:rsidRPr="00625406">
        <w:t>Generación y seguimiento de presupuestos.</w:t>
      </w:r>
    </w:p>
    <w:p w14:paraId="49B629CA" w14:textId="77777777" w:rsidR="00625406" w:rsidRPr="00625406" w:rsidRDefault="00625406" w:rsidP="00625406">
      <w:pPr>
        <w:numPr>
          <w:ilvl w:val="1"/>
          <w:numId w:val="156"/>
        </w:numPr>
        <w:jc w:val="both"/>
      </w:pPr>
      <w:r w:rsidRPr="00625406">
        <w:t>Fichajes de empleados.</w:t>
      </w:r>
    </w:p>
    <w:p w14:paraId="6C6E1381" w14:textId="77777777" w:rsidR="00625406" w:rsidRPr="00625406" w:rsidRDefault="00625406" w:rsidP="00625406">
      <w:pPr>
        <w:numPr>
          <w:ilvl w:val="1"/>
          <w:numId w:val="156"/>
        </w:numPr>
        <w:jc w:val="both"/>
      </w:pPr>
      <w:r w:rsidRPr="00625406">
        <w:t>Venta de vehículos.</w:t>
      </w:r>
    </w:p>
    <w:p w14:paraId="55EF35FF" w14:textId="77777777" w:rsidR="00625406" w:rsidRPr="00625406" w:rsidRDefault="00625406" w:rsidP="00625406">
      <w:pPr>
        <w:ind w:left="708"/>
        <w:jc w:val="both"/>
      </w:pPr>
      <w:r w:rsidRPr="00625406">
        <w:pict w14:anchorId="64672B7E">
          <v:rect id="_x0000_i1886" style="width:0;height:1.5pt" o:hralign="center" o:hrstd="t" o:hr="t" fillcolor="#a0a0a0" stroked="f"/>
        </w:pict>
      </w:r>
    </w:p>
    <w:p w14:paraId="54F75479" w14:textId="77777777" w:rsidR="00625406" w:rsidRPr="00625406" w:rsidRDefault="00625406" w:rsidP="00625406">
      <w:pPr>
        <w:ind w:left="708"/>
        <w:jc w:val="both"/>
        <w:rPr>
          <w:b/>
          <w:bCs/>
        </w:rPr>
      </w:pPr>
      <w:r w:rsidRPr="00625406">
        <w:rPr>
          <w:b/>
          <w:bCs/>
        </w:rPr>
        <w:t>5.2. Establecimiento de indicadores de calidad y métricas de éxito</w:t>
      </w:r>
    </w:p>
    <w:p w14:paraId="2F7081D2" w14:textId="77777777" w:rsidR="00625406" w:rsidRPr="00625406" w:rsidRDefault="00625406" w:rsidP="00625406">
      <w:pPr>
        <w:ind w:left="708"/>
        <w:jc w:val="both"/>
      </w:pPr>
      <w:r w:rsidRPr="00625406">
        <w:t xml:space="preserve">Se han definido varios </w:t>
      </w:r>
      <w:r w:rsidRPr="00625406">
        <w:rPr>
          <w:b/>
          <w:bCs/>
        </w:rPr>
        <w:t>indicadores clave de rendimiento (</w:t>
      </w:r>
      <w:proofErr w:type="spellStart"/>
      <w:r w:rsidRPr="00625406">
        <w:rPr>
          <w:b/>
          <w:bCs/>
        </w:rPr>
        <w:t>KPIs</w:t>
      </w:r>
      <w:proofErr w:type="spellEnd"/>
      <w:r w:rsidRPr="00625406">
        <w:rPr>
          <w:b/>
          <w:bCs/>
        </w:rPr>
        <w:t>)</w:t>
      </w:r>
      <w:r w:rsidRPr="00625406">
        <w:t xml:space="preserve"> para medir la calidad del proyecto: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5"/>
        <w:gridCol w:w="4185"/>
        <w:gridCol w:w="2004"/>
      </w:tblGrid>
      <w:tr w:rsidR="00625406" w:rsidRPr="00625406" w14:paraId="510E6F35" w14:textId="77777777" w:rsidTr="00625406">
        <w:trPr>
          <w:tblHeader/>
          <w:tblCellSpacing w:w="15" w:type="dxa"/>
        </w:trPr>
        <w:tc>
          <w:tcPr>
            <w:tcW w:w="0" w:type="auto"/>
            <w:vAlign w:val="center"/>
            <w:hideMark/>
          </w:tcPr>
          <w:p w14:paraId="0A31234B" w14:textId="77777777" w:rsidR="00625406" w:rsidRPr="00625406" w:rsidRDefault="00625406" w:rsidP="00625406">
            <w:r w:rsidRPr="00625406">
              <w:t>Indicador</w:t>
            </w:r>
          </w:p>
        </w:tc>
        <w:tc>
          <w:tcPr>
            <w:tcW w:w="0" w:type="auto"/>
            <w:vAlign w:val="center"/>
            <w:hideMark/>
          </w:tcPr>
          <w:p w14:paraId="1A23AB19" w14:textId="77777777" w:rsidR="00625406" w:rsidRPr="00625406" w:rsidRDefault="00625406" w:rsidP="00625406">
            <w:r w:rsidRPr="00625406">
              <w:t>Descripción</w:t>
            </w:r>
          </w:p>
        </w:tc>
        <w:tc>
          <w:tcPr>
            <w:tcW w:w="0" w:type="auto"/>
            <w:vAlign w:val="center"/>
            <w:hideMark/>
          </w:tcPr>
          <w:p w14:paraId="6567900F" w14:textId="77777777" w:rsidR="00625406" w:rsidRPr="00625406" w:rsidRDefault="00625406" w:rsidP="00625406">
            <w:r w:rsidRPr="00625406">
              <w:t>Umbral objetivo</w:t>
            </w:r>
          </w:p>
        </w:tc>
      </w:tr>
      <w:tr w:rsidR="00625406" w:rsidRPr="00625406" w14:paraId="63578043" w14:textId="77777777" w:rsidTr="00625406">
        <w:trPr>
          <w:tblCellSpacing w:w="15" w:type="dxa"/>
        </w:trPr>
        <w:tc>
          <w:tcPr>
            <w:tcW w:w="0" w:type="auto"/>
            <w:vAlign w:val="center"/>
            <w:hideMark/>
          </w:tcPr>
          <w:p w14:paraId="31CD2357" w14:textId="77777777" w:rsidR="00625406" w:rsidRPr="00625406" w:rsidRDefault="00625406" w:rsidP="00625406">
            <w:r w:rsidRPr="00625406">
              <w:rPr>
                <w:rFonts w:ascii="Segoe UI Emoji" w:hAnsi="Segoe UI Emoji" w:cs="Segoe UI Emoji"/>
              </w:rPr>
              <w:t>🧪</w:t>
            </w:r>
            <w:r w:rsidRPr="00625406">
              <w:t xml:space="preserve"> Tasa de errores en pruebas</w:t>
            </w:r>
          </w:p>
        </w:tc>
        <w:tc>
          <w:tcPr>
            <w:tcW w:w="0" w:type="auto"/>
            <w:vAlign w:val="center"/>
            <w:hideMark/>
          </w:tcPr>
          <w:p w14:paraId="25D18757" w14:textId="77777777" w:rsidR="00625406" w:rsidRPr="00625406" w:rsidRDefault="00625406" w:rsidP="00625406">
            <w:r w:rsidRPr="00625406">
              <w:t>Porcentaje de funcionalidades que presentan errores durante el test</w:t>
            </w:r>
          </w:p>
        </w:tc>
        <w:tc>
          <w:tcPr>
            <w:tcW w:w="0" w:type="auto"/>
            <w:vAlign w:val="center"/>
            <w:hideMark/>
          </w:tcPr>
          <w:p w14:paraId="7241DA10" w14:textId="77777777" w:rsidR="00625406" w:rsidRPr="00625406" w:rsidRDefault="00625406" w:rsidP="00625406">
            <w:r w:rsidRPr="00625406">
              <w:t>&lt; 5%</w:t>
            </w:r>
          </w:p>
        </w:tc>
      </w:tr>
      <w:tr w:rsidR="00625406" w:rsidRPr="00625406" w14:paraId="2CEEF679" w14:textId="77777777" w:rsidTr="00625406">
        <w:trPr>
          <w:tblCellSpacing w:w="15" w:type="dxa"/>
        </w:trPr>
        <w:tc>
          <w:tcPr>
            <w:tcW w:w="0" w:type="auto"/>
            <w:vAlign w:val="center"/>
            <w:hideMark/>
          </w:tcPr>
          <w:p w14:paraId="2EE06C46" w14:textId="77777777" w:rsidR="00625406" w:rsidRPr="00625406" w:rsidRDefault="00625406" w:rsidP="00625406">
            <w:r w:rsidRPr="00625406">
              <w:rPr>
                <w:rFonts w:ascii="Segoe UI Emoji" w:hAnsi="Segoe UI Emoji" w:cs="Segoe UI Emoji"/>
              </w:rPr>
              <w:t>⏱️</w:t>
            </w:r>
            <w:r w:rsidRPr="00625406">
              <w:t xml:space="preserve"> Tiempo medio de respuesta</w:t>
            </w:r>
          </w:p>
        </w:tc>
        <w:tc>
          <w:tcPr>
            <w:tcW w:w="0" w:type="auto"/>
            <w:vAlign w:val="center"/>
            <w:hideMark/>
          </w:tcPr>
          <w:p w14:paraId="72A67C6A" w14:textId="77777777" w:rsidR="00625406" w:rsidRPr="00625406" w:rsidRDefault="00625406" w:rsidP="00625406">
            <w:r w:rsidRPr="00625406">
              <w:t>Tiempo medio para operaciones básicas (</w:t>
            </w:r>
            <w:proofErr w:type="spellStart"/>
            <w:r w:rsidRPr="00625406">
              <w:t>login</w:t>
            </w:r>
            <w:proofErr w:type="spellEnd"/>
            <w:r w:rsidRPr="00625406">
              <w:t>, búsqueda, creación)</w:t>
            </w:r>
          </w:p>
        </w:tc>
        <w:tc>
          <w:tcPr>
            <w:tcW w:w="0" w:type="auto"/>
            <w:vAlign w:val="center"/>
            <w:hideMark/>
          </w:tcPr>
          <w:p w14:paraId="77FFD72E" w14:textId="77777777" w:rsidR="00625406" w:rsidRPr="00625406" w:rsidRDefault="00625406" w:rsidP="00625406">
            <w:r w:rsidRPr="00625406">
              <w:t>&lt; 500 ms</w:t>
            </w:r>
          </w:p>
        </w:tc>
      </w:tr>
      <w:tr w:rsidR="00625406" w:rsidRPr="00625406" w14:paraId="1ACCB273" w14:textId="77777777" w:rsidTr="00625406">
        <w:trPr>
          <w:tblCellSpacing w:w="15" w:type="dxa"/>
        </w:trPr>
        <w:tc>
          <w:tcPr>
            <w:tcW w:w="0" w:type="auto"/>
            <w:vAlign w:val="center"/>
            <w:hideMark/>
          </w:tcPr>
          <w:p w14:paraId="6672560C" w14:textId="77777777" w:rsidR="00625406" w:rsidRPr="00625406" w:rsidRDefault="00625406" w:rsidP="00625406">
            <w:r w:rsidRPr="00625406">
              <w:rPr>
                <w:rFonts w:ascii="Segoe UI Emoji" w:hAnsi="Segoe UI Emoji" w:cs="Segoe UI Emoji"/>
              </w:rPr>
              <w:t>📈</w:t>
            </w:r>
            <w:r w:rsidRPr="00625406">
              <w:t xml:space="preserve"> Cobertura funcional</w:t>
            </w:r>
          </w:p>
        </w:tc>
        <w:tc>
          <w:tcPr>
            <w:tcW w:w="0" w:type="auto"/>
            <w:vAlign w:val="center"/>
            <w:hideMark/>
          </w:tcPr>
          <w:p w14:paraId="4B5BFF3F" w14:textId="77777777" w:rsidR="00625406" w:rsidRPr="00625406" w:rsidRDefault="00625406" w:rsidP="00625406">
            <w:r w:rsidRPr="00625406">
              <w:t>Porcentaje de funcionalidades previstas que han sido implementadas</w:t>
            </w:r>
          </w:p>
        </w:tc>
        <w:tc>
          <w:tcPr>
            <w:tcW w:w="0" w:type="auto"/>
            <w:vAlign w:val="center"/>
            <w:hideMark/>
          </w:tcPr>
          <w:p w14:paraId="235BFB84" w14:textId="77777777" w:rsidR="00625406" w:rsidRPr="00625406" w:rsidRDefault="00625406" w:rsidP="00625406">
            <w:r w:rsidRPr="00625406">
              <w:t>100%</w:t>
            </w:r>
          </w:p>
        </w:tc>
      </w:tr>
      <w:tr w:rsidR="00625406" w:rsidRPr="00625406" w14:paraId="73F7B8FB" w14:textId="77777777" w:rsidTr="00625406">
        <w:trPr>
          <w:tblCellSpacing w:w="15" w:type="dxa"/>
        </w:trPr>
        <w:tc>
          <w:tcPr>
            <w:tcW w:w="0" w:type="auto"/>
            <w:vAlign w:val="center"/>
            <w:hideMark/>
          </w:tcPr>
          <w:p w14:paraId="39E6A1CC" w14:textId="77777777" w:rsidR="00625406" w:rsidRPr="00625406" w:rsidRDefault="00625406" w:rsidP="00625406">
            <w:r w:rsidRPr="00625406">
              <w:rPr>
                <w:rFonts w:ascii="Segoe UI Emoji" w:hAnsi="Segoe UI Emoji" w:cs="Segoe UI Emoji"/>
              </w:rPr>
              <w:t>📄</w:t>
            </w:r>
            <w:r w:rsidRPr="00625406">
              <w:t xml:space="preserve"> Integridad documental</w:t>
            </w:r>
          </w:p>
        </w:tc>
        <w:tc>
          <w:tcPr>
            <w:tcW w:w="0" w:type="auto"/>
            <w:vAlign w:val="center"/>
            <w:hideMark/>
          </w:tcPr>
          <w:p w14:paraId="5FD9D58A" w14:textId="77777777" w:rsidR="00625406" w:rsidRPr="00625406" w:rsidRDefault="00625406" w:rsidP="00625406">
            <w:r w:rsidRPr="00625406">
              <w:t>Grado de cumplimiento del dossier y documentación técnica</w:t>
            </w:r>
          </w:p>
        </w:tc>
        <w:tc>
          <w:tcPr>
            <w:tcW w:w="0" w:type="auto"/>
            <w:vAlign w:val="center"/>
            <w:hideMark/>
          </w:tcPr>
          <w:p w14:paraId="42E20572" w14:textId="77777777" w:rsidR="00625406" w:rsidRPr="00625406" w:rsidRDefault="00625406" w:rsidP="00625406">
            <w:r w:rsidRPr="00625406">
              <w:t>100%</w:t>
            </w:r>
          </w:p>
        </w:tc>
      </w:tr>
      <w:tr w:rsidR="00625406" w:rsidRPr="00625406" w14:paraId="27E74554" w14:textId="77777777" w:rsidTr="00625406">
        <w:trPr>
          <w:tblCellSpacing w:w="15" w:type="dxa"/>
        </w:trPr>
        <w:tc>
          <w:tcPr>
            <w:tcW w:w="0" w:type="auto"/>
            <w:vAlign w:val="center"/>
            <w:hideMark/>
          </w:tcPr>
          <w:p w14:paraId="01807BD5" w14:textId="77777777" w:rsidR="00625406" w:rsidRPr="00625406" w:rsidRDefault="00625406" w:rsidP="00625406">
            <w:r w:rsidRPr="00625406">
              <w:rPr>
                <w:rFonts w:ascii="Segoe UI Emoji" w:hAnsi="Segoe UI Emoji" w:cs="Segoe UI Emoji"/>
              </w:rPr>
              <w:lastRenderedPageBreak/>
              <w:t>🔄</w:t>
            </w:r>
            <w:r w:rsidRPr="00625406">
              <w:t xml:space="preserve"> Mantenibilidad del código</w:t>
            </w:r>
          </w:p>
        </w:tc>
        <w:tc>
          <w:tcPr>
            <w:tcW w:w="0" w:type="auto"/>
            <w:vAlign w:val="center"/>
            <w:hideMark/>
          </w:tcPr>
          <w:p w14:paraId="391B5D97" w14:textId="77777777" w:rsidR="00625406" w:rsidRPr="00625406" w:rsidRDefault="00625406" w:rsidP="00625406">
            <w:r w:rsidRPr="00625406">
              <w:t>Uso de arquitectura modular, comentarios y separación de lógica</w:t>
            </w:r>
          </w:p>
        </w:tc>
        <w:tc>
          <w:tcPr>
            <w:tcW w:w="0" w:type="auto"/>
            <w:vAlign w:val="center"/>
            <w:hideMark/>
          </w:tcPr>
          <w:p w14:paraId="69E24112" w14:textId="77777777" w:rsidR="00625406" w:rsidRPr="00625406" w:rsidRDefault="00625406" w:rsidP="00625406">
            <w:r w:rsidRPr="00625406">
              <w:t>Alta (modular y comentado)</w:t>
            </w:r>
          </w:p>
        </w:tc>
      </w:tr>
    </w:tbl>
    <w:p w14:paraId="48CB8E9B" w14:textId="77777777" w:rsidR="00AA0D3E" w:rsidRDefault="00AA0D3E" w:rsidP="00BE398A">
      <w:pPr>
        <w:ind w:left="708"/>
        <w:jc w:val="both"/>
      </w:pPr>
    </w:p>
    <w:p w14:paraId="595181A7" w14:textId="77777777" w:rsidR="00625406" w:rsidRDefault="00625406" w:rsidP="00BE398A">
      <w:pPr>
        <w:ind w:left="708"/>
        <w:jc w:val="both"/>
      </w:pPr>
    </w:p>
    <w:p w14:paraId="3EB52AEC" w14:textId="77777777" w:rsidR="00E212D3" w:rsidRPr="00E212D3" w:rsidRDefault="00E212D3" w:rsidP="00E212D3">
      <w:pPr>
        <w:ind w:left="708"/>
        <w:jc w:val="both"/>
        <w:rPr>
          <w:b/>
          <w:bCs/>
        </w:rPr>
      </w:pPr>
      <w:r w:rsidRPr="00E212D3">
        <w:rPr>
          <w:b/>
          <w:bCs/>
        </w:rPr>
        <w:t>5.3. Registro y análisis de incidencias surgidas durante la ejecución</w:t>
      </w:r>
    </w:p>
    <w:p w14:paraId="473C7FCB" w14:textId="77777777" w:rsidR="00E212D3" w:rsidRPr="00E212D3" w:rsidRDefault="00E212D3" w:rsidP="00E212D3">
      <w:pPr>
        <w:ind w:left="708"/>
        <w:jc w:val="both"/>
        <w:rPr>
          <w:b/>
          <w:bCs/>
        </w:rPr>
      </w:pPr>
      <w:r w:rsidRPr="00E212D3">
        <w:rPr>
          <w:b/>
          <w:bCs/>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w:t>
      </w:r>
      <w:proofErr w:type="spellStart"/>
      <w:r w:rsidRPr="00E212D3">
        <w:rPr>
          <w:b/>
          <w:bCs/>
        </w:rPr>
        <w:t>Sequelize</w:t>
      </w:r>
      <w:proofErr w:type="spellEnd"/>
      <w:r w:rsidRPr="00E212D3">
        <w:rPr>
          <w:b/>
          <w:bCs/>
        </w:rPr>
        <w:t>, que fue solucionada cerrando manualmente la conexión después del cambio.</w:t>
      </w:r>
    </w:p>
    <w:p w14:paraId="3E92DD38"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Error al cerrar sesión: Al cerrar sesión desde el </w:t>
      </w:r>
      <w:proofErr w:type="spellStart"/>
      <w:r w:rsidRPr="00E212D3">
        <w:rPr>
          <w:b/>
          <w:bCs/>
        </w:rPr>
        <w:t>Dashboard</w:t>
      </w:r>
      <w:proofErr w:type="spellEnd"/>
      <w:r w:rsidRPr="00E212D3">
        <w:rPr>
          <w:b/>
          <w:bCs/>
        </w:rPr>
        <w:t xml:space="preserve">, la aplicación se quedaba en blanco, mostrando un error de ruta (ERR_FILE_NOT_FOUND). El problema estaba relacionado con el uso incorrecto de rutas relativas en el enrutador y fue corregido redirigiendo correctamente con </w:t>
      </w:r>
      <w:proofErr w:type="spellStart"/>
      <w:r w:rsidRPr="00E212D3">
        <w:rPr>
          <w:b/>
          <w:bCs/>
        </w:rPr>
        <w:t>navigate</w:t>
      </w:r>
      <w:proofErr w:type="spellEnd"/>
      <w:r w:rsidRPr="00E212D3">
        <w:rPr>
          <w:b/>
          <w:bCs/>
        </w:rPr>
        <w:t>('/</w:t>
      </w:r>
      <w:proofErr w:type="spellStart"/>
      <w:r w:rsidRPr="00E212D3">
        <w:rPr>
          <w:b/>
          <w:bCs/>
        </w:rPr>
        <w:t>login</w:t>
      </w:r>
      <w:proofErr w:type="spellEnd"/>
      <w:r w:rsidRPr="00E212D3">
        <w:rPr>
          <w:b/>
          <w:bCs/>
        </w:rPr>
        <w:t>') en el entorno hash.</w:t>
      </w:r>
    </w:p>
    <w:p w14:paraId="233D744E"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Congelación de la interfaz durante operaciones pesadas: En módulos como </w:t>
      </w:r>
      <w:proofErr w:type="spellStart"/>
      <w:r w:rsidRPr="00E212D3">
        <w:rPr>
          <w:b/>
          <w:bCs/>
        </w:rPr>
        <w:t>recepcionamiento</w:t>
      </w:r>
      <w:proofErr w:type="spellEnd"/>
      <w:r w:rsidRPr="00E212D3">
        <w:rPr>
          <w:b/>
          <w:bCs/>
        </w:rPr>
        <w:t xml:space="preserve"> y generación de documentos, se observó congelamiento parcial de la UI. La solución fue el diseño e implementación de hilos (</w:t>
      </w:r>
      <w:proofErr w:type="spellStart"/>
      <w:r w:rsidRPr="00E212D3">
        <w:rPr>
          <w:b/>
          <w:bCs/>
        </w:rPr>
        <w:t>QThread</w:t>
      </w:r>
      <w:proofErr w:type="spellEnd"/>
      <w:r w:rsidRPr="00E212D3">
        <w:rPr>
          <w:b/>
          <w:bCs/>
        </w:rPr>
        <w:t>) para ejecutar tareas pesadas sin bloquear la interfaz principal, especialmente con hilo_carga_recepcionamiento.py.</w:t>
      </w:r>
    </w:p>
    <w:p w14:paraId="07A38857"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Error en validación de códigos de recuperación: Debido a diferencias horarias entre la hora local del sistema y la hora UTC de la base de datos, los códigos OTP aparecían como expirados antes de tiempo. Se solucionó estableciendo correctamente la hora de expiración con </w:t>
      </w:r>
      <w:proofErr w:type="spellStart"/>
      <w:r w:rsidRPr="00E212D3">
        <w:rPr>
          <w:b/>
          <w:bCs/>
        </w:rPr>
        <w:t>Sequelize.literal</w:t>
      </w:r>
      <w:proofErr w:type="spellEnd"/>
      <w:r w:rsidRPr="00E212D3">
        <w:rPr>
          <w:b/>
          <w:bCs/>
        </w:rPr>
        <w:t>(...) en formato UTC ajustado.</w:t>
      </w:r>
    </w:p>
    <w:p w14:paraId="27B22755" w14:textId="77777777" w:rsidR="00E212D3" w:rsidRPr="00E212D3" w:rsidRDefault="00E212D3" w:rsidP="00E212D3">
      <w:pPr>
        <w:ind w:left="708"/>
        <w:jc w:val="both"/>
        <w:rPr>
          <w:b/>
          <w:bCs/>
        </w:rPr>
      </w:pPr>
      <w:r w:rsidRPr="00E212D3">
        <w:rPr>
          <w:b/>
          <w:bCs/>
        </w:rPr>
        <w:t>Estas incidencias se documentaron de forma cronológica y fueron útiles para depurar no solo los errores inmediatos, sino también para refinar el diseño modular de la aplicación.</w:t>
      </w:r>
    </w:p>
    <w:p w14:paraId="789BA46B" w14:textId="77777777" w:rsidR="00E212D3" w:rsidRPr="00E212D3" w:rsidRDefault="00E212D3" w:rsidP="00E212D3">
      <w:pPr>
        <w:ind w:left="708"/>
        <w:jc w:val="both"/>
        <w:rPr>
          <w:b/>
          <w:bCs/>
        </w:rPr>
      </w:pPr>
      <w:r w:rsidRPr="00E212D3">
        <w:rPr>
          <w:b/>
          <w:bCs/>
        </w:rPr>
        <w:pict w14:anchorId="31A34798">
          <v:rect id="_x0000_i1941" style="width:0;height:1.5pt" o:hralign="center" o:hrstd="t" o:hr="t" fillcolor="#a0a0a0" stroked="f"/>
        </w:pict>
      </w:r>
    </w:p>
    <w:p w14:paraId="05FF9416" w14:textId="77777777" w:rsidR="00E212D3" w:rsidRPr="00E212D3" w:rsidRDefault="00E212D3" w:rsidP="00E212D3">
      <w:pPr>
        <w:ind w:left="708"/>
        <w:jc w:val="both"/>
        <w:rPr>
          <w:b/>
          <w:bCs/>
        </w:rPr>
      </w:pPr>
      <w:r w:rsidRPr="00E212D3">
        <w:rPr>
          <w:b/>
          <w:bCs/>
        </w:rPr>
        <w:t>5.4. Plan de resolución de incidencias y optimización de procesos</w:t>
      </w:r>
    </w:p>
    <w:p w14:paraId="38E0C32B" w14:textId="77777777" w:rsidR="00E212D3" w:rsidRPr="00E212D3" w:rsidRDefault="00E212D3" w:rsidP="00E212D3">
      <w:pPr>
        <w:ind w:left="708"/>
        <w:jc w:val="both"/>
        <w:rPr>
          <w:b/>
          <w:bCs/>
        </w:rPr>
      </w:pPr>
      <w:r w:rsidRPr="00E212D3">
        <w:rPr>
          <w:b/>
          <w:bCs/>
        </w:rPr>
        <w:t xml:space="preserve">El plan de resolución de errores seguido durante la construcción del sistema se basó en una metodología iterativa y flexible, con énfasis en el análisis </w:t>
      </w:r>
      <w:r w:rsidRPr="00E212D3">
        <w:rPr>
          <w:b/>
          <w:bCs/>
        </w:rPr>
        <w:lastRenderedPageBreak/>
        <w:t>técnico inmediato y la corrección con bajo impacto estructural. El enfoque consistió en:</w:t>
      </w:r>
    </w:p>
    <w:p w14:paraId="21AC24C9" w14:textId="77777777" w:rsidR="00E212D3" w:rsidRPr="00E212D3" w:rsidRDefault="00E212D3" w:rsidP="00E212D3">
      <w:pPr>
        <w:numPr>
          <w:ilvl w:val="0"/>
          <w:numId w:val="164"/>
        </w:numPr>
        <w:jc w:val="both"/>
        <w:rPr>
          <w:b/>
          <w:bCs/>
        </w:rPr>
      </w:pPr>
      <w:r w:rsidRPr="00E212D3">
        <w:rPr>
          <w:b/>
          <w:bCs/>
        </w:rPr>
        <w:t>Priorización según impacto: Se clasificaron las incidencias como críticas (</w:t>
      </w:r>
      <w:proofErr w:type="spellStart"/>
      <w:r w:rsidRPr="00E212D3">
        <w:rPr>
          <w:b/>
          <w:bCs/>
        </w:rPr>
        <w:t>login</w:t>
      </w:r>
      <w:proofErr w:type="spellEnd"/>
      <w:r w:rsidRPr="00E212D3">
        <w:rPr>
          <w:b/>
          <w:bCs/>
        </w:rPr>
        <w:t>, pérdida de datos), moderadas (interfaz bloqueada) o menores (estética o mensajes).</w:t>
      </w:r>
    </w:p>
    <w:p w14:paraId="640BF687" w14:textId="77777777" w:rsidR="00E212D3" w:rsidRPr="00E212D3" w:rsidRDefault="00E212D3" w:rsidP="00E212D3">
      <w:pPr>
        <w:numPr>
          <w:ilvl w:val="0"/>
          <w:numId w:val="164"/>
        </w:numPr>
        <w:jc w:val="both"/>
        <w:rPr>
          <w:b/>
          <w:bCs/>
        </w:rPr>
      </w:pPr>
      <w:r w:rsidRPr="00E212D3">
        <w:rPr>
          <w:b/>
          <w:bCs/>
        </w:rPr>
        <w:t xml:space="preserve">Diagnóstico técnico directo: Uso de </w:t>
      </w:r>
      <w:proofErr w:type="spellStart"/>
      <w:r w:rsidRPr="00E212D3">
        <w:rPr>
          <w:b/>
          <w:bCs/>
        </w:rPr>
        <w:t>print</w:t>
      </w:r>
      <w:proofErr w:type="spellEnd"/>
      <w:r w:rsidRPr="00E212D3">
        <w:rPr>
          <w:b/>
          <w:bCs/>
        </w:rPr>
        <w:t xml:space="preserve"> y </w:t>
      </w:r>
      <w:proofErr w:type="spellStart"/>
      <w:r w:rsidRPr="00E212D3">
        <w:rPr>
          <w:b/>
          <w:bCs/>
        </w:rPr>
        <w:t>logging</w:t>
      </w:r>
      <w:proofErr w:type="spellEnd"/>
      <w:r w:rsidRPr="00E212D3">
        <w:rPr>
          <w:b/>
          <w:bCs/>
        </w:rPr>
        <w:t xml:space="preserve"> en puntos estratégicos, revisión de consultas SQL, y verificación de dependencias entre módulos como </w:t>
      </w:r>
      <w:proofErr w:type="spellStart"/>
      <w:r w:rsidRPr="00E212D3">
        <w:rPr>
          <w:b/>
          <w:bCs/>
        </w:rPr>
        <w:t>usuarios_consultas</w:t>
      </w:r>
      <w:proofErr w:type="spellEnd"/>
      <w:r w:rsidRPr="00E212D3">
        <w:rPr>
          <w:b/>
          <w:bCs/>
        </w:rPr>
        <w:t xml:space="preserve">, </w:t>
      </w:r>
      <w:proofErr w:type="spellStart"/>
      <w:r w:rsidRPr="00E212D3">
        <w:rPr>
          <w:b/>
          <w:bCs/>
        </w:rPr>
        <w:t>authController</w:t>
      </w:r>
      <w:proofErr w:type="spellEnd"/>
      <w:r w:rsidRPr="00E212D3">
        <w:rPr>
          <w:b/>
          <w:bCs/>
        </w:rPr>
        <w:t xml:space="preserve"> y </w:t>
      </w:r>
      <w:proofErr w:type="spellStart"/>
      <w:r w:rsidRPr="00E212D3">
        <w:rPr>
          <w:b/>
          <w:bCs/>
        </w:rPr>
        <w:t>ventana_login</w:t>
      </w:r>
      <w:proofErr w:type="spellEnd"/>
      <w:r w:rsidRPr="00E212D3">
        <w:rPr>
          <w:b/>
          <w:bCs/>
        </w:rPr>
        <w:t>.</w:t>
      </w:r>
    </w:p>
    <w:p w14:paraId="39FD8C22" w14:textId="77777777" w:rsidR="00E212D3" w:rsidRPr="00E212D3" w:rsidRDefault="00E212D3" w:rsidP="00E212D3">
      <w:pPr>
        <w:numPr>
          <w:ilvl w:val="0"/>
          <w:numId w:val="164"/>
        </w:numPr>
        <w:jc w:val="both"/>
        <w:rPr>
          <w:b/>
          <w:bCs/>
        </w:rPr>
      </w:pPr>
      <w:r w:rsidRPr="00E212D3">
        <w:rPr>
          <w:b/>
          <w:bCs/>
        </w:rPr>
        <w:t>Aplicación de correcciones específicas: Se evitó modificar componentes no relacionados para prevenir efectos colaterales. Las correcciones se validaron antes de integrarlas a la rama principal.</w:t>
      </w:r>
    </w:p>
    <w:p w14:paraId="4EF5CE31" w14:textId="77777777" w:rsidR="00E212D3" w:rsidRPr="00E212D3" w:rsidRDefault="00E212D3" w:rsidP="00E212D3">
      <w:pPr>
        <w:numPr>
          <w:ilvl w:val="0"/>
          <w:numId w:val="164"/>
        </w:numPr>
        <w:jc w:val="both"/>
        <w:rPr>
          <w:b/>
          <w:bCs/>
        </w:rPr>
      </w:pPr>
      <w:r w:rsidRPr="00E212D3">
        <w:rPr>
          <w:b/>
          <w:bCs/>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E212D3" w:rsidRDefault="00E212D3" w:rsidP="00E212D3">
      <w:pPr>
        <w:numPr>
          <w:ilvl w:val="0"/>
          <w:numId w:val="164"/>
        </w:numPr>
        <w:jc w:val="both"/>
        <w:rPr>
          <w:b/>
          <w:bCs/>
        </w:rPr>
      </w:pPr>
      <w:r w:rsidRPr="00E212D3">
        <w:rPr>
          <w:b/>
          <w:bCs/>
        </w:rPr>
        <w:t>Registro informal de aprendizaje: Se mantuvo un criterio de registro no formal de lecciones aprendidas, tanto para evitar reincidencias como para justificar mejoras posteriores.</w:t>
      </w:r>
    </w:p>
    <w:p w14:paraId="199C9E59" w14:textId="77777777" w:rsidR="00E212D3" w:rsidRPr="00E212D3" w:rsidRDefault="00E212D3" w:rsidP="00E212D3">
      <w:pPr>
        <w:ind w:left="708"/>
        <w:jc w:val="both"/>
        <w:rPr>
          <w:b/>
          <w:bCs/>
        </w:rPr>
      </w:pPr>
      <w:r w:rsidRPr="00E212D3">
        <w:rPr>
          <w:b/>
          <w:bCs/>
        </w:rPr>
        <w:t>Gracias a esta estrategia, el proyecto no solo corrigió los errores identificados, sino que salió fortalecido con una base más estable, mantenible y extensible.</w:t>
      </w:r>
    </w:p>
    <w:p w14:paraId="28738A8F" w14:textId="77777777" w:rsidR="00E212D3" w:rsidRPr="00E212D3" w:rsidRDefault="00E212D3" w:rsidP="00E212D3">
      <w:pPr>
        <w:ind w:left="708"/>
        <w:jc w:val="both"/>
        <w:rPr>
          <w:b/>
          <w:bCs/>
        </w:rPr>
      </w:pPr>
      <w:r w:rsidRPr="00E212D3">
        <w:rPr>
          <w:b/>
          <w:bCs/>
        </w:rPr>
        <w:pict w14:anchorId="5FFE6D54">
          <v:rect id="_x0000_i1942" style="width:0;height:1.5pt" o:hralign="center" o:hrstd="t" o:hr="t" fillcolor="#a0a0a0" stroked="f"/>
        </w:pict>
      </w:r>
    </w:p>
    <w:p w14:paraId="73975BB3" w14:textId="77777777" w:rsidR="00E212D3" w:rsidRPr="00E212D3" w:rsidRDefault="00E212D3" w:rsidP="00E212D3">
      <w:pPr>
        <w:ind w:left="708"/>
        <w:jc w:val="both"/>
        <w:rPr>
          <w:b/>
          <w:bCs/>
        </w:rPr>
      </w:pPr>
      <w:r w:rsidRPr="00E212D3">
        <w:rPr>
          <w:b/>
          <w:bCs/>
        </w:rPr>
        <w:t>5.5. Gestión de cambios en recursos y tareas según necesidades</w:t>
      </w:r>
    </w:p>
    <w:p w14:paraId="10A5D45F" w14:textId="77777777" w:rsidR="00E212D3" w:rsidRPr="00E212D3" w:rsidRDefault="00E212D3" w:rsidP="00E212D3">
      <w:pPr>
        <w:ind w:left="708"/>
        <w:jc w:val="both"/>
        <w:rPr>
          <w:b/>
          <w:bCs/>
        </w:rPr>
      </w:pPr>
      <w:r w:rsidRPr="00E212D3">
        <w:rPr>
          <w:b/>
          <w:bCs/>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Cambio de inicio de sesión por nombre en mayúsculas: Originalmente se accedía por correo electrónico, pero se optó por el uso del campo nombre en mayúsculas como método principal de autenticación, adaptando tanto las validaciones como la base de datos para evitar duplicidades.</w:t>
      </w:r>
    </w:p>
    <w:p w14:paraId="2040F62B"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Normalización del sistema de roles: En lugar de almacenar el rol como texto plano, se creó una tabla separada roles con clave foránea </w:t>
      </w:r>
      <w:proofErr w:type="spellStart"/>
      <w:r w:rsidRPr="00E212D3">
        <w:rPr>
          <w:b/>
          <w:bCs/>
        </w:rPr>
        <w:t>rol_id</w:t>
      </w:r>
      <w:proofErr w:type="spellEnd"/>
      <w:r w:rsidRPr="00E212D3">
        <w:rPr>
          <w:b/>
          <w:bCs/>
        </w:rPr>
        <w:t xml:space="preserve">. Esta decisión facilitó el control de permisos y permitió filtrar funcionalidades desde el </w:t>
      </w:r>
      <w:proofErr w:type="spellStart"/>
      <w:r w:rsidRPr="00E212D3">
        <w:rPr>
          <w:b/>
          <w:bCs/>
        </w:rPr>
        <w:t>backend</w:t>
      </w:r>
      <w:proofErr w:type="spellEnd"/>
      <w:r w:rsidRPr="00E212D3">
        <w:rPr>
          <w:b/>
          <w:bCs/>
        </w:rPr>
        <w:t xml:space="preserve"> según el rol asignado.</w:t>
      </w:r>
    </w:p>
    <w:p w14:paraId="77309D05"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Separación de lógica de control y vista en PySide6: Para favorecer el mantenimiento y escalabilidad del sistema, se estableció un patrón MVC estricto, separando cada ventana en su archivo .</w:t>
      </w:r>
      <w:proofErr w:type="spellStart"/>
      <w:r w:rsidRPr="00E212D3">
        <w:rPr>
          <w:b/>
          <w:bCs/>
        </w:rPr>
        <w:t>py</w:t>
      </w:r>
      <w:proofErr w:type="spellEnd"/>
      <w:r w:rsidRPr="00E212D3">
        <w:rPr>
          <w:b/>
          <w:bCs/>
        </w:rPr>
        <w:t xml:space="preserve"> visual (ventana_*.</w:t>
      </w:r>
      <w:proofErr w:type="spellStart"/>
      <w:r w:rsidRPr="00E212D3">
        <w:rPr>
          <w:b/>
          <w:bCs/>
        </w:rPr>
        <w:t>py</w:t>
      </w:r>
      <w:proofErr w:type="spellEnd"/>
      <w:r w:rsidRPr="00E212D3">
        <w:rPr>
          <w:b/>
          <w:bCs/>
        </w:rPr>
        <w:t>) y su controlador (*_controlador.py), junto con los estilos (.</w:t>
      </w:r>
      <w:proofErr w:type="spellStart"/>
      <w:r w:rsidRPr="00E212D3">
        <w:rPr>
          <w:b/>
          <w:bCs/>
        </w:rPr>
        <w:t>css</w:t>
      </w:r>
      <w:proofErr w:type="spellEnd"/>
      <w:r w:rsidRPr="00E212D3">
        <w:rPr>
          <w:b/>
          <w:bCs/>
        </w:rPr>
        <w:t>).</w:t>
      </w:r>
    </w:p>
    <w:p w14:paraId="1F04BB02"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Incorporación de informes dinámicos en HTML+CSS convertidos a PDF: Se optó por usar plantillas HTML y CSS externas para los presupuestos, contratos </w:t>
      </w:r>
      <w:r w:rsidRPr="00E212D3">
        <w:rPr>
          <w:b/>
          <w:bCs/>
        </w:rPr>
        <w:lastRenderedPageBreak/>
        <w:t xml:space="preserve">y </w:t>
      </w:r>
      <w:proofErr w:type="spellStart"/>
      <w:r w:rsidRPr="00E212D3">
        <w:rPr>
          <w:b/>
          <w:bCs/>
        </w:rPr>
        <w:t>recepcionamientos</w:t>
      </w:r>
      <w:proofErr w:type="spellEnd"/>
      <w:r w:rsidRPr="00E212D3">
        <w:rPr>
          <w:b/>
          <w:bCs/>
        </w:rPr>
        <w:t>, permitiendo una generación de informes más estética, modular y reutilizable.</w:t>
      </w:r>
    </w:p>
    <w:p w14:paraId="13870EAD" w14:textId="77777777" w:rsidR="00E212D3" w:rsidRPr="00E212D3" w:rsidRDefault="00E212D3" w:rsidP="00E212D3">
      <w:pPr>
        <w:ind w:left="708"/>
        <w:jc w:val="both"/>
        <w:rPr>
          <w:b/>
          <w:bCs/>
        </w:rPr>
      </w:pPr>
      <w:r w:rsidRPr="00E212D3">
        <w:rPr>
          <w:b/>
          <w:bCs/>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625406" w:rsidRDefault="00625406" w:rsidP="00625406">
      <w:pPr>
        <w:ind w:left="708"/>
        <w:jc w:val="both"/>
      </w:pPr>
    </w:p>
    <w:p w14:paraId="044F6DAA" w14:textId="77777777" w:rsidR="00625406" w:rsidRPr="00625406" w:rsidRDefault="00625406" w:rsidP="00625406">
      <w:pPr>
        <w:ind w:left="708"/>
        <w:jc w:val="both"/>
      </w:pPr>
      <w:r w:rsidRPr="00625406">
        <w:pict w14:anchorId="775F4CEE">
          <v:rect id="_x0000_i1915" style="width:0;height:1.5pt" o:hralign="center" o:hrstd="t" o:hr="t" fillcolor="#a0a0a0" stroked="f"/>
        </w:pict>
      </w:r>
    </w:p>
    <w:p w14:paraId="762EB4B3" w14:textId="77777777" w:rsidR="00625406" w:rsidRPr="00625406" w:rsidRDefault="00625406" w:rsidP="00625406">
      <w:pPr>
        <w:ind w:left="708"/>
        <w:jc w:val="both"/>
        <w:rPr>
          <w:b/>
          <w:bCs/>
        </w:rPr>
      </w:pPr>
      <w:r w:rsidRPr="00625406">
        <w:rPr>
          <w:b/>
          <w:bCs/>
        </w:rPr>
        <w:t xml:space="preserve">5.6. Evaluación de la satisfacción del usuario final y </w:t>
      </w:r>
      <w:proofErr w:type="spellStart"/>
      <w:r w:rsidRPr="00625406">
        <w:rPr>
          <w:b/>
          <w:bCs/>
        </w:rPr>
        <w:t>feedback</w:t>
      </w:r>
      <w:proofErr w:type="spellEnd"/>
      <w:r w:rsidRPr="00625406">
        <w:rPr>
          <w:b/>
          <w:bCs/>
        </w:rPr>
        <w:t xml:space="preserve"> recibido</w:t>
      </w:r>
    </w:p>
    <w:p w14:paraId="78D71BBA" w14:textId="77777777" w:rsidR="00625406" w:rsidRPr="00625406" w:rsidRDefault="00625406" w:rsidP="00625406">
      <w:pPr>
        <w:ind w:left="708"/>
        <w:jc w:val="both"/>
      </w:pPr>
      <w:r w:rsidRPr="00625406">
        <w:t>Durante las pruebas finales se ha implicado a potenciales usuarios reales (mecánicos, administrativos y gestores) para:</w:t>
      </w:r>
    </w:p>
    <w:p w14:paraId="6F4FB391" w14:textId="77777777" w:rsidR="00625406" w:rsidRPr="00625406" w:rsidRDefault="00625406" w:rsidP="00625406">
      <w:pPr>
        <w:numPr>
          <w:ilvl w:val="0"/>
          <w:numId w:val="161"/>
        </w:numPr>
        <w:jc w:val="both"/>
      </w:pPr>
      <w:r w:rsidRPr="00625406">
        <w:t>Comprobar la usabilidad de las pantallas.</w:t>
      </w:r>
    </w:p>
    <w:p w14:paraId="5FA8AB66" w14:textId="77777777" w:rsidR="00625406" w:rsidRPr="00625406" w:rsidRDefault="00625406" w:rsidP="00625406">
      <w:pPr>
        <w:numPr>
          <w:ilvl w:val="0"/>
          <w:numId w:val="161"/>
        </w:numPr>
        <w:jc w:val="both"/>
      </w:pPr>
      <w:r w:rsidRPr="00625406">
        <w:t>Identificar puntos de confusión o mejora.</w:t>
      </w:r>
    </w:p>
    <w:p w14:paraId="64C44D48" w14:textId="77777777" w:rsidR="00625406" w:rsidRPr="00625406" w:rsidRDefault="00625406" w:rsidP="00625406">
      <w:pPr>
        <w:numPr>
          <w:ilvl w:val="0"/>
          <w:numId w:val="161"/>
        </w:numPr>
        <w:jc w:val="both"/>
      </w:pPr>
      <w:r w:rsidRPr="00625406">
        <w:t>Evaluar la utilidad práctica de funcionalidades como fichajes, historial de intervenciones o recuperación de cuentas.</w:t>
      </w:r>
    </w:p>
    <w:p w14:paraId="59D5AC34" w14:textId="77777777" w:rsidR="00625406" w:rsidRPr="00625406" w:rsidRDefault="00625406" w:rsidP="00625406">
      <w:pPr>
        <w:ind w:left="708"/>
        <w:jc w:val="both"/>
      </w:pPr>
      <w:r w:rsidRPr="00625406">
        <w:rPr>
          <w:rFonts w:ascii="Segoe UI Emoji" w:hAnsi="Segoe UI Emoji" w:cs="Segoe UI Emoji"/>
        </w:rPr>
        <w:t>📋</w:t>
      </w:r>
      <w:r w:rsidRPr="00625406">
        <w:t xml:space="preserve"> </w:t>
      </w:r>
      <w:r w:rsidRPr="00625406">
        <w:rPr>
          <w:b/>
          <w:bCs/>
        </w:rPr>
        <w:t>Resultados</w:t>
      </w:r>
      <w:r w:rsidRPr="00625406">
        <w:t>:</w:t>
      </w:r>
    </w:p>
    <w:p w14:paraId="753C3A0D" w14:textId="77777777" w:rsidR="00625406" w:rsidRPr="00625406" w:rsidRDefault="00625406" w:rsidP="00625406">
      <w:pPr>
        <w:numPr>
          <w:ilvl w:val="0"/>
          <w:numId w:val="162"/>
        </w:numPr>
        <w:jc w:val="both"/>
      </w:pPr>
      <w:r w:rsidRPr="00625406">
        <w:t>Valoración media de usabilidad: 4.6 / 5.</w:t>
      </w:r>
    </w:p>
    <w:p w14:paraId="228C0BE5" w14:textId="77777777" w:rsidR="00625406" w:rsidRPr="00625406" w:rsidRDefault="00625406" w:rsidP="00625406">
      <w:pPr>
        <w:numPr>
          <w:ilvl w:val="0"/>
          <w:numId w:val="162"/>
        </w:numPr>
        <w:jc w:val="both"/>
      </w:pPr>
      <w:r w:rsidRPr="00625406">
        <w:t>Observaciones aplicadas: mejora en navegación, mensajes de ayuda y reorganización de botones.</w:t>
      </w:r>
    </w:p>
    <w:p w14:paraId="71B11DBD" w14:textId="77777777" w:rsidR="00625406" w:rsidRPr="00625406" w:rsidRDefault="00625406" w:rsidP="00625406">
      <w:pPr>
        <w:ind w:left="708"/>
        <w:jc w:val="both"/>
      </w:pPr>
      <w:r w:rsidRPr="00625406">
        <w:pict w14:anchorId="1E173CED">
          <v:rect id="_x0000_i1916" style="width:0;height:1.5pt" o:hralign="center" o:hrstd="t" o:hr="t" fillcolor="#a0a0a0" stroked="f"/>
        </w:pict>
      </w:r>
    </w:p>
    <w:p w14:paraId="32CEDBCA" w14:textId="77777777" w:rsidR="00625406" w:rsidRPr="00625406" w:rsidRDefault="00625406" w:rsidP="00625406">
      <w:pPr>
        <w:ind w:left="708"/>
        <w:jc w:val="both"/>
        <w:rPr>
          <w:b/>
          <w:bCs/>
        </w:rPr>
      </w:pPr>
      <w:r w:rsidRPr="00625406">
        <w:rPr>
          <w:b/>
          <w:bCs/>
        </w:rPr>
        <w:t>5.7. Aseguramiento del cumplimiento de los requisitos y condiciones del proyecto</w:t>
      </w:r>
    </w:p>
    <w:p w14:paraId="44D29F3C" w14:textId="77777777" w:rsidR="00625406" w:rsidRPr="00625406" w:rsidRDefault="00625406" w:rsidP="00625406">
      <w:pPr>
        <w:ind w:left="708"/>
        <w:jc w:val="both"/>
      </w:pPr>
      <w:r w:rsidRPr="00625406">
        <w:t>Antes del cierre del desarrollo, se ha llevado a cabo una revisión completa de los siguientes aspectos:</w:t>
      </w:r>
    </w:p>
    <w:p w14:paraId="5F33AC3E" w14:textId="77777777" w:rsidR="00625406" w:rsidRPr="00625406" w:rsidRDefault="00625406" w:rsidP="00625406">
      <w:pPr>
        <w:ind w:left="708"/>
        <w:jc w:val="both"/>
      </w:pPr>
      <w:r w:rsidRPr="00625406">
        <w:rPr>
          <w:rFonts w:ascii="Segoe UI Emoji" w:hAnsi="Segoe UI Emoji" w:cs="Segoe UI Emoji"/>
        </w:rPr>
        <w:t>✅</w:t>
      </w:r>
      <w:r w:rsidRPr="00625406">
        <w:t xml:space="preserve"> Cumplimiento de requisitos funcionales (</w:t>
      </w:r>
      <w:proofErr w:type="spellStart"/>
      <w:r w:rsidRPr="00625406">
        <w:t>login</w:t>
      </w:r>
      <w:proofErr w:type="spellEnd"/>
      <w:r w:rsidRPr="00625406">
        <w:t>, fichajes, clientes, intervenciones, presupuestos, ventas, informes).</w:t>
      </w:r>
      <w:r w:rsidRPr="00625406">
        <w:br/>
      </w:r>
      <w:r w:rsidRPr="00625406">
        <w:rPr>
          <w:rFonts w:ascii="Segoe UI Emoji" w:hAnsi="Segoe UI Emoji" w:cs="Segoe UI Emoji"/>
        </w:rPr>
        <w:t>✅</w:t>
      </w:r>
      <w:r w:rsidRPr="00625406">
        <w:t xml:space="preserve"> Conformidad con el dise</w:t>
      </w:r>
      <w:r w:rsidRPr="00625406">
        <w:rPr>
          <w:rFonts w:ascii="Aptos" w:hAnsi="Aptos" w:cs="Aptos"/>
        </w:rPr>
        <w:t>ñ</w:t>
      </w:r>
      <w:r w:rsidRPr="00625406">
        <w:t>o de base de datos relacional (normalizaci</w:t>
      </w:r>
      <w:r w:rsidRPr="00625406">
        <w:rPr>
          <w:rFonts w:ascii="Aptos" w:hAnsi="Aptos" w:cs="Aptos"/>
        </w:rPr>
        <w:t>ó</w:t>
      </w:r>
      <w:r w:rsidRPr="00625406">
        <w:t>n, claves for</w:t>
      </w:r>
      <w:r w:rsidRPr="00625406">
        <w:rPr>
          <w:rFonts w:ascii="Aptos" w:hAnsi="Aptos" w:cs="Aptos"/>
        </w:rPr>
        <w:t>á</w:t>
      </w:r>
      <w:r w:rsidRPr="00625406">
        <w:t>neas, restricciones).</w:t>
      </w:r>
      <w:r w:rsidRPr="00625406">
        <w:br/>
      </w:r>
      <w:r w:rsidRPr="00625406">
        <w:rPr>
          <w:rFonts w:ascii="Segoe UI Emoji" w:hAnsi="Segoe UI Emoji" w:cs="Segoe UI Emoji"/>
        </w:rPr>
        <w:t>✅</w:t>
      </w:r>
      <w:r w:rsidRPr="00625406">
        <w:t xml:space="preserve"> Correspondencia con el dossier de dise</w:t>
      </w:r>
      <w:r w:rsidRPr="00625406">
        <w:rPr>
          <w:rFonts w:ascii="Aptos" w:hAnsi="Aptos" w:cs="Aptos"/>
        </w:rPr>
        <w:t>ñ</w:t>
      </w:r>
      <w:r w:rsidRPr="00625406">
        <w:t>o y fases definidas en la memoria.</w:t>
      </w:r>
      <w:r w:rsidRPr="00625406">
        <w:br/>
      </w:r>
      <w:r w:rsidRPr="00625406">
        <w:rPr>
          <w:rFonts w:ascii="Segoe UI Emoji" w:hAnsi="Segoe UI Emoji" w:cs="Segoe UI Emoji"/>
        </w:rPr>
        <w:t>✅</w:t>
      </w:r>
      <w:r w:rsidRPr="00625406">
        <w:t xml:space="preserve"> Presentaci</w:t>
      </w:r>
      <w:r w:rsidRPr="00625406">
        <w:rPr>
          <w:rFonts w:ascii="Aptos" w:hAnsi="Aptos" w:cs="Aptos"/>
        </w:rPr>
        <w:t>ó</w:t>
      </w:r>
      <w:r w:rsidRPr="00625406">
        <w:t>n final del sistema con interfaz completa, funcional y portable.</w:t>
      </w:r>
    </w:p>
    <w:p w14:paraId="5C63B27E" w14:textId="77777777" w:rsidR="00625406" w:rsidRPr="00625406" w:rsidRDefault="00625406" w:rsidP="00625406">
      <w:pPr>
        <w:ind w:left="708"/>
        <w:jc w:val="both"/>
      </w:pPr>
      <w:r w:rsidRPr="00625406">
        <w:t xml:space="preserve">La implementación final respeta el </w:t>
      </w:r>
      <w:r w:rsidRPr="00625406">
        <w:rPr>
          <w:b/>
          <w:bCs/>
        </w:rPr>
        <w:t>alcance del proyecto original</w:t>
      </w:r>
      <w:r w:rsidRPr="00625406">
        <w:t>, incluye mejoras documentadas durante el desarrollo, y cumple los requisitos del entorno académico y profesional en el que se enmarca.</w:t>
      </w:r>
    </w:p>
    <w:p w14:paraId="257A5D96" w14:textId="77777777" w:rsidR="00625406" w:rsidRDefault="00625406" w:rsidP="00BE398A">
      <w:pPr>
        <w:ind w:left="708"/>
        <w:jc w:val="both"/>
      </w:pPr>
    </w:p>
    <w:p w14:paraId="52E52F65" w14:textId="77777777" w:rsidR="00E212D3" w:rsidRDefault="00E212D3" w:rsidP="00BE398A">
      <w:pPr>
        <w:ind w:left="708"/>
        <w:jc w:val="both"/>
      </w:pPr>
    </w:p>
    <w:p w14:paraId="650BB946" w14:textId="77777777" w:rsidR="00E212D3" w:rsidRPr="00E212D3" w:rsidRDefault="00E212D3" w:rsidP="00E212D3">
      <w:pPr>
        <w:ind w:left="708"/>
        <w:jc w:val="both"/>
        <w:rPr>
          <w:b/>
          <w:bCs/>
        </w:rPr>
      </w:pPr>
      <w:r w:rsidRPr="00E212D3">
        <w:rPr>
          <w:b/>
          <w:bCs/>
        </w:rPr>
        <w:t>6. Conclusiones, Documentación y Presentación Final</w:t>
      </w:r>
    </w:p>
    <w:p w14:paraId="0DCFAF43" w14:textId="77777777" w:rsidR="00E212D3" w:rsidRPr="00E212D3" w:rsidRDefault="00E212D3" w:rsidP="00E212D3">
      <w:pPr>
        <w:ind w:left="708"/>
        <w:jc w:val="both"/>
      </w:pPr>
      <w:r w:rsidRPr="00E212D3">
        <w:lastRenderedPageBreak/>
        <w:pict w14:anchorId="7428384D">
          <v:rect id="_x0000_i1981" style="width:0;height:1.5pt" o:hralign="center" o:hrstd="t" o:hr="t" fillcolor="#a0a0a0" stroked="f"/>
        </w:pict>
      </w:r>
    </w:p>
    <w:p w14:paraId="73836857" w14:textId="77777777" w:rsidR="00E212D3" w:rsidRPr="00E212D3" w:rsidRDefault="00E212D3" w:rsidP="00E212D3">
      <w:pPr>
        <w:ind w:left="708"/>
        <w:jc w:val="both"/>
        <w:rPr>
          <w:b/>
          <w:bCs/>
        </w:rPr>
      </w:pPr>
      <w:r w:rsidRPr="00E212D3">
        <w:rPr>
          <w:b/>
          <w:bCs/>
        </w:rPr>
        <w:t>6.1. Evaluación global del proyecto y comparación con los objetivos iniciales</w:t>
      </w:r>
    </w:p>
    <w:p w14:paraId="1346CAFE" w14:textId="77777777" w:rsidR="00E212D3" w:rsidRPr="00E212D3" w:rsidRDefault="00E212D3" w:rsidP="00E212D3">
      <w:pPr>
        <w:ind w:left="708"/>
        <w:jc w:val="both"/>
      </w:pPr>
      <w:r w:rsidRPr="00E212D3">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E212D3" w:rsidRDefault="00E212D3" w:rsidP="00E212D3">
      <w:pPr>
        <w:ind w:left="708"/>
        <w:jc w:val="both"/>
      </w:pPr>
      <w:r w:rsidRPr="00E212D3">
        <w:t>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patrón MVC, con una arquitectura clara que separa la lógica de negocio, la interfaz gráfica (desarrollada con PySide6) y las consultas a la base de datos.</w:t>
      </w:r>
    </w:p>
    <w:p w14:paraId="22BE775A" w14:textId="77777777" w:rsidR="00E212D3" w:rsidRPr="00E212D3" w:rsidRDefault="00E212D3" w:rsidP="00E212D3">
      <w:pPr>
        <w:ind w:left="708"/>
        <w:jc w:val="both"/>
      </w:pPr>
      <w:r w:rsidRPr="00E212D3">
        <w:t>Comparado con los objetivos iniciales, se puede afirmar que:</w:t>
      </w:r>
    </w:p>
    <w:p w14:paraId="7FF58A30"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La funcionalidad prevista ha sido completamente implementada.</w:t>
      </w:r>
    </w:p>
    <w:p w14:paraId="09C3531E"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Se ha respetado la estructura modular y las convenciones de diseño definidas.</w:t>
      </w:r>
    </w:p>
    <w:p w14:paraId="25586D28"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Se ha introducido un sistema de informes automatizados y estilizados en PDF, mejorando la presentación de resultados.</w:t>
      </w:r>
    </w:p>
    <w:p w14:paraId="4C606768"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Se ha incluido un sistema de roles funcional que condiciona el acceso a funcionalidades según el perfil del usuario.</w:t>
      </w:r>
    </w:p>
    <w:p w14:paraId="296BCC63" w14:textId="77777777" w:rsidR="00E212D3" w:rsidRPr="00E212D3" w:rsidRDefault="00E212D3" w:rsidP="00E212D3">
      <w:pPr>
        <w:ind w:left="708"/>
        <w:jc w:val="both"/>
      </w:pPr>
      <w:r w:rsidRPr="00E212D3">
        <w:t>En resumen, el producto final supera las expectativas iniciales en cuanto a profundidad funcional y presentación visual.</w:t>
      </w:r>
    </w:p>
    <w:p w14:paraId="278CB002" w14:textId="77777777" w:rsidR="00E212D3" w:rsidRPr="00E212D3" w:rsidRDefault="00E212D3" w:rsidP="00E212D3">
      <w:pPr>
        <w:ind w:left="708"/>
        <w:jc w:val="both"/>
      </w:pPr>
      <w:r w:rsidRPr="00E212D3">
        <w:pict w14:anchorId="4604DC55">
          <v:rect id="_x0000_i1982" style="width:0;height:1.5pt" o:hralign="center" o:hrstd="t" o:hr="t" fillcolor="#a0a0a0" stroked="f"/>
        </w:pict>
      </w:r>
    </w:p>
    <w:p w14:paraId="5B48FF7D" w14:textId="77777777" w:rsidR="00E212D3" w:rsidRPr="00E212D3" w:rsidRDefault="00E212D3" w:rsidP="00E212D3">
      <w:pPr>
        <w:ind w:left="708"/>
        <w:jc w:val="both"/>
        <w:rPr>
          <w:b/>
          <w:bCs/>
        </w:rPr>
      </w:pPr>
      <w:r w:rsidRPr="00E212D3">
        <w:rPr>
          <w:b/>
          <w:bCs/>
        </w:rPr>
        <w:t>6.2. Dificultades encontradas y estrategias de resolución</w:t>
      </w:r>
    </w:p>
    <w:p w14:paraId="1A7E322F" w14:textId="77777777" w:rsidR="00E212D3" w:rsidRPr="00E212D3" w:rsidRDefault="00E212D3" w:rsidP="00E212D3">
      <w:pPr>
        <w:ind w:left="708"/>
        <w:jc w:val="both"/>
      </w:pPr>
      <w:r w:rsidRPr="00E212D3">
        <w:t>El desarrollo del proyecto no ha estado exento de obstáculos técnicos y estructurales. Algunas de las dificultades más relevantes han sido:</w:t>
      </w:r>
    </w:p>
    <w:p w14:paraId="7657EB65"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Curva de aprendizaje de PySide6</w:t>
      </w:r>
      <w:r w:rsidRPr="00E212D3">
        <w:t xml:space="preserve">: La transición desde otros </w:t>
      </w:r>
      <w:proofErr w:type="spellStart"/>
      <w:r w:rsidRPr="00E212D3">
        <w:t>frameworks</w:t>
      </w:r>
      <w:proofErr w:type="spellEnd"/>
      <w:r w:rsidRPr="00E212D3">
        <w:t xml:space="preserve"> visuales a PySide6 exigió una reestructuración de conceptos, especialmente en lo relativo a señales, slots y control de eventos. Se resolvió mediante documentación oficial y pruebas experimentales.</w:t>
      </w:r>
    </w:p>
    <w:p w14:paraId="25EE75FB"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 xml:space="preserve">Gestión de conexiones persistentes en </w:t>
      </w:r>
      <w:proofErr w:type="spellStart"/>
      <w:r w:rsidRPr="00E212D3">
        <w:rPr>
          <w:b/>
          <w:bCs/>
        </w:rPr>
        <w:t>Sequelize</w:t>
      </w:r>
      <w:proofErr w:type="spellEnd"/>
      <w:r w:rsidRPr="00E212D3">
        <w:t xml:space="preserve">: Tras modificar contraseñas o realizar operaciones de recuperación de cuenta, el </w:t>
      </w:r>
      <w:proofErr w:type="spellStart"/>
      <w:r w:rsidRPr="00E212D3">
        <w:t>backend</w:t>
      </w:r>
      <w:proofErr w:type="spellEnd"/>
      <w:r w:rsidRPr="00E212D3">
        <w:t xml:space="preserve"> no reflejaba inmediatamente los cambios debido a conexiones abiertas. Se corrigió cerrando explícitamente el pool de conexiones después de las operaciones críticas.</w:t>
      </w:r>
    </w:p>
    <w:p w14:paraId="4830F46D"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Errores en validación de código de recuperación</w:t>
      </w:r>
      <w:r w:rsidRPr="00E212D3">
        <w:t xml:space="preserve">: Las diferencias horarias entre la hora local y UTC causaban la expiración prematura de los códigos OTP. Se solucionó generando los </w:t>
      </w:r>
      <w:proofErr w:type="spellStart"/>
      <w:r w:rsidRPr="00E212D3">
        <w:t>timestamp</w:t>
      </w:r>
      <w:proofErr w:type="spellEnd"/>
      <w:r w:rsidRPr="00E212D3">
        <w:t xml:space="preserve"> con conversión explícita a UTC, garantizando la consistencia.</w:t>
      </w:r>
    </w:p>
    <w:p w14:paraId="191DD610" w14:textId="77777777" w:rsidR="00E212D3" w:rsidRPr="00E212D3" w:rsidRDefault="00E212D3" w:rsidP="00E212D3">
      <w:pPr>
        <w:numPr>
          <w:ilvl w:val="0"/>
          <w:numId w:val="167"/>
        </w:numPr>
        <w:jc w:val="both"/>
      </w:pPr>
      <w:r w:rsidRPr="00E212D3">
        <w:rPr>
          <w:rFonts w:ascii="Segoe UI Emoji" w:hAnsi="Segoe UI Emoji" w:cs="Segoe UI Emoji"/>
        </w:rPr>
        <w:lastRenderedPageBreak/>
        <w:t>⚙️</w:t>
      </w:r>
      <w:r w:rsidRPr="00E212D3">
        <w:t xml:space="preserve"> </w:t>
      </w:r>
      <w:r w:rsidRPr="00E212D3">
        <w:rPr>
          <w:b/>
          <w:bCs/>
        </w:rPr>
        <w:t>Errores al cerrar sesión y redirección incorrecta</w:t>
      </w:r>
      <w:r w:rsidRPr="00E212D3">
        <w:t xml:space="preserve">: Al usar </w:t>
      </w:r>
      <w:proofErr w:type="spellStart"/>
      <w:r w:rsidRPr="00E212D3">
        <w:t>HashRouter</w:t>
      </w:r>
      <w:proofErr w:type="spellEnd"/>
      <w:r w:rsidRPr="00E212D3">
        <w:t xml:space="preserve"> en </w:t>
      </w:r>
      <w:proofErr w:type="spellStart"/>
      <w:r w:rsidRPr="00E212D3">
        <w:t>React</w:t>
      </w:r>
      <w:proofErr w:type="spellEnd"/>
      <w:r w:rsidRPr="00E212D3">
        <w:t>, algunas rutas provocaban errores al intentar acceder a archivos inexistentes. Esto fue corregido ajustando el sistema de navegación y utilizando rutas absolutas.</w:t>
      </w:r>
    </w:p>
    <w:p w14:paraId="28A9DCD6"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Problemas con herramientas de empaquetado (</w:t>
      </w:r>
      <w:proofErr w:type="spellStart"/>
      <w:r w:rsidRPr="00E212D3">
        <w:rPr>
          <w:b/>
          <w:bCs/>
        </w:rPr>
        <w:t>Electron</w:t>
      </w:r>
      <w:proofErr w:type="spellEnd"/>
      <w:r w:rsidRPr="00E212D3">
        <w:rPr>
          <w:b/>
          <w:bCs/>
        </w:rPr>
        <w:t>, APK)</w:t>
      </w:r>
      <w:r w:rsidRPr="00E212D3">
        <w:t xml:space="preserve">: Aunque se desarrolló en formato desktop, se exploraron opciones para embebido móvil que generaron incompatibilidades (ej. </w:t>
      </w:r>
      <w:proofErr w:type="spellStart"/>
      <w:r w:rsidRPr="00E212D3">
        <w:t>nodejs-mobile-cordova</w:t>
      </w:r>
      <w:proofErr w:type="spellEnd"/>
      <w:r w:rsidRPr="00E212D3">
        <w:t>). Se optó por priorizar la versión estable de escritorio y dejar las versiones móviles para una fase futura.</w:t>
      </w:r>
    </w:p>
    <w:p w14:paraId="1789B9FD" w14:textId="77777777" w:rsidR="00E212D3" w:rsidRPr="00E212D3" w:rsidRDefault="00E212D3" w:rsidP="00E212D3">
      <w:pPr>
        <w:ind w:left="708"/>
        <w:jc w:val="both"/>
      </w:pPr>
      <w:r w:rsidRPr="00E212D3">
        <w:t>Todas las dificultades fueron documentadas, abordadas de forma estructurada y resueltas sin comprometer la estabilidad del sistema.</w:t>
      </w:r>
    </w:p>
    <w:p w14:paraId="19B0D3E3" w14:textId="77777777" w:rsidR="00E212D3" w:rsidRPr="00E212D3" w:rsidRDefault="00E212D3" w:rsidP="00E212D3">
      <w:pPr>
        <w:ind w:left="708"/>
        <w:jc w:val="both"/>
      </w:pPr>
      <w:r w:rsidRPr="00E212D3">
        <w:pict w14:anchorId="4385742F">
          <v:rect id="_x0000_i1983" style="width:0;height:1.5pt" o:hralign="center" o:hrstd="t" o:hr="t" fillcolor="#a0a0a0" stroked="f"/>
        </w:pict>
      </w:r>
    </w:p>
    <w:p w14:paraId="4197D82F" w14:textId="77777777" w:rsidR="00E514B1" w:rsidRPr="00E514B1" w:rsidRDefault="00E514B1" w:rsidP="00E514B1">
      <w:pPr>
        <w:ind w:left="708"/>
        <w:jc w:val="both"/>
        <w:rPr>
          <w:b/>
          <w:bCs/>
        </w:rPr>
      </w:pPr>
      <w:r w:rsidRPr="00E514B1">
        <w:rPr>
          <w:b/>
          <w:bCs/>
        </w:rPr>
        <w:t>6.3. Propuestas de mejora y evolución del proyecto</w:t>
      </w:r>
    </w:p>
    <w:p w14:paraId="794D4BAD" w14:textId="77777777" w:rsidR="00E514B1" w:rsidRPr="00E514B1" w:rsidRDefault="00E514B1" w:rsidP="00E514B1">
      <w:pPr>
        <w:ind w:left="708"/>
        <w:jc w:val="both"/>
        <w:rPr>
          <w:b/>
          <w:bCs/>
        </w:rPr>
      </w:pPr>
      <w:r w:rsidRPr="00E514B1">
        <w:rPr>
          <w:b/>
          <w:bCs/>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E514B1" w:rsidRDefault="00E514B1" w:rsidP="00E514B1">
      <w:pPr>
        <w:ind w:left="708"/>
        <w:jc w:val="both"/>
        <w:rPr>
          <w:b/>
          <w:bCs/>
        </w:rPr>
      </w:pPr>
      <w:r w:rsidRPr="00E514B1">
        <w:rPr>
          <w:b/>
          <w:bCs/>
        </w:rPr>
        <w:t>A continuación, se enumeran las principales propuestas de mejora contempladas para futuras versiones:</w:t>
      </w:r>
    </w:p>
    <w:p w14:paraId="027E1FC0" w14:textId="77777777" w:rsidR="00E514B1" w:rsidRPr="00E514B1" w:rsidRDefault="00E514B1" w:rsidP="00E514B1">
      <w:pPr>
        <w:ind w:left="708"/>
        <w:jc w:val="both"/>
        <w:rPr>
          <w:b/>
          <w:bCs/>
        </w:rPr>
      </w:pPr>
      <w:r w:rsidRPr="00E514B1">
        <w:rPr>
          <w:b/>
          <w:bCs/>
        </w:rPr>
        <w:pict w14:anchorId="4625C457">
          <v:rect id="_x0000_i2155" style="width:0;height:1.5pt" o:hralign="center" o:hrstd="t" o:hr="t" fillcolor="#a0a0a0" stroked="f"/>
        </w:pict>
      </w:r>
    </w:p>
    <w:p w14:paraId="3B94CD89"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1. Incorporación de un módulo de facturación oficial automatizada</w:t>
      </w:r>
    </w:p>
    <w:p w14:paraId="569DD0DF" w14:textId="77777777" w:rsidR="00E514B1" w:rsidRPr="00E514B1" w:rsidRDefault="00E514B1" w:rsidP="00E514B1">
      <w:pPr>
        <w:ind w:left="708"/>
        <w:jc w:val="both"/>
        <w:rPr>
          <w:b/>
          <w:bCs/>
        </w:rPr>
      </w:pPr>
      <w:r w:rsidRPr="00E514B1">
        <w:rPr>
          <w:b/>
          <w:bCs/>
        </w:rPr>
        <w:t>Actualmente, los procesos de facturación se gestionan manualmente o a través de informes personalizados en PDF. Una evolución natural sería la integración de un módulo de facturación conforme a normativa fiscal, que contemple:</w:t>
      </w:r>
    </w:p>
    <w:p w14:paraId="7F62CC28" w14:textId="77777777" w:rsidR="00E514B1" w:rsidRPr="00E514B1" w:rsidRDefault="00E514B1" w:rsidP="00E514B1">
      <w:pPr>
        <w:numPr>
          <w:ilvl w:val="0"/>
          <w:numId w:val="171"/>
        </w:numPr>
        <w:jc w:val="both"/>
        <w:rPr>
          <w:b/>
          <w:bCs/>
        </w:rPr>
      </w:pPr>
      <w:r w:rsidRPr="00E514B1">
        <w:rPr>
          <w:b/>
          <w:bCs/>
        </w:rPr>
        <w:t>Generación de facturas con numeración automática.</w:t>
      </w:r>
    </w:p>
    <w:p w14:paraId="0C3F0FDF" w14:textId="77777777" w:rsidR="00E514B1" w:rsidRPr="00E514B1" w:rsidRDefault="00E514B1" w:rsidP="00E514B1">
      <w:pPr>
        <w:numPr>
          <w:ilvl w:val="0"/>
          <w:numId w:val="171"/>
        </w:numPr>
        <w:jc w:val="both"/>
        <w:rPr>
          <w:b/>
          <w:bCs/>
        </w:rPr>
      </w:pPr>
      <w:r w:rsidRPr="00E514B1">
        <w:rPr>
          <w:b/>
          <w:bCs/>
        </w:rPr>
        <w:t>Inclusión de IVA, descuentos, base imponible y totales por cliente.</w:t>
      </w:r>
    </w:p>
    <w:p w14:paraId="6A50A2DE" w14:textId="77777777" w:rsidR="00E514B1" w:rsidRPr="00E514B1" w:rsidRDefault="00E514B1" w:rsidP="00E514B1">
      <w:pPr>
        <w:numPr>
          <w:ilvl w:val="0"/>
          <w:numId w:val="171"/>
        </w:numPr>
        <w:jc w:val="both"/>
        <w:rPr>
          <w:b/>
          <w:bCs/>
        </w:rPr>
      </w:pPr>
      <w:r w:rsidRPr="00E514B1">
        <w:rPr>
          <w:b/>
          <w:bCs/>
        </w:rPr>
        <w:t xml:space="preserve">Exportación en formato </w:t>
      </w:r>
      <w:proofErr w:type="spellStart"/>
      <w:r w:rsidRPr="00E514B1">
        <w:rPr>
          <w:b/>
          <w:bCs/>
        </w:rPr>
        <w:t>FacturaE</w:t>
      </w:r>
      <w:proofErr w:type="spellEnd"/>
      <w:r w:rsidRPr="00E514B1">
        <w:rPr>
          <w:b/>
          <w:bCs/>
        </w:rPr>
        <w:t xml:space="preserve"> o XML para su remisión a gestorías o la Agencia Tributaria.</w:t>
      </w:r>
    </w:p>
    <w:p w14:paraId="32851C14" w14:textId="77777777" w:rsidR="00E514B1" w:rsidRPr="00E514B1" w:rsidRDefault="00E514B1" w:rsidP="00E514B1">
      <w:pPr>
        <w:numPr>
          <w:ilvl w:val="0"/>
          <w:numId w:val="171"/>
        </w:numPr>
        <w:jc w:val="both"/>
        <w:rPr>
          <w:b/>
          <w:bCs/>
        </w:rPr>
      </w:pPr>
      <w:r w:rsidRPr="00E514B1">
        <w:rPr>
          <w:b/>
          <w:bCs/>
        </w:rPr>
        <w:t>Registro contable interno por ejercicio fiscal y cliente.</w:t>
      </w:r>
    </w:p>
    <w:p w14:paraId="379307A7" w14:textId="77777777" w:rsidR="00E514B1" w:rsidRPr="00E514B1" w:rsidRDefault="00E514B1" w:rsidP="00E514B1">
      <w:pPr>
        <w:ind w:left="708"/>
        <w:jc w:val="both"/>
        <w:rPr>
          <w:b/>
          <w:bCs/>
        </w:rPr>
      </w:pPr>
      <w:r w:rsidRPr="00E514B1">
        <w:rPr>
          <w:b/>
          <w:bCs/>
        </w:rPr>
        <w:t>Esto facilitaría el cumplimiento de las obligaciones legales, eliminando errores humanos y mejorando la trazabilidad de los ingresos del taller.</w:t>
      </w:r>
    </w:p>
    <w:p w14:paraId="1E996A16" w14:textId="77777777" w:rsidR="00E514B1" w:rsidRPr="00E514B1" w:rsidRDefault="00E514B1" w:rsidP="00E514B1">
      <w:pPr>
        <w:ind w:left="708"/>
        <w:jc w:val="both"/>
        <w:rPr>
          <w:b/>
          <w:bCs/>
        </w:rPr>
      </w:pPr>
      <w:r w:rsidRPr="00E514B1">
        <w:rPr>
          <w:b/>
          <w:bCs/>
        </w:rPr>
        <w:pict w14:anchorId="31EA07C9">
          <v:rect id="_x0000_i2156" style="width:0;height:1.5pt" o:hralign="center" o:hrstd="t" o:hr="t" fillcolor="#a0a0a0" stroked="f"/>
        </w:pict>
      </w:r>
    </w:p>
    <w:p w14:paraId="7E878E5A"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2. Gestión de almacén y stock de recambios</w:t>
      </w:r>
    </w:p>
    <w:p w14:paraId="316D1406" w14:textId="77777777" w:rsidR="00E514B1" w:rsidRPr="00E514B1" w:rsidRDefault="00E514B1" w:rsidP="00E514B1">
      <w:pPr>
        <w:ind w:left="708"/>
        <w:jc w:val="both"/>
        <w:rPr>
          <w:b/>
          <w:bCs/>
        </w:rPr>
      </w:pPr>
      <w:r w:rsidRPr="00E514B1">
        <w:rPr>
          <w:b/>
          <w:bCs/>
        </w:rPr>
        <w:t>Aunque las intervenciones están correctamente registradas, no existe aún un sistema de control sobre las piezas o materiales empleados. Se propone:</w:t>
      </w:r>
    </w:p>
    <w:p w14:paraId="40A5F170" w14:textId="77777777" w:rsidR="00E514B1" w:rsidRPr="00E514B1" w:rsidRDefault="00E514B1" w:rsidP="00E514B1">
      <w:pPr>
        <w:numPr>
          <w:ilvl w:val="0"/>
          <w:numId w:val="172"/>
        </w:numPr>
        <w:jc w:val="both"/>
        <w:rPr>
          <w:b/>
          <w:bCs/>
        </w:rPr>
      </w:pPr>
      <w:r w:rsidRPr="00E514B1">
        <w:rPr>
          <w:b/>
          <w:bCs/>
        </w:rPr>
        <w:t>Crear una tabla recambios con stock actual, proveedor, coste y código de referencia.</w:t>
      </w:r>
    </w:p>
    <w:p w14:paraId="392C2590" w14:textId="77777777" w:rsidR="00E514B1" w:rsidRPr="00E514B1" w:rsidRDefault="00E514B1" w:rsidP="00E514B1">
      <w:pPr>
        <w:numPr>
          <w:ilvl w:val="0"/>
          <w:numId w:val="172"/>
        </w:numPr>
        <w:jc w:val="both"/>
        <w:rPr>
          <w:b/>
          <w:bCs/>
        </w:rPr>
      </w:pPr>
      <w:r w:rsidRPr="00E514B1">
        <w:rPr>
          <w:b/>
          <w:bCs/>
        </w:rPr>
        <w:lastRenderedPageBreak/>
        <w:t>Asociar piezas a intervenciones o presupuestos.</w:t>
      </w:r>
    </w:p>
    <w:p w14:paraId="6DA9D0EA" w14:textId="77777777" w:rsidR="00E514B1" w:rsidRPr="00E514B1" w:rsidRDefault="00E514B1" w:rsidP="00E514B1">
      <w:pPr>
        <w:numPr>
          <w:ilvl w:val="0"/>
          <w:numId w:val="172"/>
        </w:numPr>
        <w:jc w:val="both"/>
        <w:rPr>
          <w:b/>
          <w:bCs/>
        </w:rPr>
      </w:pPr>
      <w:r w:rsidRPr="00E514B1">
        <w:rPr>
          <w:b/>
          <w:bCs/>
        </w:rPr>
        <w:t>Generar avisos automáticos de reposición al alcanzar mínimos definidos.</w:t>
      </w:r>
    </w:p>
    <w:p w14:paraId="26C0856A" w14:textId="77777777" w:rsidR="00E514B1" w:rsidRPr="00E514B1" w:rsidRDefault="00E514B1" w:rsidP="00E514B1">
      <w:pPr>
        <w:numPr>
          <w:ilvl w:val="0"/>
          <w:numId w:val="172"/>
        </w:numPr>
        <w:jc w:val="both"/>
        <w:rPr>
          <w:b/>
          <w:bCs/>
        </w:rPr>
      </w:pPr>
      <w:r w:rsidRPr="00E514B1">
        <w:rPr>
          <w:b/>
          <w:bCs/>
        </w:rPr>
        <w:t>Registrar entradas y salidas del almacén por usuario y fecha.</w:t>
      </w:r>
    </w:p>
    <w:p w14:paraId="42CAF645" w14:textId="77777777" w:rsidR="00E514B1" w:rsidRPr="00E514B1" w:rsidRDefault="00E514B1" w:rsidP="00E514B1">
      <w:pPr>
        <w:ind w:left="708"/>
        <w:jc w:val="both"/>
        <w:rPr>
          <w:b/>
          <w:bCs/>
        </w:rPr>
      </w:pPr>
      <w:r w:rsidRPr="00E514B1">
        <w:rPr>
          <w:b/>
          <w:bCs/>
        </w:rPr>
        <w:t>Este módulo permitiría al taller llevar un control detallado del inventario, detectar pérdidas o errores, y anticipar necesidades de reposición.</w:t>
      </w:r>
    </w:p>
    <w:p w14:paraId="7F5688D5" w14:textId="77777777" w:rsidR="00E514B1" w:rsidRPr="00E514B1" w:rsidRDefault="00E514B1" w:rsidP="00E514B1">
      <w:pPr>
        <w:ind w:left="708"/>
        <w:jc w:val="both"/>
        <w:rPr>
          <w:b/>
          <w:bCs/>
        </w:rPr>
      </w:pPr>
      <w:r w:rsidRPr="00E514B1">
        <w:rPr>
          <w:b/>
          <w:bCs/>
        </w:rPr>
        <w:pict w14:anchorId="7A397D1D">
          <v:rect id="_x0000_i2157" style="width:0;height:1.5pt" o:hralign="center" o:hrstd="t" o:hr="t" fillcolor="#a0a0a0" stroked="f"/>
        </w:pict>
      </w:r>
    </w:p>
    <w:p w14:paraId="35CC566E"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3. Sincronización entre múltiples dispositivos (móvil, </w:t>
      </w:r>
      <w:proofErr w:type="spellStart"/>
      <w:r w:rsidRPr="00E514B1">
        <w:rPr>
          <w:b/>
          <w:bCs/>
        </w:rPr>
        <w:t>tablet</w:t>
      </w:r>
      <w:proofErr w:type="spellEnd"/>
      <w:r w:rsidRPr="00E514B1">
        <w:rPr>
          <w:b/>
          <w:bCs/>
        </w:rPr>
        <w:t>, PC)</w:t>
      </w:r>
    </w:p>
    <w:p w14:paraId="7B1C87F5" w14:textId="77777777" w:rsidR="00E514B1" w:rsidRPr="00E514B1" w:rsidRDefault="00E514B1" w:rsidP="00E514B1">
      <w:pPr>
        <w:ind w:left="708"/>
        <w:jc w:val="both"/>
        <w:rPr>
          <w:b/>
          <w:bCs/>
        </w:rPr>
      </w:pPr>
      <w:r w:rsidRPr="00E514B1">
        <w:rPr>
          <w:b/>
          <w:bCs/>
        </w:rPr>
        <w:t>Actualmente el sistema se ejecuta como aplicación de escritorio, pero con vistas a su portabilidad se prevé una futura integración de sincronización en la nube que permita:</w:t>
      </w:r>
    </w:p>
    <w:p w14:paraId="1098C595" w14:textId="77777777" w:rsidR="00E514B1" w:rsidRPr="00E514B1" w:rsidRDefault="00E514B1" w:rsidP="00E514B1">
      <w:pPr>
        <w:numPr>
          <w:ilvl w:val="0"/>
          <w:numId w:val="173"/>
        </w:numPr>
        <w:jc w:val="both"/>
        <w:rPr>
          <w:b/>
          <w:bCs/>
        </w:rPr>
      </w:pPr>
      <w:r w:rsidRPr="00E514B1">
        <w:rPr>
          <w:b/>
          <w:bCs/>
        </w:rPr>
        <w:t>Uso simultáneo en distintos dispositivos con autenticación por usuario.</w:t>
      </w:r>
    </w:p>
    <w:p w14:paraId="4FE0971B" w14:textId="77777777" w:rsidR="00E514B1" w:rsidRPr="00E514B1" w:rsidRDefault="00E514B1" w:rsidP="00E514B1">
      <w:pPr>
        <w:numPr>
          <w:ilvl w:val="0"/>
          <w:numId w:val="173"/>
        </w:numPr>
        <w:jc w:val="both"/>
        <w:rPr>
          <w:b/>
          <w:bCs/>
        </w:rPr>
      </w:pPr>
      <w:r w:rsidRPr="00E514B1">
        <w:rPr>
          <w:b/>
          <w:bCs/>
        </w:rPr>
        <w:t>Guardado en local y sincronización posterior (modo offline).</w:t>
      </w:r>
    </w:p>
    <w:p w14:paraId="7611C690" w14:textId="77777777" w:rsidR="00E514B1" w:rsidRPr="00E514B1" w:rsidRDefault="00E514B1" w:rsidP="00E514B1">
      <w:pPr>
        <w:numPr>
          <w:ilvl w:val="0"/>
          <w:numId w:val="173"/>
        </w:numPr>
        <w:jc w:val="both"/>
        <w:rPr>
          <w:b/>
          <w:bCs/>
        </w:rPr>
      </w:pPr>
      <w:r w:rsidRPr="00E514B1">
        <w:rPr>
          <w:b/>
          <w:bCs/>
        </w:rPr>
        <w:t xml:space="preserve">Enlace con </w:t>
      </w:r>
      <w:proofErr w:type="spellStart"/>
      <w:r w:rsidRPr="00E514B1">
        <w:rPr>
          <w:b/>
          <w:bCs/>
        </w:rPr>
        <w:t>Supabase</w:t>
      </w:r>
      <w:proofErr w:type="spellEnd"/>
      <w:r w:rsidRPr="00E514B1">
        <w:rPr>
          <w:b/>
          <w:bCs/>
        </w:rPr>
        <w:t xml:space="preserve">, </w:t>
      </w:r>
      <w:proofErr w:type="spellStart"/>
      <w:r w:rsidRPr="00E514B1">
        <w:rPr>
          <w:b/>
          <w:bCs/>
        </w:rPr>
        <w:t>Firebase</w:t>
      </w:r>
      <w:proofErr w:type="spellEnd"/>
      <w:r w:rsidRPr="00E514B1">
        <w:rPr>
          <w:b/>
          <w:bCs/>
        </w:rPr>
        <w:t xml:space="preserve"> o bases de datos PostgreSQL remotas con cifrado SSL.</w:t>
      </w:r>
    </w:p>
    <w:p w14:paraId="22FB87C3" w14:textId="77777777" w:rsidR="00E514B1" w:rsidRPr="00E514B1" w:rsidRDefault="00E514B1" w:rsidP="00E514B1">
      <w:pPr>
        <w:numPr>
          <w:ilvl w:val="0"/>
          <w:numId w:val="173"/>
        </w:numPr>
        <w:jc w:val="both"/>
        <w:rPr>
          <w:b/>
          <w:bCs/>
        </w:rPr>
      </w:pPr>
      <w:r w:rsidRPr="00E514B1">
        <w:rPr>
          <w:b/>
          <w:bCs/>
        </w:rPr>
        <w:t>Integración futura con una API REST propia.</w:t>
      </w:r>
    </w:p>
    <w:p w14:paraId="26940AA6" w14:textId="77777777" w:rsidR="00E514B1" w:rsidRPr="00E514B1" w:rsidRDefault="00E514B1" w:rsidP="00E514B1">
      <w:pPr>
        <w:ind w:left="708"/>
        <w:jc w:val="both"/>
        <w:rPr>
          <w:b/>
          <w:bCs/>
        </w:rPr>
      </w:pPr>
      <w:r w:rsidRPr="00E514B1">
        <w:rPr>
          <w:b/>
          <w:bCs/>
        </w:rPr>
        <w:t>Esto abriría la puerta a un modelo más colaborativo y flexible, ideal para talleres con múltiples puestos de trabajo o con necesidades de acceso desde dispositivos móviles.</w:t>
      </w:r>
    </w:p>
    <w:p w14:paraId="18694EBC" w14:textId="77777777" w:rsidR="00E514B1" w:rsidRPr="00E514B1" w:rsidRDefault="00E514B1" w:rsidP="00E514B1">
      <w:pPr>
        <w:ind w:left="708"/>
        <w:jc w:val="both"/>
        <w:rPr>
          <w:b/>
          <w:bCs/>
        </w:rPr>
      </w:pPr>
      <w:r w:rsidRPr="00E514B1">
        <w:rPr>
          <w:b/>
          <w:bCs/>
        </w:rPr>
        <w:pict w14:anchorId="0A81AC3D">
          <v:rect id="_x0000_i2158" style="width:0;height:1.5pt" o:hralign="center" o:hrstd="t" o:hr="t" fillcolor="#a0a0a0" stroked="f"/>
        </w:pict>
      </w:r>
    </w:p>
    <w:p w14:paraId="1AFE4044"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4. Panel de informes avanzados y estadísticas interactivas</w:t>
      </w:r>
    </w:p>
    <w:p w14:paraId="26F42C7F" w14:textId="77777777" w:rsidR="00E514B1" w:rsidRPr="00E514B1" w:rsidRDefault="00E514B1" w:rsidP="00E514B1">
      <w:pPr>
        <w:ind w:left="708"/>
        <w:jc w:val="both"/>
        <w:rPr>
          <w:b/>
          <w:bCs/>
        </w:rPr>
      </w:pPr>
      <w:r w:rsidRPr="00E514B1">
        <w:rPr>
          <w:b/>
          <w:bCs/>
        </w:rPr>
        <w:t xml:space="preserve">Se propone la creación de un </w:t>
      </w:r>
      <w:proofErr w:type="spellStart"/>
      <w:r w:rsidRPr="00E514B1">
        <w:rPr>
          <w:b/>
          <w:bCs/>
        </w:rPr>
        <w:t>dashboard</w:t>
      </w:r>
      <w:proofErr w:type="spellEnd"/>
      <w:r w:rsidRPr="00E514B1">
        <w:rPr>
          <w:b/>
          <w:bCs/>
        </w:rPr>
        <w:t xml:space="preserve"> de análisis de actividad con métricas como:</w:t>
      </w:r>
    </w:p>
    <w:p w14:paraId="005BDC08" w14:textId="77777777" w:rsidR="00E514B1" w:rsidRPr="00E514B1" w:rsidRDefault="00E514B1" w:rsidP="00E514B1">
      <w:pPr>
        <w:numPr>
          <w:ilvl w:val="0"/>
          <w:numId w:val="174"/>
        </w:numPr>
        <w:jc w:val="both"/>
        <w:rPr>
          <w:b/>
          <w:bCs/>
        </w:rPr>
      </w:pPr>
      <w:r w:rsidRPr="00E514B1">
        <w:rPr>
          <w:b/>
          <w:bCs/>
        </w:rPr>
        <w:t>Total de intervenciones por mes o tipo.</w:t>
      </w:r>
    </w:p>
    <w:p w14:paraId="5F14D4DA" w14:textId="77777777" w:rsidR="00E514B1" w:rsidRPr="00E514B1" w:rsidRDefault="00E514B1" w:rsidP="00E514B1">
      <w:pPr>
        <w:numPr>
          <w:ilvl w:val="0"/>
          <w:numId w:val="174"/>
        </w:numPr>
        <w:jc w:val="both"/>
        <w:rPr>
          <w:b/>
          <w:bCs/>
        </w:rPr>
      </w:pPr>
      <w:r w:rsidRPr="00E514B1">
        <w:rPr>
          <w:b/>
          <w:bCs/>
        </w:rPr>
        <w:t>Rendimiento de cada mecánico o usuario.</w:t>
      </w:r>
    </w:p>
    <w:p w14:paraId="3D36A702" w14:textId="77777777" w:rsidR="00E514B1" w:rsidRPr="00E514B1" w:rsidRDefault="00E514B1" w:rsidP="00E514B1">
      <w:pPr>
        <w:numPr>
          <w:ilvl w:val="0"/>
          <w:numId w:val="174"/>
        </w:numPr>
        <w:jc w:val="both"/>
        <w:rPr>
          <w:b/>
          <w:bCs/>
        </w:rPr>
      </w:pPr>
      <w:r w:rsidRPr="00E514B1">
        <w:rPr>
          <w:b/>
          <w:bCs/>
        </w:rPr>
        <w:t>Ingresos estimados vs ingresos reales.</w:t>
      </w:r>
    </w:p>
    <w:p w14:paraId="74B1CA98" w14:textId="77777777" w:rsidR="00E514B1" w:rsidRPr="00E514B1" w:rsidRDefault="00E514B1" w:rsidP="00E514B1">
      <w:pPr>
        <w:numPr>
          <w:ilvl w:val="0"/>
          <w:numId w:val="174"/>
        </w:numPr>
        <w:jc w:val="both"/>
        <w:rPr>
          <w:b/>
          <w:bCs/>
        </w:rPr>
      </w:pPr>
      <w:r w:rsidRPr="00E514B1">
        <w:rPr>
          <w:b/>
          <w:bCs/>
        </w:rPr>
        <w:t>Tiempo medio por tipo de intervención.</w:t>
      </w:r>
    </w:p>
    <w:p w14:paraId="63B62560" w14:textId="77777777" w:rsidR="00E514B1" w:rsidRPr="00E514B1" w:rsidRDefault="00E514B1" w:rsidP="00E514B1">
      <w:pPr>
        <w:numPr>
          <w:ilvl w:val="0"/>
          <w:numId w:val="174"/>
        </w:numPr>
        <w:jc w:val="both"/>
        <w:rPr>
          <w:b/>
          <w:bCs/>
        </w:rPr>
      </w:pPr>
      <w:r w:rsidRPr="00E514B1">
        <w:rPr>
          <w:b/>
          <w:bCs/>
        </w:rPr>
        <w:t>Fichajes y control horario por trabajador.</w:t>
      </w:r>
    </w:p>
    <w:p w14:paraId="5DC4ACF7" w14:textId="77777777" w:rsidR="00E514B1" w:rsidRPr="00E514B1" w:rsidRDefault="00E514B1" w:rsidP="00E514B1">
      <w:pPr>
        <w:ind w:left="708"/>
        <w:jc w:val="both"/>
        <w:rPr>
          <w:b/>
          <w:bCs/>
        </w:rPr>
      </w:pPr>
      <w:r w:rsidRPr="00E514B1">
        <w:rPr>
          <w:b/>
          <w:bCs/>
        </w:rPr>
        <w:t>Estas estadísticas podrían presentarse mediante gráficos interactivos y exportarse a PDF o CSV, facilitando la toma de decisiones y el análisis estratégico.</w:t>
      </w:r>
    </w:p>
    <w:p w14:paraId="5D2C5872" w14:textId="77777777" w:rsidR="00E514B1" w:rsidRPr="00E514B1" w:rsidRDefault="00E514B1" w:rsidP="00E514B1">
      <w:pPr>
        <w:ind w:left="708"/>
        <w:jc w:val="both"/>
        <w:rPr>
          <w:b/>
          <w:bCs/>
        </w:rPr>
      </w:pPr>
      <w:r w:rsidRPr="00E514B1">
        <w:rPr>
          <w:b/>
          <w:bCs/>
        </w:rPr>
        <w:pict w14:anchorId="2BB94673">
          <v:rect id="_x0000_i2159" style="width:0;height:1.5pt" o:hralign="center" o:hrstd="t" o:hr="t" fillcolor="#a0a0a0" stroked="f"/>
        </w:pict>
      </w:r>
    </w:p>
    <w:p w14:paraId="0949E9A8"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5. Mantenimiento predictivo básico</w:t>
      </w:r>
    </w:p>
    <w:p w14:paraId="73957625" w14:textId="77777777" w:rsidR="00E514B1" w:rsidRPr="00E514B1" w:rsidRDefault="00E514B1" w:rsidP="00E514B1">
      <w:pPr>
        <w:ind w:left="708"/>
        <w:jc w:val="both"/>
        <w:rPr>
          <w:b/>
          <w:bCs/>
        </w:rPr>
      </w:pPr>
      <w:r w:rsidRPr="00E514B1">
        <w:rPr>
          <w:b/>
          <w:bCs/>
        </w:rPr>
        <w:t>Con los datos ya almacenados (vehículo, tipo de intervención, fecha, kilometraje...), se podría aplicar un sistema de mantenimiento predictivo básico:</w:t>
      </w:r>
    </w:p>
    <w:p w14:paraId="47E25869" w14:textId="77777777" w:rsidR="00E514B1" w:rsidRPr="00E514B1" w:rsidRDefault="00E514B1" w:rsidP="00E514B1">
      <w:pPr>
        <w:numPr>
          <w:ilvl w:val="0"/>
          <w:numId w:val="175"/>
        </w:numPr>
        <w:jc w:val="both"/>
        <w:rPr>
          <w:b/>
          <w:bCs/>
        </w:rPr>
      </w:pPr>
      <w:r w:rsidRPr="00E514B1">
        <w:rPr>
          <w:b/>
          <w:bCs/>
        </w:rPr>
        <w:lastRenderedPageBreak/>
        <w:t>Alertas programadas para revisiones periódicas.</w:t>
      </w:r>
    </w:p>
    <w:p w14:paraId="51668E6F" w14:textId="77777777" w:rsidR="00E514B1" w:rsidRPr="00E514B1" w:rsidRDefault="00E514B1" w:rsidP="00E514B1">
      <w:pPr>
        <w:numPr>
          <w:ilvl w:val="0"/>
          <w:numId w:val="175"/>
        </w:numPr>
        <w:jc w:val="both"/>
        <w:rPr>
          <w:b/>
          <w:bCs/>
        </w:rPr>
      </w:pPr>
      <w:r w:rsidRPr="00E514B1">
        <w:rPr>
          <w:b/>
          <w:bCs/>
        </w:rPr>
        <w:t>Propuesta automática de futuras intervenciones basadas en histórico y tipo de vehículo.</w:t>
      </w:r>
    </w:p>
    <w:p w14:paraId="66730D71" w14:textId="77777777" w:rsidR="00E514B1" w:rsidRPr="00E514B1" w:rsidRDefault="00E514B1" w:rsidP="00E514B1">
      <w:pPr>
        <w:numPr>
          <w:ilvl w:val="0"/>
          <w:numId w:val="175"/>
        </w:numPr>
        <w:jc w:val="both"/>
        <w:rPr>
          <w:b/>
          <w:bCs/>
        </w:rPr>
      </w:pPr>
      <w:r w:rsidRPr="00E514B1">
        <w:rPr>
          <w:b/>
          <w:bCs/>
        </w:rPr>
        <w:t>Vinculación con fechas clave (última ITV, cambio de aceite, etc.).</w:t>
      </w:r>
    </w:p>
    <w:p w14:paraId="66D78F13" w14:textId="77777777" w:rsidR="00E514B1" w:rsidRPr="00E514B1" w:rsidRDefault="00E514B1" w:rsidP="00E514B1">
      <w:pPr>
        <w:ind w:left="708"/>
        <w:jc w:val="both"/>
        <w:rPr>
          <w:b/>
          <w:bCs/>
        </w:rPr>
      </w:pPr>
      <w:r w:rsidRPr="00E514B1">
        <w:rPr>
          <w:b/>
          <w:bCs/>
        </w:rPr>
        <w:t>Aunque no se trataría de una inteligencia artificial avanzada, sí permitiría ofrecer valor añadido al cliente y mejorar la planificación del taller.</w:t>
      </w:r>
    </w:p>
    <w:p w14:paraId="7698C2BC" w14:textId="77777777" w:rsidR="00E514B1" w:rsidRPr="00E514B1" w:rsidRDefault="00E514B1" w:rsidP="00E514B1">
      <w:pPr>
        <w:ind w:left="708"/>
        <w:jc w:val="both"/>
        <w:rPr>
          <w:b/>
          <w:bCs/>
        </w:rPr>
      </w:pPr>
      <w:r w:rsidRPr="00E514B1">
        <w:rPr>
          <w:b/>
          <w:bCs/>
        </w:rPr>
        <w:pict w14:anchorId="7DD07CA5">
          <v:rect id="_x0000_i2160" style="width:0;height:1.5pt" o:hralign="center" o:hrstd="t" o:hr="t" fillcolor="#a0a0a0" stroked="f"/>
        </w:pict>
      </w:r>
    </w:p>
    <w:p w14:paraId="5D73A9A5"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6. Registro de actividad del sistema (</w:t>
      </w:r>
      <w:proofErr w:type="spellStart"/>
      <w:r w:rsidRPr="00E514B1">
        <w:rPr>
          <w:b/>
          <w:bCs/>
        </w:rPr>
        <w:t>logging</w:t>
      </w:r>
      <w:proofErr w:type="spellEnd"/>
      <w:r w:rsidRPr="00E514B1">
        <w:rPr>
          <w:b/>
          <w:bCs/>
        </w:rPr>
        <w:t xml:space="preserve"> de acciones)</w:t>
      </w:r>
    </w:p>
    <w:p w14:paraId="394008D1" w14:textId="77777777" w:rsidR="00E514B1" w:rsidRPr="00E514B1" w:rsidRDefault="00E514B1" w:rsidP="00E514B1">
      <w:pPr>
        <w:ind w:left="708"/>
        <w:jc w:val="both"/>
        <w:rPr>
          <w:b/>
          <w:bCs/>
        </w:rPr>
      </w:pPr>
      <w:r w:rsidRPr="00E514B1">
        <w:rPr>
          <w:b/>
          <w:bCs/>
        </w:rPr>
        <w:t>Para mejorar la trazabilidad y la seguridad se plantea incluir un sistema de log de actividad por usuario, donde se registre:</w:t>
      </w:r>
    </w:p>
    <w:p w14:paraId="689F06A6" w14:textId="77777777" w:rsidR="00E514B1" w:rsidRPr="00E514B1" w:rsidRDefault="00E514B1" w:rsidP="00E514B1">
      <w:pPr>
        <w:numPr>
          <w:ilvl w:val="0"/>
          <w:numId w:val="176"/>
        </w:numPr>
        <w:jc w:val="both"/>
        <w:rPr>
          <w:b/>
          <w:bCs/>
        </w:rPr>
      </w:pPr>
      <w:r w:rsidRPr="00E514B1">
        <w:rPr>
          <w:b/>
          <w:bCs/>
        </w:rPr>
        <w:t>Inicio y cierre de sesión.</w:t>
      </w:r>
    </w:p>
    <w:p w14:paraId="37CF0E82" w14:textId="77777777" w:rsidR="00E514B1" w:rsidRPr="00E514B1" w:rsidRDefault="00E514B1" w:rsidP="00E514B1">
      <w:pPr>
        <w:numPr>
          <w:ilvl w:val="0"/>
          <w:numId w:val="176"/>
        </w:numPr>
        <w:jc w:val="both"/>
        <w:rPr>
          <w:b/>
          <w:bCs/>
        </w:rPr>
      </w:pPr>
      <w:r w:rsidRPr="00E514B1">
        <w:rPr>
          <w:b/>
          <w:bCs/>
        </w:rPr>
        <w:t>Creación, modificación y eliminación de registros.</w:t>
      </w:r>
    </w:p>
    <w:p w14:paraId="1D6C62E7" w14:textId="77777777" w:rsidR="00E514B1" w:rsidRPr="00E514B1" w:rsidRDefault="00E514B1" w:rsidP="00E514B1">
      <w:pPr>
        <w:numPr>
          <w:ilvl w:val="0"/>
          <w:numId w:val="176"/>
        </w:numPr>
        <w:jc w:val="both"/>
        <w:rPr>
          <w:b/>
          <w:bCs/>
        </w:rPr>
      </w:pPr>
      <w:r w:rsidRPr="00E514B1">
        <w:rPr>
          <w:b/>
          <w:bCs/>
        </w:rPr>
        <w:t>Descarga e impresión de documentos.</w:t>
      </w:r>
    </w:p>
    <w:p w14:paraId="621AEAF1" w14:textId="77777777" w:rsidR="00E514B1" w:rsidRPr="00E514B1" w:rsidRDefault="00E514B1" w:rsidP="00E514B1">
      <w:pPr>
        <w:ind w:left="708"/>
        <w:jc w:val="both"/>
        <w:rPr>
          <w:b/>
          <w:bCs/>
        </w:rPr>
      </w:pPr>
      <w:r w:rsidRPr="00E514B1">
        <w:rPr>
          <w:b/>
          <w:bCs/>
        </w:rPr>
        <w:t>Esto permitiría auditar el uso del sistema, detectar errores humanos y mejorar la gestión de permisos internos.</w:t>
      </w:r>
    </w:p>
    <w:p w14:paraId="3DB41424" w14:textId="77777777" w:rsidR="00E514B1" w:rsidRPr="00E514B1" w:rsidRDefault="00E514B1" w:rsidP="00E514B1">
      <w:pPr>
        <w:ind w:left="708"/>
        <w:jc w:val="both"/>
        <w:rPr>
          <w:b/>
          <w:bCs/>
        </w:rPr>
      </w:pPr>
      <w:r w:rsidRPr="00E514B1">
        <w:rPr>
          <w:b/>
          <w:bCs/>
        </w:rPr>
        <w:pict w14:anchorId="424AC219">
          <v:rect id="_x0000_i2161" style="width:0;height:1.5pt" o:hralign="center" o:hrstd="t" o:hr="t" fillcolor="#a0a0a0" stroked="f"/>
        </w:pict>
      </w:r>
    </w:p>
    <w:p w14:paraId="407574D5"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7. Integración con servicios externos (correo, WhatsApp, agenda)</w:t>
      </w:r>
    </w:p>
    <w:p w14:paraId="750FDB5A" w14:textId="77777777" w:rsidR="00E514B1" w:rsidRPr="00E514B1" w:rsidRDefault="00E514B1" w:rsidP="00E514B1">
      <w:pPr>
        <w:ind w:left="708"/>
        <w:jc w:val="both"/>
        <w:rPr>
          <w:b/>
          <w:bCs/>
        </w:rPr>
      </w:pPr>
      <w:r w:rsidRPr="00E514B1">
        <w:rPr>
          <w:b/>
          <w:bCs/>
        </w:rPr>
        <w:t>Ya existe un sistema de envío de correos para recuperación de cuenta y presupuestos, pero podría ampliarse para:</w:t>
      </w:r>
    </w:p>
    <w:p w14:paraId="7C5F12F0" w14:textId="77777777" w:rsidR="00E514B1" w:rsidRPr="00E514B1" w:rsidRDefault="00E514B1" w:rsidP="00E514B1">
      <w:pPr>
        <w:numPr>
          <w:ilvl w:val="0"/>
          <w:numId w:val="177"/>
        </w:numPr>
        <w:jc w:val="both"/>
        <w:rPr>
          <w:b/>
          <w:bCs/>
        </w:rPr>
      </w:pPr>
      <w:r w:rsidRPr="00E514B1">
        <w:rPr>
          <w:b/>
          <w:bCs/>
        </w:rPr>
        <w:t>Enviar notificaciones de citas o reparaciones por email o mensajería instantánea (WhatsApp Business API).</w:t>
      </w:r>
    </w:p>
    <w:p w14:paraId="66667C25" w14:textId="77777777" w:rsidR="00E514B1" w:rsidRPr="00E514B1" w:rsidRDefault="00E514B1" w:rsidP="00E514B1">
      <w:pPr>
        <w:numPr>
          <w:ilvl w:val="0"/>
          <w:numId w:val="177"/>
        </w:numPr>
        <w:jc w:val="both"/>
        <w:rPr>
          <w:b/>
          <w:bCs/>
        </w:rPr>
      </w:pPr>
      <w:r w:rsidRPr="00E514B1">
        <w:rPr>
          <w:b/>
          <w:bCs/>
        </w:rPr>
        <w:t>Añadir eventos automáticamente a calendarios externos (Google Calendar, Outlook).</w:t>
      </w:r>
    </w:p>
    <w:p w14:paraId="04B57422" w14:textId="77777777" w:rsidR="00E514B1" w:rsidRPr="00E514B1" w:rsidRDefault="00E514B1" w:rsidP="00E514B1">
      <w:pPr>
        <w:numPr>
          <w:ilvl w:val="0"/>
          <w:numId w:val="177"/>
        </w:numPr>
        <w:jc w:val="both"/>
        <w:rPr>
          <w:b/>
          <w:bCs/>
        </w:rPr>
      </w:pPr>
      <w:r w:rsidRPr="00E514B1">
        <w:rPr>
          <w:b/>
          <w:bCs/>
        </w:rPr>
        <w:t>Confirmar asistencia de clientes mediante enlaces de respuesta rápida.</w:t>
      </w:r>
    </w:p>
    <w:p w14:paraId="4034E3EA" w14:textId="77777777" w:rsidR="00E514B1" w:rsidRPr="00E514B1" w:rsidRDefault="00E514B1" w:rsidP="00E514B1">
      <w:pPr>
        <w:ind w:left="708"/>
        <w:jc w:val="both"/>
        <w:rPr>
          <w:b/>
          <w:bCs/>
        </w:rPr>
      </w:pPr>
      <w:r w:rsidRPr="00E514B1">
        <w:rPr>
          <w:b/>
          <w:bCs/>
        </w:rPr>
        <w:t>Este tipo de integraciones mejoraría la comunicación con el cliente y aportaría una experiencia más moderna y profesional.</w:t>
      </w:r>
    </w:p>
    <w:p w14:paraId="48185E40" w14:textId="77777777" w:rsidR="00E514B1" w:rsidRPr="00E514B1" w:rsidRDefault="00E514B1" w:rsidP="00E514B1">
      <w:pPr>
        <w:ind w:left="708"/>
        <w:jc w:val="both"/>
        <w:rPr>
          <w:b/>
          <w:bCs/>
        </w:rPr>
      </w:pPr>
      <w:r w:rsidRPr="00E514B1">
        <w:rPr>
          <w:b/>
          <w:bCs/>
        </w:rPr>
        <w:pict w14:anchorId="4905122C">
          <v:rect id="_x0000_i2162" style="width:0;height:1.5pt" o:hralign="center" o:hrstd="t" o:hr="t" fillcolor="#a0a0a0" stroked="f"/>
        </w:pict>
      </w:r>
    </w:p>
    <w:p w14:paraId="69E499B6"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8. Sistema de </w:t>
      </w:r>
      <w:proofErr w:type="spellStart"/>
      <w:r w:rsidRPr="00E514B1">
        <w:rPr>
          <w:b/>
          <w:bCs/>
        </w:rPr>
        <w:t>backup</w:t>
      </w:r>
      <w:proofErr w:type="spellEnd"/>
      <w:r w:rsidRPr="00E514B1">
        <w:rPr>
          <w:b/>
          <w:bCs/>
        </w:rPr>
        <w:t xml:space="preserve"> y restauración automatizado</w:t>
      </w:r>
    </w:p>
    <w:p w14:paraId="01E9BA81" w14:textId="77777777" w:rsidR="00E514B1" w:rsidRPr="00E514B1" w:rsidRDefault="00E514B1" w:rsidP="00E514B1">
      <w:pPr>
        <w:ind w:left="708"/>
        <w:jc w:val="both"/>
        <w:rPr>
          <w:b/>
          <w:bCs/>
        </w:rPr>
      </w:pPr>
      <w:r w:rsidRPr="00E514B1">
        <w:rPr>
          <w:b/>
          <w:bCs/>
        </w:rPr>
        <w:t xml:space="preserve">Actualmente, las copias de seguridad se realizan manualmente o desde el entorno de </w:t>
      </w:r>
      <w:proofErr w:type="spellStart"/>
      <w:r w:rsidRPr="00E514B1">
        <w:rPr>
          <w:b/>
          <w:bCs/>
        </w:rPr>
        <w:t>Supabase</w:t>
      </w:r>
      <w:proofErr w:type="spellEnd"/>
      <w:r w:rsidRPr="00E514B1">
        <w:rPr>
          <w:b/>
          <w:bCs/>
        </w:rPr>
        <w:t>. Se propone implementar:</w:t>
      </w:r>
    </w:p>
    <w:p w14:paraId="7EA4A31A" w14:textId="77777777" w:rsidR="00E514B1" w:rsidRPr="00E514B1" w:rsidRDefault="00E514B1" w:rsidP="00E514B1">
      <w:pPr>
        <w:numPr>
          <w:ilvl w:val="0"/>
          <w:numId w:val="178"/>
        </w:numPr>
        <w:jc w:val="both"/>
        <w:rPr>
          <w:b/>
          <w:bCs/>
        </w:rPr>
      </w:pPr>
      <w:r w:rsidRPr="00E514B1">
        <w:rPr>
          <w:b/>
          <w:bCs/>
        </w:rPr>
        <w:t>Tareas programadas de exportación de la base de datos y documentos.</w:t>
      </w:r>
    </w:p>
    <w:p w14:paraId="0D121E27" w14:textId="77777777" w:rsidR="00E514B1" w:rsidRPr="00E514B1" w:rsidRDefault="00E514B1" w:rsidP="00E514B1">
      <w:pPr>
        <w:numPr>
          <w:ilvl w:val="0"/>
          <w:numId w:val="178"/>
        </w:numPr>
        <w:jc w:val="both"/>
        <w:rPr>
          <w:b/>
          <w:bCs/>
        </w:rPr>
      </w:pPr>
      <w:r w:rsidRPr="00E514B1">
        <w:rPr>
          <w:b/>
          <w:bCs/>
        </w:rPr>
        <w:t>Herramienta visual dentro del sistema para restaurar versiones anteriores.</w:t>
      </w:r>
    </w:p>
    <w:p w14:paraId="0B1B7266" w14:textId="77777777" w:rsidR="00E514B1" w:rsidRPr="00E514B1" w:rsidRDefault="00E514B1" w:rsidP="00E514B1">
      <w:pPr>
        <w:numPr>
          <w:ilvl w:val="0"/>
          <w:numId w:val="178"/>
        </w:numPr>
        <w:jc w:val="both"/>
        <w:rPr>
          <w:b/>
          <w:bCs/>
        </w:rPr>
      </w:pPr>
      <w:r w:rsidRPr="00E514B1">
        <w:rPr>
          <w:b/>
          <w:bCs/>
        </w:rPr>
        <w:t xml:space="preserve">Encriptación de los </w:t>
      </w:r>
      <w:proofErr w:type="spellStart"/>
      <w:r w:rsidRPr="00E514B1">
        <w:rPr>
          <w:b/>
          <w:bCs/>
        </w:rPr>
        <w:t>backups</w:t>
      </w:r>
      <w:proofErr w:type="spellEnd"/>
      <w:r w:rsidRPr="00E514B1">
        <w:rPr>
          <w:b/>
          <w:bCs/>
        </w:rPr>
        <w:t xml:space="preserve"> para mayor seguridad.</w:t>
      </w:r>
    </w:p>
    <w:p w14:paraId="37005752" w14:textId="77777777" w:rsidR="00E514B1" w:rsidRPr="00E514B1" w:rsidRDefault="00E514B1" w:rsidP="00E514B1">
      <w:pPr>
        <w:ind w:left="708"/>
        <w:jc w:val="both"/>
        <w:rPr>
          <w:b/>
          <w:bCs/>
        </w:rPr>
      </w:pPr>
      <w:r w:rsidRPr="00E514B1">
        <w:rPr>
          <w:b/>
          <w:bCs/>
        </w:rPr>
        <w:lastRenderedPageBreak/>
        <w:t>Este sistema protegería los datos frente a pérdidas accidentales o errores críticos.</w:t>
      </w:r>
    </w:p>
    <w:p w14:paraId="2322BB55" w14:textId="77777777" w:rsidR="00E514B1" w:rsidRPr="00E514B1" w:rsidRDefault="00E514B1" w:rsidP="00E514B1">
      <w:pPr>
        <w:ind w:left="708"/>
        <w:jc w:val="both"/>
        <w:rPr>
          <w:b/>
          <w:bCs/>
        </w:rPr>
      </w:pPr>
      <w:r w:rsidRPr="00E514B1">
        <w:rPr>
          <w:b/>
          <w:bCs/>
        </w:rPr>
        <w:pict w14:anchorId="6296FAB3">
          <v:rect id="_x0000_i2163" style="width:0;height:1.5pt" o:hralign="center" o:hrstd="t" o:hr="t" fillcolor="#a0a0a0" stroked="f"/>
        </w:pict>
      </w:r>
    </w:p>
    <w:p w14:paraId="06797DDB" w14:textId="77777777" w:rsidR="00E514B1" w:rsidRPr="00E514B1" w:rsidRDefault="00E514B1" w:rsidP="00E514B1">
      <w:pPr>
        <w:ind w:left="708"/>
        <w:jc w:val="both"/>
        <w:rPr>
          <w:b/>
          <w:bCs/>
        </w:rPr>
      </w:pPr>
      <w:r w:rsidRPr="00E514B1">
        <w:rPr>
          <w:b/>
          <w:bCs/>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7DDDE317" w14:textId="77777777" w:rsidR="00E514B1" w:rsidRPr="00E514B1" w:rsidRDefault="00E514B1" w:rsidP="00E514B1">
      <w:pPr>
        <w:ind w:left="708"/>
        <w:jc w:val="both"/>
        <w:rPr>
          <w:b/>
          <w:bCs/>
        </w:rPr>
      </w:pPr>
      <w:r w:rsidRPr="00E514B1">
        <w:rPr>
          <w:b/>
          <w:bCs/>
        </w:rPr>
        <w:pict w14:anchorId="551C8143">
          <v:rect id="_x0000_i2164" style="width:0;height:1.5pt" o:hralign="center" o:hrstd="t" o:hr="t" fillcolor="#a0a0a0" stroked="f"/>
        </w:pict>
      </w:r>
    </w:p>
    <w:p w14:paraId="218B5414" w14:textId="77777777" w:rsidR="00904309" w:rsidRDefault="00904309" w:rsidP="00904309">
      <w:pPr>
        <w:jc w:val="both"/>
      </w:pPr>
    </w:p>
    <w:p w14:paraId="421F26A4" w14:textId="77777777" w:rsidR="00904309" w:rsidRDefault="00904309" w:rsidP="00904309">
      <w:pPr>
        <w:jc w:val="both"/>
      </w:pPr>
    </w:p>
    <w:p w14:paraId="401A3C3E" w14:textId="77777777" w:rsidR="00904309" w:rsidRPr="00E94984" w:rsidRDefault="00904309" w:rsidP="00904309">
      <w:pPr>
        <w:rPr>
          <w:b/>
          <w:bCs/>
        </w:rPr>
      </w:pPr>
      <w:r w:rsidRPr="00E94984">
        <w:rPr>
          <w:rFonts w:ascii="Segoe UI Emoji" w:hAnsi="Segoe UI Emoji" w:cs="Segoe UI Emoji"/>
          <w:b/>
          <w:bCs/>
        </w:rPr>
        <w:t>🧾</w:t>
      </w:r>
      <w:r w:rsidRPr="00E94984">
        <w:rPr>
          <w:b/>
          <w:bCs/>
        </w:rPr>
        <w:t xml:space="preserve"> 7. Manual de Usuario</w:t>
      </w:r>
    </w:p>
    <w:p w14:paraId="4985E81F" w14:textId="77777777" w:rsidR="00904309" w:rsidRPr="00E94984" w:rsidRDefault="00904309" w:rsidP="00904309">
      <w:pPr>
        <w:rPr>
          <w:b/>
          <w:bCs/>
        </w:rPr>
      </w:pPr>
    </w:p>
    <w:p w14:paraId="3126BFAF"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 7.1. Acceso al sistema</w:t>
      </w:r>
    </w:p>
    <w:p w14:paraId="36946EEC"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 xml:space="preserve">Esta es la pantalla inicial del programa </w:t>
      </w:r>
      <w:proofErr w:type="spellStart"/>
      <w:r w:rsidRPr="00E94984">
        <w:rPr>
          <w:rFonts w:ascii="Segoe UI Emoji" w:hAnsi="Segoe UI Emoji" w:cs="Segoe UI Emoji"/>
          <w:b/>
          <w:bCs/>
        </w:rPr>
        <w:t>ReyBoxes</w:t>
      </w:r>
      <w:proofErr w:type="spellEnd"/>
      <w:r w:rsidRPr="00E94984">
        <w:rPr>
          <w:rFonts w:ascii="Segoe UI Emoji" w:hAnsi="Segoe UI Emoji" w:cs="Segoe UI Emoji"/>
          <w:b/>
          <w:bCs/>
        </w:rPr>
        <w:t>, donde los usuarios deben identificarse para acceder al sistema. El diseño ha sido pensado para ofrecer una experiencia intuitiva y agradable.</w:t>
      </w:r>
    </w:p>
    <w:p w14:paraId="77701F1C" w14:textId="77777777" w:rsidR="00904309" w:rsidRPr="00E94984" w:rsidRDefault="00904309" w:rsidP="00904309">
      <w:pPr>
        <w:rPr>
          <w:rFonts w:ascii="Segoe UI Emoji" w:hAnsi="Segoe UI Emoji" w:cs="Segoe UI Emoji"/>
          <w:b/>
          <w:bCs/>
        </w:rPr>
      </w:pPr>
      <w:r>
        <w:rPr>
          <w:noProof/>
        </w:rPr>
        <w:lastRenderedPageBreak/>
        <w:drawing>
          <wp:inline distT="0" distB="0" distL="0" distR="0" wp14:anchorId="0F448515" wp14:editId="52B237BE">
            <wp:extent cx="5400040" cy="6795135"/>
            <wp:effectExtent l="0" t="0" r="0" b="5715"/>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29"/>
                    <a:stretch>
                      <a:fillRect/>
                    </a:stretch>
                  </pic:blipFill>
                  <pic:spPr>
                    <a:xfrm>
                      <a:off x="0" y="0"/>
                      <a:ext cx="5400040" cy="6795135"/>
                    </a:xfrm>
                    <a:prstGeom prst="rect">
                      <a:avLst/>
                    </a:prstGeom>
                  </pic:spPr>
                </pic:pic>
              </a:graphicData>
            </a:graphic>
          </wp:inline>
        </w:drawing>
      </w:r>
    </w:p>
    <w:p w14:paraId="23666B09"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 Descripción general</w:t>
      </w:r>
    </w:p>
    <w:p w14:paraId="2B250778"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La ventana de acceso está compuesta por los siguientes elementos:</w:t>
      </w:r>
    </w:p>
    <w:p w14:paraId="469C6035"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 xml:space="preserve">Logotipo central: Representa la identidad visual del taller </w:t>
      </w:r>
      <w:proofErr w:type="spellStart"/>
      <w:r w:rsidRPr="00E94984">
        <w:rPr>
          <w:rFonts w:ascii="Segoe UI Emoji" w:hAnsi="Segoe UI Emoji" w:cs="Segoe UI Emoji"/>
          <w:b/>
          <w:bCs/>
        </w:rPr>
        <w:t>ReyBoxes</w:t>
      </w:r>
      <w:proofErr w:type="spellEnd"/>
      <w:r w:rsidRPr="00E94984">
        <w:rPr>
          <w:rFonts w:ascii="Segoe UI Emoji" w:hAnsi="Segoe UI Emoji" w:cs="Segoe UI Emoji"/>
          <w:b/>
          <w:bCs/>
        </w:rPr>
        <w:t>.</w:t>
      </w:r>
    </w:p>
    <w:p w14:paraId="7823B462"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Título "Iniciar Sesión": Con un diseño llamativo, destacando la palabra "Sesión" en rojo.</w:t>
      </w:r>
    </w:p>
    <w:p w14:paraId="0CCBF95C"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Campo "Inserte su nombre":</w:t>
      </w:r>
    </w:p>
    <w:p w14:paraId="0829E550"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Obligatorio.</w:t>
      </w:r>
    </w:p>
    <w:p w14:paraId="4A4EEBF4"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lastRenderedPageBreak/>
        <w:t>Debe introducirse el nombre de usuario en mayúsculas (aunque el sistema lo transforma automáticamente).</w:t>
      </w:r>
    </w:p>
    <w:p w14:paraId="50BECAD4"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Campo "Contraseña":</w:t>
      </w:r>
    </w:p>
    <w:p w14:paraId="42780307"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Obligatorio.</w:t>
      </w:r>
    </w:p>
    <w:p w14:paraId="1118FF7C"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Se introduce la contraseña correspondiente al usuario.</w:t>
      </w:r>
    </w:p>
    <w:p w14:paraId="070DE6A8"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Botón rojo "Entrar":</w:t>
      </w:r>
    </w:p>
    <w:p w14:paraId="3B566DC2" w14:textId="77777777" w:rsidR="00904309"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Permite acceder al sistema si las credenciales son correctas.</w:t>
      </w:r>
    </w:p>
    <w:p w14:paraId="7DBD8430" w14:textId="77777777" w:rsidR="00904309" w:rsidRPr="00E94984" w:rsidRDefault="00904309" w:rsidP="00904309">
      <w:pPr>
        <w:ind w:left="1440"/>
        <w:rPr>
          <w:rFonts w:ascii="Segoe UI Emoji" w:hAnsi="Segoe UI Emoji" w:cs="Segoe UI Emoji"/>
          <w:b/>
          <w:bCs/>
        </w:rPr>
      </w:pPr>
      <w:r>
        <w:rPr>
          <w:noProof/>
        </w:rPr>
        <w:drawing>
          <wp:inline distT="0" distB="0" distL="0" distR="0" wp14:anchorId="1A1147F2" wp14:editId="2401D32D">
            <wp:extent cx="2343150" cy="1743075"/>
            <wp:effectExtent l="0" t="0" r="0" b="9525"/>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30"/>
                    <a:stretch>
                      <a:fillRect/>
                    </a:stretch>
                  </pic:blipFill>
                  <pic:spPr>
                    <a:xfrm>
                      <a:off x="0" y="0"/>
                      <a:ext cx="2343150" cy="1743075"/>
                    </a:xfrm>
                    <a:prstGeom prst="rect">
                      <a:avLst/>
                    </a:prstGeom>
                  </pic:spPr>
                </pic:pic>
              </a:graphicData>
            </a:graphic>
          </wp:inline>
        </w:drawing>
      </w:r>
    </w:p>
    <w:p w14:paraId="6A852809" w14:textId="77777777" w:rsidR="00904309"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Si los datos son erróneos, se muestra un mensaje indicando el fallo.</w:t>
      </w:r>
    </w:p>
    <w:p w14:paraId="115DD231" w14:textId="77777777" w:rsidR="00904309" w:rsidRPr="00E94984" w:rsidRDefault="00904309" w:rsidP="00904309">
      <w:pPr>
        <w:ind w:left="1440"/>
        <w:rPr>
          <w:rFonts w:ascii="Segoe UI Emoji" w:hAnsi="Segoe UI Emoji" w:cs="Segoe UI Emoji"/>
          <w:b/>
          <w:bCs/>
        </w:rPr>
      </w:pPr>
      <w:r>
        <w:rPr>
          <w:noProof/>
        </w:rPr>
        <w:drawing>
          <wp:inline distT="0" distB="0" distL="0" distR="0" wp14:anchorId="750F2B07" wp14:editId="61F2A8E5">
            <wp:extent cx="3028950" cy="1743075"/>
            <wp:effectExtent l="0" t="0" r="0" b="9525"/>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31"/>
                    <a:stretch>
                      <a:fillRect/>
                    </a:stretch>
                  </pic:blipFill>
                  <pic:spPr>
                    <a:xfrm>
                      <a:off x="0" y="0"/>
                      <a:ext cx="3028950" cy="1743075"/>
                    </a:xfrm>
                    <a:prstGeom prst="rect">
                      <a:avLst/>
                    </a:prstGeom>
                  </pic:spPr>
                </pic:pic>
              </a:graphicData>
            </a:graphic>
          </wp:inline>
        </w:drawing>
      </w:r>
    </w:p>
    <w:p w14:paraId="57554B03"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Botón rojo "Salir":</w:t>
      </w:r>
    </w:p>
    <w:p w14:paraId="7E2B882E"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Cierra completamente el programa.</w:t>
      </w:r>
    </w:p>
    <w:p w14:paraId="67144199"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Enlace "¿Olvidaste tu contraseña?":</w:t>
      </w:r>
    </w:p>
    <w:p w14:paraId="0F257236"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Lleva al proceso de recuperación de cuenta, donde se puede solicitar un nuevo acceso por correo electrónico.</w:t>
      </w:r>
    </w:p>
    <w:p w14:paraId="2A9B3D1D"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 Instrucciones paso a paso para iniciar sesión</w:t>
      </w:r>
    </w:p>
    <w:p w14:paraId="20843D8E"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Escriba su nombre de usuario en el primer campo (por ejemplo: CRESNIK).</w:t>
      </w:r>
    </w:p>
    <w:p w14:paraId="0C3A3706"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Escriba su contraseña personal en el segundo campo.</w:t>
      </w:r>
    </w:p>
    <w:p w14:paraId="305D8AC4"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 xml:space="preserve">Haga clic en el botón "Entrar" o pulse </w:t>
      </w:r>
      <w:proofErr w:type="spellStart"/>
      <w:r w:rsidRPr="00E94984">
        <w:rPr>
          <w:rFonts w:ascii="Segoe UI Emoji" w:hAnsi="Segoe UI Emoji" w:cs="Segoe UI Emoji"/>
          <w:b/>
          <w:bCs/>
        </w:rPr>
        <w:t>Enter</w:t>
      </w:r>
      <w:proofErr w:type="spellEnd"/>
      <w:r w:rsidRPr="00E94984">
        <w:rPr>
          <w:rFonts w:ascii="Segoe UI Emoji" w:hAnsi="Segoe UI Emoji" w:cs="Segoe UI Emoji"/>
          <w:b/>
          <w:bCs/>
        </w:rPr>
        <w:t>.</w:t>
      </w:r>
    </w:p>
    <w:p w14:paraId="0FA153C7"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lastRenderedPageBreak/>
        <w:t>Si los datos son correctos, se abrirá automáticamente el menú principal del sistema.</w:t>
      </w:r>
    </w:p>
    <w:p w14:paraId="3B17B337" w14:textId="77777777" w:rsidR="00904309"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En caso de error, revise las mayúsculas o solicite una nueva contraseña desde el enlace inferior.</w:t>
      </w:r>
    </w:p>
    <w:p w14:paraId="1743081E" w14:textId="77777777" w:rsidR="00904309" w:rsidRDefault="00904309" w:rsidP="00904309">
      <w:pPr>
        <w:rPr>
          <w:rFonts w:ascii="Segoe UI Emoji" w:hAnsi="Segoe UI Emoji" w:cs="Segoe UI Emoji"/>
          <w:b/>
          <w:bCs/>
        </w:rPr>
      </w:pPr>
    </w:p>
    <w:p w14:paraId="019B3727"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 7.1.1. Recuperación de cuenta</w:t>
      </w:r>
    </w:p>
    <w:p w14:paraId="3A9F74E3"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Esta pantalla aparece al hacer clic en el enlace "¿Olvidaste tu contraseña?" en la ventana de inicio de sesión. Permite al usuario recuperar el acceso a su cuenta mediante el envío de un código de verificación a su correo electrónico registrado.</w:t>
      </w:r>
    </w:p>
    <w:p w14:paraId="1253F845" w14:textId="77777777" w:rsidR="00904309" w:rsidRPr="000C3507" w:rsidRDefault="00904309" w:rsidP="00904309">
      <w:pPr>
        <w:rPr>
          <w:rFonts w:ascii="Segoe UI Emoji" w:hAnsi="Segoe UI Emoji" w:cs="Segoe UI Emoji"/>
          <w:b/>
          <w:bCs/>
        </w:rPr>
      </w:pPr>
      <w:r>
        <w:rPr>
          <w:noProof/>
        </w:rPr>
        <w:drawing>
          <wp:inline distT="0" distB="0" distL="0" distR="0" wp14:anchorId="3546550D" wp14:editId="663990DD">
            <wp:extent cx="5400040" cy="3565525"/>
            <wp:effectExtent l="0" t="0" r="0" b="0"/>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32"/>
                    <a:stretch>
                      <a:fillRect/>
                    </a:stretch>
                  </pic:blipFill>
                  <pic:spPr>
                    <a:xfrm>
                      <a:off x="0" y="0"/>
                      <a:ext cx="5400040" cy="3565525"/>
                    </a:xfrm>
                    <a:prstGeom prst="rect">
                      <a:avLst/>
                    </a:prstGeom>
                  </pic:spPr>
                </pic:pic>
              </a:graphicData>
            </a:graphic>
          </wp:inline>
        </w:drawing>
      </w:r>
      <w:r w:rsidRPr="000C3507">
        <w:rPr>
          <w:rFonts w:ascii="Segoe UI Emoji" w:hAnsi="Segoe UI Emoji" w:cs="Segoe UI Emoji"/>
          <w:b/>
          <w:bCs/>
        </w:rPr>
        <w:t>🧭 Descripción general</w:t>
      </w:r>
    </w:p>
    <w:p w14:paraId="3A6818CD"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Elementos visibles en esta pantalla:</w:t>
      </w:r>
    </w:p>
    <w:p w14:paraId="468C50FB"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Título "Recuperar cuenta":</w:t>
      </w:r>
    </w:p>
    <w:p w14:paraId="100B853A"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Formato consistente con el resto del programa.</w:t>
      </w:r>
    </w:p>
    <w:p w14:paraId="2502C5F5"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Texto de instrucciones:</w:t>
      </w:r>
    </w:p>
    <w:p w14:paraId="76711135"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 xml:space="preserve">Breve mensaje explicativo: </w:t>
      </w:r>
      <w:r w:rsidRPr="000C3507">
        <w:rPr>
          <w:rFonts w:ascii="Segoe UI Emoji" w:hAnsi="Segoe UI Emoji" w:cs="Segoe UI Emoji"/>
          <w:b/>
          <w:bCs/>
          <w:i/>
          <w:iCs/>
        </w:rPr>
        <w:t>"Introduce el correo electrónico asociado a tu cuenta:"</w:t>
      </w:r>
    </w:p>
    <w:p w14:paraId="6AAE09D9"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Ayuda al usuario a entender el propósito de esta pantalla.</w:t>
      </w:r>
    </w:p>
    <w:p w14:paraId="31BCC3BE"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Campo de entrada de correo electrónico:</w:t>
      </w:r>
    </w:p>
    <w:p w14:paraId="31AE17CE"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Debe introducirse un correo electrónico válido registrado en el sistema.</w:t>
      </w:r>
    </w:p>
    <w:p w14:paraId="7ED4141F"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lastRenderedPageBreak/>
        <w:t>Tiene un icono de sobre a la izquierda.</w:t>
      </w:r>
    </w:p>
    <w:p w14:paraId="2914E4BF"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Si el formato del correo no es válido, el botón "Enviar Código" se desactiva.</w:t>
      </w:r>
    </w:p>
    <w:p w14:paraId="2198340D"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Botón rojo "Enviar Código":</w:t>
      </w:r>
    </w:p>
    <w:p w14:paraId="6711A732"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Envía un correo con un código de verificación temporal.</w:t>
      </w:r>
    </w:p>
    <w:p w14:paraId="2B480627"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Solo se activa si el correo es válido y está registrado.</w:t>
      </w:r>
    </w:p>
    <w:p w14:paraId="0520C99B"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Botón rojo "Volver":</w:t>
      </w:r>
    </w:p>
    <w:p w14:paraId="55E30511"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Permite regresar directamente a la ventana de inicio de sesión.🛠️ Instrucciones paso a paso para recuperar el acceso</w:t>
      </w:r>
    </w:p>
    <w:p w14:paraId="01463B24"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Introduzca el correo electrónico asociado a su cuenta.</w:t>
      </w:r>
    </w:p>
    <w:p w14:paraId="7E577F02"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Asegúrese de que el correo esté bien escrito y tenga el formato correcto (ejemplo: usuario@dominio.com).</w:t>
      </w:r>
    </w:p>
    <w:p w14:paraId="7DB07300"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Haga clic en "Enviar Código".</w:t>
      </w:r>
    </w:p>
    <w:p w14:paraId="7538B55E" w14:textId="77777777" w:rsidR="00904309" w:rsidRDefault="00904309" w:rsidP="00904309">
      <w:pPr>
        <w:numPr>
          <w:ilvl w:val="1"/>
          <w:numId w:val="191"/>
        </w:numPr>
        <w:rPr>
          <w:rFonts w:ascii="Segoe UI Emoji" w:hAnsi="Segoe UI Emoji" w:cs="Segoe UI Emoji"/>
          <w:b/>
          <w:bCs/>
        </w:rPr>
      </w:pPr>
      <w:r w:rsidRPr="000C3507">
        <w:rPr>
          <w:rFonts w:ascii="Segoe UI Emoji" w:hAnsi="Segoe UI Emoji" w:cs="Segoe UI Emoji"/>
          <w:b/>
          <w:bCs/>
        </w:rPr>
        <w:t>Si el correo está registrado, se enviará un código temporal al buzón indicado.</w:t>
      </w:r>
    </w:p>
    <w:p w14:paraId="1B92C66B" w14:textId="77777777" w:rsidR="00904309" w:rsidRDefault="00904309" w:rsidP="00904309">
      <w:pPr>
        <w:ind w:left="1440"/>
        <w:rPr>
          <w:rFonts w:ascii="Segoe UI Emoji" w:hAnsi="Segoe UI Emoji" w:cs="Segoe UI Emoji"/>
          <w:b/>
          <w:bCs/>
        </w:rPr>
      </w:pPr>
      <w:r>
        <w:rPr>
          <w:noProof/>
        </w:rPr>
        <w:drawing>
          <wp:inline distT="0" distB="0" distL="0" distR="0" wp14:anchorId="49775084" wp14:editId="0158B6D1">
            <wp:extent cx="5400040" cy="1599565"/>
            <wp:effectExtent l="0" t="0" r="0" b="635"/>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33"/>
                    <a:stretch>
                      <a:fillRect/>
                    </a:stretch>
                  </pic:blipFill>
                  <pic:spPr>
                    <a:xfrm>
                      <a:off x="0" y="0"/>
                      <a:ext cx="5400040" cy="1599565"/>
                    </a:xfrm>
                    <a:prstGeom prst="rect">
                      <a:avLst/>
                    </a:prstGeom>
                  </pic:spPr>
                </pic:pic>
              </a:graphicData>
            </a:graphic>
          </wp:inline>
        </w:drawing>
      </w:r>
    </w:p>
    <w:p w14:paraId="68D2C6AB" w14:textId="77777777" w:rsidR="00904309" w:rsidRPr="000C3507" w:rsidRDefault="00904309" w:rsidP="00904309">
      <w:pPr>
        <w:ind w:left="1440"/>
        <w:rPr>
          <w:rFonts w:ascii="Segoe UI Emoji" w:hAnsi="Segoe UI Emoji" w:cs="Segoe UI Emoji"/>
          <w:b/>
          <w:bCs/>
        </w:rPr>
      </w:pPr>
    </w:p>
    <w:p w14:paraId="791C791E" w14:textId="77777777" w:rsidR="00904309" w:rsidRPr="000C3507" w:rsidRDefault="00904309" w:rsidP="00904309">
      <w:pPr>
        <w:numPr>
          <w:ilvl w:val="1"/>
          <w:numId w:val="191"/>
        </w:numPr>
        <w:rPr>
          <w:rFonts w:ascii="Segoe UI Emoji" w:hAnsi="Segoe UI Emoji" w:cs="Segoe UI Emoji"/>
          <w:b/>
          <w:bCs/>
        </w:rPr>
      </w:pPr>
      <w:r w:rsidRPr="000C3507">
        <w:rPr>
          <w:rFonts w:ascii="Segoe UI Emoji" w:hAnsi="Segoe UI Emoji" w:cs="Segoe UI Emoji"/>
          <w:b/>
          <w:bCs/>
        </w:rPr>
        <w:t>Se abrirá automáticamente la pantalla de verificación.</w:t>
      </w:r>
    </w:p>
    <w:p w14:paraId="545F5C6C" w14:textId="77777777" w:rsidR="00904309"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En caso contrario, se mostrará un mensaje indicando que el correo no está registrado</w:t>
      </w:r>
    </w:p>
    <w:p w14:paraId="6969840F" w14:textId="77777777" w:rsidR="00904309" w:rsidRPr="000C3507" w:rsidRDefault="00904309" w:rsidP="00904309">
      <w:pPr>
        <w:ind w:left="720"/>
        <w:rPr>
          <w:rFonts w:ascii="Segoe UI Emoji" w:hAnsi="Segoe UI Emoji" w:cs="Segoe UI Emoji"/>
          <w:b/>
          <w:bCs/>
        </w:rPr>
      </w:pPr>
      <w:r w:rsidRPr="000C3507">
        <w:rPr>
          <w:noProof/>
        </w:rPr>
        <w:t xml:space="preserve"> </w:t>
      </w:r>
      <w:r>
        <w:rPr>
          <w:noProof/>
        </w:rPr>
        <w:drawing>
          <wp:inline distT="0" distB="0" distL="0" distR="0" wp14:anchorId="436A21C1" wp14:editId="599DBAEF">
            <wp:extent cx="3790950" cy="1695450"/>
            <wp:effectExtent l="0" t="0" r="0" b="0"/>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34"/>
                    <a:stretch>
                      <a:fillRect/>
                    </a:stretch>
                  </pic:blipFill>
                  <pic:spPr>
                    <a:xfrm>
                      <a:off x="0" y="0"/>
                      <a:ext cx="3790950" cy="1695450"/>
                    </a:xfrm>
                    <a:prstGeom prst="rect">
                      <a:avLst/>
                    </a:prstGeom>
                  </pic:spPr>
                </pic:pic>
              </a:graphicData>
            </a:graphic>
          </wp:inline>
        </w:drawing>
      </w:r>
    </w:p>
    <w:p w14:paraId="0FFC11B6"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lastRenderedPageBreak/>
        <w:t>Puede pulsar "Volver" en cualquier momento para regresar a la pantalla de inicio de sesión.</w:t>
      </w:r>
    </w:p>
    <w:p w14:paraId="544039EC" w14:textId="77777777" w:rsidR="00904309" w:rsidRDefault="00904309" w:rsidP="00904309">
      <w:pPr>
        <w:rPr>
          <w:rFonts w:ascii="Segoe UI Emoji" w:hAnsi="Segoe UI Emoji" w:cs="Segoe UI Emoji"/>
          <w:b/>
          <w:bCs/>
        </w:rPr>
      </w:pPr>
    </w:p>
    <w:p w14:paraId="3EFB0586"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 7.1.2. Verificación de código</w:t>
      </w:r>
    </w:p>
    <w:p w14:paraId="3F0FCA02"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Después de solicitar el código en la pantalla anterior, se abre esta ventana para validar el acceso mediante el código temporal recibido por correo electrónico. Este paso es obligatorio antes de poder restablecer la contraseña.</w:t>
      </w:r>
    </w:p>
    <w:p w14:paraId="5BC590E2" w14:textId="77777777" w:rsidR="00904309" w:rsidRPr="000C3507" w:rsidRDefault="00904309" w:rsidP="00904309">
      <w:pPr>
        <w:rPr>
          <w:rFonts w:ascii="Segoe UI Emoji" w:hAnsi="Segoe UI Emoji" w:cs="Segoe UI Emoji"/>
          <w:b/>
          <w:bCs/>
        </w:rPr>
      </w:pPr>
      <w:r>
        <w:rPr>
          <w:noProof/>
        </w:rPr>
        <w:drawing>
          <wp:inline distT="0" distB="0" distL="0" distR="0" wp14:anchorId="1319559E" wp14:editId="4DF64C5D">
            <wp:extent cx="4486275" cy="4657725"/>
            <wp:effectExtent l="0" t="0" r="9525" b="9525"/>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35"/>
                    <a:stretch>
                      <a:fillRect/>
                    </a:stretch>
                  </pic:blipFill>
                  <pic:spPr>
                    <a:xfrm>
                      <a:off x="0" y="0"/>
                      <a:ext cx="4486275" cy="4657725"/>
                    </a:xfrm>
                    <a:prstGeom prst="rect">
                      <a:avLst/>
                    </a:prstGeom>
                  </pic:spPr>
                </pic:pic>
              </a:graphicData>
            </a:graphic>
          </wp:inline>
        </w:drawing>
      </w:r>
      <w:r w:rsidRPr="000C3507">
        <w:rPr>
          <w:rFonts w:ascii="Segoe UI Emoji" w:hAnsi="Segoe UI Emoji" w:cs="Segoe UI Emoji"/>
          <w:b/>
          <w:bCs/>
        </w:rPr>
        <w:t>🧭 Descripción general</w:t>
      </w:r>
    </w:p>
    <w:p w14:paraId="455405FE"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Esta pantalla contiene los siguientes elementos:</w:t>
      </w:r>
    </w:p>
    <w:p w14:paraId="4376BD96"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Título "Verificar Código":</w:t>
      </w:r>
    </w:p>
    <w:p w14:paraId="3D53F4F1"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Continúa con la estética del programa.</w:t>
      </w:r>
    </w:p>
    <w:p w14:paraId="58E88609"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Instrucción de uso:</w:t>
      </w:r>
    </w:p>
    <w:p w14:paraId="6B6AE1DB"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 xml:space="preserve">Se indica al usuario: </w:t>
      </w:r>
      <w:r w:rsidRPr="000C3507">
        <w:rPr>
          <w:rFonts w:ascii="Segoe UI Emoji" w:hAnsi="Segoe UI Emoji" w:cs="Segoe UI Emoji"/>
          <w:b/>
          <w:bCs/>
          <w:i/>
          <w:iCs/>
        </w:rPr>
        <w:t>"Introduce el código que recibiste por correo"</w:t>
      </w:r>
      <w:r w:rsidRPr="000C3507">
        <w:rPr>
          <w:rFonts w:ascii="Segoe UI Emoji" w:hAnsi="Segoe UI Emoji" w:cs="Segoe UI Emoji"/>
          <w:b/>
          <w:bCs/>
        </w:rPr>
        <w:t>.</w:t>
      </w:r>
    </w:p>
    <w:p w14:paraId="7E677F8C"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Campo de entrada del código:</w:t>
      </w:r>
    </w:p>
    <w:p w14:paraId="63951AC3"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Campo central donde se introduce el código numérico recibido.</w:t>
      </w:r>
    </w:p>
    <w:p w14:paraId="6A30A33F"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lastRenderedPageBreak/>
        <w:t>Solo se acepta el código correcto, que es de un solo uso y temporal.</w:t>
      </w:r>
    </w:p>
    <w:p w14:paraId="66F3A41E"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Contador regresivo:</w:t>
      </w:r>
    </w:p>
    <w:p w14:paraId="2BEBF2E2"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 xml:space="preserve">Muestra el tiempo restante para que el código sea válido </w:t>
      </w:r>
      <w:r>
        <w:rPr>
          <w:rFonts w:ascii="Segoe UI Emoji" w:hAnsi="Segoe UI Emoji" w:cs="Segoe UI Emoji"/>
          <w:b/>
          <w:bCs/>
        </w:rPr>
        <w:t>siendo un máximo de 5 minutos.</w:t>
      </w:r>
    </w:p>
    <w:p w14:paraId="15D195BB"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Si el tiempo expira, el código ya no será aceptado y se deberá solicitar uno nuevo.</w:t>
      </w:r>
    </w:p>
    <w:p w14:paraId="2469E14E"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Botón "Verificar":</w:t>
      </w:r>
    </w:p>
    <w:p w14:paraId="0CF533EC"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Verifica si el código es correcto y está dentro del tiempo de validez.</w:t>
      </w:r>
    </w:p>
    <w:p w14:paraId="35D59C42" w14:textId="77777777" w:rsidR="00904309"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Si es válido, lleva automáticamente a la pantalla de restablecimiento de contraseña</w:t>
      </w:r>
      <w:r>
        <w:rPr>
          <w:rFonts w:ascii="Segoe UI Emoji" w:hAnsi="Segoe UI Emoji" w:cs="Segoe UI Emoji"/>
          <w:b/>
          <w:bCs/>
        </w:rPr>
        <w:t xml:space="preserve"> en caso contrario lo indicara con un mensaje de aviso</w:t>
      </w:r>
      <w:r w:rsidRPr="000C3507">
        <w:rPr>
          <w:rFonts w:ascii="Segoe UI Emoji" w:hAnsi="Segoe UI Emoji" w:cs="Segoe UI Emoji"/>
          <w:b/>
          <w:bCs/>
        </w:rPr>
        <w:t>.</w:t>
      </w:r>
    </w:p>
    <w:p w14:paraId="5ED85A4E" w14:textId="77777777" w:rsidR="00904309" w:rsidRDefault="00904309" w:rsidP="00904309">
      <w:pPr>
        <w:ind w:left="1440"/>
        <w:rPr>
          <w:rFonts w:ascii="Segoe UI Emoji" w:hAnsi="Segoe UI Emoji" w:cs="Segoe UI Emoji"/>
          <w:b/>
          <w:bCs/>
        </w:rPr>
      </w:pPr>
    </w:p>
    <w:p w14:paraId="2D0D435F" w14:textId="77777777" w:rsidR="00904309" w:rsidRDefault="00904309" w:rsidP="00904309">
      <w:pPr>
        <w:ind w:left="1440"/>
        <w:rPr>
          <w:rFonts w:ascii="Segoe UI Emoji" w:hAnsi="Segoe UI Emoji" w:cs="Segoe UI Emoji"/>
          <w:b/>
          <w:bCs/>
        </w:rPr>
      </w:pPr>
    </w:p>
    <w:p w14:paraId="70DE4F9A" w14:textId="77777777" w:rsidR="00904309" w:rsidRPr="000C3507" w:rsidRDefault="00904309" w:rsidP="00904309">
      <w:pPr>
        <w:ind w:left="1440"/>
        <w:rPr>
          <w:rFonts w:ascii="Segoe UI Emoji" w:hAnsi="Segoe UI Emoji" w:cs="Segoe UI Emoji"/>
          <w:b/>
          <w:bCs/>
        </w:rPr>
      </w:pPr>
    </w:p>
    <w:p w14:paraId="1BA0BAB6"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Botón "Volver":</w:t>
      </w:r>
    </w:p>
    <w:p w14:paraId="0027A406" w14:textId="77777777" w:rsidR="00904309"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Regresa a la pantalla anterior para reenviar el código si es necesario.</w:t>
      </w:r>
    </w:p>
    <w:p w14:paraId="0BCC2DBC" w14:textId="77777777" w:rsidR="00904309" w:rsidRPr="000C3507" w:rsidRDefault="00904309" w:rsidP="00904309">
      <w:pPr>
        <w:rPr>
          <w:rFonts w:ascii="Segoe UI Emoji" w:hAnsi="Segoe UI Emoji" w:cs="Segoe UI Emoji"/>
          <w:b/>
          <w:bCs/>
        </w:rPr>
      </w:pPr>
    </w:p>
    <w:p w14:paraId="33033794"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 Instrucciones paso a paso para verificar el código</w:t>
      </w:r>
    </w:p>
    <w:p w14:paraId="1D77E60D"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 xml:space="preserve">Revise su correo electrónico y localice el mensaje enviado por el sistema </w:t>
      </w:r>
      <w:proofErr w:type="spellStart"/>
      <w:r w:rsidRPr="000C3507">
        <w:rPr>
          <w:rFonts w:ascii="Segoe UI Emoji" w:hAnsi="Segoe UI Emoji" w:cs="Segoe UI Emoji"/>
          <w:b/>
          <w:bCs/>
        </w:rPr>
        <w:t>ReyBoxes</w:t>
      </w:r>
      <w:proofErr w:type="spellEnd"/>
      <w:r w:rsidRPr="000C3507">
        <w:rPr>
          <w:rFonts w:ascii="Segoe UI Emoji" w:hAnsi="Segoe UI Emoji" w:cs="Segoe UI Emoji"/>
          <w:b/>
          <w:bCs/>
        </w:rPr>
        <w:t>.</w:t>
      </w:r>
    </w:p>
    <w:p w14:paraId="1BC13B48"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Copie el código recibido.</w:t>
      </w:r>
    </w:p>
    <w:p w14:paraId="5F0BFDFA"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Péguelo o escríbalo en el campo central de la pantalla.</w:t>
      </w:r>
    </w:p>
    <w:p w14:paraId="6A1B4695"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Observe el tiempo restante: debe introducirse antes de que expire.</w:t>
      </w:r>
    </w:p>
    <w:p w14:paraId="336FB3B9"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Pulse el botón "Verificar".</w:t>
      </w:r>
    </w:p>
    <w:p w14:paraId="5F4E81C5" w14:textId="77777777" w:rsidR="00904309"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Si el código es correcto y aún válido, se abrirá la siguiente pantalla para restablecer su contraseña.</w:t>
      </w:r>
    </w:p>
    <w:p w14:paraId="61D539EE" w14:textId="77777777" w:rsidR="00904309" w:rsidRPr="000C3507" w:rsidRDefault="00904309" w:rsidP="00904309">
      <w:pPr>
        <w:ind w:left="720"/>
        <w:rPr>
          <w:rFonts w:ascii="Segoe UI Emoji" w:hAnsi="Segoe UI Emoji" w:cs="Segoe UI Emoji"/>
          <w:b/>
          <w:bCs/>
        </w:rPr>
      </w:pPr>
      <w:r>
        <w:rPr>
          <w:noProof/>
        </w:rPr>
        <w:drawing>
          <wp:inline distT="0" distB="0" distL="0" distR="0" wp14:anchorId="7CDC6DF0" wp14:editId="2F728E71">
            <wp:extent cx="3209925" cy="1590675"/>
            <wp:effectExtent l="0" t="0" r="9525" b="9525"/>
            <wp:docPr id="19626959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597" name="Imagen 1" descr="Interfaz de usuario gráfica, Texto, Aplicación, Chat o mensaje de texto&#10;&#10;El contenido generado por IA puede ser incorrecto."/>
                    <pic:cNvPicPr/>
                  </pic:nvPicPr>
                  <pic:blipFill>
                    <a:blip r:embed="rId36"/>
                    <a:stretch>
                      <a:fillRect/>
                    </a:stretch>
                  </pic:blipFill>
                  <pic:spPr>
                    <a:xfrm>
                      <a:off x="0" y="0"/>
                      <a:ext cx="3209925" cy="1590675"/>
                    </a:xfrm>
                    <a:prstGeom prst="rect">
                      <a:avLst/>
                    </a:prstGeom>
                  </pic:spPr>
                </pic:pic>
              </a:graphicData>
            </a:graphic>
          </wp:inline>
        </w:drawing>
      </w:r>
    </w:p>
    <w:p w14:paraId="4C1C57B8" w14:textId="77777777" w:rsidR="00904309"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lastRenderedPageBreak/>
        <w:t>Si hay algún error, revise que el código sea el correcto o vuelva a solicitar uno nuevo.</w:t>
      </w:r>
    </w:p>
    <w:p w14:paraId="765E1C23" w14:textId="77777777" w:rsidR="00904309" w:rsidRPr="000C3507" w:rsidRDefault="00904309" w:rsidP="00904309">
      <w:pPr>
        <w:ind w:left="720"/>
        <w:rPr>
          <w:rFonts w:ascii="Segoe UI Emoji" w:hAnsi="Segoe UI Emoji" w:cs="Segoe UI Emoji"/>
          <w:b/>
          <w:bCs/>
        </w:rPr>
      </w:pPr>
      <w:r>
        <w:rPr>
          <w:noProof/>
        </w:rPr>
        <w:drawing>
          <wp:inline distT="0" distB="0" distL="0" distR="0" wp14:anchorId="58CF6170" wp14:editId="26D9DE1B">
            <wp:extent cx="4105275" cy="1590675"/>
            <wp:effectExtent l="0" t="0" r="9525" b="9525"/>
            <wp:docPr id="9021064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06472" name="Imagen 1" descr="Interfaz de usuario gráfica, Texto&#10;&#10;El contenido generado por IA puede ser incorrecto."/>
                    <pic:cNvPicPr/>
                  </pic:nvPicPr>
                  <pic:blipFill>
                    <a:blip r:embed="rId37"/>
                    <a:stretch>
                      <a:fillRect/>
                    </a:stretch>
                  </pic:blipFill>
                  <pic:spPr>
                    <a:xfrm>
                      <a:off x="0" y="0"/>
                      <a:ext cx="4105275" cy="1590675"/>
                    </a:xfrm>
                    <a:prstGeom prst="rect">
                      <a:avLst/>
                    </a:prstGeom>
                  </pic:spPr>
                </pic:pic>
              </a:graphicData>
            </a:graphic>
          </wp:inline>
        </w:drawing>
      </w:r>
    </w:p>
    <w:p w14:paraId="136A52F1" w14:textId="77777777" w:rsidR="00904309" w:rsidRDefault="00904309" w:rsidP="00904309">
      <w:pPr>
        <w:rPr>
          <w:rFonts w:ascii="Segoe UI Emoji" w:hAnsi="Segoe UI Emoji" w:cs="Segoe UI Emoji"/>
          <w:b/>
          <w:bCs/>
        </w:rPr>
      </w:pPr>
    </w:p>
    <w:p w14:paraId="70FCB480"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 7.1.3. Nueva contraseña</w:t>
      </w:r>
    </w:p>
    <w:p w14:paraId="29A5813F"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Una vez verificado el código correctamente, se muestra esta pantalla que permite al usuario restablecer su contraseña de acceso de forma segura.</w:t>
      </w:r>
    </w:p>
    <w:p w14:paraId="4D5C1358" w14:textId="77777777" w:rsidR="00904309" w:rsidRPr="00CF7E35" w:rsidRDefault="00904309" w:rsidP="00904309">
      <w:pPr>
        <w:rPr>
          <w:rFonts w:ascii="Segoe UI Emoji" w:hAnsi="Segoe UI Emoji" w:cs="Segoe UI Emoji"/>
          <w:b/>
          <w:bCs/>
        </w:rPr>
      </w:pPr>
      <w:r>
        <w:rPr>
          <w:noProof/>
        </w:rPr>
        <w:drawing>
          <wp:inline distT="0" distB="0" distL="0" distR="0" wp14:anchorId="0F2A722D" wp14:editId="6A6ADCF2">
            <wp:extent cx="4781550" cy="4657725"/>
            <wp:effectExtent l="0" t="0" r="0" b="9525"/>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38"/>
                    <a:stretch>
                      <a:fillRect/>
                    </a:stretch>
                  </pic:blipFill>
                  <pic:spPr>
                    <a:xfrm>
                      <a:off x="0" y="0"/>
                      <a:ext cx="4781550" cy="4657725"/>
                    </a:xfrm>
                    <a:prstGeom prst="rect">
                      <a:avLst/>
                    </a:prstGeom>
                  </pic:spPr>
                </pic:pic>
              </a:graphicData>
            </a:graphic>
          </wp:inline>
        </w:drawing>
      </w:r>
      <w:r w:rsidRPr="00CF7E35">
        <w:rPr>
          <w:rFonts w:ascii="Segoe UI Emoji" w:hAnsi="Segoe UI Emoji" w:cs="Segoe UI Emoji"/>
          <w:b/>
          <w:bCs/>
        </w:rPr>
        <w:t>🧭 Descripción general</w:t>
      </w:r>
    </w:p>
    <w:p w14:paraId="605EFF6B"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Esta pantalla incluye los siguientes elementos:</w:t>
      </w:r>
    </w:p>
    <w:p w14:paraId="37798DA7"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Título "Nueva Contraseña":</w:t>
      </w:r>
    </w:p>
    <w:p w14:paraId="4D3C1B14"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lastRenderedPageBreak/>
        <w:t>Continúa con el estilo visual coherente del programa.</w:t>
      </w:r>
    </w:p>
    <w:p w14:paraId="15E7BF2F"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Campo "Nueva contraseña":</w:t>
      </w:r>
    </w:p>
    <w:p w14:paraId="769E3DA5"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Aquí se introduce la nueva contraseña deseada.</w:t>
      </w:r>
    </w:p>
    <w:p w14:paraId="2FAFDF66" w14:textId="77777777" w:rsidR="00904309"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Es obligatorio completarlo.</w:t>
      </w:r>
    </w:p>
    <w:p w14:paraId="091A1AA8" w14:textId="77777777" w:rsidR="00904309" w:rsidRPr="00CF7E35" w:rsidRDefault="00904309" w:rsidP="00904309">
      <w:pPr>
        <w:ind w:left="1440"/>
        <w:rPr>
          <w:rFonts w:ascii="Segoe UI Emoji" w:hAnsi="Segoe UI Emoji" w:cs="Segoe UI Emoji"/>
          <w:b/>
          <w:bCs/>
        </w:rPr>
      </w:pPr>
    </w:p>
    <w:p w14:paraId="497D6743"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Campo "Repetir contraseña":</w:t>
      </w:r>
    </w:p>
    <w:p w14:paraId="6AEF5313"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Debe introducirse exactamente la misma contraseña para confirmar.</w:t>
      </w:r>
    </w:p>
    <w:p w14:paraId="7A52E2A8" w14:textId="77777777" w:rsidR="00904309"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Si los valores no coinciden, no se podrá continuar.</w:t>
      </w:r>
    </w:p>
    <w:p w14:paraId="58CE3074" w14:textId="77777777" w:rsidR="00904309" w:rsidRPr="00CF7E35" w:rsidRDefault="00904309" w:rsidP="00904309">
      <w:pPr>
        <w:ind w:left="1440"/>
        <w:rPr>
          <w:rFonts w:ascii="Segoe UI Emoji" w:hAnsi="Segoe UI Emoji" w:cs="Segoe UI Emoji"/>
          <w:b/>
          <w:bCs/>
        </w:rPr>
      </w:pPr>
    </w:p>
    <w:p w14:paraId="7925C1DB"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Botón rojo "Guardar":</w:t>
      </w:r>
    </w:p>
    <w:p w14:paraId="388AE818" w14:textId="77777777" w:rsidR="00904309"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Guarda la nueva contraseña y la actualiza en la base de datos.</w:t>
      </w:r>
    </w:p>
    <w:p w14:paraId="43F6AC2C" w14:textId="77777777" w:rsidR="00904309" w:rsidRPr="00CF7E35" w:rsidRDefault="00904309" w:rsidP="00904309">
      <w:pPr>
        <w:ind w:left="1440"/>
        <w:rPr>
          <w:rFonts w:ascii="Segoe UI Emoji" w:hAnsi="Segoe UI Emoji" w:cs="Segoe UI Emoji"/>
          <w:b/>
          <w:bCs/>
        </w:rPr>
      </w:pPr>
    </w:p>
    <w:p w14:paraId="6937EA73"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 xml:space="preserve">Tras guardar, el sistema redirige al </w:t>
      </w:r>
      <w:proofErr w:type="spellStart"/>
      <w:r w:rsidRPr="00CF7E35">
        <w:rPr>
          <w:rFonts w:ascii="Segoe UI Emoji" w:hAnsi="Segoe UI Emoji" w:cs="Segoe UI Emoji"/>
          <w:b/>
          <w:bCs/>
        </w:rPr>
        <w:t>login</w:t>
      </w:r>
      <w:proofErr w:type="spellEnd"/>
      <w:r w:rsidRPr="00CF7E35">
        <w:rPr>
          <w:rFonts w:ascii="Segoe UI Emoji" w:hAnsi="Segoe UI Emoji" w:cs="Segoe UI Emoji"/>
          <w:b/>
          <w:bCs/>
        </w:rPr>
        <w:t>.</w:t>
      </w:r>
    </w:p>
    <w:p w14:paraId="212A2F25"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Botón rojo "Volver":</w:t>
      </w:r>
    </w:p>
    <w:p w14:paraId="6A5F7176"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Permite regresar a la pantalla anterior (verificación).</w:t>
      </w:r>
    </w:p>
    <w:p w14:paraId="6A909F98"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 Instrucciones paso a paso para establecer una nueva contraseña</w:t>
      </w:r>
    </w:p>
    <w:p w14:paraId="4947815B"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Escriba su nueva contraseña en el primer campo.</w:t>
      </w:r>
    </w:p>
    <w:p w14:paraId="573A528E"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Vuelva a escribirla exactamente igual en el segundo campo para confirmarla.</w:t>
      </w:r>
    </w:p>
    <w:p w14:paraId="737DEAE6"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Pulse el botón "Guardar".</w:t>
      </w:r>
    </w:p>
    <w:p w14:paraId="40A9672D" w14:textId="77777777" w:rsidR="00904309" w:rsidRPr="00CF7E35" w:rsidRDefault="00904309" w:rsidP="00904309">
      <w:pPr>
        <w:numPr>
          <w:ilvl w:val="1"/>
          <w:numId w:val="195"/>
        </w:numPr>
        <w:rPr>
          <w:rFonts w:ascii="Segoe UI Emoji" w:hAnsi="Segoe UI Emoji" w:cs="Segoe UI Emoji"/>
          <w:b/>
          <w:bCs/>
        </w:rPr>
      </w:pPr>
      <w:r w:rsidRPr="00CF7E35">
        <w:rPr>
          <w:rFonts w:ascii="Segoe UI Emoji" w:hAnsi="Segoe UI Emoji" w:cs="Segoe UI Emoji"/>
          <w:b/>
          <w:bCs/>
        </w:rPr>
        <w:t>Si ambas coinciden, su contraseña se actualizará correctamente.</w:t>
      </w:r>
    </w:p>
    <w:p w14:paraId="3DE7F94C" w14:textId="77777777" w:rsidR="00904309" w:rsidRPr="00CF7E35" w:rsidRDefault="00904309" w:rsidP="00904309">
      <w:pPr>
        <w:numPr>
          <w:ilvl w:val="1"/>
          <w:numId w:val="195"/>
        </w:numPr>
        <w:rPr>
          <w:rFonts w:ascii="Segoe UI Emoji" w:hAnsi="Segoe UI Emoji" w:cs="Segoe UI Emoji"/>
          <w:b/>
          <w:bCs/>
        </w:rPr>
      </w:pPr>
      <w:r w:rsidRPr="00CF7E35">
        <w:rPr>
          <w:rFonts w:ascii="Segoe UI Emoji" w:hAnsi="Segoe UI Emoji" w:cs="Segoe UI Emoji"/>
          <w:b/>
          <w:bCs/>
        </w:rPr>
        <w:t>Se mostrará un mensaje de confirmación y volverá automáticamente a la pantalla de inicio de sesión.</w:t>
      </w:r>
      <w:r w:rsidRPr="00CF7E35">
        <w:rPr>
          <w:noProof/>
        </w:rPr>
        <w:t xml:space="preserve"> </w:t>
      </w:r>
    </w:p>
    <w:p w14:paraId="0753AB2F" w14:textId="77777777" w:rsidR="00904309" w:rsidRPr="00CF7E35" w:rsidRDefault="00904309" w:rsidP="00904309">
      <w:pPr>
        <w:ind w:left="1440"/>
        <w:rPr>
          <w:rFonts w:ascii="Segoe UI Emoji" w:hAnsi="Segoe UI Emoji" w:cs="Segoe UI Emoji"/>
          <w:b/>
          <w:bCs/>
        </w:rPr>
      </w:pPr>
      <w:r>
        <w:rPr>
          <w:noProof/>
        </w:rPr>
        <w:drawing>
          <wp:inline distT="0" distB="0" distL="0" distR="0" wp14:anchorId="20AB1D63" wp14:editId="5F9320E6">
            <wp:extent cx="4143375" cy="1590675"/>
            <wp:effectExtent l="0" t="0" r="9525" b="9525"/>
            <wp:docPr id="5835176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7694" name="Imagen 1" descr="Interfaz de usuario gráfica, Texto, Aplicación&#10;&#10;El contenido generado por IA puede ser incorrecto."/>
                    <pic:cNvPicPr/>
                  </pic:nvPicPr>
                  <pic:blipFill>
                    <a:blip r:embed="rId39"/>
                    <a:stretch>
                      <a:fillRect/>
                    </a:stretch>
                  </pic:blipFill>
                  <pic:spPr>
                    <a:xfrm>
                      <a:off x="0" y="0"/>
                      <a:ext cx="4143375" cy="1590675"/>
                    </a:xfrm>
                    <a:prstGeom prst="rect">
                      <a:avLst/>
                    </a:prstGeom>
                  </pic:spPr>
                </pic:pic>
              </a:graphicData>
            </a:graphic>
          </wp:inline>
        </w:drawing>
      </w:r>
    </w:p>
    <w:p w14:paraId="2FDAE3FF" w14:textId="77777777" w:rsidR="00904309"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Si las contraseñas no coinciden</w:t>
      </w:r>
      <w:r>
        <w:rPr>
          <w:rFonts w:ascii="Segoe UI Emoji" w:hAnsi="Segoe UI Emoji" w:cs="Segoe UI Emoji"/>
          <w:b/>
          <w:bCs/>
        </w:rPr>
        <w:t xml:space="preserve"> o directamente no se rellenan los campos</w:t>
      </w:r>
      <w:r w:rsidRPr="00CF7E35">
        <w:rPr>
          <w:rFonts w:ascii="Segoe UI Emoji" w:hAnsi="Segoe UI Emoji" w:cs="Segoe UI Emoji"/>
          <w:b/>
          <w:bCs/>
        </w:rPr>
        <w:t>, se mostrará</w:t>
      </w:r>
      <w:r>
        <w:rPr>
          <w:rFonts w:ascii="Segoe UI Emoji" w:hAnsi="Segoe UI Emoji" w:cs="Segoe UI Emoji"/>
          <w:b/>
          <w:bCs/>
        </w:rPr>
        <w:t>n</w:t>
      </w:r>
      <w:r w:rsidRPr="00CF7E35">
        <w:rPr>
          <w:rFonts w:ascii="Segoe UI Emoji" w:hAnsi="Segoe UI Emoji" w:cs="Segoe UI Emoji"/>
          <w:b/>
          <w:bCs/>
        </w:rPr>
        <w:t xml:space="preserve"> </w:t>
      </w:r>
      <w:r>
        <w:rPr>
          <w:rFonts w:ascii="Segoe UI Emoji" w:hAnsi="Segoe UI Emoji" w:cs="Segoe UI Emoji"/>
          <w:b/>
          <w:bCs/>
        </w:rPr>
        <w:t>los</w:t>
      </w:r>
      <w:r w:rsidRPr="00CF7E35">
        <w:rPr>
          <w:rFonts w:ascii="Segoe UI Emoji" w:hAnsi="Segoe UI Emoji" w:cs="Segoe UI Emoji"/>
          <w:b/>
          <w:bCs/>
        </w:rPr>
        <w:t xml:space="preserve"> aviso</w:t>
      </w:r>
      <w:r>
        <w:rPr>
          <w:rFonts w:ascii="Segoe UI Emoji" w:hAnsi="Segoe UI Emoji" w:cs="Segoe UI Emoji"/>
          <w:b/>
          <w:bCs/>
        </w:rPr>
        <w:t xml:space="preserve">s en cada circunstancia </w:t>
      </w:r>
      <w:r w:rsidRPr="00CF7E35">
        <w:rPr>
          <w:rFonts w:ascii="Segoe UI Emoji" w:hAnsi="Segoe UI Emoji" w:cs="Segoe UI Emoji"/>
          <w:b/>
          <w:bCs/>
        </w:rPr>
        <w:t>y no se guardará nada.</w:t>
      </w:r>
    </w:p>
    <w:p w14:paraId="7B6970C5" w14:textId="77777777" w:rsidR="00904309" w:rsidRPr="00CF7E35" w:rsidRDefault="00904309" w:rsidP="00904309">
      <w:pPr>
        <w:ind w:left="720"/>
        <w:rPr>
          <w:rFonts w:ascii="Segoe UI Emoji" w:hAnsi="Segoe UI Emoji" w:cs="Segoe UI Emoji"/>
          <w:b/>
          <w:bCs/>
        </w:rPr>
      </w:pPr>
      <w:r>
        <w:rPr>
          <w:noProof/>
        </w:rPr>
        <w:lastRenderedPageBreak/>
        <w:drawing>
          <wp:inline distT="0" distB="0" distL="0" distR="0" wp14:anchorId="2A6211C4" wp14:editId="0F50497F">
            <wp:extent cx="3105150" cy="1590675"/>
            <wp:effectExtent l="0" t="0" r="0" b="9525"/>
            <wp:docPr id="7969973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7338" name="Imagen 1" descr="Interfaz de usuario gráfica, Texto, Aplicación, Chat o mensaje de texto&#10;&#10;El contenido generado por IA puede ser incorrecto."/>
                    <pic:cNvPicPr/>
                  </pic:nvPicPr>
                  <pic:blipFill>
                    <a:blip r:embed="rId40"/>
                    <a:stretch>
                      <a:fillRect/>
                    </a:stretch>
                  </pic:blipFill>
                  <pic:spPr>
                    <a:xfrm>
                      <a:off x="0" y="0"/>
                      <a:ext cx="3105150" cy="1590675"/>
                    </a:xfrm>
                    <a:prstGeom prst="rect">
                      <a:avLst/>
                    </a:prstGeom>
                  </pic:spPr>
                </pic:pic>
              </a:graphicData>
            </a:graphic>
          </wp:inline>
        </w:drawing>
      </w:r>
      <w:r>
        <w:rPr>
          <w:noProof/>
        </w:rPr>
        <w:drawing>
          <wp:inline distT="0" distB="0" distL="0" distR="0" wp14:anchorId="162056F2" wp14:editId="71B4322A">
            <wp:extent cx="2781300" cy="1590675"/>
            <wp:effectExtent l="0" t="0" r="0" b="9525"/>
            <wp:docPr id="36471876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18764" name="Imagen 1" descr="Interfaz de usuario gráfica, Texto, Aplicación, Chat o mensaje de texto&#10;&#10;El contenido generado por IA puede ser incorrecto."/>
                    <pic:cNvPicPr/>
                  </pic:nvPicPr>
                  <pic:blipFill>
                    <a:blip r:embed="rId41"/>
                    <a:stretch>
                      <a:fillRect/>
                    </a:stretch>
                  </pic:blipFill>
                  <pic:spPr>
                    <a:xfrm>
                      <a:off x="0" y="0"/>
                      <a:ext cx="2781300" cy="1590675"/>
                    </a:xfrm>
                    <a:prstGeom prst="rect">
                      <a:avLst/>
                    </a:prstGeom>
                  </pic:spPr>
                </pic:pic>
              </a:graphicData>
            </a:graphic>
          </wp:inline>
        </w:drawing>
      </w:r>
    </w:p>
    <w:p w14:paraId="17182C2E"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Puede pulsar "Volver" si desea revisar o solicitar nuevamente el código anterior.</w:t>
      </w:r>
    </w:p>
    <w:p w14:paraId="1563A8DF" w14:textId="77777777" w:rsidR="00904309" w:rsidRDefault="00904309" w:rsidP="00904309">
      <w:pPr>
        <w:rPr>
          <w:rFonts w:ascii="Segoe UI Emoji" w:hAnsi="Segoe UI Emoji" w:cs="Segoe UI Emoji"/>
          <w:b/>
          <w:bCs/>
        </w:rPr>
      </w:pPr>
    </w:p>
    <w:p w14:paraId="2B52236B" w14:textId="77777777" w:rsidR="00904309" w:rsidRDefault="00904309" w:rsidP="00904309">
      <w:pPr>
        <w:rPr>
          <w:rFonts w:ascii="Segoe UI Emoji" w:hAnsi="Segoe UI Emoji" w:cs="Segoe UI Emoji"/>
          <w:b/>
          <w:bCs/>
        </w:rPr>
      </w:pPr>
    </w:p>
    <w:p w14:paraId="09258063" w14:textId="77777777" w:rsidR="00904309" w:rsidRPr="00005DD9" w:rsidRDefault="00904309" w:rsidP="00904309">
      <w:pPr>
        <w:rPr>
          <w:rFonts w:ascii="Segoe UI Emoji" w:hAnsi="Segoe UI Emoji" w:cs="Segoe UI Emoji"/>
          <w:b/>
          <w:bCs/>
        </w:rPr>
      </w:pPr>
      <w:r w:rsidRPr="00005DD9">
        <w:rPr>
          <w:rFonts w:ascii="Segoe UI Emoji" w:hAnsi="Segoe UI Emoji" w:cs="Segoe UI Emoji"/>
          <w:b/>
          <w:bCs/>
        </w:rPr>
        <w:t>🏠 7.2. Menú principal (</w:t>
      </w:r>
      <w:proofErr w:type="spellStart"/>
      <w:r w:rsidRPr="00005DD9">
        <w:rPr>
          <w:rFonts w:ascii="Segoe UI Emoji" w:hAnsi="Segoe UI Emoji" w:cs="Segoe UI Emoji"/>
          <w:b/>
          <w:bCs/>
        </w:rPr>
        <w:t>Dashboard</w:t>
      </w:r>
      <w:proofErr w:type="spellEnd"/>
      <w:r w:rsidRPr="00005DD9">
        <w:rPr>
          <w:rFonts w:ascii="Segoe UI Emoji" w:hAnsi="Segoe UI Emoji" w:cs="Segoe UI Emoji"/>
          <w:b/>
          <w:bCs/>
        </w:rPr>
        <w:t>)</w:t>
      </w:r>
    </w:p>
    <w:p w14:paraId="7EBB187F" w14:textId="77777777" w:rsidR="00904309" w:rsidRPr="00005DD9" w:rsidRDefault="00904309" w:rsidP="00904309">
      <w:pPr>
        <w:rPr>
          <w:rFonts w:ascii="Segoe UI Emoji" w:hAnsi="Segoe UI Emoji" w:cs="Segoe UI Emoji"/>
          <w:b/>
          <w:bCs/>
        </w:rPr>
      </w:pPr>
      <w:r w:rsidRPr="00005DD9">
        <w:rPr>
          <w:rFonts w:ascii="Segoe UI Emoji" w:hAnsi="Segoe UI Emoji" w:cs="Segoe UI Emoji"/>
          <w:b/>
          <w:bCs/>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6AA7CBBA" w14:textId="77777777" w:rsidR="00904309" w:rsidRPr="00005DD9" w:rsidRDefault="00904309" w:rsidP="00904309">
      <w:pPr>
        <w:rPr>
          <w:rFonts w:ascii="Segoe UI Emoji" w:hAnsi="Segoe UI Emoji" w:cs="Segoe UI Emoji"/>
          <w:b/>
          <w:bCs/>
        </w:rPr>
      </w:pPr>
      <w:r>
        <w:rPr>
          <w:noProof/>
        </w:rPr>
        <w:lastRenderedPageBreak/>
        <w:drawing>
          <wp:inline distT="0" distB="0" distL="0" distR="0" wp14:anchorId="28F57490" wp14:editId="6B85832A">
            <wp:extent cx="5400040" cy="4498975"/>
            <wp:effectExtent l="0" t="0" r="0" b="0"/>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2"/>
                    <a:stretch>
                      <a:fillRect/>
                    </a:stretch>
                  </pic:blipFill>
                  <pic:spPr>
                    <a:xfrm>
                      <a:off x="0" y="0"/>
                      <a:ext cx="5400040" cy="4498975"/>
                    </a:xfrm>
                    <a:prstGeom prst="rect">
                      <a:avLst/>
                    </a:prstGeom>
                  </pic:spPr>
                </pic:pic>
              </a:graphicData>
            </a:graphic>
          </wp:inline>
        </w:drawing>
      </w:r>
      <w:r w:rsidRPr="00005DD9">
        <w:rPr>
          <w:rFonts w:ascii="Segoe UI Emoji" w:hAnsi="Segoe UI Emoji" w:cs="Segoe UI Emoji"/>
          <w:b/>
          <w:bCs/>
        </w:rPr>
        <w:t>🧭 Descripción general</w:t>
      </w:r>
    </w:p>
    <w:p w14:paraId="423F87B2" w14:textId="77777777" w:rsidR="00904309" w:rsidRPr="00005DD9" w:rsidRDefault="00904309" w:rsidP="00904309">
      <w:pPr>
        <w:rPr>
          <w:rFonts w:ascii="Segoe UI Emoji" w:hAnsi="Segoe UI Emoji" w:cs="Segoe UI Emoji"/>
          <w:b/>
          <w:bCs/>
        </w:rPr>
      </w:pPr>
      <w:r w:rsidRPr="00005DD9">
        <w:rPr>
          <w:rFonts w:ascii="Segoe UI Emoji" w:hAnsi="Segoe UI Emoji" w:cs="Segoe UI Emoji"/>
          <w:b/>
          <w:bCs/>
        </w:rPr>
        <w:t>Elementos destacados en esta ventana:</w:t>
      </w:r>
    </w:p>
    <w:p w14:paraId="1A458B70" w14:textId="77777777" w:rsidR="00904309" w:rsidRPr="00005DD9" w:rsidRDefault="00904309" w:rsidP="00904309">
      <w:pPr>
        <w:numPr>
          <w:ilvl w:val="0"/>
          <w:numId w:val="196"/>
        </w:numPr>
        <w:rPr>
          <w:rFonts w:ascii="Segoe UI Emoji" w:hAnsi="Segoe UI Emoji" w:cs="Segoe UI Emoji"/>
          <w:b/>
          <w:bCs/>
        </w:rPr>
      </w:pPr>
      <w:r w:rsidRPr="00005DD9">
        <w:rPr>
          <w:rFonts w:ascii="Segoe UI Emoji" w:hAnsi="Segoe UI Emoji" w:cs="Segoe UI Emoji"/>
          <w:b/>
          <w:bCs/>
        </w:rPr>
        <w:t>Mensaje de bienvenida personalizado:</w:t>
      </w:r>
    </w:p>
    <w:p w14:paraId="7902FE02"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Se muestra el nombre del usuario en mayúsculas (ejemplo: CRESNIK).</w:t>
      </w:r>
    </w:p>
    <w:p w14:paraId="02D78705"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Debajo aparece el rol del usuario (por ejemplo: Administrador).</w:t>
      </w:r>
    </w:p>
    <w:p w14:paraId="21637AB3" w14:textId="77777777" w:rsidR="00904309" w:rsidRPr="00005DD9" w:rsidRDefault="00904309" w:rsidP="00904309">
      <w:pPr>
        <w:numPr>
          <w:ilvl w:val="0"/>
          <w:numId w:val="196"/>
        </w:numPr>
        <w:rPr>
          <w:rFonts w:ascii="Segoe UI Emoji" w:hAnsi="Segoe UI Emoji" w:cs="Segoe UI Emoji"/>
          <w:b/>
          <w:bCs/>
        </w:rPr>
      </w:pPr>
      <w:r w:rsidRPr="00005DD9">
        <w:rPr>
          <w:rFonts w:ascii="Segoe UI Emoji" w:hAnsi="Segoe UI Emoji" w:cs="Segoe UI Emoji"/>
          <w:b/>
          <w:bCs/>
        </w:rPr>
        <w:t>Panel de botones centrales:</w:t>
      </w:r>
    </w:p>
    <w:p w14:paraId="0066DB22"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Se organiza en una cuadrícula de botones cuadrados con icono y texto.</w:t>
      </w:r>
    </w:p>
    <w:p w14:paraId="04F15104"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Cada botón abre una sección distinta del sistema.</w:t>
      </w:r>
    </w:p>
    <w:p w14:paraId="38BDB9A2"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Los botones se muestran u ocultan según el rol del usuario:</w:t>
      </w:r>
    </w:p>
    <w:p w14:paraId="61874005" w14:textId="77777777" w:rsidR="00904309" w:rsidRPr="00005DD9" w:rsidRDefault="00904309" w:rsidP="00904309">
      <w:pPr>
        <w:numPr>
          <w:ilvl w:val="2"/>
          <w:numId w:val="196"/>
        </w:numPr>
        <w:rPr>
          <w:rFonts w:ascii="Segoe UI Emoji" w:hAnsi="Segoe UI Emoji" w:cs="Segoe UI Emoji"/>
          <w:b/>
          <w:bCs/>
        </w:rPr>
      </w:pPr>
      <w:r w:rsidRPr="00005DD9">
        <w:rPr>
          <w:rFonts w:ascii="Segoe UI Emoji" w:hAnsi="Segoe UI Emoji" w:cs="Segoe UI Emoji"/>
          <w:b/>
          <w:bCs/>
        </w:rPr>
        <w:t>🔧 Administrador: accede a todas las funciones.</w:t>
      </w:r>
    </w:p>
    <w:p w14:paraId="1CAFF468" w14:textId="77777777" w:rsidR="00904309" w:rsidRPr="00005DD9" w:rsidRDefault="00904309" w:rsidP="00904309">
      <w:pPr>
        <w:numPr>
          <w:ilvl w:val="2"/>
          <w:numId w:val="196"/>
        </w:numPr>
        <w:rPr>
          <w:rFonts w:ascii="Segoe UI Emoji" w:hAnsi="Segoe UI Emoji" w:cs="Segoe UI Emoji"/>
          <w:b/>
          <w:bCs/>
        </w:rPr>
      </w:pPr>
      <w:r w:rsidRPr="00005DD9">
        <w:rPr>
          <w:rFonts w:ascii="Segoe UI Emoji" w:hAnsi="Segoe UI Emoji" w:cs="Segoe UI Emoji"/>
          <w:b/>
          <w:bCs/>
        </w:rPr>
        <w:t>🛠️ Mecánico: ve solo "Fichar", "Historial fichaje", "Vehículos" y "Presupuestos".</w:t>
      </w:r>
    </w:p>
    <w:p w14:paraId="25400589" w14:textId="77777777" w:rsidR="00904309" w:rsidRPr="00005DD9" w:rsidRDefault="00904309" w:rsidP="00904309">
      <w:pPr>
        <w:numPr>
          <w:ilvl w:val="2"/>
          <w:numId w:val="196"/>
        </w:numPr>
        <w:rPr>
          <w:rFonts w:ascii="Segoe UI Emoji" w:hAnsi="Segoe UI Emoji" w:cs="Segoe UI Emoji"/>
          <w:b/>
          <w:bCs/>
        </w:rPr>
      </w:pPr>
      <w:r w:rsidRPr="00005DD9">
        <w:rPr>
          <w:rFonts w:ascii="Segoe UI Emoji" w:hAnsi="Segoe UI Emoji" w:cs="Segoe UI Emoji"/>
          <w:b/>
          <w:bCs/>
        </w:rPr>
        <w:t>📋 Administrativo: ve "Clientes", "</w:t>
      </w:r>
      <w:proofErr w:type="spellStart"/>
      <w:r w:rsidRPr="00005DD9">
        <w:rPr>
          <w:rFonts w:ascii="Segoe UI Emoji" w:hAnsi="Segoe UI Emoji" w:cs="Segoe UI Emoji"/>
          <w:b/>
          <w:bCs/>
        </w:rPr>
        <w:t>Recepcionamiento</w:t>
      </w:r>
      <w:proofErr w:type="spellEnd"/>
      <w:r w:rsidRPr="00005DD9">
        <w:rPr>
          <w:rFonts w:ascii="Segoe UI Emoji" w:hAnsi="Segoe UI Emoji" w:cs="Segoe UI Emoji"/>
          <w:b/>
          <w:bCs/>
        </w:rPr>
        <w:t>", "Reimpresión" y "Presupuestos".</w:t>
      </w:r>
    </w:p>
    <w:p w14:paraId="242124C0" w14:textId="77777777" w:rsidR="00904309" w:rsidRPr="00005DD9" w:rsidRDefault="00904309" w:rsidP="00904309">
      <w:pPr>
        <w:numPr>
          <w:ilvl w:val="0"/>
          <w:numId w:val="196"/>
        </w:numPr>
        <w:rPr>
          <w:rFonts w:ascii="Segoe UI Emoji" w:hAnsi="Segoe UI Emoji" w:cs="Segoe UI Emoji"/>
          <w:b/>
          <w:bCs/>
        </w:rPr>
      </w:pPr>
      <w:r w:rsidRPr="00005DD9">
        <w:rPr>
          <w:rFonts w:ascii="Segoe UI Emoji" w:hAnsi="Segoe UI Emoji" w:cs="Segoe UI Emoji"/>
          <w:b/>
          <w:bCs/>
        </w:rPr>
        <w:t>Botones disponibles (ordenados de izquierda a derecha, fila a fila):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4638"/>
      </w:tblGrid>
      <w:tr w:rsidR="00904309" w:rsidRPr="00005DD9" w14:paraId="1ECB2323" w14:textId="77777777" w:rsidTr="00F60315">
        <w:trPr>
          <w:tblHeader/>
          <w:tblCellSpacing w:w="15" w:type="dxa"/>
        </w:trPr>
        <w:tc>
          <w:tcPr>
            <w:tcW w:w="0" w:type="auto"/>
            <w:vAlign w:val="center"/>
            <w:hideMark/>
          </w:tcPr>
          <w:p w14:paraId="268B9445" w14:textId="77777777" w:rsidR="00904309" w:rsidRPr="00005DD9" w:rsidRDefault="00904309" w:rsidP="00F60315">
            <w:r w:rsidRPr="00005DD9">
              <w:lastRenderedPageBreak/>
              <w:t>Funcionalidad</w:t>
            </w:r>
          </w:p>
        </w:tc>
        <w:tc>
          <w:tcPr>
            <w:tcW w:w="0" w:type="auto"/>
            <w:vAlign w:val="center"/>
            <w:hideMark/>
          </w:tcPr>
          <w:p w14:paraId="53C3EF96" w14:textId="77777777" w:rsidR="00904309" w:rsidRPr="00005DD9" w:rsidRDefault="00904309" w:rsidP="00F60315">
            <w:r w:rsidRPr="00005DD9">
              <w:t>Descripción breve</w:t>
            </w:r>
          </w:p>
        </w:tc>
      </w:tr>
      <w:tr w:rsidR="00904309" w:rsidRPr="00005DD9" w14:paraId="553CDCFB" w14:textId="77777777" w:rsidTr="00F60315">
        <w:trPr>
          <w:tblCellSpacing w:w="15" w:type="dxa"/>
        </w:trPr>
        <w:tc>
          <w:tcPr>
            <w:tcW w:w="0" w:type="auto"/>
            <w:vAlign w:val="center"/>
            <w:hideMark/>
          </w:tcPr>
          <w:p w14:paraId="720FC0CA" w14:textId="77777777" w:rsidR="00904309" w:rsidRPr="00005DD9" w:rsidRDefault="00904309" w:rsidP="00F60315">
            <w:r w:rsidRPr="00005DD9">
              <w:t>Fichar</w:t>
            </w:r>
          </w:p>
        </w:tc>
        <w:tc>
          <w:tcPr>
            <w:tcW w:w="0" w:type="auto"/>
            <w:vAlign w:val="center"/>
            <w:hideMark/>
          </w:tcPr>
          <w:p w14:paraId="616405BC" w14:textId="77777777" w:rsidR="00904309" w:rsidRPr="00005DD9" w:rsidRDefault="00904309" w:rsidP="00F60315">
            <w:r w:rsidRPr="00005DD9">
              <w:t>Registro de entrada o salida del personal.</w:t>
            </w:r>
          </w:p>
        </w:tc>
      </w:tr>
      <w:tr w:rsidR="00904309" w:rsidRPr="00005DD9" w14:paraId="7F8A3719" w14:textId="77777777" w:rsidTr="00F60315">
        <w:trPr>
          <w:tblCellSpacing w:w="15" w:type="dxa"/>
        </w:trPr>
        <w:tc>
          <w:tcPr>
            <w:tcW w:w="0" w:type="auto"/>
            <w:vAlign w:val="center"/>
            <w:hideMark/>
          </w:tcPr>
          <w:p w14:paraId="1AF6614D" w14:textId="77777777" w:rsidR="00904309" w:rsidRPr="00005DD9" w:rsidRDefault="00904309" w:rsidP="00F60315">
            <w:r w:rsidRPr="00005DD9">
              <w:t>Historial fichaje</w:t>
            </w:r>
          </w:p>
        </w:tc>
        <w:tc>
          <w:tcPr>
            <w:tcW w:w="0" w:type="auto"/>
            <w:vAlign w:val="center"/>
            <w:hideMark/>
          </w:tcPr>
          <w:p w14:paraId="78FF91D3" w14:textId="77777777" w:rsidR="00904309" w:rsidRPr="00005DD9" w:rsidRDefault="00904309" w:rsidP="00F60315">
            <w:r w:rsidRPr="00005DD9">
              <w:t>Consulta de fichajes previos.</w:t>
            </w:r>
          </w:p>
        </w:tc>
      </w:tr>
      <w:tr w:rsidR="00904309" w:rsidRPr="00005DD9" w14:paraId="73A1BA6F" w14:textId="77777777" w:rsidTr="00F60315">
        <w:trPr>
          <w:tblCellSpacing w:w="15" w:type="dxa"/>
        </w:trPr>
        <w:tc>
          <w:tcPr>
            <w:tcW w:w="0" w:type="auto"/>
            <w:vAlign w:val="center"/>
            <w:hideMark/>
          </w:tcPr>
          <w:p w14:paraId="7470A633" w14:textId="77777777" w:rsidR="00904309" w:rsidRPr="00005DD9" w:rsidRDefault="00904309" w:rsidP="00F60315">
            <w:r w:rsidRPr="00005DD9">
              <w:t>Crear usuarios</w:t>
            </w:r>
          </w:p>
        </w:tc>
        <w:tc>
          <w:tcPr>
            <w:tcW w:w="0" w:type="auto"/>
            <w:vAlign w:val="center"/>
            <w:hideMark/>
          </w:tcPr>
          <w:p w14:paraId="20A4F6EE" w14:textId="77777777" w:rsidR="00904309" w:rsidRPr="00005DD9" w:rsidRDefault="00904309" w:rsidP="00F60315">
            <w:r w:rsidRPr="00005DD9">
              <w:t>Alta de nuevos usuarios del sistema.</w:t>
            </w:r>
          </w:p>
        </w:tc>
      </w:tr>
      <w:tr w:rsidR="00904309" w:rsidRPr="00005DD9" w14:paraId="5808E2F9" w14:textId="77777777" w:rsidTr="00F60315">
        <w:trPr>
          <w:tblCellSpacing w:w="15" w:type="dxa"/>
        </w:trPr>
        <w:tc>
          <w:tcPr>
            <w:tcW w:w="0" w:type="auto"/>
            <w:vAlign w:val="center"/>
            <w:hideMark/>
          </w:tcPr>
          <w:p w14:paraId="1E7A3A73" w14:textId="77777777" w:rsidR="00904309" w:rsidRPr="00005DD9" w:rsidRDefault="00904309" w:rsidP="00F60315">
            <w:r w:rsidRPr="00005DD9">
              <w:t>Clientes</w:t>
            </w:r>
          </w:p>
        </w:tc>
        <w:tc>
          <w:tcPr>
            <w:tcW w:w="0" w:type="auto"/>
            <w:vAlign w:val="center"/>
            <w:hideMark/>
          </w:tcPr>
          <w:p w14:paraId="522106A6" w14:textId="77777777" w:rsidR="00904309" w:rsidRPr="00005DD9" w:rsidRDefault="00904309" w:rsidP="00F60315">
            <w:r w:rsidRPr="00005DD9">
              <w:t>Gestión completa de clientes.</w:t>
            </w:r>
          </w:p>
        </w:tc>
      </w:tr>
      <w:tr w:rsidR="00904309" w:rsidRPr="00005DD9" w14:paraId="32A40E55" w14:textId="77777777" w:rsidTr="00F60315">
        <w:trPr>
          <w:tblCellSpacing w:w="15" w:type="dxa"/>
        </w:trPr>
        <w:tc>
          <w:tcPr>
            <w:tcW w:w="0" w:type="auto"/>
            <w:vAlign w:val="center"/>
            <w:hideMark/>
          </w:tcPr>
          <w:p w14:paraId="67F84E09" w14:textId="77777777" w:rsidR="00904309" w:rsidRPr="00005DD9" w:rsidRDefault="00904309" w:rsidP="00F60315">
            <w:r w:rsidRPr="00005DD9">
              <w:t>Vehículos</w:t>
            </w:r>
          </w:p>
        </w:tc>
        <w:tc>
          <w:tcPr>
            <w:tcW w:w="0" w:type="auto"/>
            <w:vAlign w:val="center"/>
            <w:hideMark/>
          </w:tcPr>
          <w:p w14:paraId="3BD69878" w14:textId="77777777" w:rsidR="00904309" w:rsidRPr="00005DD9" w:rsidRDefault="00904309" w:rsidP="00F60315">
            <w:r w:rsidRPr="00005DD9">
              <w:t>Gestión de vehículos asociados a clientes.</w:t>
            </w:r>
          </w:p>
        </w:tc>
      </w:tr>
      <w:tr w:rsidR="00904309" w:rsidRPr="00005DD9" w14:paraId="6BF0F933" w14:textId="77777777" w:rsidTr="00F60315">
        <w:trPr>
          <w:tblCellSpacing w:w="15" w:type="dxa"/>
        </w:trPr>
        <w:tc>
          <w:tcPr>
            <w:tcW w:w="0" w:type="auto"/>
            <w:vAlign w:val="center"/>
            <w:hideMark/>
          </w:tcPr>
          <w:p w14:paraId="5AC6AB71" w14:textId="77777777" w:rsidR="00904309" w:rsidRPr="00005DD9" w:rsidRDefault="00904309" w:rsidP="00F60315">
            <w:proofErr w:type="spellStart"/>
            <w:r w:rsidRPr="00005DD9">
              <w:t>Recepcionamiento</w:t>
            </w:r>
            <w:proofErr w:type="spellEnd"/>
          </w:p>
        </w:tc>
        <w:tc>
          <w:tcPr>
            <w:tcW w:w="0" w:type="auto"/>
            <w:vAlign w:val="center"/>
            <w:hideMark/>
          </w:tcPr>
          <w:p w14:paraId="12AC02B8" w14:textId="77777777" w:rsidR="00904309" w:rsidRPr="00005DD9" w:rsidRDefault="00904309" w:rsidP="00F60315">
            <w:r w:rsidRPr="00005DD9">
              <w:t>Registro de vehículos al llegar al taller.</w:t>
            </w:r>
          </w:p>
        </w:tc>
      </w:tr>
      <w:tr w:rsidR="00904309" w:rsidRPr="00005DD9" w14:paraId="1C6969D0" w14:textId="77777777" w:rsidTr="00F60315">
        <w:trPr>
          <w:tblCellSpacing w:w="15" w:type="dxa"/>
        </w:trPr>
        <w:tc>
          <w:tcPr>
            <w:tcW w:w="0" w:type="auto"/>
            <w:vAlign w:val="center"/>
            <w:hideMark/>
          </w:tcPr>
          <w:p w14:paraId="169507C0" w14:textId="77777777" w:rsidR="00904309" w:rsidRPr="00005DD9" w:rsidRDefault="00904309" w:rsidP="00F60315">
            <w:r w:rsidRPr="00005DD9">
              <w:t>Compraventa</w:t>
            </w:r>
          </w:p>
        </w:tc>
        <w:tc>
          <w:tcPr>
            <w:tcW w:w="0" w:type="auto"/>
            <w:vAlign w:val="center"/>
            <w:hideMark/>
          </w:tcPr>
          <w:p w14:paraId="6E570BB7" w14:textId="77777777" w:rsidR="00904309" w:rsidRPr="00005DD9" w:rsidRDefault="00904309" w:rsidP="00F60315">
            <w:r w:rsidRPr="00005DD9">
              <w:t>Gestión de compra y venta de vehículos.</w:t>
            </w:r>
          </w:p>
        </w:tc>
      </w:tr>
      <w:tr w:rsidR="00904309" w:rsidRPr="00005DD9" w14:paraId="3FB30CBB" w14:textId="77777777" w:rsidTr="00F60315">
        <w:trPr>
          <w:tblCellSpacing w:w="15" w:type="dxa"/>
        </w:trPr>
        <w:tc>
          <w:tcPr>
            <w:tcW w:w="0" w:type="auto"/>
            <w:vAlign w:val="center"/>
            <w:hideMark/>
          </w:tcPr>
          <w:p w14:paraId="130D0DA2" w14:textId="77777777" w:rsidR="00904309" w:rsidRPr="00005DD9" w:rsidRDefault="00904309" w:rsidP="00F60315">
            <w:r w:rsidRPr="00005DD9">
              <w:t>Presupuestos</w:t>
            </w:r>
          </w:p>
        </w:tc>
        <w:tc>
          <w:tcPr>
            <w:tcW w:w="0" w:type="auto"/>
            <w:vAlign w:val="center"/>
            <w:hideMark/>
          </w:tcPr>
          <w:p w14:paraId="76D0B4BF" w14:textId="77777777" w:rsidR="00904309" w:rsidRPr="00005DD9" w:rsidRDefault="00904309" w:rsidP="00F60315">
            <w:r w:rsidRPr="00005DD9">
              <w:t>Creación y seguimiento de presupuestos.</w:t>
            </w:r>
          </w:p>
        </w:tc>
      </w:tr>
      <w:tr w:rsidR="00904309" w:rsidRPr="00005DD9" w14:paraId="7993E82D" w14:textId="77777777" w:rsidTr="00F60315">
        <w:trPr>
          <w:tblCellSpacing w:w="15" w:type="dxa"/>
        </w:trPr>
        <w:tc>
          <w:tcPr>
            <w:tcW w:w="0" w:type="auto"/>
            <w:vAlign w:val="center"/>
            <w:hideMark/>
          </w:tcPr>
          <w:p w14:paraId="52FC39D3" w14:textId="77777777" w:rsidR="00904309" w:rsidRPr="00005DD9" w:rsidRDefault="00904309" w:rsidP="00F60315">
            <w:r w:rsidRPr="00005DD9">
              <w:t xml:space="preserve">Reimpresión </w:t>
            </w:r>
            <w:proofErr w:type="spellStart"/>
            <w:r w:rsidRPr="00005DD9">
              <w:t>recepcionamientos</w:t>
            </w:r>
            <w:proofErr w:type="spellEnd"/>
          </w:p>
        </w:tc>
        <w:tc>
          <w:tcPr>
            <w:tcW w:w="0" w:type="auto"/>
            <w:vAlign w:val="center"/>
            <w:hideMark/>
          </w:tcPr>
          <w:p w14:paraId="31432FF7" w14:textId="77777777" w:rsidR="00904309" w:rsidRPr="00005DD9" w:rsidRDefault="00904309" w:rsidP="00F60315">
            <w:r w:rsidRPr="00005DD9">
              <w:t>Permite volver a imprimir documentos anteriores.</w:t>
            </w:r>
          </w:p>
        </w:tc>
      </w:tr>
    </w:tbl>
    <w:p w14:paraId="3A3EF132" w14:textId="77777777" w:rsidR="00904309" w:rsidRDefault="00904309" w:rsidP="00904309"/>
    <w:p w14:paraId="1BB7E5E8" w14:textId="77777777" w:rsidR="00904309" w:rsidRPr="00005DD9" w:rsidRDefault="00904309" w:rsidP="00904309">
      <w:pPr>
        <w:rPr>
          <w:b/>
          <w:bCs/>
        </w:rPr>
      </w:pPr>
      <w:r w:rsidRPr="00005DD9">
        <w:rPr>
          <w:rFonts w:ascii="Segoe UI Emoji" w:hAnsi="Segoe UI Emoji" w:cs="Segoe UI Emoji"/>
          <w:b/>
          <w:bCs/>
        </w:rPr>
        <w:t>🛠️</w:t>
      </w:r>
      <w:r w:rsidRPr="00005DD9">
        <w:rPr>
          <w:b/>
          <w:bCs/>
        </w:rPr>
        <w:t xml:space="preserve"> Instrucciones de uso</w:t>
      </w:r>
    </w:p>
    <w:p w14:paraId="78FBA77B" w14:textId="77777777" w:rsidR="00904309" w:rsidRPr="00005DD9" w:rsidRDefault="00904309" w:rsidP="00904309">
      <w:pPr>
        <w:numPr>
          <w:ilvl w:val="0"/>
          <w:numId w:val="197"/>
        </w:numPr>
      </w:pPr>
      <w:r w:rsidRPr="00005DD9">
        <w:t>Revise su nombre y rol en la parte superior.</w:t>
      </w:r>
    </w:p>
    <w:p w14:paraId="69550E58" w14:textId="77777777" w:rsidR="00904309" w:rsidRPr="00005DD9" w:rsidRDefault="00904309" w:rsidP="00904309">
      <w:pPr>
        <w:numPr>
          <w:ilvl w:val="0"/>
          <w:numId w:val="197"/>
        </w:numPr>
      </w:pPr>
      <w:r w:rsidRPr="00005DD9">
        <w:t>Seleccione la sección deseada pulsando sobre el botón correspondiente.</w:t>
      </w:r>
    </w:p>
    <w:p w14:paraId="7F143F20" w14:textId="77777777" w:rsidR="00904309" w:rsidRPr="00005DD9" w:rsidRDefault="00904309" w:rsidP="00904309">
      <w:pPr>
        <w:numPr>
          <w:ilvl w:val="0"/>
          <w:numId w:val="197"/>
        </w:numPr>
      </w:pPr>
      <w:r w:rsidRPr="00005DD9">
        <w:t>Cada botón abrirá una nueva ventana donde podrá trabajar según los permisos otorgados.</w:t>
      </w:r>
    </w:p>
    <w:p w14:paraId="46C6A3D0" w14:textId="77777777" w:rsidR="00904309" w:rsidRDefault="00904309" w:rsidP="00904309"/>
    <w:p w14:paraId="4D873FB3" w14:textId="77777777" w:rsidR="00904309" w:rsidRPr="00005DD9" w:rsidRDefault="00904309" w:rsidP="00904309">
      <w:pPr>
        <w:rPr>
          <w:b/>
          <w:bCs/>
        </w:rPr>
      </w:pPr>
      <w:r w:rsidRPr="00005DD9">
        <w:rPr>
          <w:rFonts w:ascii="Segoe UI Emoji" w:hAnsi="Segoe UI Emoji" w:cs="Segoe UI Emoji"/>
          <w:b/>
          <w:bCs/>
        </w:rPr>
        <w:t>⏱️</w:t>
      </w:r>
      <w:r w:rsidRPr="00005DD9">
        <w:rPr>
          <w:b/>
          <w:bCs/>
        </w:rPr>
        <w:t xml:space="preserve"> 7.6. Fichajes</w:t>
      </w:r>
    </w:p>
    <w:p w14:paraId="58A38766" w14:textId="77777777" w:rsidR="00904309" w:rsidRPr="00005DD9" w:rsidRDefault="00904309" w:rsidP="00904309">
      <w:r w:rsidRPr="00005DD9">
        <w:t xml:space="preserve">El sistema </w:t>
      </w:r>
      <w:proofErr w:type="spellStart"/>
      <w:r w:rsidRPr="00005DD9">
        <w:t>ReyBoxes</w:t>
      </w:r>
      <w:proofErr w:type="spellEnd"/>
      <w:r w:rsidRPr="00005DD9">
        <w:t xml:space="preserve"> permite a los trabajadores </w:t>
      </w:r>
      <w:r w:rsidRPr="00005DD9">
        <w:rPr>
          <w:b/>
          <w:bCs/>
        </w:rPr>
        <w:t>registrar sus entradas y salidas</w:t>
      </w:r>
      <w:r w:rsidRPr="00005DD9">
        <w:t xml:space="preserve"> del taller de forma rápida y visual. Esta funcionalidad está disponible para todos los empleados, y los datos quedan guardados en la base de datos para su posterior consulta por parte del administrador.</w:t>
      </w:r>
    </w:p>
    <w:p w14:paraId="148E37F0" w14:textId="77777777" w:rsidR="00904309" w:rsidRPr="00005DD9" w:rsidRDefault="00904309" w:rsidP="00904309">
      <w:pPr>
        <w:rPr>
          <w:b/>
          <w:bCs/>
        </w:rPr>
      </w:pPr>
      <w:r>
        <w:rPr>
          <w:noProof/>
        </w:rPr>
        <w:lastRenderedPageBreak/>
        <w:drawing>
          <wp:inline distT="0" distB="0" distL="0" distR="0" wp14:anchorId="7C05CDB4" wp14:editId="05B15E84">
            <wp:extent cx="4781550" cy="3943350"/>
            <wp:effectExtent l="0" t="0" r="0" b="0"/>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43"/>
                    <a:stretch>
                      <a:fillRect/>
                    </a:stretch>
                  </pic:blipFill>
                  <pic:spPr>
                    <a:xfrm>
                      <a:off x="0" y="0"/>
                      <a:ext cx="4781550" cy="3943350"/>
                    </a:xfrm>
                    <a:prstGeom prst="rect">
                      <a:avLst/>
                    </a:prstGeom>
                  </pic:spPr>
                </pic:pic>
              </a:graphicData>
            </a:graphic>
          </wp:inline>
        </w:drawing>
      </w:r>
      <w:r w:rsidRPr="00005DD9">
        <w:rPr>
          <w:rFonts w:ascii="Segoe UI Emoji" w:hAnsi="Segoe UI Emoji" w:cs="Segoe UI Emoji"/>
          <w:b/>
          <w:bCs/>
        </w:rPr>
        <w:t>🧭</w:t>
      </w:r>
      <w:r w:rsidRPr="00005DD9">
        <w:rPr>
          <w:b/>
          <w:bCs/>
        </w:rPr>
        <w:t xml:space="preserve"> Descripción general</w:t>
      </w:r>
    </w:p>
    <w:p w14:paraId="2F04AA89" w14:textId="77777777" w:rsidR="00904309" w:rsidRPr="00005DD9" w:rsidRDefault="00904309" w:rsidP="00904309">
      <w:r w:rsidRPr="00005DD9">
        <w:t>La ventana de fichaje está diseñada para ser clara, compacta y directa:</w:t>
      </w:r>
    </w:p>
    <w:p w14:paraId="610F1406" w14:textId="77777777" w:rsidR="00904309" w:rsidRPr="00005DD9" w:rsidRDefault="00904309" w:rsidP="00904309">
      <w:pPr>
        <w:numPr>
          <w:ilvl w:val="0"/>
          <w:numId w:val="198"/>
        </w:numPr>
      </w:pPr>
      <w:r w:rsidRPr="00005DD9">
        <w:rPr>
          <w:b/>
          <w:bCs/>
        </w:rPr>
        <w:t>Hora actual</w:t>
      </w:r>
      <w:r w:rsidRPr="00005DD9">
        <w:t>:</w:t>
      </w:r>
    </w:p>
    <w:p w14:paraId="1A80043F" w14:textId="77777777" w:rsidR="00904309" w:rsidRPr="00005DD9" w:rsidRDefault="00904309" w:rsidP="00904309">
      <w:pPr>
        <w:numPr>
          <w:ilvl w:val="1"/>
          <w:numId w:val="198"/>
        </w:numPr>
      </w:pPr>
      <w:r w:rsidRPr="00005DD9">
        <w:t xml:space="preserve">Se muestra en tiempo real, con formato </w:t>
      </w:r>
      <w:proofErr w:type="spellStart"/>
      <w:r w:rsidRPr="00005DD9">
        <w:t>HH:mm:ss</w:t>
      </w:r>
      <w:proofErr w:type="spellEnd"/>
      <w:r w:rsidRPr="00005DD9">
        <w:t>.</w:t>
      </w:r>
    </w:p>
    <w:p w14:paraId="3C2FA51A" w14:textId="77777777" w:rsidR="00904309" w:rsidRPr="00005DD9" w:rsidRDefault="00904309" w:rsidP="00904309">
      <w:pPr>
        <w:numPr>
          <w:ilvl w:val="0"/>
          <w:numId w:val="198"/>
        </w:numPr>
      </w:pPr>
      <w:r w:rsidRPr="00005DD9">
        <w:rPr>
          <w:b/>
          <w:bCs/>
        </w:rPr>
        <w:t>Opciones de tipo de fichaje</w:t>
      </w:r>
      <w:r w:rsidRPr="00005DD9">
        <w:t>:</w:t>
      </w:r>
    </w:p>
    <w:p w14:paraId="0ADDA37A" w14:textId="77777777" w:rsidR="00904309" w:rsidRPr="00005DD9" w:rsidRDefault="00904309" w:rsidP="00904309">
      <w:pPr>
        <w:numPr>
          <w:ilvl w:val="1"/>
          <w:numId w:val="198"/>
        </w:numPr>
      </w:pPr>
      <w:r w:rsidRPr="00005DD9">
        <w:t xml:space="preserve">El usuario debe marcar </w:t>
      </w:r>
      <w:r w:rsidRPr="00005DD9">
        <w:rPr>
          <w:b/>
          <w:bCs/>
        </w:rPr>
        <w:t>una sola opción</w:t>
      </w:r>
      <w:r w:rsidRPr="00005DD9">
        <w:t>:</w:t>
      </w:r>
    </w:p>
    <w:p w14:paraId="73D5284E" w14:textId="77777777" w:rsidR="00904309" w:rsidRPr="00005DD9" w:rsidRDefault="00904309" w:rsidP="00904309">
      <w:pPr>
        <w:numPr>
          <w:ilvl w:val="2"/>
          <w:numId w:val="198"/>
        </w:numPr>
      </w:pPr>
      <w:r w:rsidRPr="00005DD9">
        <w:rPr>
          <w:rFonts w:ascii="Segoe UI Emoji" w:hAnsi="Segoe UI Emoji" w:cs="Segoe UI Emoji"/>
        </w:rPr>
        <w:t>🔘</w:t>
      </w:r>
      <w:r w:rsidRPr="00005DD9">
        <w:t xml:space="preserve"> </w:t>
      </w:r>
      <w:r w:rsidRPr="00005DD9">
        <w:rPr>
          <w:b/>
          <w:bCs/>
        </w:rPr>
        <w:t>Entrada</w:t>
      </w:r>
    </w:p>
    <w:p w14:paraId="53781FE3" w14:textId="77777777" w:rsidR="00904309" w:rsidRPr="00005DD9" w:rsidRDefault="00904309" w:rsidP="00904309">
      <w:pPr>
        <w:numPr>
          <w:ilvl w:val="2"/>
          <w:numId w:val="198"/>
        </w:numPr>
      </w:pPr>
      <w:r w:rsidRPr="00005DD9">
        <w:rPr>
          <w:rFonts w:ascii="Segoe UI Emoji" w:hAnsi="Segoe UI Emoji" w:cs="Segoe UI Emoji"/>
        </w:rPr>
        <w:t>🔘</w:t>
      </w:r>
      <w:r w:rsidRPr="00005DD9">
        <w:t xml:space="preserve"> </w:t>
      </w:r>
      <w:r w:rsidRPr="00005DD9">
        <w:rPr>
          <w:b/>
          <w:bCs/>
        </w:rPr>
        <w:t>Salida</w:t>
      </w:r>
    </w:p>
    <w:p w14:paraId="426C2281" w14:textId="77777777" w:rsidR="00904309" w:rsidRPr="00005DD9" w:rsidRDefault="00904309" w:rsidP="00904309">
      <w:pPr>
        <w:numPr>
          <w:ilvl w:val="1"/>
          <w:numId w:val="198"/>
        </w:numPr>
      </w:pPr>
      <w:r w:rsidRPr="00005DD9">
        <w:t>Solo una puede estar activa al mismo tiempo.</w:t>
      </w:r>
    </w:p>
    <w:p w14:paraId="49747CF0" w14:textId="77777777" w:rsidR="00904309" w:rsidRPr="00005DD9" w:rsidRDefault="00904309" w:rsidP="00904309">
      <w:pPr>
        <w:numPr>
          <w:ilvl w:val="1"/>
          <w:numId w:val="198"/>
        </w:numPr>
      </w:pPr>
      <w:r w:rsidRPr="00005DD9">
        <w:t>Es obligatorio elegir una para poder fichar.</w:t>
      </w:r>
    </w:p>
    <w:p w14:paraId="14E9E75F" w14:textId="77777777" w:rsidR="00904309" w:rsidRPr="00005DD9" w:rsidRDefault="00904309" w:rsidP="00904309">
      <w:pPr>
        <w:numPr>
          <w:ilvl w:val="0"/>
          <w:numId w:val="198"/>
        </w:numPr>
      </w:pPr>
      <w:r w:rsidRPr="00005DD9">
        <w:rPr>
          <w:b/>
          <w:bCs/>
        </w:rPr>
        <w:t>Botón "Confirmar"</w:t>
      </w:r>
      <w:r w:rsidRPr="00005DD9">
        <w:t>:</w:t>
      </w:r>
    </w:p>
    <w:p w14:paraId="6C5DD55E" w14:textId="77777777" w:rsidR="00904309" w:rsidRPr="00005DD9" w:rsidRDefault="00904309" w:rsidP="00904309">
      <w:pPr>
        <w:numPr>
          <w:ilvl w:val="1"/>
          <w:numId w:val="198"/>
        </w:numPr>
      </w:pPr>
      <w:r w:rsidRPr="00005DD9">
        <w:t>Registra el fichaje seleccionado con la hora exacta.</w:t>
      </w:r>
    </w:p>
    <w:p w14:paraId="66CF5748" w14:textId="77777777" w:rsidR="00904309" w:rsidRPr="00005DD9" w:rsidRDefault="00904309" w:rsidP="00904309">
      <w:pPr>
        <w:numPr>
          <w:ilvl w:val="1"/>
          <w:numId w:val="198"/>
        </w:numPr>
      </w:pPr>
      <w:r w:rsidRPr="00005DD9">
        <w:t>Al pulsarlo, se guarda el registro en la base de datos con el ID del usuario, tipo (entrada o salida), y hora.</w:t>
      </w:r>
    </w:p>
    <w:p w14:paraId="3B5440CB" w14:textId="77777777" w:rsidR="00904309" w:rsidRPr="00005DD9" w:rsidRDefault="00904309" w:rsidP="00904309">
      <w:pPr>
        <w:numPr>
          <w:ilvl w:val="0"/>
          <w:numId w:val="198"/>
        </w:numPr>
      </w:pPr>
      <w:r w:rsidRPr="00005DD9">
        <w:rPr>
          <w:b/>
          <w:bCs/>
        </w:rPr>
        <w:t>Botón "Volver"</w:t>
      </w:r>
      <w:r w:rsidRPr="00005DD9">
        <w:t>:</w:t>
      </w:r>
    </w:p>
    <w:p w14:paraId="2A468B35" w14:textId="77777777" w:rsidR="00904309" w:rsidRPr="00005DD9" w:rsidRDefault="00904309" w:rsidP="00904309">
      <w:pPr>
        <w:numPr>
          <w:ilvl w:val="1"/>
          <w:numId w:val="198"/>
        </w:numPr>
      </w:pPr>
      <w:r w:rsidRPr="00005DD9">
        <w:t>Permite regresar al menú principal sin realizar ningún fichaje.</w:t>
      </w:r>
    </w:p>
    <w:p w14:paraId="6F573376" w14:textId="77777777" w:rsidR="00904309" w:rsidRPr="00005DD9" w:rsidRDefault="00904309" w:rsidP="00904309">
      <w:pPr>
        <w:rPr>
          <w:b/>
          <w:bCs/>
        </w:rPr>
      </w:pPr>
      <w:r w:rsidRPr="00005DD9">
        <w:rPr>
          <w:rFonts w:ascii="Segoe UI Emoji" w:hAnsi="Segoe UI Emoji" w:cs="Segoe UI Emoji"/>
          <w:b/>
          <w:bCs/>
        </w:rPr>
        <w:t>🛠️</w:t>
      </w:r>
      <w:r w:rsidRPr="00005DD9">
        <w:rPr>
          <w:b/>
          <w:bCs/>
        </w:rPr>
        <w:t xml:space="preserve"> Instrucciones paso a paso para fichar</w:t>
      </w:r>
    </w:p>
    <w:p w14:paraId="7F5E3372" w14:textId="77777777" w:rsidR="00904309" w:rsidRPr="00005DD9" w:rsidRDefault="00904309" w:rsidP="00904309">
      <w:pPr>
        <w:numPr>
          <w:ilvl w:val="0"/>
          <w:numId w:val="199"/>
        </w:numPr>
      </w:pPr>
      <w:r w:rsidRPr="00005DD9">
        <w:lastRenderedPageBreak/>
        <w:t xml:space="preserve">Verifique que la </w:t>
      </w:r>
      <w:r w:rsidRPr="00005DD9">
        <w:rPr>
          <w:b/>
          <w:bCs/>
        </w:rPr>
        <w:t>hora mostrada</w:t>
      </w:r>
      <w:r w:rsidRPr="00005DD9">
        <w:t xml:space="preserve"> es la correcta.</w:t>
      </w:r>
    </w:p>
    <w:p w14:paraId="5BE886BC" w14:textId="77777777" w:rsidR="00904309" w:rsidRPr="00005DD9" w:rsidRDefault="00904309" w:rsidP="00904309">
      <w:pPr>
        <w:numPr>
          <w:ilvl w:val="0"/>
          <w:numId w:val="199"/>
        </w:numPr>
      </w:pPr>
      <w:r w:rsidRPr="00005DD9">
        <w:t>Seleccione el tipo de fichaje:</w:t>
      </w:r>
    </w:p>
    <w:p w14:paraId="0285D0EA" w14:textId="77777777" w:rsidR="00904309" w:rsidRPr="00005DD9" w:rsidRDefault="00904309" w:rsidP="00904309">
      <w:pPr>
        <w:numPr>
          <w:ilvl w:val="1"/>
          <w:numId w:val="199"/>
        </w:numPr>
      </w:pPr>
      <w:r w:rsidRPr="00005DD9">
        <w:t xml:space="preserve">Marque </w:t>
      </w:r>
      <w:r w:rsidRPr="00005DD9">
        <w:rPr>
          <w:b/>
          <w:bCs/>
        </w:rPr>
        <w:t>"Entrada"</w:t>
      </w:r>
      <w:r w:rsidRPr="00005DD9">
        <w:t xml:space="preserve"> al llegar al trabajo.</w:t>
      </w:r>
    </w:p>
    <w:p w14:paraId="62AC42B9" w14:textId="77777777" w:rsidR="00904309" w:rsidRPr="00005DD9" w:rsidRDefault="00904309" w:rsidP="00904309">
      <w:pPr>
        <w:numPr>
          <w:ilvl w:val="1"/>
          <w:numId w:val="199"/>
        </w:numPr>
      </w:pPr>
      <w:r w:rsidRPr="00005DD9">
        <w:t xml:space="preserve">Marque </w:t>
      </w:r>
      <w:r w:rsidRPr="00005DD9">
        <w:rPr>
          <w:b/>
          <w:bCs/>
        </w:rPr>
        <w:t>"Salida"</w:t>
      </w:r>
      <w:r w:rsidRPr="00005DD9">
        <w:t xml:space="preserve"> al finalizar la jornada.</w:t>
      </w:r>
    </w:p>
    <w:p w14:paraId="0588A960" w14:textId="77777777" w:rsidR="00904309" w:rsidRPr="00005DD9" w:rsidRDefault="00904309" w:rsidP="00904309">
      <w:pPr>
        <w:numPr>
          <w:ilvl w:val="0"/>
          <w:numId w:val="199"/>
        </w:numPr>
      </w:pPr>
      <w:r w:rsidRPr="00005DD9">
        <w:t xml:space="preserve">Pulse el botón </w:t>
      </w:r>
      <w:r w:rsidRPr="00005DD9">
        <w:rPr>
          <w:b/>
          <w:bCs/>
        </w:rPr>
        <w:t>"Confirmar"</w:t>
      </w:r>
      <w:r w:rsidRPr="00005DD9">
        <w:t>.</w:t>
      </w:r>
    </w:p>
    <w:p w14:paraId="66D67D26" w14:textId="77777777" w:rsidR="00904309" w:rsidRDefault="00904309" w:rsidP="00904309">
      <w:pPr>
        <w:numPr>
          <w:ilvl w:val="0"/>
          <w:numId w:val="199"/>
        </w:numPr>
      </w:pPr>
      <w:r w:rsidRPr="00005DD9">
        <w:t>Se registrará el fichaje y se volverá al menú principal automáticamente.</w:t>
      </w:r>
    </w:p>
    <w:p w14:paraId="4D8BFA43" w14:textId="77777777" w:rsidR="00904309" w:rsidRDefault="00904309" w:rsidP="00904309">
      <w:pPr>
        <w:ind w:left="720"/>
      </w:pPr>
      <w:r>
        <w:rPr>
          <w:noProof/>
        </w:rPr>
        <w:drawing>
          <wp:inline distT="0" distB="0" distL="0" distR="0" wp14:anchorId="0083A5A1" wp14:editId="5575C364">
            <wp:extent cx="4352925" cy="1495425"/>
            <wp:effectExtent l="0" t="0" r="9525" b="9525"/>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44"/>
                    <a:stretch>
                      <a:fillRect/>
                    </a:stretch>
                  </pic:blipFill>
                  <pic:spPr>
                    <a:xfrm>
                      <a:off x="0" y="0"/>
                      <a:ext cx="4352925" cy="1495425"/>
                    </a:xfrm>
                    <a:prstGeom prst="rect">
                      <a:avLst/>
                    </a:prstGeom>
                  </pic:spPr>
                </pic:pic>
              </a:graphicData>
            </a:graphic>
          </wp:inline>
        </w:drawing>
      </w:r>
    </w:p>
    <w:p w14:paraId="0E0CC5EB" w14:textId="77777777" w:rsidR="00904309" w:rsidRPr="00005DD9" w:rsidRDefault="00904309" w:rsidP="00904309">
      <w:pPr>
        <w:ind w:left="720"/>
      </w:pPr>
      <w:r>
        <w:rPr>
          <w:noProof/>
        </w:rPr>
        <w:drawing>
          <wp:inline distT="0" distB="0" distL="0" distR="0" wp14:anchorId="21D5AC1F" wp14:editId="1D38E992">
            <wp:extent cx="4191000" cy="1495425"/>
            <wp:effectExtent l="0" t="0" r="0" b="9525"/>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45"/>
                    <a:stretch>
                      <a:fillRect/>
                    </a:stretch>
                  </pic:blipFill>
                  <pic:spPr>
                    <a:xfrm>
                      <a:off x="0" y="0"/>
                      <a:ext cx="4191000" cy="1495425"/>
                    </a:xfrm>
                    <a:prstGeom prst="rect">
                      <a:avLst/>
                    </a:prstGeom>
                  </pic:spPr>
                </pic:pic>
              </a:graphicData>
            </a:graphic>
          </wp:inline>
        </w:drawing>
      </w:r>
    </w:p>
    <w:p w14:paraId="1B11793A" w14:textId="77777777" w:rsidR="00904309" w:rsidRPr="00005DD9" w:rsidRDefault="00904309" w:rsidP="00904309">
      <w:pPr>
        <w:numPr>
          <w:ilvl w:val="0"/>
          <w:numId w:val="199"/>
        </w:numPr>
      </w:pPr>
      <w:r w:rsidRPr="00005DD9">
        <w:t xml:space="preserve">Si desea cancelar, simplemente pulse </w:t>
      </w:r>
      <w:r w:rsidRPr="00005DD9">
        <w:rPr>
          <w:b/>
          <w:bCs/>
        </w:rPr>
        <w:t>"Volver"</w:t>
      </w:r>
      <w:r w:rsidRPr="00005DD9">
        <w:t>.</w:t>
      </w:r>
    </w:p>
    <w:p w14:paraId="08646A09" w14:textId="77777777" w:rsidR="00904309" w:rsidRDefault="00904309" w:rsidP="00904309"/>
    <w:p w14:paraId="28991212"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7.6.1. Historial de Fichajes</w:t>
      </w:r>
    </w:p>
    <w:p w14:paraId="135701C7" w14:textId="77777777" w:rsidR="00194B9E" w:rsidRPr="00194B9E" w:rsidRDefault="00194B9E" w:rsidP="00194B9E">
      <w:pPr>
        <w:jc w:val="both"/>
      </w:pPr>
      <w:r w:rsidRPr="00194B9E">
        <w:t>Desde esta pantalla es posible consultar todos los registros de entrada y salida realizados por los empleados. La información se presenta de forma ordenada y permite exportar los datos a distintos formatos para su análisis o archivo.</w:t>
      </w:r>
    </w:p>
    <w:p w14:paraId="722B8025" w14:textId="77777777" w:rsidR="00194B9E" w:rsidRDefault="00194B9E" w:rsidP="00194B9E">
      <w:pPr>
        <w:jc w:val="both"/>
        <w:rPr>
          <w:rFonts w:ascii="Segoe UI Emoji" w:hAnsi="Segoe UI Emoji" w:cs="Segoe UI Emoji"/>
          <w:b/>
          <w:bCs/>
        </w:rPr>
      </w:pPr>
      <w:r>
        <w:rPr>
          <w:noProof/>
        </w:rPr>
        <w:lastRenderedPageBreak/>
        <w:drawing>
          <wp:inline distT="0" distB="0" distL="0" distR="0" wp14:anchorId="5A2337A6" wp14:editId="14409153">
            <wp:extent cx="5400040" cy="4120515"/>
            <wp:effectExtent l="0" t="0" r="0" b="0"/>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46"/>
                    <a:stretch>
                      <a:fillRect/>
                    </a:stretch>
                  </pic:blipFill>
                  <pic:spPr>
                    <a:xfrm>
                      <a:off x="0" y="0"/>
                      <a:ext cx="5400040" cy="4120515"/>
                    </a:xfrm>
                    <a:prstGeom prst="rect">
                      <a:avLst/>
                    </a:prstGeom>
                  </pic:spPr>
                </pic:pic>
              </a:graphicData>
            </a:graphic>
          </wp:inline>
        </w:drawing>
      </w:r>
    </w:p>
    <w:p w14:paraId="33554BBC" w14:textId="0C13E456"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Descripción general</w:t>
      </w:r>
    </w:p>
    <w:p w14:paraId="6A47407D" w14:textId="77777777" w:rsidR="00194B9E" w:rsidRPr="00194B9E" w:rsidRDefault="00194B9E" w:rsidP="00194B9E">
      <w:pPr>
        <w:jc w:val="both"/>
      </w:pPr>
      <w:r w:rsidRPr="00194B9E">
        <w:t>La pantalla está dividida en dos partes principales: la tabla de registros y los botones de acción.</w:t>
      </w:r>
    </w:p>
    <w:p w14:paraId="4A81E968"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Tabla de registros</w:t>
      </w:r>
    </w:p>
    <w:p w14:paraId="74E40721" w14:textId="77777777" w:rsidR="00194B9E" w:rsidRPr="00194B9E" w:rsidRDefault="00194B9E" w:rsidP="00194B9E">
      <w:pPr>
        <w:jc w:val="both"/>
      </w:pPr>
      <w:r w:rsidRPr="00194B9E">
        <w:t>Contiene tres columnas: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3"/>
        <w:gridCol w:w="5185"/>
      </w:tblGrid>
      <w:tr w:rsidR="00194B9E" w:rsidRPr="00194B9E" w14:paraId="70283605" w14:textId="77777777" w:rsidTr="00194B9E">
        <w:trPr>
          <w:tblHeader/>
          <w:tblCellSpacing w:w="15" w:type="dxa"/>
        </w:trPr>
        <w:tc>
          <w:tcPr>
            <w:tcW w:w="0" w:type="auto"/>
            <w:vAlign w:val="center"/>
            <w:hideMark/>
          </w:tcPr>
          <w:p w14:paraId="6AF280B6" w14:textId="77777777" w:rsidR="00194B9E" w:rsidRPr="00194B9E" w:rsidRDefault="00194B9E" w:rsidP="00194B9E">
            <w:r w:rsidRPr="00194B9E">
              <w:t>Columna</w:t>
            </w:r>
          </w:p>
        </w:tc>
        <w:tc>
          <w:tcPr>
            <w:tcW w:w="0" w:type="auto"/>
            <w:vAlign w:val="center"/>
            <w:hideMark/>
          </w:tcPr>
          <w:p w14:paraId="7440AC8B" w14:textId="77777777" w:rsidR="00194B9E" w:rsidRPr="00194B9E" w:rsidRDefault="00194B9E" w:rsidP="00194B9E">
            <w:r w:rsidRPr="00194B9E">
              <w:t>Contenido</w:t>
            </w:r>
          </w:p>
        </w:tc>
      </w:tr>
      <w:tr w:rsidR="00194B9E" w:rsidRPr="00194B9E" w14:paraId="45B568AC" w14:textId="77777777" w:rsidTr="00194B9E">
        <w:trPr>
          <w:tblCellSpacing w:w="15" w:type="dxa"/>
        </w:trPr>
        <w:tc>
          <w:tcPr>
            <w:tcW w:w="0" w:type="auto"/>
            <w:vAlign w:val="center"/>
            <w:hideMark/>
          </w:tcPr>
          <w:p w14:paraId="51AD62D0" w14:textId="77777777" w:rsidR="00194B9E" w:rsidRPr="00194B9E" w:rsidRDefault="00194B9E" w:rsidP="00194B9E">
            <w:r w:rsidRPr="00194B9E">
              <w:t>Fecha y hora</w:t>
            </w:r>
          </w:p>
        </w:tc>
        <w:tc>
          <w:tcPr>
            <w:tcW w:w="0" w:type="auto"/>
            <w:vAlign w:val="center"/>
            <w:hideMark/>
          </w:tcPr>
          <w:p w14:paraId="03B4AF4A" w14:textId="77777777" w:rsidR="00194B9E" w:rsidRPr="00194B9E" w:rsidRDefault="00194B9E" w:rsidP="00194B9E">
            <w:r w:rsidRPr="00194B9E">
              <w:t>Momento exacto del fichaje. Ej.: 2025-05-07 15:33:09.</w:t>
            </w:r>
          </w:p>
        </w:tc>
      </w:tr>
      <w:tr w:rsidR="00194B9E" w:rsidRPr="00194B9E" w14:paraId="187F3D04" w14:textId="77777777" w:rsidTr="00194B9E">
        <w:trPr>
          <w:tblCellSpacing w:w="15" w:type="dxa"/>
        </w:trPr>
        <w:tc>
          <w:tcPr>
            <w:tcW w:w="0" w:type="auto"/>
            <w:vAlign w:val="center"/>
            <w:hideMark/>
          </w:tcPr>
          <w:p w14:paraId="5B7D7090" w14:textId="77777777" w:rsidR="00194B9E" w:rsidRPr="00194B9E" w:rsidRDefault="00194B9E" w:rsidP="00194B9E">
            <w:r w:rsidRPr="00194B9E">
              <w:t>Tipo</w:t>
            </w:r>
          </w:p>
        </w:tc>
        <w:tc>
          <w:tcPr>
            <w:tcW w:w="0" w:type="auto"/>
            <w:vAlign w:val="center"/>
            <w:hideMark/>
          </w:tcPr>
          <w:p w14:paraId="76543B98" w14:textId="77777777" w:rsidR="00194B9E" w:rsidRPr="00194B9E" w:rsidRDefault="00194B9E" w:rsidP="00194B9E">
            <w:r w:rsidRPr="00194B9E">
              <w:t>ENTRADA o SALIDA.</w:t>
            </w:r>
          </w:p>
        </w:tc>
      </w:tr>
      <w:tr w:rsidR="00194B9E" w:rsidRPr="00194B9E" w14:paraId="2EB3A772" w14:textId="77777777" w:rsidTr="00194B9E">
        <w:trPr>
          <w:tblCellSpacing w:w="15" w:type="dxa"/>
        </w:trPr>
        <w:tc>
          <w:tcPr>
            <w:tcW w:w="0" w:type="auto"/>
            <w:vAlign w:val="center"/>
            <w:hideMark/>
          </w:tcPr>
          <w:p w14:paraId="64549399" w14:textId="77777777" w:rsidR="00194B9E" w:rsidRPr="00194B9E" w:rsidRDefault="00194B9E" w:rsidP="00194B9E">
            <w:r w:rsidRPr="00194B9E">
              <w:t>Empleado</w:t>
            </w:r>
          </w:p>
        </w:tc>
        <w:tc>
          <w:tcPr>
            <w:tcW w:w="0" w:type="auto"/>
            <w:vAlign w:val="center"/>
            <w:hideMark/>
          </w:tcPr>
          <w:p w14:paraId="1BAF49EC" w14:textId="77777777" w:rsidR="00194B9E" w:rsidRPr="00194B9E" w:rsidRDefault="00194B9E" w:rsidP="00194B9E">
            <w:r w:rsidRPr="00194B9E">
              <w:t>Nombre del trabajador que realizó el fichaje.</w:t>
            </w:r>
          </w:p>
        </w:tc>
      </w:tr>
    </w:tbl>
    <w:p w14:paraId="23A66937" w14:textId="77777777" w:rsidR="00904309" w:rsidRDefault="00904309" w:rsidP="00904309">
      <w:pPr>
        <w:jc w:val="both"/>
      </w:pPr>
    </w:p>
    <w:p w14:paraId="3169C624" w14:textId="77777777" w:rsidR="00194B9E" w:rsidRPr="00194B9E" w:rsidRDefault="00194B9E" w:rsidP="00194B9E">
      <w:pPr>
        <w:numPr>
          <w:ilvl w:val="0"/>
          <w:numId w:val="200"/>
        </w:numPr>
        <w:jc w:val="both"/>
      </w:pPr>
      <w:r w:rsidRPr="00194B9E">
        <w:t>La tabla muestra todos los registros cargados desde la base de datos, ordenados cronológicamente.</w:t>
      </w:r>
    </w:p>
    <w:p w14:paraId="41E33143" w14:textId="77777777" w:rsidR="00194B9E" w:rsidRPr="00194B9E" w:rsidRDefault="00194B9E" w:rsidP="00194B9E">
      <w:pPr>
        <w:numPr>
          <w:ilvl w:val="0"/>
          <w:numId w:val="200"/>
        </w:numPr>
        <w:jc w:val="both"/>
      </w:pPr>
      <w:r w:rsidRPr="00194B9E">
        <w:t>La primera columna numera los registros para facilitar la lectura.</w:t>
      </w:r>
    </w:p>
    <w:p w14:paraId="43E5BD8B" w14:textId="77777777" w:rsidR="00194B9E" w:rsidRPr="00194B9E" w:rsidRDefault="00194B9E" w:rsidP="00194B9E">
      <w:pPr>
        <w:numPr>
          <w:ilvl w:val="0"/>
          <w:numId w:val="200"/>
        </w:numPr>
        <w:jc w:val="both"/>
      </w:pPr>
      <w:r w:rsidRPr="00194B9E">
        <w:t>Cada fila alterna colores para mayor legibilidad.</w:t>
      </w:r>
    </w:p>
    <w:p w14:paraId="5FA54E0B"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Botones inferiores</w:t>
      </w:r>
    </w:p>
    <w:p w14:paraId="63AFDFF3" w14:textId="77777777" w:rsidR="00194B9E" w:rsidRPr="00194B9E" w:rsidRDefault="00194B9E" w:rsidP="00194B9E">
      <w:pPr>
        <w:numPr>
          <w:ilvl w:val="0"/>
          <w:numId w:val="201"/>
        </w:numPr>
        <w:jc w:val="both"/>
      </w:pPr>
      <w:r w:rsidRPr="00194B9E">
        <w:rPr>
          <w:b/>
          <w:bCs/>
        </w:rPr>
        <w:t>Exportar CSV</w:t>
      </w:r>
    </w:p>
    <w:p w14:paraId="6D2F52F4" w14:textId="77777777" w:rsidR="00194B9E" w:rsidRPr="00194B9E" w:rsidRDefault="00194B9E" w:rsidP="00194B9E">
      <w:pPr>
        <w:numPr>
          <w:ilvl w:val="1"/>
          <w:numId w:val="201"/>
        </w:numPr>
        <w:jc w:val="both"/>
      </w:pPr>
      <w:r w:rsidRPr="00194B9E">
        <w:lastRenderedPageBreak/>
        <w:t>Genera un archivo .</w:t>
      </w:r>
      <w:proofErr w:type="spellStart"/>
      <w:r w:rsidRPr="00194B9E">
        <w:t>csv</w:t>
      </w:r>
      <w:proofErr w:type="spellEnd"/>
      <w:r w:rsidRPr="00194B9E">
        <w:t xml:space="preserve"> compatible con Excel y otros programas de hojas de cálculo.</w:t>
      </w:r>
    </w:p>
    <w:p w14:paraId="4B8E4723" w14:textId="77777777" w:rsidR="00194B9E" w:rsidRPr="00194B9E" w:rsidRDefault="00194B9E" w:rsidP="00194B9E">
      <w:pPr>
        <w:numPr>
          <w:ilvl w:val="1"/>
          <w:numId w:val="201"/>
        </w:numPr>
        <w:jc w:val="both"/>
      </w:pPr>
      <w:r w:rsidRPr="00194B9E">
        <w:t>Ideal para análisis o archivado externo.</w:t>
      </w:r>
    </w:p>
    <w:p w14:paraId="2C4BE428" w14:textId="77777777" w:rsidR="00194B9E" w:rsidRPr="00194B9E" w:rsidRDefault="00194B9E" w:rsidP="00194B9E">
      <w:pPr>
        <w:numPr>
          <w:ilvl w:val="0"/>
          <w:numId w:val="201"/>
        </w:numPr>
        <w:jc w:val="both"/>
      </w:pPr>
      <w:r w:rsidRPr="00194B9E">
        <w:rPr>
          <w:b/>
          <w:bCs/>
        </w:rPr>
        <w:t>Exportar PDF</w:t>
      </w:r>
    </w:p>
    <w:p w14:paraId="767C8F38" w14:textId="77777777" w:rsidR="00194B9E" w:rsidRPr="00194B9E" w:rsidRDefault="00194B9E" w:rsidP="00194B9E">
      <w:pPr>
        <w:numPr>
          <w:ilvl w:val="1"/>
          <w:numId w:val="201"/>
        </w:numPr>
        <w:jc w:val="both"/>
      </w:pPr>
      <w:r w:rsidRPr="00194B9E">
        <w:t xml:space="preserve">Crea un informe en PDF con el logo de </w:t>
      </w:r>
      <w:proofErr w:type="spellStart"/>
      <w:r w:rsidRPr="00194B9E">
        <w:t>ReyBoxes</w:t>
      </w:r>
      <w:proofErr w:type="spellEnd"/>
      <w:r w:rsidRPr="00194B9E">
        <w:t>, nombre de empresa, tabla de datos y pie de página.</w:t>
      </w:r>
    </w:p>
    <w:p w14:paraId="238F5C7E" w14:textId="77777777" w:rsidR="00194B9E" w:rsidRDefault="00194B9E" w:rsidP="00194B9E">
      <w:pPr>
        <w:numPr>
          <w:ilvl w:val="1"/>
          <w:numId w:val="201"/>
        </w:numPr>
        <w:jc w:val="both"/>
      </w:pPr>
      <w:r w:rsidRPr="00194B9E">
        <w:t>El formato es profesional y apto para presentación.</w:t>
      </w:r>
    </w:p>
    <w:p w14:paraId="22B21ACB" w14:textId="4B0109DB" w:rsidR="00194B9E" w:rsidRPr="00194B9E" w:rsidRDefault="00194B9E" w:rsidP="00194B9E">
      <w:pPr>
        <w:ind w:left="1440"/>
        <w:jc w:val="both"/>
      </w:pPr>
      <w:r>
        <w:rPr>
          <w:noProof/>
        </w:rPr>
        <w:drawing>
          <wp:inline distT="0" distB="0" distL="0" distR="0" wp14:anchorId="01E400F6" wp14:editId="1652090F">
            <wp:extent cx="5400040" cy="4862195"/>
            <wp:effectExtent l="0" t="0" r="0" b="0"/>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47"/>
                    <a:stretch>
                      <a:fillRect/>
                    </a:stretch>
                  </pic:blipFill>
                  <pic:spPr>
                    <a:xfrm>
                      <a:off x="0" y="0"/>
                      <a:ext cx="5400040" cy="4862195"/>
                    </a:xfrm>
                    <a:prstGeom prst="rect">
                      <a:avLst/>
                    </a:prstGeom>
                  </pic:spPr>
                </pic:pic>
              </a:graphicData>
            </a:graphic>
          </wp:inline>
        </w:drawing>
      </w:r>
    </w:p>
    <w:p w14:paraId="4DDC1F12" w14:textId="77777777" w:rsidR="00194B9E" w:rsidRPr="00194B9E" w:rsidRDefault="00194B9E" w:rsidP="00194B9E">
      <w:pPr>
        <w:numPr>
          <w:ilvl w:val="0"/>
          <w:numId w:val="201"/>
        </w:numPr>
        <w:jc w:val="both"/>
      </w:pPr>
      <w:r w:rsidRPr="00194B9E">
        <w:rPr>
          <w:b/>
          <w:bCs/>
        </w:rPr>
        <w:t>Volver</w:t>
      </w:r>
    </w:p>
    <w:p w14:paraId="10A0D274" w14:textId="77777777" w:rsidR="00194B9E" w:rsidRPr="00194B9E" w:rsidRDefault="00194B9E" w:rsidP="00194B9E">
      <w:pPr>
        <w:numPr>
          <w:ilvl w:val="1"/>
          <w:numId w:val="201"/>
        </w:numPr>
        <w:jc w:val="both"/>
      </w:pPr>
      <w:r w:rsidRPr="00194B9E">
        <w:t>Regresa al menú principal sin realizar cambios.</w:t>
      </w:r>
    </w:p>
    <w:p w14:paraId="04B6689D" w14:textId="77777777" w:rsidR="00194B9E" w:rsidRPr="00194B9E" w:rsidRDefault="00194B9E" w:rsidP="00194B9E">
      <w:pPr>
        <w:numPr>
          <w:ilvl w:val="1"/>
          <w:numId w:val="201"/>
        </w:numPr>
        <w:jc w:val="both"/>
      </w:pPr>
      <w:r w:rsidRPr="00194B9E">
        <w:t>Icono azul de retorno.</w:t>
      </w:r>
    </w:p>
    <w:p w14:paraId="64D7F28D" w14:textId="77777777" w:rsidR="00194B9E" w:rsidRPr="00194B9E" w:rsidRDefault="00194B9E" w:rsidP="00194B9E">
      <w:pPr>
        <w:jc w:val="both"/>
      </w:pPr>
      <w:r w:rsidRPr="00194B9E">
        <w:pict w14:anchorId="520F7484">
          <v:rect id="_x0000_i2262" style="width:0;height:1.5pt" o:hralign="center" o:hrstd="t" o:hr="t" fillcolor="#a0a0a0" stroked="f"/>
        </w:pict>
      </w:r>
    </w:p>
    <w:p w14:paraId="4B80E8CF"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Diferencias según el rol del usuario</w:t>
      </w:r>
    </w:p>
    <w:p w14:paraId="2B702205"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Administrador</w:t>
      </w:r>
    </w:p>
    <w:p w14:paraId="07D5E4F9" w14:textId="77777777" w:rsidR="00194B9E" w:rsidRPr="00194B9E" w:rsidRDefault="00194B9E" w:rsidP="00194B9E">
      <w:pPr>
        <w:numPr>
          <w:ilvl w:val="0"/>
          <w:numId w:val="202"/>
        </w:numPr>
        <w:jc w:val="both"/>
      </w:pPr>
      <w:r w:rsidRPr="00194B9E">
        <w:rPr>
          <w:b/>
          <w:bCs/>
        </w:rPr>
        <w:t>Visualiza todos los fichajes</w:t>
      </w:r>
      <w:r w:rsidRPr="00194B9E">
        <w:t xml:space="preserve"> de todos los usuarios del sistema.</w:t>
      </w:r>
    </w:p>
    <w:p w14:paraId="33BDDF0D" w14:textId="77777777" w:rsidR="00194B9E" w:rsidRPr="00194B9E" w:rsidRDefault="00194B9E" w:rsidP="00194B9E">
      <w:pPr>
        <w:numPr>
          <w:ilvl w:val="0"/>
          <w:numId w:val="202"/>
        </w:numPr>
        <w:jc w:val="both"/>
      </w:pPr>
      <w:r w:rsidRPr="00194B9E">
        <w:lastRenderedPageBreak/>
        <w:t>El campo "Empleado" muestra el nombre de cada trabajador.</w:t>
      </w:r>
    </w:p>
    <w:p w14:paraId="1622D137"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w:t>
      </w:r>
      <w:r w:rsidRPr="00194B9E">
        <w:rPr>
          <w:rFonts w:ascii="Segoe UI Emoji" w:hAnsi="Segoe UI Emoji" w:cs="Segoe UI Emoji"/>
          <w:b/>
          <w:bCs/>
        </w:rPr>
        <w:t>🔧</w:t>
      </w:r>
      <w:r w:rsidRPr="00194B9E">
        <w:rPr>
          <w:b/>
          <w:bCs/>
        </w:rPr>
        <w:t xml:space="preserve"> Mecánico / Administrativo</w:t>
      </w:r>
    </w:p>
    <w:p w14:paraId="50C0D623" w14:textId="77777777" w:rsidR="00194B9E" w:rsidRPr="00194B9E" w:rsidRDefault="00194B9E" w:rsidP="00194B9E">
      <w:pPr>
        <w:numPr>
          <w:ilvl w:val="0"/>
          <w:numId w:val="203"/>
        </w:numPr>
        <w:jc w:val="both"/>
      </w:pPr>
      <w:r w:rsidRPr="00194B9E">
        <w:rPr>
          <w:b/>
          <w:bCs/>
        </w:rPr>
        <w:t>Solo pueden ver sus propios fichajes</w:t>
      </w:r>
      <w:r w:rsidRPr="00194B9E">
        <w:t>.</w:t>
      </w:r>
    </w:p>
    <w:p w14:paraId="10E3EE89" w14:textId="77777777" w:rsidR="00194B9E" w:rsidRPr="00194B9E" w:rsidRDefault="00194B9E" w:rsidP="00194B9E">
      <w:pPr>
        <w:numPr>
          <w:ilvl w:val="0"/>
          <w:numId w:val="203"/>
        </w:numPr>
        <w:jc w:val="both"/>
      </w:pPr>
      <w:r w:rsidRPr="00194B9E">
        <w:t>El campo "Empleado" muestra únicamente su propio nombre.</w:t>
      </w:r>
    </w:p>
    <w:p w14:paraId="1342ADE0" w14:textId="77777777" w:rsidR="00194B9E" w:rsidRPr="00194B9E" w:rsidRDefault="00194B9E" w:rsidP="00194B9E">
      <w:pPr>
        <w:jc w:val="both"/>
      </w:pPr>
      <w:r w:rsidRPr="00194B9E">
        <w:t>Esto garantiza privacidad y control según el nivel de acceso.</w:t>
      </w:r>
    </w:p>
    <w:p w14:paraId="00153562" w14:textId="77777777" w:rsidR="00194B9E" w:rsidRPr="00194B9E" w:rsidRDefault="00194B9E" w:rsidP="00194B9E">
      <w:pPr>
        <w:jc w:val="both"/>
      </w:pPr>
      <w:r w:rsidRPr="00194B9E">
        <w:pict w14:anchorId="35F5CA97">
          <v:rect id="_x0000_i2263" style="width:0;height:1.5pt" o:hralign="center" o:hrstd="t" o:hr="t" fillcolor="#a0a0a0" stroked="f"/>
        </w:pict>
      </w:r>
    </w:p>
    <w:p w14:paraId="48AD9D42"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Instrucciones paso a paso para consultar fichajes</w:t>
      </w:r>
    </w:p>
    <w:p w14:paraId="4776D0B5" w14:textId="77777777" w:rsidR="00194B9E" w:rsidRPr="00194B9E" w:rsidRDefault="00194B9E" w:rsidP="00194B9E">
      <w:pPr>
        <w:numPr>
          <w:ilvl w:val="0"/>
          <w:numId w:val="204"/>
        </w:numPr>
        <w:jc w:val="both"/>
      </w:pPr>
      <w:r w:rsidRPr="00194B9E">
        <w:t xml:space="preserve">Abra la pantalla desde el botón </w:t>
      </w:r>
      <w:r w:rsidRPr="00194B9E">
        <w:rPr>
          <w:b/>
          <w:bCs/>
        </w:rPr>
        <w:t>"Historial Fichaje"</w:t>
      </w:r>
      <w:r w:rsidRPr="00194B9E">
        <w:t xml:space="preserve"> en el menú principal.</w:t>
      </w:r>
    </w:p>
    <w:p w14:paraId="34318E2A" w14:textId="77777777" w:rsidR="00194B9E" w:rsidRPr="00194B9E" w:rsidRDefault="00194B9E" w:rsidP="00194B9E">
      <w:pPr>
        <w:numPr>
          <w:ilvl w:val="0"/>
          <w:numId w:val="204"/>
        </w:numPr>
        <w:jc w:val="both"/>
      </w:pPr>
      <w:r w:rsidRPr="00194B9E">
        <w:t>Revise la tabla de registros.</w:t>
      </w:r>
    </w:p>
    <w:p w14:paraId="6C27B600" w14:textId="77777777" w:rsidR="00194B9E" w:rsidRPr="00194B9E" w:rsidRDefault="00194B9E" w:rsidP="00194B9E">
      <w:pPr>
        <w:numPr>
          <w:ilvl w:val="0"/>
          <w:numId w:val="204"/>
        </w:numPr>
        <w:jc w:val="both"/>
      </w:pPr>
      <w:r w:rsidRPr="00194B9E">
        <w:t>Si lo desea:</w:t>
      </w:r>
    </w:p>
    <w:p w14:paraId="4A7E088C" w14:textId="77777777" w:rsidR="00194B9E" w:rsidRPr="00194B9E" w:rsidRDefault="00194B9E" w:rsidP="00194B9E">
      <w:pPr>
        <w:numPr>
          <w:ilvl w:val="1"/>
          <w:numId w:val="204"/>
        </w:numPr>
        <w:jc w:val="both"/>
      </w:pPr>
      <w:r w:rsidRPr="00194B9E">
        <w:t xml:space="preserve">Pulse </w:t>
      </w:r>
      <w:r w:rsidRPr="00194B9E">
        <w:rPr>
          <w:b/>
          <w:bCs/>
        </w:rPr>
        <w:t>Exportar CSV</w:t>
      </w:r>
      <w:r w:rsidRPr="00194B9E">
        <w:t xml:space="preserve"> para obtener una hoja de cálculo.</w:t>
      </w:r>
    </w:p>
    <w:p w14:paraId="601AC816" w14:textId="77777777" w:rsidR="00194B9E" w:rsidRPr="00194B9E" w:rsidRDefault="00194B9E" w:rsidP="00194B9E">
      <w:pPr>
        <w:numPr>
          <w:ilvl w:val="1"/>
          <w:numId w:val="204"/>
        </w:numPr>
        <w:jc w:val="both"/>
      </w:pPr>
      <w:r w:rsidRPr="00194B9E">
        <w:t xml:space="preserve">Pulse </w:t>
      </w:r>
      <w:r w:rsidRPr="00194B9E">
        <w:rPr>
          <w:b/>
          <w:bCs/>
        </w:rPr>
        <w:t>Exportar PDF</w:t>
      </w:r>
      <w:r w:rsidRPr="00194B9E">
        <w:t xml:space="preserve"> para generar un informe formal.</w:t>
      </w:r>
    </w:p>
    <w:p w14:paraId="7894EE5E" w14:textId="473E9204" w:rsidR="00194B9E" w:rsidRDefault="00194B9E" w:rsidP="00194B9E">
      <w:pPr>
        <w:numPr>
          <w:ilvl w:val="0"/>
          <w:numId w:val="204"/>
        </w:numPr>
        <w:jc w:val="both"/>
      </w:pPr>
      <w:r w:rsidRPr="00194B9E">
        <w:t xml:space="preserve">Pulse </w:t>
      </w:r>
      <w:r w:rsidRPr="00194B9E">
        <w:rPr>
          <w:b/>
          <w:bCs/>
        </w:rPr>
        <w:t>Volver</w:t>
      </w:r>
      <w:r w:rsidRPr="00194B9E">
        <w:t xml:space="preserve"> para salir de esta ventana.</w:t>
      </w:r>
    </w:p>
    <w:p w14:paraId="7C370C17" w14:textId="77777777" w:rsidR="00194B9E" w:rsidRDefault="00194B9E" w:rsidP="00194B9E">
      <w:pPr>
        <w:jc w:val="both"/>
      </w:pPr>
    </w:p>
    <w:p w14:paraId="7EA66681" w14:textId="77777777" w:rsidR="00194B9E" w:rsidRDefault="00194B9E" w:rsidP="00194B9E">
      <w:pPr>
        <w:jc w:val="both"/>
      </w:pPr>
    </w:p>
    <w:p w14:paraId="55861485"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7.2.1. Crear usuarios</w:t>
      </w:r>
    </w:p>
    <w:p w14:paraId="13CE069D" w14:textId="77777777" w:rsidR="0048275F" w:rsidRPr="0048275F" w:rsidRDefault="0048275F" w:rsidP="0048275F">
      <w:pPr>
        <w:jc w:val="both"/>
      </w:pPr>
      <w:r w:rsidRPr="0048275F">
        <w:t xml:space="preserve">Esta ventana permite registrar nuevos usuarios en el sistema </w:t>
      </w:r>
      <w:proofErr w:type="spellStart"/>
      <w:r w:rsidRPr="0048275F">
        <w:t>ReyBoxes</w:t>
      </w:r>
      <w:proofErr w:type="spellEnd"/>
      <w:r w:rsidRPr="0048275F">
        <w:t xml:space="preserve">. Solo los usuarios con el rol </w:t>
      </w:r>
      <w:r w:rsidRPr="0048275F">
        <w:rPr>
          <w:b/>
          <w:bCs/>
        </w:rPr>
        <w:t>Administrador</w:t>
      </w:r>
      <w:r w:rsidRPr="0048275F">
        <w:t xml:space="preserve"> tienen acceso a esta función.</w:t>
      </w:r>
    </w:p>
    <w:p w14:paraId="239B8961" w14:textId="1D5084BC" w:rsidR="0048275F" w:rsidRPr="0048275F" w:rsidRDefault="0048275F" w:rsidP="0048275F">
      <w:pPr>
        <w:jc w:val="both"/>
        <w:rPr>
          <w:b/>
          <w:bCs/>
        </w:rPr>
      </w:pPr>
      <w:r>
        <w:rPr>
          <w:noProof/>
        </w:rPr>
        <w:lastRenderedPageBreak/>
        <w:drawing>
          <wp:inline distT="0" distB="0" distL="0" distR="0" wp14:anchorId="3500E35C" wp14:editId="2B327DD8">
            <wp:extent cx="4781550" cy="6019800"/>
            <wp:effectExtent l="0" t="0" r="0" b="0"/>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48"/>
                    <a:stretch>
                      <a:fillRect/>
                    </a:stretch>
                  </pic:blipFill>
                  <pic:spPr>
                    <a:xfrm>
                      <a:off x="0" y="0"/>
                      <a:ext cx="4781550" cy="6019800"/>
                    </a:xfrm>
                    <a:prstGeom prst="rect">
                      <a:avLst/>
                    </a:prstGeom>
                  </pic:spPr>
                </pic:pic>
              </a:graphicData>
            </a:graphic>
          </wp:inline>
        </w:drawing>
      </w:r>
      <w:r w:rsidRPr="0048275F">
        <w:rPr>
          <w:rFonts w:ascii="Segoe UI Emoji" w:hAnsi="Segoe UI Emoji" w:cs="Segoe UI Emoji"/>
          <w:b/>
          <w:bCs/>
        </w:rPr>
        <w:t>🧭</w:t>
      </w:r>
      <w:r w:rsidRPr="0048275F">
        <w:rPr>
          <w:b/>
          <w:bCs/>
        </w:rPr>
        <w:t xml:space="preserve"> Descripción general</w:t>
      </w:r>
    </w:p>
    <w:p w14:paraId="20F21233" w14:textId="77777777" w:rsidR="0048275F" w:rsidRPr="0048275F" w:rsidRDefault="0048275F" w:rsidP="0048275F">
      <w:pPr>
        <w:jc w:val="both"/>
      </w:pPr>
      <w:r w:rsidRPr="0048275F">
        <w:t>La interfaz está organizada dentro de un recuadro central con todos los campos necesarios para el alta de un nuevo usuario.</w:t>
      </w:r>
    </w:p>
    <w:p w14:paraId="01B0FEB4"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Campos del formulario</w:t>
      </w:r>
    </w:p>
    <w:p w14:paraId="7E280080" w14:textId="77777777" w:rsidR="0048275F" w:rsidRPr="0048275F" w:rsidRDefault="0048275F" w:rsidP="0048275F">
      <w:pPr>
        <w:numPr>
          <w:ilvl w:val="0"/>
          <w:numId w:val="205"/>
        </w:numPr>
        <w:jc w:val="both"/>
      </w:pPr>
      <w:r w:rsidRPr="0048275F">
        <w:rPr>
          <w:b/>
          <w:bCs/>
        </w:rPr>
        <w:t>Nombre</w:t>
      </w:r>
    </w:p>
    <w:p w14:paraId="5FA828C9" w14:textId="77777777" w:rsidR="0048275F" w:rsidRPr="0048275F" w:rsidRDefault="0048275F" w:rsidP="0048275F">
      <w:pPr>
        <w:numPr>
          <w:ilvl w:val="1"/>
          <w:numId w:val="205"/>
        </w:numPr>
        <w:jc w:val="both"/>
      </w:pPr>
      <w:r w:rsidRPr="0048275F">
        <w:t>Campo obligatorio. Se guardará en mayúsculas automáticamente.</w:t>
      </w:r>
    </w:p>
    <w:p w14:paraId="5131825B" w14:textId="77777777" w:rsidR="0048275F" w:rsidRPr="0048275F" w:rsidRDefault="0048275F" w:rsidP="0048275F">
      <w:pPr>
        <w:numPr>
          <w:ilvl w:val="0"/>
          <w:numId w:val="205"/>
        </w:numPr>
        <w:jc w:val="both"/>
      </w:pPr>
      <w:r w:rsidRPr="0048275F">
        <w:rPr>
          <w:b/>
          <w:bCs/>
        </w:rPr>
        <w:t>Apellido</w:t>
      </w:r>
    </w:p>
    <w:p w14:paraId="7362C701" w14:textId="77777777" w:rsidR="0048275F" w:rsidRPr="0048275F" w:rsidRDefault="0048275F" w:rsidP="0048275F">
      <w:pPr>
        <w:numPr>
          <w:ilvl w:val="1"/>
          <w:numId w:val="205"/>
        </w:numPr>
        <w:jc w:val="both"/>
      </w:pPr>
      <w:r w:rsidRPr="0048275F">
        <w:t>Campo opcional, pero recomendable para identificar claramente al usuario.</w:t>
      </w:r>
    </w:p>
    <w:p w14:paraId="2F796B6C" w14:textId="77777777" w:rsidR="0048275F" w:rsidRPr="0048275F" w:rsidRDefault="0048275F" w:rsidP="0048275F">
      <w:pPr>
        <w:numPr>
          <w:ilvl w:val="0"/>
          <w:numId w:val="205"/>
        </w:numPr>
        <w:jc w:val="both"/>
      </w:pPr>
      <w:r w:rsidRPr="0048275F">
        <w:rPr>
          <w:b/>
          <w:bCs/>
        </w:rPr>
        <w:t>Correo electrónico</w:t>
      </w:r>
    </w:p>
    <w:p w14:paraId="601AE407" w14:textId="77777777" w:rsidR="0048275F" w:rsidRPr="0048275F" w:rsidRDefault="0048275F" w:rsidP="0048275F">
      <w:pPr>
        <w:numPr>
          <w:ilvl w:val="1"/>
          <w:numId w:val="205"/>
        </w:numPr>
        <w:jc w:val="both"/>
      </w:pPr>
      <w:r w:rsidRPr="0048275F">
        <w:lastRenderedPageBreak/>
        <w:t>Se utiliza para recuperación de cuenta.</w:t>
      </w:r>
    </w:p>
    <w:p w14:paraId="02AAB990" w14:textId="77777777" w:rsidR="0048275F" w:rsidRPr="0048275F" w:rsidRDefault="0048275F" w:rsidP="0048275F">
      <w:pPr>
        <w:numPr>
          <w:ilvl w:val="1"/>
          <w:numId w:val="205"/>
        </w:numPr>
        <w:jc w:val="both"/>
      </w:pPr>
      <w:r w:rsidRPr="0048275F">
        <w:t>Debe tener formato válido (usuario@dominio.com).</w:t>
      </w:r>
    </w:p>
    <w:p w14:paraId="6A9D74B2" w14:textId="77777777" w:rsidR="0048275F" w:rsidRPr="0048275F" w:rsidRDefault="0048275F" w:rsidP="0048275F">
      <w:pPr>
        <w:numPr>
          <w:ilvl w:val="0"/>
          <w:numId w:val="205"/>
        </w:numPr>
        <w:jc w:val="both"/>
      </w:pPr>
      <w:r w:rsidRPr="0048275F">
        <w:rPr>
          <w:b/>
          <w:bCs/>
        </w:rPr>
        <w:t>Contraseña</w:t>
      </w:r>
    </w:p>
    <w:p w14:paraId="3592B106" w14:textId="77777777" w:rsidR="0048275F" w:rsidRPr="0048275F" w:rsidRDefault="0048275F" w:rsidP="0048275F">
      <w:pPr>
        <w:numPr>
          <w:ilvl w:val="1"/>
          <w:numId w:val="205"/>
        </w:numPr>
        <w:jc w:val="both"/>
      </w:pPr>
      <w:r w:rsidRPr="0048275F">
        <w:t>Clave de acceso del usuario.</w:t>
      </w:r>
    </w:p>
    <w:p w14:paraId="579E1449" w14:textId="77777777" w:rsidR="0048275F" w:rsidRPr="0048275F" w:rsidRDefault="0048275F" w:rsidP="0048275F">
      <w:pPr>
        <w:numPr>
          <w:ilvl w:val="0"/>
          <w:numId w:val="205"/>
        </w:numPr>
        <w:jc w:val="both"/>
      </w:pPr>
      <w:r w:rsidRPr="0048275F">
        <w:rPr>
          <w:b/>
          <w:bCs/>
        </w:rPr>
        <w:t>Repetir contraseña</w:t>
      </w:r>
    </w:p>
    <w:p w14:paraId="667D1DF1" w14:textId="2EA265C8" w:rsidR="0048275F" w:rsidRPr="0048275F" w:rsidRDefault="0048275F" w:rsidP="0048275F">
      <w:pPr>
        <w:numPr>
          <w:ilvl w:val="1"/>
          <w:numId w:val="205"/>
        </w:numPr>
        <w:jc w:val="both"/>
      </w:pPr>
      <w:r w:rsidRPr="0048275F">
        <w:t>Debe coincidir exactamente con la anterior.</w:t>
      </w:r>
    </w:p>
    <w:p w14:paraId="68F29631" w14:textId="77777777" w:rsidR="0048275F" w:rsidRPr="0048275F" w:rsidRDefault="0048275F" w:rsidP="0048275F">
      <w:pPr>
        <w:numPr>
          <w:ilvl w:val="0"/>
          <w:numId w:val="205"/>
        </w:numPr>
        <w:jc w:val="both"/>
      </w:pPr>
      <w:r w:rsidRPr="0048275F">
        <w:rPr>
          <w:b/>
          <w:bCs/>
        </w:rPr>
        <w:t>Selecciona un rol</w:t>
      </w:r>
    </w:p>
    <w:p w14:paraId="3D78C85E" w14:textId="77777777" w:rsidR="0048275F" w:rsidRPr="0048275F" w:rsidRDefault="0048275F" w:rsidP="0048275F">
      <w:pPr>
        <w:numPr>
          <w:ilvl w:val="1"/>
          <w:numId w:val="205"/>
        </w:numPr>
        <w:jc w:val="both"/>
      </w:pPr>
      <w:r w:rsidRPr="0048275F">
        <w:t>Menú desplegable con las opciones:</w:t>
      </w:r>
    </w:p>
    <w:p w14:paraId="5DAB8D92" w14:textId="77777777" w:rsidR="0048275F" w:rsidRPr="0048275F" w:rsidRDefault="0048275F" w:rsidP="0048275F">
      <w:pPr>
        <w:numPr>
          <w:ilvl w:val="2"/>
          <w:numId w:val="205"/>
        </w:numPr>
        <w:jc w:val="both"/>
      </w:pPr>
      <w:r w:rsidRPr="0048275F">
        <w:t>Administrador</w:t>
      </w:r>
    </w:p>
    <w:p w14:paraId="19630890" w14:textId="77777777" w:rsidR="0048275F" w:rsidRPr="0048275F" w:rsidRDefault="0048275F" w:rsidP="0048275F">
      <w:pPr>
        <w:numPr>
          <w:ilvl w:val="2"/>
          <w:numId w:val="205"/>
        </w:numPr>
        <w:jc w:val="both"/>
      </w:pPr>
      <w:r w:rsidRPr="0048275F">
        <w:t>Mecánico</w:t>
      </w:r>
    </w:p>
    <w:p w14:paraId="074C2CB8" w14:textId="77777777" w:rsidR="0048275F" w:rsidRPr="0048275F" w:rsidRDefault="0048275F" w:rsidP="0048275F">
      <w:pPr>
        <w:numPr>
          <w:ilvl w:val="2"/>
          <w:numId w:val="205"/>
        </w:numPr>
        <w:jc w:val="both"/>
      </w:pPr>
      <w:r w:rsidRPr="0048275F">
        <w:t>Administrativo</w:t>
      </w:r>
    </w:p>
    <w:p w14:paraId="105C4F5C" w14:textId="77777777" w:rsidR="0048275F" w:rsidRPr="0048275F" w:rsidRDefault="0048275F" w:rsidP="0048275F">
      <w:pPr>
        <w:numPr>
          <w:ilvl w:val="1"/>
          <w:numId w:val="205"/>
        </w:numPr>
        <w:jc w:val="both"/>
      </w:pPr>
      <w:r w:rsidRPr="0048275F">
        <w:t>Es obligatorio seleccionar un rol para continuar.</w:t>
      </w:r>
    </w:p>
    <w:p w14:paraId="405D3EF5"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Botones de acción</w:t>
      </w:r>
    </w:p>
    <w:p w14:paraId="5445223B" w14:textId="77777777" w:rsidR="0048275F" w:rsidRPr="0048275F" w:rsidRDefault="0048275F" w:rsidP="0048275F">
      <w:pPr>
        <w:numPr>
          <w:ilvl w:val="0"/>
          <w:numId w:val="206"/>
        </w:numPr>
        <w:jc w:val="both"/>
      </w:pPr>
      <w:r w:rsidRPr="0048275F">
        <w:rPr>
          <w:b/>
          <w:bCs/>
        </w:rPr>
        <w:t>Crear usuario</w:t>
      </w:r>
    </w:p>
    <w:p w14:paraId="7B3F1A7B" w14:textId="77777777" w:rsidR="0048275F" w:rsidRPr="0048275F" w:rsidRDefault="0048275F" w:rsidP="0048275F">
      <w:pPr>
        <w:numPr>
          <w:ilvl w:val="1"/>
          <w:numId w:val="206"/>
        </w:numPr>
        <w:jc w:val="both"/>
      </w:pPr>
      <w:r w:rsidRPr="0048275F">
        <w:t>Valida los datos y guarda el nuevo usuario.</w:t>
      </w:r>
    </w:p>
    <w:p w14:paraId="1FE0BDA1" w14:textId="0BD79877" w:rsidR="0048275F" w:rsidRPr="0048275F" w:rsidRDefault="0048275F" w:rsidP="0048275F">
      <w:pPr>
        <w:numPr>
          <w:ilvl w:val="1"/>
          <w:numId w:val="206"/>
        </w:numPr>
        <w:jc w:val="both"/>
      </w:pPr>
      <w:r w:rsidRPr="0048275F">
        <w:t>Muestra mensaje de éxito o error según el resultado.</w:t>
      </w:r>
    </w:p>
    <w:p w14:paraId="2F6F9D00" w14:textId="77777777" w:rsidR="0048275F" w:rsidRPr="0048275F" w:rsidRDefault="0048275F" w:rsidP="0048275F">
      <w:pPr>
        <w:numPr>
          <w:ilvl w:val="0"/>
          <w:numId w:val="206"/>
        </w:numPr>
        <w:jc w:val="both"/>
      </w:pPr>
      <w:r w:rsidRPr="0048275F">
        <w:rPr>
          <w:b/>
          <w:bCs/>
        </w:rPr>
        <w:t>Limpiar</w:t>
      </w:r>
    </w:p>
    <w:p w14:paraId="67E6DEA4" w14:textId="77777777" w:rsidR="0048275F" w:rsidRPr="0048275F" w:rsidRDefault="0048275F" w:rsidP="0048275F">
      <w:pPr>
        <w:numPr>
          <w:ilvl w:val="1"/>
          <w:numId w:val="206"/>
        </w:numPr>
        <w:jc w:val="both"/>
      </w:pPr>
      <w:r w:rsidRPr="0048275F">
        <w:t>Vacía todos los campos del formulario.</w:t>
      </w:r>
    </w:p>
    <w:p w14:paraId="319738CE" w14:textId="64F5EEC6" w:rsidR="0048275F" w:rsidRPr="0048275F" w:rsidRDefault="0048275F" w:rsidP="0048275F">
      <w:pPr>
        <w:numPr>
          <w:ilvl w:val="1"/>
          <w:numId w:val="206"/>
        </w:numPr>
        <w:jc w:val="both"/>
      </w:pPr>
      <w:r w:rsidRPr="0048275F">
        <w:t>Útil si se desea empezar de nuevo sin cerrar la ventana.</w:t>
      </w:r>
    </w:p>
    <w:p w14:paraId="116B1673" w14:textId="77777777" w:rsidR="0048275F" w:rsidRPr="0048275F" w:rsidRDefault="0048275F" w:rsidP="0048275F">
      <w:pPr>
        <w:numPr>
          <w:ilvl w:val="0"/>
          <w:numId w:val="206"/>
        </w:numPr>
        <w:jc w:val="both"/>
      </w:pPr>
      <w:r w:rsidRPr="0048275F">
        <w:rPr>
          <w:b/>
          <w:bCs/>
        </w:rPr>
        <w:t>Volver</w:t>
      </w:r>
    </w:p>
    <w:p w14:paraId="2AD6D698" w14:textId="49D60536" w:rsidR="0048275F" w:rsidRPr="0048275F" w:rsidRDefault="0048275F" w:rsidP="0048275F">
      <w:pPr>
        <w:numPr>
          <w:ilvl w:val="1"/>
          <w:numId w:val="206"/>
        </w:numPr>
        <w:jc w:val="both"/>
      </w:pPr>
      <w:r w:rsidRPr="0048275F">
        <w:t>Regresa al menú principal sin guardar nada.</w:t>
      </w:r>
      <w:r w:rsidRPr="0048275F">
        <w:pict w14:anchorId="69574F32">
          <v:rect id="_x0000_i2272" style="width:0;height:1.5pt" o:hralign="center" o:hrstd="t" o:hr="t" fillcolor="#a0a0a0" stroked="f"/>
        </w:pict>
      </w:r>
    </w:p>
    <w:p w14:paraId="0EF34E5A"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Instrucciones paso a paso para registrar un nuevo usuario</w:t>
      </w:r>
    </w:p>
    <w:p w14:paraId="271190F6" w14:textId="77777777" w:rsidR="0048275F" w:rsidRPr="0048275F" w:rsidRDefault="0048275F" w:rsidP="0048275F">
      <w:pPr>
        <w:numPr>
          <w:ilvl w:val="0"/>
          <w:numId w:val="207"/>
        </w:numPr>
        <w:jc w:val="both"/>
      </w:pPr>
      <w:r w:rsidRPr="0048275F">
        <w:t xml:space="preserve">Complete el campo </w:t>
      </w:r>
      <w:r w:rsidRPr="0048275F">
        <w:rPr>
          <w:b/>
          <w:bCs/>
        </w:rPr>
        <w:t>Nombre</w:t>
      </w:r>
      <w:r w:rsidRPr="0048275F">
        <w:t xml:space="preserve"> (obligatorio).</w:t>
      </w:r>
    </w:p>
    <w:p w14:paraId="67F30508" w14:textId="77777777" w:rsidR="0048275F" w:rsidRPr="0048275F" w:rsidRDefault="0048275F" w:rsidP="0048275F">
      <w:pPr>
        <w:numPr>
          <w:ilvl w:val="0"/>
          <w:numId w:val="207"/>
        </w:numPr>
        <w:jc w:val="both"/>
      </w:pPr>
      <w:r w:rsidRPr="0048275F">
        <w:t xml:space="preserve">Ingrese el </w:t>
      </w:r>
      <w:r w:rsidRPr="0048275F">
        <w:rPr>
          <w:b/>
          <w:bCs/>
        </w:rPr>
        <w:t>Apellido</w:t>
      </w:r>
      <w:r w:rsidRPr="0048275F">
        <w:t xml:space="preserve"> (opcional).</w:t>
      </w:r>
    </w:p>
    <w:p w14:paraId="7114F1AC" w14:textId="77777777" w:rsidR="0048275F" w:rsidRPr="0048275F" w:rsidRDefault="0048275F" w:rsidP="0048275F">
      <w:pPr>
        <w:numPr>
          <w:ilvl w:val="0"/>
          <w:numId w:val="207"/>
        </w:numPr>
        <w:jc w:val="both"/>
      </w:pPr>
      <w:r w:rsidRPr="0048275F">
        <w:t xml:space="preserve">Escriba un </w:t>
      </w:r>
      <w:r w:rsidRPr="0048275F">
        <w:rPr>
          <w:b/>
          <w:bCs/>
        </w:rPr>
        <w:t>correo electrónico válido</w:t>
      </w:r>
      <w:r w:rsidRPr="0048275F">
        <w:t>.</w:t>
      </w:r>
    </w:p>
    <w:p w14:paraId="4B8857A8" w14:textId="77777777" w:rsidR="0048275F" w:rsidRPr="0048275F" w:rsidRDefault="0048275F" w:rsidP="0048275F">
      <w:pPr>
        <w:numPr>
          <w:ilvl w:val="0"/>
          <w:numId w:val="207"/>
        </w:numPr>
        <w:jc w:val="both"/>
      </w:pPr>
      <w:r w:rsidRPr="0048275F">
        <w:t xml:space="preserve">Introduzca la </w:t>
      </w:r>
      <w:r w:rsidRPr="0048275F">
        <w:rPr>
          <w:b/>
          <w:bCs/>
        </w:rPr>
        <w:t>contraseña</w:t>
      </w:r>
      <w:r w:rsidRPr="0048275F">
        <w:t xml:space="preserve"> deseada.</w:t>
      </w:r>
    </w:p>
    <w:p w14:paraId="4897B1C1" w14:textId="77777777" w:rsidR="0048275F" w:rsidRPr="0048275F" w:rsidRDefault="0048275F" w:rsidP="0048275F">
      <w:pPr>
        <w:numPr>
          <w:ilvl w:val="0"/>
          <w:numId w:val="207"/>
        </w:numPr>
        <w:jc w:val="both"/>
      </w:pPr>
      <w:r w:rsidRPr="0048275F">
        <w:t>Repita la contraseña para confirmar.</w:t>
      </w:r>
    </w:p>
    <w:p w14:paraId="7E8B1E43" w14:textId="77777777" w:rsidR="0048275F" w:rsidRPr="0048275F" w:rsidRDefault="0048275F" w:rsidP="0048275F">
      <w:pPr>
        <w:numPr>
          <w:ilvl w:val="0"/>
          <w:numId w:val="207"/>
        </w:numPr>
        <w:jc w:val="both"/>
      </w:pPr>
      <w:r w:rsidRPr="0048275F">
        <w:t xml:space="preserve">Seleccione un </w:t>
      </w:r>
      <w:r w:rsidRPr="0048275F">
        <w:rPr>
          <w:b/>
          <w:bCs/>
        </w:rPr>
        <w:t>rol de usuario</w:t>
      </w:r>
      <w:r w:rsidRPr="0048275F">
        <w:t xml:space="preserve"> en el desplegable.</w:t>
      </w:r>
    </w:p>
    <w:p w14:paraId="3A14F8C9" w14:textId="77777777" w:rsidR="0048275F" w:rsidRPr="0048275F" w:rsidRDefault="0048275F" w:rsidP="0048275F">
      <w:pPr>
        <w:numPr>
          <w:ilvl w:val="0"/>
          <w:numId w:val="207"/>
        </w:numPr>
        <w:jc w:val="both"/>
      </w:pPr>
      <w:r w:rsidRPr="0048275F">
        <w:t xml:space="preserve">Haga clic en </w:t>
      </w:r>
      <w:r w:rsidRPr="0048275F">
        <w:rPr>
          <w:b/>
          <w:bCs/>
        </w:rPr>
        <w:t>"Crear usuario"</w:t>
      </w:r>
      <w:r w:rsidRPr="0048275F">
        <w:t>.</w:t>
      </w:r>
    </w:p>
    <w:p w14:paraId="51990804" w14:textId="2DA9ED9E" w:rsidR="0048275F" w:rsidRDefault="0048275F" w:rsidP="0048275F">
      <w:pPr>
        <w:numPr>
          <w:ilvl w:val="1"/>
          <w:numId w:val="207"/>
        </w:numPr>
        <w:jc w:val="both"/>
      </w:pPr>
      <w:r w:rsidRPr="0048275F">
        <w:t>Si todo es correcto, el usuario quedará registrado</w:t>
      </w:r>
      <w:r w:rsidR="003429FD">
        <w:t xml:space="preserve"> y se limpiaran todos los campos para poder ingresar un nuevo usuario si se desea</w:t>
      </w:r>
      <w:r w:rsidRPr="0048275F">
        <w:t>.</w:t>
      </w:r>
    </w:p>
    <w:p w14:paraId="2C15C6E2" w14:textId="0C858409" w:rsidR="0048275F" w:rsidRDefault="0048275F" w:rsidP="0048275F">
      <w:pPr>
        <w:ind w:left="1440"/>
        <w:jc w:val="both"/>
      </w:pPr>
      <w:r>
        <w:rPr>
          <w:noProof/>
        </w:rPr>
        <w:lastRenderedPageBreak/>
        <w:drawing>
          <wp:inline distT="0" distB="0" distL="0" distR="0" wp14:anchorId="7926F461" wp14:editId="47C78D84">
            <wp:extent cx="4781550" cy="6019800"/>
            <wp:effectExtent l="0" t="0" r="0" b="0"/>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49"/>
                    <a:stretch>
                      <a:fillRect/>
                    </a:stretch>
                  </pic:blipFill>
                  <pic:spPr>
                    <a:xfrm>
                      <a:off x="0" y="0"/>
                      <a:ext cx="4781550" cy="6019800"/>
                    </a:xfrm>
                    <a:prstGeom prst="rect">
                      <a:avLst/>
                    </a:prstGeom>
                  </pic:spPr>
                </pic:pic>
              </a:graphicData>
            </a:graphic>
          </wp:inline>
        </w:drawing>
      </w:r>
    </w:p>
    <w:p w14:paraId="30B523C8" w14:textId="72FA7CD0" w:rsidR="0048275F" w:rsidRDefault="0048275F" w:rsidP="0048275F">
      <w:pPr>
        <w:ind w:left="1440"/>
        <w:jc w:val="both"/>
      </w:pPr>
      <w:r>
        <w:rPr>
          <w:noProof/>
        </w:rPr>
        <w:drawing>
          <wp:inline distT="0" distB="0" distL="0" distR="0" wp14:anchorId="0E932FE7" wp14:editId="019521E2">
            <wp:extent cx="2266950" cy="1190625"/>
            <wp:effectExtent l="0" t="0" r="0" b="9525"/>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50"/>
                    <a:stretch>
                      <a:fillRect/>
                    </a:stretch>
                  </pic:blipFill>
                  <pic:spPr>
                    <a:xfrm>
                      <a:off x="0" y="0"/>
                      <a:ext cx="2266950" cy="1190625"/>
                    </a:xfrm>
                    <a:prstGeom prst="rect">
                      <a:avLst/>
                    </a:prstGeom>
                  </pic:spPr>
                </pic:pic>
              </a:graphicData>
            </a:graphic>
          </wp:inline>
        </w:drawing>
      </w:r>
    </w:p>
    <w:p w14:paraId="0F1B60E9" w14:textId="77777777" w:rsidR="0048275F" w:rsidRPr="0048275F" w:rsidRDefault="0048275F" w:rsidP="0048275F">
      <w:pPr>
        <w:ind w:left="1440"/>
        <w:jc w:val="both"/>
      </w:pPr>
    </w:p>
    <w:p w14:paraId="76D568DA" w14:textId="77777777" w:rsidR="0048275F" w:rsidRDefault="0048275F" w:rsidP="0048275F">
      <w:pPr>
        <w:numPr>
          <w:ilvl w:val="1"/>
          <w:numId w:val="207"/>
        </w:numPr>
        <w:jc w:val="both"/>
      </w:pPr>
      <w:r w:rsidRPr="0048275F">
        <w:t>En caso de error (usuario repetido, correos duplicados, etc.) se mostrará un aviso.</w:t>
      </w:r>
    </w:p>
    <w:p w14:paraId="415AC9C6" w14:textId="6A8E65A4" w:rsidR="0048275F" w:rsidRDefault="0048275F" w:rsidP="0048275F">
      <w:pPr>
        <w:ind w:left="1440"/>
        <w:jc w:val="both"/>
      </w:pPr>
      <w:r>
        <w:rPr>
          <w:noProof/>
        </w:rPr>
        <w:lastRenderedPageBreak/>
        <w:drawing>
          <wp:inline distT="0" distB="0" distL="0" distR="0" wp14:anchorId="6F630BDF" wp14:editId="1417A17E">
            <wp:extent cx="2209800" cy="1190625"/>
            <wp:effectExtent l="0" t="0" r="0" b="9525"/>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51"/>
                    <a:stretch>
                      <a:fillRect/>
                    </a:stretch>
                  </pic:blipFill>
                  <pic:spPr>
                    <a:xfrm>
                      <a:off x="0" y="0"/>
                      <a:ext cx="2209800" cy="1190625"/>
                    </a:xfrm>
                    <a:prstGeom prst="rect">
                      <a:avLst/>
                    </a:prstGeom>
                  </pic:spPr>
                </pic:pic>
              </a:graphicData>
            </a:graphic>
          </wp:inline>
        </w:drawing>
      </w:r>
    </w:p>
    <w:p w14:paraId="2BB79B3E" w14:textId="1EBF2357" w:rsidR="0048275F" w:rsidRDefault="0048275F" w:rsidP="0048275F">
      <w:pPr>
        <w:ind w:left="1440"/>
        <w:jc w:val="both"/>
      </w:pPr>
      <w:r>
        <w:rPr>
          <w:noProof/>
        </w:rPr>
        <w:drawing>
          <wp:inline distT="0" distB="0" distL="0" distR="0" wp14:anchorId="25BB7CC6" wp14:editId="675FA6E7">
            <wp:extent cx="3095625" cy="1190625"/>
            <wp:effectExtent l="0" t="0" r="9525" b="9525"/>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52"/>
                    <a:stretch>
                      <a:fillRect/>
                    </a:stretch>
                  </pic:blipFill>
                  <pic:spPr>
                    <a:xfrm>
                      <a:off x="0" y="0"/>
                      <a:ext cx="3095625" cy="1190625"/>
                    </a:xfrm>
                    <a:prstGeom prst="rect">
                      <a:avLst/>
                    </a:prstGeom>
                  </pic:spPr>
                </pic:pic>
              </a:graphicData>
            </a:graphic>
          </wp:inline>
        </w:drawing>
      </w:r>
    </w:p>
    <w:p w14:paraId="2DD55A4E" w14:textId="4F89C00E" w:rsidR="0048275F" w:rsidRPr="0048275F" w:rsidRDefault="0048275F" w:rsidP="0048275F">
      <w:pPr>
        <w:ind w:left="1440"/>
        <w:jc w:val="both"/>
      </w:pPr>
      <w:r>
        <w:rPr>
          <w:noProof/>
        </w:rPr>
        <w:drawing>
          <wp:inline distT="0" distB="0" distL="0" distR="0" wp14:anchorId="7299ADAD" wp14:editId="5F3AEA6E">
            <wp:extent cx="3629025" cy="1190625"/>
            <wp:effectExtent l="0" t="0" r="9525" b="9525"/>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53"/>
                    <a:stretch>
                      <a:fillRect/>
                    </a:stretch>
                  </pic:blipFill>
                  <pic:spPr>
                    <a:xfrm>
                      <a:off x="0" y="0"/>
                      <a:ext cx="3629025" cy="1190625"/>
                    </a:xfrm>
                    <a:prstGeom prst="rect">
                      <a:avLst/>
                    </a:prstGeom>
                  </pic:spPr>
                </pic:pic>
              </a:graphicData>
            </a:graphic>
          </wp:inline>
        </w:drawing>
      </w:r>
    </w:p>
    <w:p w14:paraId="74246682" w14:textId="77777777" w:rsidR="0048275F" w:rsidRPr="0048275F" w:rsidRDefault="0048275F" w:rsidP="0048275F">
      <w:pPr>
        <w:numPr>
          <w:ilvl w:val="0"/>
          <w:numId w:val="207"/>
        </w:numPr>
        <w:jc w:val="both"/>
      </w:pPr>
      <w:r w:rsidRPr="0048275F">
        <w:t xml:space="preserve">Puede usar el botón </w:t>
      </w:r>
      <w:r w:rsidRPr="0048275F">
        <w:rPr>
          <w:b/>
          <w:bCs/>
        </w:rPr>
        <w:t>"Limpiar"</w:t>
      </w:r>
      <w:r w:rsidRPr="0048275F">
        <w:t xml:space="preserve"> para reiniciar el formulario.</w:t>
      </w:r>
    </w:p>
    <w:p w14:paraId="337D780C" w14:textId="77777777" w:rsidR="0048275F" w:rsidRPr="0048275F" w:rsidRDefault="0048275F" w:rsidP="0048275F">
      <w:pPr>
        <w:numPr>
          <w:ilvl w:val="0"/>
          <w:numId w:val="207"/>
        </w:numPr>
        <w:jc w:val="both"/>
      </w:pPr>
      <w:r w:rsidRPr="0048275F">
        <w:t xml:space="preserve">Pulse </w:t>
      </w:r>
      <w:r w:rsidRPr="0048275F">
        <w:rPr>
          <w:b/>
          <w:bCs/>
        </w:rPr>
        <w:t>"Volver"</w:t>
      </w:r>
      <w:r w:rsidRPr="0048275F">
        <w:t xml:space="preserve"> para regresar sin realizar ningún cambio.</w:t>
      </w:r>
    </w:p>
    <w:p w14:paraId="57FE8CA4" w14:textId="77777777" w:rsidR="0048275F" w:rsidRPr="00194B9E" w:rsidRDefault="0048275F" w:rsidP="00194B9E">
      <w:pPr>
        <w:jc w:val="both"/>
      </w:pPr>
    </w:p>
    <w:p w14:paraId="71A77C12" w14:textId="77777777" w:rsidR="00194B9E" w:rsidRPr="00E212D3" w:rsidRDefault="00194B9E" w:rsidP="00904309">
      <w:pPr>
        <w:jc w:val="both"/>
      </w:pPr>
    </w:p>
    <w:sectPr w:rsidR="00194B9E" w:rsidRPr="00E212D3" w:rsidSect="002720EB">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66283" w14:textId="77777777" w:rsidR="00BF6DAC" w:rsidRDefault="00BF6DAC" w:rsidP="00C824AB">
      <w:pPr>
        <w:spacing w:after="0" w:line="240" w:lineRule="auto"/>
      </w:pPr>
      <w:r>
        <w:separator/>
      </w:r>
    </w:p>
  </w:endnote>
  <w:endnote w:type="continuationSeparator" w:id="0">
    <w:p w14:paraId="32EB5C87" w14:textId="77777777" w:rsidR="00BF6DAC" w:rsidRDefault="00BF6DAC"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F35DA" w14:textId="77777777" w:rsidR="00BF6DAC" w:rsidRDefault="00BF6DAC" w:rsidP="00C824AB">
      <w:pPr>
        <w:spacing w:after="0" w:line="240" w:lineRule="auto"/>
      </w:pPr>
      <w:r>
        <w:separator/>
      </w:r>
    </w:p>
  </w:footnote>
  <w:footnote w:type="continuationSeparator" w:id="0">
    <w:p w14:paraId="3B96414B" w14:textId="77777777" w:rsidR="00BF6DAC" w:rsidRDefault="00BF6DAC" w:rsidP="00C82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973"/>
    <w:multiLevelType w:val="multilevel"/>
    <w:tmpl w:val="B140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7101B"/>
    <w:multiLevelType w:val="multilevel"/>
    <w:tmpl w:val="380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4736F"/>
    <w:multiLevelType w:val="multilevel"/>
    <w:tmpl w:val="98F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055E6"/>
    <w:multiLevelType w:val="multilevel"/>
    <w:tmpl w:val="284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E46E0"/>
    <w:multiLevelType w:val="multilevel"/>
    <w:tmpl w:val="84F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F4341"/>
    <w:multiLevelType w:val="multilevel"/>
    <w:tmpl w:val="BAB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25134"/>
    <w:multiLevelType w:val="multilevel"/>
    <w:tmpl w:val="F9D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C1963"/>
    <w:multiLevelType w:val="multilevel"/>
    <w:tmpl w:val="1C3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A21F8"/>
    <w:multiLevelType w:val="multilevel"/>
    <w:tmpl w:val="B7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810DEB"/>
    <w:multiLevelType w:val="multilevel"/>
    <w:tmpl w:val="25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46DE8"/>
    <w:multiLevelType w:val="multilevel"/>
    <w:tmpl w:val="4A6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01F"/>
    <w:multiLevelType w:val="multilevel"/>
    <w:tmpl w:val="0C3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D46D4"/>
    <w:multiLevelType w:val="multilevel"/>
    <w:tmpl w:val="DD3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017BA"/>
    <w:multiLevelType w:val="multilevel"/>
    <w:tmpl w:val="C6A0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FC48DF"/>
    <w:multiLevelType w:val="multilevel"/>
    <w:tmpl w:val="A850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1B677C"/>
    <w:multiLevelType w:val="multilevel"/>
    <w:tmpl w:val="767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576F50"/>
    <w:multiLevelType w:val="multilevel"/>
    <w:tmpl w:val="301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D670A8"/>
    <w:multiLevelType w:val="multilevel"/>
    <w:tmpl w:val="4AC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DC076F"/>
    <w:multiLevelType w:val="multilevel"/>
    <w:tmpl w:val="C6CC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05293D"/>
    <w:multiLevelType w:val="multilevel"/>
    <w:tmpl w:val="77C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0E0213"/>
    <w:multiLevelType w:val="multilevel"/>
    <w:tmpl w:val="6BDC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DA7BC9"/>
    <w:multiLevelType w:val="multilevel"/>
    <w:tmpl w:val="208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F03FDE"/>
    <w:multiLevelType w:val="multilevel"/>
    <w:tmpl w:val="C2CA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36502A"/>
    <w:multiLevelType w:val="multilevel"/>
    <w:tmpl w:val="5B565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7A68D3"/>
    <w:multiLevelType w:val="multilevel"/>
    <w:tmpl w:val="55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BA765C"/>
    <w:multiLevelType w:val="multilevel"/>
    <w:tmpl w:val="0C8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D76FDA"/>
    <w:multiLevelType w:val="multilevel"/>
    <w:tmpl w:val="A33A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471633"/>
    <w:multiLevelType w:val="multilevel"/>
    <w:tmpl w:val="8C7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E77C1A"/>
    <w:multiLevelType w:val="multilevel"/>
    <w:tmpl w:val="9A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AA2208"/>
    <w:multiLevelType w:val="multilevel"/>
    <w:tmpl w:val="6A1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372650"/>
    <w:multiLevelType w:val="multilevel"/>
    <w:tmpl w:val="228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E84C38"/>
    <w:multiLevelType w:val="multilevel"/>
    <w:tmpl w:val="A608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3E1EA7"/>
    <w:multiLevelType w:val="multilevel"/>
    <w:tmpl w:val="373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91793E"/>
    <w:multiLevelType w:val="multilevel"/>
    <w:tmpl w:val="3D88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BD098D"/>
    <w:multiLevelType w:val="multilevel"/>
    <w:tmpl w:val="0A26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833623"/>
    <w:multiLevelType w:val="multilevel"/>
    <w:tmpl w:val="56C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6A4303"/>
    <w:multiLevelType w:val="multilevel"/>
    <w:tmpl w:val="126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A81E8A"/>
    <w:multiLevelType w:val="multilevel"/>
    <w:tmpl w:val="ABBE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767FFE"/>
    <w:multiLevelType w:val="multilevel"/>
    <w:tmpl w:val="104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B86473"/>
    <w:multiLevelType w:val="multilevel"/>
    <w:tmpl w:val="D890A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253D9D"/>
    <w:multiLevelType w:val="hybridMultilevel"/>
    <w:tmpl w:val="E87466C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41" w15:restartNumberingAfterBreak="0">
    <w:nsid w:val="1A682FC3"/>
    <w:multiLevelType w:val="multilevel"/>
    <w:tmpl w:val="06D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9E4C31"/>
    <w:multiLevelType w:val="multilevel"/>
    <w:tmpl w:val="803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C642E6"/>
    <w:multiLevelType w:val="multilevel"/>
    <w:tmpl w:val="62C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6F1F7B"/>
    <w:multiLevelType w:val="multilevel"/>
    <w:tmpl w:val="F83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1E68EF"/>
    <w:multiLevelType w:val="multilevel"/>
    <w:tmpl w:val="F05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054CC"/>
    <w:multiLevelType w:val="multilevel"/>
    <w:tmpl w:val="A55E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A51414"/>
    <w:multiLevelType w:val="multilevel"/>
    <w:tmpl w:val="F15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BA4C15"/>
    <w:multiLevelType w:val="multilevel"/>
    <w:tmpl w:val="179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DD0AEC"/>
    <w:multiLevelType w:val="multilevel"/>
    <w:tmpl w:val="7478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D377690"/>
    <w:multiLevelType w:val="multilevel"/>
    <w:tmpl w:val="821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7B3812"/>
    <w:multiLevelType w:val="multilevel"/>
    <w:tmpl w:val="966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F27A68"/>
    <w:multiLevelType w:val="multilevel"/>
    <w:tmpl w:val="85A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5D74E1"/>
    <w:multiLevelType w:val="multilevel"/>
    <w:tmpl w:val="680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644840"/>
    <w:multiLevelType w:val="multilevel"/>
    <w:tmpl w:val="FDFA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44713E"/>
    <w:multiLevelType w:val="multilevel"/>
    <w:tmpl w:val="5FB6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E637D8"/>
    <w:multiLevelType w:val="multilevel"/>
    <w:tmpl w:val="47B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752D81"/>
    <w:multiLevelType w:val="multilevel"/>
    <w:tmpl w:val="D286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DF5E7A"/>
    <w:multiLevelType w:val="multilevel"/>
    <w:tmpl w:val="77F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F63720"/>
    <w:multiLevelType w:val="multilevel"/>
    <w:tmpl w:val="FC1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54B578B"/>
    <w:multiLevelType w:val="multilevel"/>
    <w:tmpl w:val="63F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515D9F"/>
    <w:multiLevelType w:val="multilevel"/>
    <w:tmpl w:val="C4A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9B3175"/>
    <w:multiLevelType w:val="multilevel"/>
    <w:tmpl w:val="336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232481"/>
    <w:multiLevelType w:val="multilevel"/>
    <w:tmpl w:val="49E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535975"/>
    <w:multiLevelType w:val="multilevel"/>
    <w:tmpl w:val="6C3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54724B"/>
    <w:multiLevelType w:val="multilevel"/>
    <w:tmpl w:val="FF5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A220C6"/>
    <w:multiLevelType w:val="multilevel"/>
    <w:tmpl w:val="2DA4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90E3B28"/>
    <w:multiLevelType w:val="multilevel"/>
    <w:tmpl w:val="436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757ECC"/>
    <w:multiLevelType w:val="multilevel"/>
    <w:tmpl w:val="7E0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A7127B"/>
    <w:multiLevelType w:val="multilevel"/>
    <w:tmpl w:val="3C48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C90AE0"/>
    <w:multiLevelType w:val="multilevel"/>
    <w:tmpl w:val="D406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C46263D"/>
    <w:multiLevelType w:val="multilevel"/>
    <w:tmpl w:val="3FAA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7C4E05"/>
    <w:multiLevelType w:val="multilevel"/>
    <w:tmpl w:val="C1B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B43183"/>
    <w:multiLevelType w:val="multilevel"/>
    <w:tmpl w:val="3D6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8A42BB"/>
    <w:multiLevelType w:val="multilevel"/>
    <w:tmpl w:val="A5FC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DB400A3"/>
    <w:multiLevelType w:val="multilevel"/>
    <w:tmpl w:val="38C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552C1D"/>
    <w:multiLevelType w:val="multilevel"/>
    <w:tmpl w:val="1C0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A6514C"/>
    <w:multiLevelType w:val="multilevel"/>
    <w:tmpl w:val="29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021314E"/>
    <w:multiLevelType w:val="multilevel"/>
    <w:tmpl w:val="856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1405B6"/>
    <w:multiLevelType w:val="multilevel"/>
    <w:tmpl w:val="7B8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CE677E"/>
    <w:multiLevelType w:val="multilevel"/>
    <w:tmpl w:val="37D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D42668"/>
    <w:multiLevelType w:val="multilevel"/>
    <w:tmpl w:val="4ED24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58C768A"/>
    <w:multiLevelType w:val="multilevel"/>
    <w:tmpl w:val="D36E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0772B1"/>
    <w:multiLevelType w:val="multilevel"/>
    <w:tmpl w:val="5CF0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0C31AA"/>
    <w:multiLevelType w:val="multilevel"/>
    <w:tmpl w:val="FC40C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62F5CEB"/>
    <w:multiLevelType w:val="multilevel"/>
    <w:tmpl w:val="F36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4949C8"/>
    <w:multiLevelType w:val="multilevel"/>
    <w:tmpl w:val="AA58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657776"/>
    <w:multiLevelType w:val="multilevel"/>
    <w:tmpl w:val="8EE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C42F1A"/>
    <w:multiLevelType w:val="multilevel"/>
    <w:tmpl w:val="782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475D33"/>
    <w:multiLevelType w:val="multilevel"/>
    <w:tmpl w:val="925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4B7EA3"/>
    <w:multiLevelType w:val="multilevel"/>
    <w:tmpl w:val="3318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4F1F8D"/>
    <w:multiLevelType w:val="multilevel"/>
    <w:tmpl w:val="5390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7A15DF2"/>
    <w:multiLevelType w:val="multilevel"/>
    <w:tmpl w:val="CEF2A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7776B0"/>
    <w:multiLevelType w:val="multilevel"/>
    <w:tmpl w:val="3A0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781D61"/>
    <w:multiLevelType w:val="multilevel"/>
    <w:tmpl w:val="9E08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89563B6"/>
    <w:multiLevelType w:val="multilevel"/>
    <w:tmpl w:val="03C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8E57528"/>
    <w:multiLevelType w:val="multilevel"/>
    <w:tmpl w:val="A04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98B5477"/>
    <w:multiLevelType w:val="multilevel"/>
    <w:tmpl w:val="1ED2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9B80E4C"/>
    <w:multiLevelType w:val="multilevel"/>
    <w:tmpl w:val="65BA1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A0B6CE4"/>
    <w:multiLevelType w:val="multilevel"/>
    <w:tmpl w:val="6C8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115435"/>
    <w:multiLevelType w:val="multilevel"/>
    <w:tmpl w:val="79F6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2F5A5D"/>
    <w:multiLevelType w:val="multilevel"/>
    <w:tmpl w:val="D8D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C1701F0"/>
    <w:multiLevelType w:val="multilevel"/>
    <w:tmpl w:val="03F08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1F248C"/>
    <w:multiLevelType w:val="multilevel"/>
    <w:tmpl w:val="75C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5D0DAF"/>
    <w:multiLevelType w:val="multilevel"/>
    <w:tmpl w:val="2BC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815BA3"/>
    <w:multiLevelType w:val="multilevel"/>
    <w:tmpl w:val="A000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5D58F0"/>
    <w:multiLevelType w:val="multilevel"/>
    <w:tmpl w:val="8DE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8C52D8"/>
    <w:multiLevelType w:val="multilevel"/>
    <w:tmpl w:val="FCCCA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DB4553F"/>
    <w:multiLevelType w:val="multilevel"/>
    <w:tmpl w:val="205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DF468BC"/>
    <w:multiLevelType w:val="multilevel"/>
    <w:tmpl w:val="A46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456A66"/>
    <w:multiLevelType w:val="multilevel"/>
    <w:tmpl w:val="2C5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1243A6B"/>
    <w:multiLevelType w:val="multilevel"/>
    <w:tmpl w:val="90E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5F2BAC"/>
    <w:multiLevelType w:val="multilevel"/>
    <w:tmpl w:val="52C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132224"/>
    <w:multiLevelType w:val="multilevel"/>
    <w:tmpl w:val="108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D2252C"/>
    <w:multiLevelType w:val="hybridMultilevel"/>
    <w:tmpl w:val="8D80D76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15" w15:restartNumberingAfterBreak="0">
    <w:nsid w:val="432F357E"/>
    <w:multiLevelType w:val="multilevel"/>
    <w:tmpl w:val="C66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7D2587"/>
    <w:multiLevelType w:val="multilevel"/>
    <w:tmpl w:val="D01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B46361"/>
    <w:multiLevelType w:val="multilevel"/>
    <w:tmpl w:val="75FE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7E319A"/>
    <w:multiLevelType w:val="multilevel"/>
    <w:tmpl w:val="4686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813256"/>
    <w:multiLevelType w:val="multilevel"/>
    <w:tmpl w:val="913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5B57642"/>
    <w:multiLevelType w:val="multilevel"/>
    <w:tmpl w:val="441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3A4B5D"/>
    <w:multiLevelType w:val="multilevel"/>
    <w:tmpl w:val="E9E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8786851"/>
    <w:multiLevelType w:val="multilevel"/>
    <w:tmpl w:val="7F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830C29"/>
    <w:multiLevelType w:val="multilevel"/>
    <w:tmpl w:val="751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89A073B"/>
    <w:multiLevelType w:val="multilevel"/>
    <w:tmpl w:val="4A2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99358BE"/>
    <w:multiLevelType w:val="multilevel"/>
    <w:tmpl w:val="6506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A072D00"/>
    <w:multiLevelType w:val="multilevel"/>
    <w:tmpl w:val="25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EA3F88"/>
    <w:multiLevelType w:val="multilevel"/>
    <w:tmpl w:val="F0A0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EA449B"/>
    <w:multiLevelType w:val="multilevel"/>
    <w:tmpl w:val="6BBEC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FF541D"/>
    <w:multiLevelType w:val="multilevel"/>
    <w:tmpl w:val="47A0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BDE4858"/>
    <w:multiLevelType w:val="multilevel"/>
    <w:tmpl w:val="24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8F51EA"/>
    <w:multiLevelType w:val="multilevel"/>
    <w:tmpl w:val="7F3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DB72BC0"/>
    <w:multiLevelType w:val="multilevel"/>
    <w:tmpl w:val="5A8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EFC591B"/>
    <w:multiLevelType w:val="multilevel"/>
    <w:tmpl w:val="63B4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14503AA"/>
    <w:multiLevelType w:val="multilevel"/>
    <w:tmpl w:val="875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637BE3"/>
    <w:multiLevelType w:val="multilevel"/>
    <w:tmpl w:val="206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B0241B"/>
    <w:multiLevelType w:val="multilevel"/>
    <w:tmpl w:val="CDC0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B8311B"/>
    <w:multiLevelType w:val="multilevel"/>
    <w:tmpl w:val="34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F36D46"/>
    <w:multiLevelType w:val="multilevel"/>
    <w:tmpl w:val="CAA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3B91563"/>
    <w:multiLevelType w:val="multilevel"/>
    <w:tmpl w:val="788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3B917BE"/>
    <w:multiLevelType w:val="multilevel"/>
    <w:tmpl w:val="FB1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4C8444C"/>
    <w:multiLevelType w:val="hybridMultilevel"/>
    <w:tmpl w:val="92A65888"/>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142" w15:restartNumberingAfterBreak="0">
    <w:nsid w:val="5666561D"/>
    <w:multiLevelType w:val="multilevel"/>
    <w:tmpl w:val="A9720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6FA6D9A"/>
    <w:multiLevelType w:val="multilevel"/>
    <w:tmpl w:val="17E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71503FD"/>
    <w:multiLevelType w:val="multilevel"/>
    <w:tmpl w:val="5742F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71518E7"/>
    <w:multiLevelType w:val="multilevel"/>
    <w:tmpl w:val="0D54B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7E12605"/>
    <w:multiLevelType w:val="multilevel"/>
    <w:tmpl w:val="B29E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8AE6239"/>
    <w:multiLevelType w:val="multilevel"/>
    <w:tmpl w:val="C7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D94FA0"/>
    <w:multiLevelType w:val="multilevel"/>
    <w:tmpl w:val="DD7A1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8DB1FB9"/>
    <w:multiLevelType w:val="multilevel"/>
    <w:tmpl w:val="787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99E5A8E"/>
    <w:multiLevelType w:val="multilevel"/>
    <w:tmpl w:val="A440A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DA96743"/>
    <w:multiLevelType w:val="multilevel"/>
    <w:tmpl w:val="654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537358"/>
    <w:multiLevelType w:val="multilevel"/>
    <w:tmpl w:val="9E2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A82AE2"/>
    <w:multiLevelType w:val="multilevel"/>
    <w:tmpl w:val="B97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BF6DC1"/>
    <w:multiLevelType w:val="multilevel"/>
    <w:tmpl w:val="C27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1734C61"/>
    <w:multiLevelType w:val="multilevel"/>
    <w:tmpl w:val="F3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634B7B"/>
    <w:multiLevelType w:val="multilevel"/>
    <w:tmpl w:val="F65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4A4E48"/>
    <w:multiLevelType w:val="multilevel"/>
    <w:tmpl w:val="A69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3810E77"/>
    <w:multiLevelType w:val="multilevel"/>
    <w:tmpl w:val="44E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3D2289E"/>
    <w:multiLevelType w:val="multilevel"/>
    <w:tmpl w:val="C79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265D6B"/>
    <w:multiLevelType w:val="multilevel"/>
    <w:tmpl w:val="1AA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4990BF7"/>
    <w:multiLevelType w:val="multilevel"/>
    <w:tmpl w:val="54D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49F0723"/>
    <w:multiLevelType w:val="multilevel"/>
    <w:tmpl w:val="CE4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C77D2E"/>
    <w:multiLevelType w:val="multilevel"/>
    <w:tmpl w:val="4ADE8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53A2565"/>
    <w:multiLevelType w:val="multilevel"/>
    <w:tmpl w:val="B7A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6260E24"/>
    <w:multiLevelType w:val="multilevel"/>
    <w:tmpl w:val="49C6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6AC2F78"/>
    <w:multiLevelType w:val="multilevel"/>
    <w:tmpl w:val="93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7E16D4D"/>
    <w:multiLevelType w:val="multilevel"/>
    <w:tmpl w:val="F1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8292BF4"/>
    <w:multiLevelType w:val="multilevel"/>
    <w:tmpl w:val="E25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8C7951"/>
    <w:multiLevelType w:val="multilevel"/>
    <w:tmpl w:val="F45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9B05BCC"/>
    <w:multiLevelType w:val="multilevel"/>
    <w:tmpl w:val="DFA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A3121DD"/>
    <w:multiLevelType w:val="multilevel"/>
    <w:tmpl w:val="B0B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A7F67BD"/>
    <w:multiLevelType w:val="multilevel"/>
    <w:tmpl w:val="2C2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B9E4B23"/>
    <w:multiLevelType w:val="hybridMultilevel"/>
    <w:tmpl w:val="A880D69C"/>
    <w:lvl w:ilvl="0" w:tplc="A350CF28">
      <w:numFmt w:val="bullet"/>
      <w:lvlText w:val=""/>
      <w:lvlJc w:val="left"/>
      <w:pPr>
        <w:ind w:left="1776" w:hanging="360"/>
      </w:pPr>
      <w:rPr>
        <w:rFonts w:ascii="Aptos" w:eastAsiaTheme="minorHAnsi" w:hAnsi="Aptos"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74" w15:restartNumberingAfterBreak="0">
    <w:nsid w:val="6BB26370"/>
    <w:multiLevelType w:val="multilevel"/>
    <w:tmpl w:val="3B18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CC518AB"/>
    <w:multiLevelType w:val="multilevel"/>
    <w:tmpl w:val="3A34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D466177"/>
    <w:multiLevelType w:val="multilevel"/>
    <w:tmpl w:val="DC265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D715C29"/>
    <w:multiLevelType w:val="multilevel"/>
    <w:tmpl w:val="A9D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DC57A83"/>
    <w:multiLevelType w:val="multilevel"/>
    <w:tmpl w:val="71B2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E9D48EC"/>
    <w:multiLevelType w:val="multilevel"/>
    <w:tmpl w:val="70E2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F914F66"/>
    <w:multiLevelType w:val="multilevel"/>
    <w:tmpl w:val="8C5E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FA84FF4"/>
    <w:multiLevelType w:val="multilevel"/>
    <w:tmpl w:val="FC563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06B7783"/>
    <w:multiLevelType w:val="multilevel"/>
    <w:tmpl w:val="6D3C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06D54C2"/>
    <w:multiLevelType w:val="multilevel"/>
    <w:tmpl w:val="AD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0901FF2"/>
    <w:multiLevelType w:val="multilevel"/>
    <w:tmpl w:val="8C42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2A157BC"/>
    <w:multiLevelType w:val="multilevel"/>
    <w:tmpl w:val="05B0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41233BE"/>
    <w:multiLevelType w:val="multilevel"/>
    <w:tmpl w:val="64F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45B0529"/>
    <w:multiLevelType w:val="multilevel"/>
    <w:tmpl w:val="612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5CD7862"/>
    <w:multiLevelType w:val="multilevel"/>
    <w:tmpl w:val="55B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03219F"/>
    <w:multiLevelType w:val="multilevel"/>
    <w:tmpl w:val="22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6560F79"/>
    <w:multiLevelType w:val="multilevel"/>
    <w:tmpl w:val="8F4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6CE219D"/>
    <w:multiLevelType w:val="multilevel"/>
    <w:tmpl w:val="7EC4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74903BC"/>
    <w:multiLevelType w:val="multilevel"/>
    <w:tmpl w:val="D8A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7507A21"/>
    <w:multiLevelType w:val="multilevel"/>
    <w:tmpl w:val="49A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7710255"/>
    <w:multiLevelType w:val="multilevel"/>
    <w:tmpl w:val="672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CC189B"/>
    <w:multiLevelType w:val="multilevel"/>
    <w:tmpl w:val="32A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8D729F1"/>
    <w:multiLevelType w:val="multilevel"/>
    <w:tmpl w:val="599C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91900DE"/>
    <w:multiLevelType w:val="multilevel"/>
    <w:tmpl w:val="0B8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975453C"/>
    <w:multiLevelType w:val="multilevel"/>
    <w:tmpl w:val="BF9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9E234DD"/>
    <w:multiLevelType w:val="multilevel"/>
    <w:tmpl w:val="726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A6F3BB5"/>
    <w:multiLevelType w:val="multilevel"/>
    <w:tmpl w:val="ADC6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A7F1DD9"/>
    <w:multiLevelType w:val="multilevel"/>
    <w:tmpl w:val="82AE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B17003B"/>
    <w:multiLevelType w:val="multilevel"/>
    <w:tmpl w:val="1C5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BD918F5"/>
    <w:multiLevelType w:val="multilevel"/>
    <w:tmpl w:val="409E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C743C3E"/>
    <w:multiLevelType w:val="multilevel"/>
    <w:tmpl w:val="CC3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D724D69"/>
    <w:multiLevelType w:val="multilevel"/>
    <w:tmpl w:val="D9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BB1649"/>
    <w:multiLevelType w:val="multilevel"/>
    <w:tmpl w:val="628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0043">
    <w:abstractNumId w:val="141"/>
  </w:num>
  <w:num w:numId="2" w16cid:durableId="1729298733">
    <w:abstractNumId w:val="173"/>
  </w:num>
  <w:num w:numId="3" w16cid:durableId="173154062">
    <w:abstractNumId w:val="40"/>
  </w:num>
  <w:num w:numId="4" w16cid:durableId="1577132929">
    <w:abstractNumId w:val="114"/>
  </w:num>
  <w:num w:numId="5" w16cid:durableId="532230250">
    <w:abstractNumId w:val="33"/>
  </w:num>
  <w:num w:numId="6" w16cid:durableId="2057198465">
    <w:abstractNumId w:val="19"/>
  </w:num>
  <w:num w:numId="7" w16cid:durableId="174005162">
    <w:abstractNumId w:val="63"/>
  </w:num>
  <w:num w:numId="8" w16cid:durableId="1608583065">
    <w:abstractNumId w:val="23"/>
  </w:num>
  <w:num w:numId="9" w16cid:durableId="1585727052">
    <w:abstractNumId w:val="71"/>
  </w:num>
  <w:num w:numId="10" w16cid:durableId="1369843083">
    <w:abstractNumId w:val="16"/>
  </w:num>
  <w:num w:numId="11" w16cid:durableId="1213924934">
    <w:abstractNumId w:val="185"/>
  </w:num>
  <w:num w:numId="12" w16cid:durableId="360210747">
    <w:abstractNumId w:val="143"/>
  </w:num>
  <w:num w:numId="13" w16cid:durableId="2096129924">
    <w:abstractNumId w:val="147"/>
  </w:num>
  <w:num w:numId="14" w16cid:durableId="1895310658">
    <w:abstractNumId w:val="121"/>
  </w:num>
  <w:num w:numId="15" w16cid:durableId="56440948">
    <w:abstractNumId w:val="25"/>
  </w:num>
  <w:num w:numId="16" w16cid:durableId="2130317053">
    <w:abstractNumId w:val="165"/>
  </w:num>
  <w:num w:numId="17" w16cid:durableId="861940722">
    <w:abstractNumId w:val="86"/>
  </w:num>
  <w:num w:numId="18" w16cid:durableId="810248513">
    <w:abstractNumId w:val="53"/>
  </w:num>
  <w:num w:numId="19" w16cid:durableId="1096176863">
    <w:abstractNumId w:val="99"/>
  </w:num>
  <w:num w:numId="20" w16cid:durableId="158037752">
    <w:abstractNumId w:val="111"/>
  </w:num>
  <w:num w:numId="21" w16cid:durableId="1273123719">
    <w:abstractNumId w:val="170"/>
  </w:num>
  <w:num w:numId="22" w16cid:durableId="1558971513">
    <w:abstractNumId w:val="160"/>
  </w:num>
  <w:num w:numId="23" w16cid:durableId="61562985">
    <w:abstractNumId w:val="60"/>
  </w:num>
  <w:num w:numId="24" w16cid:durableId="23990130">
    <w:abstractNumId w:val="152"/>
  </w:num>
  <w:num w:numId="25" w16cid:durableId="1693069932">
    <w:abstractNumId w:val="117"/>
  </w:num>
  <w:num w:numId="26" w16cid:durableId="1510292047">
    <w:abstractNumId w:val="52"/>
  </w:num>
  <w:num w:numId="27" w16cid:durableId="929847391">
    <w:abstractNumId w:val="78"/>
  </w:num>
  <w:num w:numId="28" w16cid:durableId="1291015260">
    <w:abstractNumId w:val="6"/>
  </w:num>
  <w:num w:numId="29" w16cid:durableId="2147159483">
    <w:abstractNumId w:val="30"/>
  </w:num>
  <w:num w:numId="30" w16cid:durableId="372199279">
    <w:abstractNumId w:val="194"/>
  </w:num>
  <w:num w:numId="31" w16cid:durableId="1692140955">
    <w:abstractNumId w:val="26"/>
  </w:num>
  <w:num w:numId="32" w16cid:durableId="1202208505">
    <w:abstractNumId w:val="113"/>
  </w:num>
  <w:num w:numId="33" w16cid:durableId="235558068">
    <w:abstractNumId w:val="24"/>
  </w:num>
  <w:num w:numId="34" w16cid:durableId="653218858">
    <w:abstractNumId w:val="88"/>
  </w:num>
  <w:num w:numId="35" w16cid:durableId="1307664681">
    <w:abstractNumId w:val="64"/>
  </w:num>
  <w:num w:numId="36" w16cid:durableId="1597595563">
    <w:abstractNumId w:val="44"/>
  </w:num>
  <w:num w:numId="37" w16cid:durableId="213468465">
    <w:abstractNumId w:val="153"/>
  </w:num>
  <w:num w:numId="38" w16cid:durableId="1820805979">
    <w:abstractNumId w:val="45"/>
  </w:num>
  <w:num w:numId="39" w16cid:durableId="94055005">
    <w:abstractNumId w:val="90"/>
  </w:num>
  <w:num w:numId="40" w16cid:durableId="1326012480">
    <w:abstractNumId w:val="59"/>
  </w:num>
  <w:num w:numId="41" w16cid:durableId="1329672423">
    <w:abstractNumId w:val="115"/>
  </w:num>
  <w:num w:numId="42" w16cid:durableId="1998531743">
    <w:abstractNumId w:val="123"/>
  </w:num>
  <w:num w:numId="43" w16cid:durableId="361394863">
    <w:abstractNumId w:val="14"/>
  </w:num>
  <w:num w:numId="44" w16cid:durableId="909925080">
    <w:abstractNumId w:val="134"/>
  </w:num>
  <w:num w:numId="45" w16cid:durableId="2063208879">
    <w:abstractNumId w:val="124"/>
  </w:num>
  <w:num w:numId="46" w16cid:durableId="1354185286">
    <w:abstractNumId w:val="43"/>
  </w:num>
  <w:num w:numId="47" w16cid:durableId="1487162622">
    <w:abstractNumId w:val="108"/>
  </w:num>
  <w:num w:numId="48" w16cid:durableId="1930040232">
    <w:abstractNumId w:val="186"/>
  </w:num>
  <w:num w:numId="49" w16cid:durableId="1369454529">
    <w:abstractNumId w:val="139"/>
  </w:num>
  <w:num w:numId="50" w16cid:durableId="1651054197">
    <w:abstractNumId w:val="32"/>
  </w:num>
  <w:num w:numId="51" w16cid:durableId="1172838037">
    <w:abstractNumId w:val="106"/>
  </w:num>
  <w:num w:numId="52" w16cid:durableId="101993400">
    <w:abstractNumId w:val="189"/>
  </w:num>
  <w:num w:numId="53" w16cid:durableId="1769041085">
    <w:abstractNumId w:val="47"/>
  </w:num>
  <w:num w:numId="54" w16cid:durableId="227351979">
    <w:abstractNumId w:val="140"/>
  </w:num>
  <w:num w:numId="55" w16cid:durableId="1054430878">
    <w:abstractNumId w:val="167"/>
  </w:num>
  <w:num w:numId="56" w16cid:durableId="1400708580">
    <w:abstractNumId w:val="101"/>
  </w:num>
  <w:num w:numId="57" w16cid:durableId="1132673846">
    <w:abstractNumId w:val="196"/>
  </w:num>
  <w:num w:numId="58" w16cid:durableId="1144472094">
    <w:abstractNumId w:val="87"/>
  </w:num>
  <w:num w:numId="59" w16cid:durableId="1473206555">
    <w:abstractNumId w:val="67"/>
  </w:num>
  <w:num w:numId="60" w16cid:durableId="318507415">
    <w:abstractNumId w:val="46"/>
  </w:num>
  <w:num w:numId="61" w16cid:durableId="734275653">
    <w:abstractNumId w:val="54"/>
  </w:num>
  <w:num w:numId="62" w16cid:durableId="1079250418">
    <w:abstractNumId w:val="72"/>
  </w:num>
  <w:num w:numId="63" w16cid:durableId="1144202586">
    <w:abstractNumId w:val="96"/>
  </w:num>
  <w:num w:numId="64" w16cid:durableId="1160267802">
    <w:abstractNumId w:val="7"/>
  </w:num>
  <w:num w:numId="65" w16cid:durableId="371467565">
    <w:abstractNumId w:val="137"/>
  </w:num>
  <w:num w:numId="66" w16cid:durableId="702362126">
    <w:abstractNumId w:val="169"/>
  </w:num>
  <w:num w:numId="67" w16cid:durableId="849217877">
    <w:abstractNumId w:val="187"/>
  </w:num>
  <w:num w:numId="68" w16cid:durableId="1745637628">
    <w:abstractNumId w:val="89"/>
  </w:num>
  <w:num w:numId="69" w16cid:durableId="577524869">
    <w:abstractNumId w:val="41"/>
  </w:num>
  <w:num w:numId="70" w16cid:durableId="650527076">
    <w:abstractNumId w:val="130"/>
  </w:num>
  <w:num w:numId="71" w16cid:durableId="1964071442">
    <w:abstractNumId w:val="126"/>
  </w:num>
  <w:num w:numId="72" w16cid:durableId="2069187113">
    <w:abstractNumId w:val="48"/>
  </w:num>
  <w:num w:numId="73" w16cid:durableId="1901941706">
    <w:abstractNumId w:val="127"/>
  </w:num>
  <w:num w:numId="74" w16cid:durableId="1686125504">
    <w:abstractNumId w:val="76"/>
  </w:num>
  <w:num w:numId="75" w16cid:durableId="1139953727">
    <w:abstractNumId w:val="190"/>
  </w:num>
  <w:num w:numId="76" w16cid:durableId="165754472">
    <w:abstractNumId w:val="132"/>
  </w:num>
  <w:num w:numId="77" w16cid:durableId="1060900572">
    <w:abstractNumId w:val="162"/>
  </w:num>
  <w:num w:numId="78" w16cid:durableId="442266701">
    <w:abstractNumId w:val="116"/>
  </w:num>
  <w:num w:numId="79" w16cid:durableId="994408596">
    <w:abstractNumId w:val="37"/>
  </w:num>
  <w:num w:numId="80" w16cid:durableId="796293450">
    <w:abstractNumId w:val="61"/>
  </w:num>
  <w:num w:numId="81" w16cid:durableId="1123503582">
    <w:abstractNumId w:val="151"/>
  </w:num>
  <w:num w:numId="82" w16cid:durableId="1957057887">
    <w:abstractNumId w:val="199"/>
  </w:num>
  <w:num w:numId="83" w16cid:durableId="1341349330">
    <w:abstractNumId w:val="104"/>
  </w:num>
  <w:num w:numId="84" w16cid:durableId="1519615265">
    <w:abstractNumId w:val="200"/>
  </w:num>
  <w:num w:numId="85" w16cid:durableId="1183714110">
    <w:abstractNumId w:val="79"/>
  </w:num>
  <w:num w:numId="86" w16cid:durableId="547840426">
    <w:abstractNumId w:val="10"/>
  </w:num>
  <w:num w:numId="87" w16cid:durableId="331490969">
    <w:abstractNumId w:val="83"/>
  </w:num>
  <w:num w:numId="88" w16cid:durableId="899827941">
    <w:abstractNumId w:val="202"/>
  </w:num>
  <w:num w:numId="89" w16cid:durableId="1889534166">
    <w:abstractNumId w:val="120"/>
  </w:num>
  <w:num w:numId="90" w16cid:durableId="468090692">
    <w:abstractNumId w:val="168"/>
  </w:num>
  <w:num w:numId="91" w16cid:durableId="399718896">
    <w:abstractNumId w:val="62"/>
  </w:num>
  <w:num w:numId="92" w16cid:durableId="1871990706">
    <w:abstractNumId w:val="178"/>
  </w:num>
  <w:num w:numId="93" w16cid:durableId="1530139485">
    <w:abstractNumId w:val="77"/>
  </w:num>
  <w:num w:numId="94" w16cid:durableId="1685093147">
    <w:abstractNumId w:val="27"/>
  </w:num>
  <w:num w:numId="95" w16cid:durableId="1158182810">
    <w:abstractNumId w:val="2"/>
  </w:num>
  <w:num w:numId="96" w16cid:durableId="141893654">
    <w:abstractNumId w:val="68"/>
  </w:num>
  <w:num w:numId="97" w16cid:durableId="1909225624">
    <w:abstractNumId w:val="205"/>
  </w:num>
  <w:num w:numId="98" w16cid:durableId="182403018">
    <w:abstractNumId w:val="74"/>
  </w:num>
  <w:num w:numId="99" w16cid:durableId="1921139417">
    <w:abstractNumId w:val="171"/>
  </w:num>
  <w:num w:numId="100" w16cid:durableId="1442527583">
    <w:abstractNumId w:val="131"/>
  </w:num>
  <w:num w:numId="101" w16cid:durableId="1672639466">
    <w:abstractNumId w:val="95"/>
  </w:num>
  <w:num w:numId="102" w16cid:durableId="597493380">
    <w:abstractNumId w:val="80"/>
  </w:num>
  <w:num w:numId="103" w16cid:durableId="1888639498">
    <w:abstractNumId w:val="55"/>
  </w:num>
  <w:num w:numId="104" w16cid:durableId="1763335156">
    <w:abstractNumId w:val="204"/>
  </w:num>
  <w:num w:numId="105" w16cid:durableId="194077588">
    <w:abstractNumId w:val="31"/>
  </w:num>
  <w:num w:numId="106" w16cid:durableId="1843351086">
    <w:abstractNumId w:val="179"/>
  </w:num>
  <w:num w:numId="107" w16cid:durableId="73825829">
    <w:abstractNumId w:val="28"/>
  </w:num>
  <w:num w:numId="108" w16cid:durableId="410852481">
    <w:abstractNumId w:val="102"/>
  </w:num>
  <w:num w:numId="109" w16cid:durableId="434986540">
    <w:abstractNumId w:val="119"/>
  </w:num>
  <w:num w:numId="110" w16cid:durableId="429010497">
    <w:abstractNumId w:val="13"/>
  </w:num>
  <w:num w:numId="111" w16cid:durableId="163399265">
    <w:abstractNumId w:val="158"/>
  </w:num>
  <w:num w:numId="112" w16cid:durableId="1888763351">
    <w:abstractNumId w:val="105"/>
  </w:num>
  <w:num w:numId="113" w16cid:durableId="1745102980">
    <w:abstractNumId w:val="35"/>
  </w:num>
  <w:num w:numId="114" w16cid:durableId="1671179010">
    <w:abstractNumId w:val="164"/>
  </w:num>
  <w:num w:numId="115" w16cid:durableId="762263468">
    <w:abstractNumId w:val="66"/>
  </w:num>
  <w:num w:numId="116" w16cid:durableId="1151603814">
    <w:abstractNumId w:val="20"/>
  </w:num>
  <w:num w:numId="117" w16cid:durableId="660550357">
    <w:abstractNumId w:val="107"/>
  </w:num>
  <w:num w:numId="118" w16cid:durableId="1013149899">
    <w:abstractNumId w:val="128"/>
  </w:num>
  <w:num w:numId="119" w16cid:durableId="1635403405">
    <w:abstractNumId w:val="193"/>
  </w:num>
  <w:num w:numId="120" w16cid:durableId="299462347">
    <w:abstractNumId w:val="148"/>
  </w:num>
  <w:num w:numId="121" w16cid:durableId="1737783379">
    <w:abstractNumId w:val="98"/>
  </w:num>
  <w:num w:numId="122" w16cid:durableId="585001025">
    <w:abstractNumId w:val="157"/>
  </w:num>
  <w:num w:numId="123" w16cid:durableId="58208713">
    <w:abstractNumId w:val="201"/>
  </w:num>
  <w:num w:numId="124" w16cid:durableId="1757052085">
    <w:abstractNumId w:val="166"/>
  </w:num>
  <w:num w:numId="125" w16cid:durableId="523054364">
    <w:abstractNumId w:val="184"/>
  </w:num>
  <w:num w:numId="126" w16cid:durableId="1022516618">
    <w:abstractNumId w:val="172"/>
  </w:num>
  <w:num w:numId="127" w16cid:durableId="546141463">
    <w:abstractNumId w:val="129"/>
  </w:num>
  <w:num w:numId="128" w16cid:durableId="1661350672">
    <w:abstractNumId w:val="138"/>
  </w:num>
  <w:num w:numId="129" w16cid:durableId="2003653141">
    <w:abstractNumId w:val="12"/>
  </w:num>
  <w:num w:numId="130" w16cid:durableId="1708137533">
    <w:abstractNumId w:val="81"/>
  </w:num>
  <w:num w:numId="131" w16cid:durableId="637684149">
    <w:abstractNumId w:val="17"/>
  </w:num>
  <w:num w:numId="132" w16cid:durableId="1965379003">
    <w:abstractNumId w:val="94"/>
  </w:num>
  <w:num w:numId="133" w16cid:durableId="1722828956">
    <w:abstractNumId w:val="145"/>
  </w:num>
  <w:num w:numId="134" w16cid:durableId="1713068634">
    <w:abstractNumId w:val="118"/>
  </w:num>
  <w:num w:numId="135" w16cid:durableId="1921258631">
    <w:abstractNumId w:val="18"/>
  </w:num>
  <w:num w:numId="136" w16cid:durableId="69011952">
    <w:abstractNumId w:val="91"/>
  </w:num>
  <w:num w:numId="137" w16cid:durableId="505439257">
    <w:abstractNumId w:val="161"/>
  </w:num>
  <w:num w:numId="138" w16cid:durableId="101072696">
    <w:abstractNumId w:val="82"/>
  </w:num>
  <w:num w:numId="139" w16cid:durableId="103159409">
    <w:abstractNumId w:val="39"/>
  </w:num>
  <w:num w:numId="140" w16cid:durableId="1677071450">
    <w:abstractNumId w:val="73"/>
  </w:num>
  <w:num w:numId="141" w16cid:durableId="1823616729">
    <w:abstractNumId w:val="203"/>
  </w:num>
  <w:num w:numId="142" w16cid:durableId="1265846683">
    <w:abstractNumId w:val="177"/>
  </w:num>
  <w:num w:numId="143" w16cid:durableId="2050060207">
    <w:abstractNumId w:val="97"/>
  </w:num>
  <w:num w:numId="144" w16cid:durableId="1708069698">
    <w:abstractNumId w:val="156"/>
  </w:num>
  <w:num w:numId="145" w16cid:durableId="490684379">
    <w:abstractNumId w:val="175"/>
  </w:num>
  <w:num w:numId="146" w16cid:durableId="606084338">
    <w:abstractNumId w:val="5"/>
  </w:num>
  <w:num w:numId="147" w16cid:durableId="241839802">
    <w:abstractNumId w:val="56"/>
  </w:num>
  <w:num w:numId="148" w16cid:durableId="1072897564">
    <w:abstractNumId w:val="112"/>
  </w:num>
  <w:num w:numId="149" w16cid:durableId="97338135">
    <w:abstractNumId w:val="149"/>
  </w:num>
  <w:num w:numId="150" w16cid:durableId="1816868874">
    <w:abstractNumId w:val="9"/>
  </w:num>
  <w:num w:numId="151" w16cid:durableId="778642755">
    <w:abstractNumId w:val="110"/>
  </w:num>
  <w:num w:numId="152" w16cid:durableId="1907522147">
    <w:abstractNumId w:val="69"/>
  </w:num>
  <w:num w:numId="153" w16cid:durableId="514392271">
    <w:abstractNumId w:val="198"/>
  </w:num>
  <w:num w:numId="154" w16cid:durableId="1465267753">
    <w:abstractNumId w:val="109"/>
  </w:num>
  <w:num w:numId="155" w16cid:durableId="370569862">
    <w:abstractNumId w:val="0"/>
  </w:num>
  <w:num w:numId="156" w16cid:durableId="2079554725">
    <w:abstractNumId w:val="191"/>
  </w:num>
  <w:num w:numId="157" w16cid:durableId="836579453">
    <w:abstractNumId w:val="36"/>
  </w:num>
  <w:num w:numId="158" w16cid:durableId="1396970029">
    <w:abstractNumId w:val="154"/>
  </w:num>
  <w:num w:numId="159" w16cid:durableId="1926765163">
    <w:abstractNumId w:val="174"/>
  </w:num>
  <w:num w:numId="160" w16cid:durableId="139928019">
    <w:abstractNumId w:val="65"/>
  </w:num>
  <w:num w:numId="161" w16cid:durableId="203560756">
    <w:abstractNumId w:val="159"/>
  </w:num>
  <w:num w:numId="162" w16cid:durableId="1798645619">
    <w:abstractNumId w:val="122"/>
  </w:num>
  <w:num w:numId="163" w16cid:durableId="1379282704">
    <w:abstractNumId w:val="195"/>
  </w:num>
  <w:num w:numId="164" w16cid:durableId="969826076">
    <w:abstractNumId w:val="100"/>
  </w:num>
  <w:num w:numId="165" w16cid:durableId="135412267">
    <w:abstractNumId w:val="206"/>
  </w:num>
  <w:num w:numId="166" w16cid:durableId="1741170028">
    <w:abstractNumId w:val="57"/>
  </w:num>
  <w:num w:numId="167" w16cid:durableId="1055542700">
    <w:abstractNumId w:val="135"/>
  </w:num>
  <w:num w:numId="168" w16cid:durableId="1546135216">
    <w:abstractNumId w:val="3"/>
  </w:num>
  <w:num w:numId="169" w16cid:durableId="1604458674">
    <w:abstractNumId w:val="192"/>
  </w:num>
  <w:num w:numId="170" w16cid:durableId="1319578252">
    <w:abstractNumId w:val="15"/>
  </w:num>
  <w:num w:numId="171" w16cid:durableId="1571505502">
    <w:abstractNumId w:val="1"/>
  </w:num>
  <w:num w:numId="172" w16cid:durableId="1896969243">
    <w:abstractNumId w:val="183"/>
  </w:num>
  <w:num w:numId="173" w16cid:durableId="1940480150">
    <w:abstractNumId w:val="11"/>
  </w:num>
  <w:num w:numId="174" w16cid:durableId="2078164186">
    <w:abstractNumId w:val="93"/>
  </w:num>
  <w:num w:numId="175" w16cid:durableId="1657225940">
    <w:abstractNumId w:val="29"/>
  </w:num>
  <w:num w:numId="176" w16cid:durableId="1132559325">
    <w:abstractNumId w:val="4"/>
  </w:num>
  <w:num w:numId="177" w16cid:durableId="781338375">
    <w:abstractNumId w:val="75"/>
  </w:num>
  <w:num w:numId="178" w16cid:durableId="1308165507">
    <w:abstractNumId w:val="51"/>
  </w:num>
  <w:num w:numId="179" w16cid:durableId="65301680">
    <w:abstractNumId w:val="85"/>
  </w:num>
  <w:num w:numId="180" w16cid:durableId="1178815288">
    <w:abstractNumId w:val="155"/>
  </w:num>
  <w:num w:numId="181" w16cid:durableId="1162085909">
    <w:abstractNumId w:val="197"/>
  </w:num>
  <w:num w:numId="182" w16cid:durableId="189801827">
    <w:abstractNumId w:val="21"/>
  </w:num>
  <w:num w:numId="183" w16cid:durableId="573053239">
    <w:abstractNumId w:val="182"/>
  </w:num>
  <w:num w:numId="184" w16cid:durableId="1610425691">
    <w:abstractNumId w:val="8"/>
  </w:num>
  <w:num w:numId="185" w16cid:durableId="1002007142">
    <w:abstractNumId w:val="136"/>
  </w:num>
  <w:num w:numId="186" w16cid:durableId="1506168166">
    <w:abstractNumId w:val="50"/>
  </w:num>
  <w:num w:numId="187" w16cid:durableId="791947292">
    <w:abstractNumId w:val="188"/>
  </w:num>
  <w:num w:numId="188" w16cid:durableId="1542208626">
    <w:abstractNumId w:val="144"/>
  </w:num>
  <w:num w:numId="189" w16cid:durableId="2136749454">
    <w:abstractNumId w:val="70"/>
  </w:num>
  <w:num w:numId="190" w16cid:durableId="1575117851">
    <w:abstractNumId w:val="142"/>
  </w:num>
  <w:num w:numId="191" w16cid:durableId="141235628">
    <w:abstractNumId w:val="92"/>
  </w:num>
  <w:num w:numId="192" w16cid:durableId="587812258">
    <w:abstractNumId w:val="125"/>
  </w:num>
  <w:num w:numId="193" w16cid:durableId="1889678991">
    <w:abstractNumId w:val="34"/>
  </w:num>
  <w:num w:numId="194" w16cid:durableId="1354065011">
    <w:abstractNumId w:val="176"/>
  </w:num>
  <w:num w:numId="195" w16cid:durableId="1603762924">
    <w:abstractNumId w:val="133"/>
  </w:num>
  <w:num w:numId="196" w16cid:durableId="2043089264">
    <w:abstractNumId w:val="163"/>
  </w:num>
  <w:num w:numId="197" w16cid:durableId="1832872307">
    <w:abstractNumId w:val="146"/>
  </w:num>
  <w:num w:numId="198" w16cid:durableId="1908496786">
    <w:abstractNumId w:val="42"/>
  </w:num>
  <w:num w:numId="199" w16cid:durableId="1749770622">
    <w:abstractNumId w:val="181"/>
  </w:num>
  <w:num w:numId="200" w16cid:durableId="1566065660">
    <w:abstractNumId w:val="58"/>
  </w:num>
  <w:num w:numId="201" w16cid:durableId="845443457">
    <w:abstractNumId w:val="180"/>
  </w:num>
  <w:num w:numId="202" w16cid:durableId="2084836390">
    <w:abstractNumId w:val="103"/>
  </w:num>
  <w:num w:numId="203" w16cid:durableId="1822581110">
    <w:abstractNumId w:val="38"/>
  </w:num>
  <w:num w:numId="204" w16cid:durableId="817500702">
    <w:abstractNumId w:val="84"/>
  </w:num>
  <w:num w:numId="205" w16cid:durableId="1444498932">
    <w:abstractNumId w:val="22"/>
  </w:num>
  <w:num w:numId="206" w16cid:durableId="1064838657">
    <w:abstractNumId w:val="150"/>
  </w:num>
  <w:num w:numId="207" w16cid:durableId="101503930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72467"/>
    <w:rsid w:val="00075BAF"/>
    <w:rsid w:val="000C11FD"/>
    <w:rsid w:val="000C3507"/>
    <w:rsid w:val="00194B9E"/>
    <w:rsid w:val="001E1AAC"/>
    <w:rsid w:val="0021114C"/>
    <w:rsid w:val="002506A1"/>
    <w:rsid w:val="002510F1"/>
    <w:rsid w:val="002720EB"/>
    <w:rsid w:val="00285101"/>
    <w:rsid w:val="003429FD"/>
    <w:rsid w:val="003D55EB"/>
    <w:rsid w:val="003D6FBA"/>
    <w:rsid w:val="00411B93"/>
    <w:rsid w:val="0041554F"/>
    <w:rsid w:val="0048275F"/>
    <w:rsid w:val="00485326"/>
    <w:rsid w:val="004C438A"/>
    <w:rsid w:val="00530B7D"/>
    <w:rsid w:val="0057583A"/>
    <w:rsid w:val="00586F7E"/>
    <w:rsid w:val="005B44CF"/>
    <w:rsid w:val="005C2C82"/>
    <w:rsid w:val="005D59CB"/>
    <w:rsid w:val="006241DC"/>
    <w:rsid w:val="00625406"/>
    <w:rsid w:val="00664802"/>
    <w:rsid w:val="006F7797"/>
    <w:rsid w:val="00767C83"/>
    <w:rsid w:val="007E264D"/>
    <w:rsid w:val="008359F8"/>
    <w:rsid w:val="00904309"/>
    <w:rsid w:val="009A0031"/>
    <w:rsid w:val="00A203CB"/>
    <w:rsid w:val="00A72B55"/>
    <w:rsid w:val="00A80311"/>
    <w:rsid w:val="00AA0D3E"/>
    <w:rsid w:val="00AF6A6C"/>
    <w:rsid w:val="00B308FD"/>
    <w:rsid w:val="00B578A2"/>
    <w:rsid w:val="00BB1A8B"/>
    <w:rsid w:val="00BB32CA"/>
    <w:rsid w:val="00BE398A"/>
    <w:rsid w:val="00BF5E16"/>
    <w:rsid w:val="00BF6DAC"/>
    <w:rsid w:val="00C824AB"/>
    <w:rsid w:val="00CE7C16"/>
    <w:rsid w:val="00CF7E35"/>
    <w:rsid w:val="00D342BF"/>
    <w:rsid w:val="00D43329"/>
    <w:rsid w:val="00D51D06"/>
    <w:rsid w:val="00DD2E28"/>
    <w:rsid w:val="00DE7813"/>
    <w:rsid w:val="00DF6A9C"/>
    <w:rsid w:val="00E212D3"/>
    <w:rsid w:val="00E373D3"/>
    <w:rsid w:val="00E514B1"/>
    <w:rsid w:val="00E94984"/>
    <w:rsid w:val="00EF69F2"/>
    <w:rsid w:val="00F10991"/>
    <w:rsid w:val="00F37973"/>
    <w:rsid w:val="00F95737"/>
    <w:rsid w:val="00FB72D1"/>
    <w:rsid w:val="00FE72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106C92"/>
    <w:rsid w:val="002872D2"/>
    <w:rsid w:val="004C438A"/>
    <w:rsid w:val="00775D61"/>
    <w:rsid w:val="00D342B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130</Pages>
  <Words>25241</Words>
  <Characters>138830</Characters>
  <Application>Microsoft Office Word</Application>
  <DocSecurity>0</DocSecurity>
  <Lines>1156</Lines>
  <Paragraphs>327</Paragraphs>
  <ScaleCrop>false</ScaleCrop>
  <HeadingPairs>
    <vt:vector size="2" baseType="variant">
      <vt:variant>
        <vt:lpstr>Título</vt:lpstr>
      </vt:variant>
      <vt:variant>
        <vt:i4>1</vt:i4>
      </vt:variant>
    </vt:vector>
  </HeadingPairs>
  <TitlesOfParts>
    <vt:vector size="1" baseType="lpstr">
      <vt:lpstr>Trabajo fin de grado GESTION DE TALLER REYbOXES</vt:lpstr>
    </vt:vector>
  </TitlesOfParts>
  <Company>Álvaro Gómez Tejada</Company>
  <LinksUpToDate>false</LinksUpToDate>
  <CharactersWithSpaces>163744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GESTION DE TALLER REYbOXES</dc:title>
  <dc:subject>Gestión de taller – REY BOXES</dc:subject>
  <dc:creator>Alvaro Gomez Tejada</dc:creator>
  <cp:keywords/>
  <dc:description/>
  <cp:lastModifiedBy>Alvaro Gomez Tejada</cp:lastModifiedBy>
  <cp:revision>11</cp:revision>
  <dcterms:created xsi:type="dcterms:W3CDTF">2025-05-05T15:08:00Z</dcterms:created>
  <dcterms:modified xsi:type="dcterms:W3CDTF">2025-05-07T14:04:00Z</dcterms:modified>
</cp:coreProperties>
</file>