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B64C7" w14:textId="77777777" w:rsidR="00DD5401" w:rsidRPr="004C749B" w:rsidRDefault="00000000">
      <w:r w:rsidRPr="004C749B">
        <w:drawing>
          <wp:inline distT="0" distB="0" distL="114300" distR="114300" wp14:anchorId="0474000D" wp14:editId="71329FFA">
            <wp:extent cx="2628000" cy="845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628000" cy="845483"/>
                    </a:xfrm>
                    <a:prstGeom prst="rect">
                      <a:avLst/>
                    </a:prstGeom>
                    <a:ln/>
                  </pic:spPr>
                </pic:pic>
              </a:graphicData>
            </a:graphic>
          </wp:inline>
        </w:drawing>
      </w:r>
    </w:p>
    <w:p w14:paraId="2735F126" w14:textId="77777777" w:rsidR="00DD5401" w:rsidRPr="004C749B" w:rsidRDefault="00000000">
      <w:r w:rsidRPr="004C749B">
        <w:br/>
      </w:r>
      <w:r w:rsidRPr="004C749B">
        <w:br/>
      </w:r>
      <w:r w:rsidRPr="004C749B">
        <w:br/>
      </w:r>
    </w:p>
    <w:p w14:paraId="5B7103E3" w14:textId="77777777" w:rsidR="00DD5401" w:rsidRPr="004C749B" w:rsidRDefault="00000000">
      <w:pPr>
        <w:jc w:val="center"/>
      </w:pPr>
      <w:r w:rsidRPr="004C749B">
        <w:rPr>
          <w:b/>
          <w:bCs/>
          <w:sz w:val="34"/>
          <w:szCs w:val="34"/>
        </w:rPr>
        <w:t>INFORME</w:t>
      </w:r>
    </w:p>
    <w:p w14:paraId="19AF0770" w14:textId="77777777" w:rsidR="00DD5401" w:rsidRPr="004C749B" w:rsidRDefault="00000000">
      <w:pPr>
        <w:jc w:val="center"/>
      </w:pPr>
      <w:r w:rsidRPr="004C749B">
        <w:rPr>
          <w:b/>
          <w:bCs/>
          <w:sz w:val="32"/>
          <w:szCs w:val="32"/>
        </w:rPr>
        <w:t>EVALUACIÓN FORMATIVA FASE 1: SICMA</w:t>
      </w:r>
    </w:p>
    <w:p w14:paraId="6ABD23B5" w14:textId="77777777" w:rsidR="00DD5401" w:rsidRPr="004C749B" w:rsidRDefault="00000000">
      <w:pPr>
        <w:jc w:val="center"/>
      </w:pPr>
      <w:r w:rsidRPr="004C749B">
        <w:rPr>
          <w:b/>
          <w:bCs/>
          <w:sz w:val="26"/>
          <w:szCs w:val="26"/>
        </w:rPr>
        <w:t>Sistema Integrado de Control y Monitoreo de Activos</w:t>
      </w:r>
    </w:p>
    <w:p w14:paraId="2A4403BF" w14:textId="77777777" w:rsidR="004C749B" w:rsidRDefault="00000000">
      <w:r w:rsidRPr="004C749B">
        <w:br/>
      </w:r>
      <w:r w:rsidRPr="004C749B">
        <w:br/>
      </w:r>
    </w:p>
    <w:p w14:paraId="42865795" w14:textId="77777777" w:rsidR="004C749B" w:rsidRDefault="004C749B"/>
    <w:p w14:paraId="03C6D379" w14:textId="77777777" w:rsidR="004C749B" w:rsidRDefault="004C749B"/>
    <w:p w14:paraId="396C61FE" w14:textId="77777777" w:rsidR="004C749B" w:rsidRDefault="004C749B"/>
    <w:p w14:paraId="750FD6A7" w14:textId="0DF829D0" w:rsidR="00DD5401" w:rsidRPr="004C749B" w:rsidRDefault="00000000">
      <w:r w:rsidRPr="004C749B">
        <w:br/>
      </w:r>
    </w:p>
    <w:p w14:paraId="353ACA7A" w14:textId="466463B9" w:rsidR="004C749B" w:rsidRDefault="00000000">
      <w:pPr>
        <w:sectPr w:rsidR="004C749B">
          <w:footerReference w:type="default" r:id="rId10"/>
          <w:pgSz w:w="12240" w:h="15840"/>
          <w:pgMar w:top="1417" w:right="1417" w:bottom="1247" w:left="1417" w:header="720" w:footer="720" w:gutter="0"/>
          <w:pgNumType w:start="1"/>
          <w:cols w:space="720"/>
        </w:sectPr>
      </w:pPr>
      <w:r w:rsidRPr="004C749B">
        <w:rPr>
          <w:b/>
          <w:bCs/>
        </w:rPr>
        <w:t>Integrantes:</w:t>
      </w:r>
      <w:r w:rsidRPr="004C749B">
        <w:rPr>
          <w:b/>
          <w:bCs/>
        </w:rPr>
        <w:br/>
      </w:r>
      <w:r w:rsidRPr="004C749B">
        <w:t>• Álvaro Antonio González Briones</w:t>
      </w:r>
      <w:r w:rsidRPr="004C749B">
        <w:br/>
        <w:t>• Fidel Argenis Rodríguez Prieto</w:t>
      </w:r>
      <w:r w:rsidRPr="004C749B">
        <w:br/>
        <w:t>• Claudio Alejandro Varas Toro</w:t>
      </w:r>
      <w:r w:rsidRPr="004C749B">
        <w:br/>
      </w:r>
      <w:r w:rsidRPr="004C749B">
        <w:br/>
        <w:t>Sección: 001V</w:t>
      </w:r>
      <w:r w:rsidRPr="004C749B">
        <w:br/>
        <w:t>Docente: Luis Bravo</w:t>
      </w:r>
      <w:r w:rsidRPr="004C749B">
        <w:br/>
        <w:t>Sede: Plaza Oeste</w:t>
      </w:r>
      <w:r w:rsidRPr="004C749B">
        <w:br/>
        <w:t>Fecha: septiembre de 2</w:t>
      </w:r>
      <w:r w:rsidR="004C749B">
        <w:t>0</w:t>
      </w:r>
    </w:p>
    <w:p w14:paraId="6CC452A0" w14:textId="77777777" w:rsidR="004C749B" w:rsidRDefault="004C749B"/>
    <w:sdt>
      <w:sdtPr>
        <w:rPr>
          <w:lang w:val="es-ES"/>
        </w:rPr>
        <w:id w:val="-1550904365"/>
        <w:docPartObj>
          <w:docPartGallery w:val="Table of Contents"/>
          <w:docPartUnique/>
        </w:docPartObj>
      </w:sdtPr>
      <w:sdtEndPr>
        <w:rPr>
          <w:color w:val="auto"/>
          <w:sz w:val="22"/>
          <w:szCs w:val="22"/>
        </w:rPr>
      </w:sdtEndPr>
      <w:sdtContent>
        <w:p w14:paraId="25925C95" w14:textId="29703C5B" w:rsidR="004C749B" w:rsidRDefault="004C749B" w:rsidP="004C749B">
          <w:pPr>
            <w:pStyle w:val="TtuloTDC"/>
            <w:spacing w:line="240" w:lineRule="auto"/>
          </w:pPr>
          <w:r>
            <w:rPr>
              <w:lang w:val="es-ES"/>
            </w:rPr>
            <w:t>Contenido</w:t>
          </w:r>
        </w:p>
        <w:p w14:paraId="1FE9EE74" w14:textId="3D3EBCED" w:rsidR="00C4490D" w:rsidRDefault="004C749B">
          <w:pPr>
            <w:pStyle w:val="TDC1"/>
            <w:tabs>
              <w:tab w:val="right" w:leader="dot" w:pos="939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537872" w:history="1">
            <w:r w:rsidR="00C4490D" w:rsidRPr="00D25E0E">
              <w:rPr>
                <w:rStyle w:val="Hipervnculo"/>
                <w:noProof/>
              </w:rPr>
              <w:t>I. Abstract (Español)</w:t>
            </w:r>
            <w:r w:rsidR="00C4490D">
              <w:rPr>
                <w:noProof/>
                <w:webHidden/>
              </w:rPr>
              <w:tab/>
            </w:r>
            <w:r w:rsidR="00C4490D">
              <w:rPr>
                <w:noProof/>
                <w:webHidden/>
              </w:rPr>
              <w:fldChar w:fldCharType="begin"/>
            </w:r>
            <w:r w:rsidR="00C4490D">
              <w:rPr>
                <w:noProof/>
                <w:webHidden/>
              </w:rPr>
              <w:instrText xml:space="preserve"> PAGEREF _Toc239537872 \h </w:instrText>
            </w:r>
            <w:r w:rsidR="00C4490D">
              <w:rPr>
                <w:noProof/>
                <w:webHidden/>
              </w:rPr>
            </w:r>
            <w:r w:rsidR="00C4490D">
              <w:rPr>
                <w:noProof/>
                <w:webHidden/>
              </w:rPr>
              <w:fldChar w:fldCharType="separate"/>
            </w:r>
            <w:r w:rsidR="00C4490D">
              <w:rPr>
                <w:noProof/>
                <w:webHidden/>
              </w:rPr>
              <w:t>3</w:t>
            </w:r>
            <w:r w:rsidR="00C4490D">
              <w:rPr>
                <w:noProof/>
                <w:webHidden/>
              </w:rPr>
              <w:fldChar w:fldCharType="end"/>
            </w:r>
          </w:hyperlink>
        </w:p>
        <w:p w14:paraId="6C6D9FD8" w14:textId="516AF2B7" w:rsidR="00C4490D" w:rsidRDefault="00C4490D">
          <w:pPr>
            <w:pStyle w:val="TDC1"/>
            <w:tabs>
              <w:tab w:val="right" w:leader="dot" w:pos="9396"/>
            </w:tabs>
            <w:rPr>
              <w:rFonts w:asciiTheme="minorHAnsi" w:eastAsiaTheme="minorEastAsia" w:hAnsiTheme="minorHAnsi" w:cstheme="minorBidi"/>
              <w:noProof/>
              <w:kern w:val="2"/>
              <w:sz w:val="24"/>
              <w:szCs w:val="24"/>
              <w14:ligatures w14:val="standardContextual"/>
            </w:rPr>
          </w:pPr>
          <w:hyperlink w:anchor="_Toc239537873" w:history="1">
            <w:r w:rsidRPr="00D25E0E">
              <w:rPr>
                <w:rStyle w:val="Hipervnculo"/>
                <w:noProof/>
              </w:rPr>
              <w:t>II. Abstract (English)</w:t>
            </w:r>
            <w:r>
              <w:rPr>
                <w:noProof/>
                <w:webHidden/>
              </w:rPr>
              <w:tab/>
            </w:r>
            <w:r>
              <w:rPr>
                <w:noProof/>
                <w:webHidden/>
              </w:rPr>
              <w:fldChar w:fldCharType="begin"/>
            </w:r>
            <w:r>
              <w:rPr>
                <w:noProof/>
                <w:webHidden/>
              </w:rPr>
              <w:instrText xml:space="preserve"> PAGEREF _Toc239537873 \h </w:instrText>
            </w:r>
            <w:r>
              <w:rPr>
                <w:noProof/>
                <w:webHidden/>
              </w:rPr>
            </w:r>
            <w:r>
              <w:rPr>
                <w:noProof/>
                <w:webHidden/>
              </w:rPr>
              <w:fldChar w:fldCharType="separate"/>
            </w:r>
            <w:r>
              <w:rPr>
                <w:noProof/>
                <w:webHidden/>
              </w:rPr>
              <w:t>3</w:t>
            </w:r>
            <w:r>
              <w:rPr>
                <w:noProof/>
                <w:webHidden/>
              </w:rPr>
              <w:fldChar w:fldCharType="end"/>
            </w:r>
          </w:hyperlink>
        </w:p>
        <w:p w14:paraId="449A1B27" w14:textId="6638C37F" w:rsidR="00C4490D" w:rsidRDefault="00C4490D">
          <w:pPr>
            <w:pStyle w:val="TDC1"/>
            <w:tabs>
              <w:tab w:val="right" w:leader="dot" w:pos="9396"/>
            </w:tabs>
            <w:rPr>
              <w:rFonts w:asciiTheme="minorHAnsi" w:eastAsiaTheme="minorEastAsia" w:hAnsiTheme="minorHAnsi" w:cstheme="minorBidi"/>
              <w:noProof/>
              <w:kern w:val="2"/>
              <w:sz w:val="24"/>
              <w:szCs w:val="24"/>
              <w14:ligatures w14:val="standardContextual"/>
            </w:rPr>
          </w:pPr>
          <w:hyperlink w:anchor="_Toc239537874" w:history="1">
            <w:r w:rsidRPr="00D25E0E">
              <w:rPr>
                <w:rStyle w:val="Hipervnculo"/>
                <w:noProof/>
              </w:rPr>
              <w:t>III. Introducción</w:t>
            </w:r>
            <w:r>
              <w:rPr>
                <w:noProof/>
                <w:webHidden/>
              </w:rPr>
              <w:tab/>
            </w:r>
            <w:r>
              <w:rPr>
                <w:noProof/>
                <w:webHidden/>
              </w:rPr>
              <w:fldChar w:fldCharType="begin"/>
            </w:r>
            <w:r>
              <w:rPr>
                <w:noProof/>
                <w:webHidden/>
              </w:rPr>
              <w:instrText xml:space="preserve"> PAGEREF _Toc239537874 \h </w:instrText>
            </w:r>
            <w:r>
              <w:rPr>
                <w:noProof/>
                <w:webHidden/>
              </w:rPr>
            </w:r>
            <w:r>
              <w:rPr>
                <w:noProof/>
                <w:webHidden/>
              </w:rPr>
              <w:fldChar w:fldCharType="separate"/>
            </w:r>
            <w:r>
              <w:rPr>
                <w:noProof/>
                <w:webHidden/>
              </w:rPr>
              <w:t>4</w:t>
            </w:r>
            <w:r>
              <w:rPr>
                <w:noProof/>
                <w:webHidden/>
              </w:rPr>
              <w:fldChar w:fldCharType="end"/>
            </w:r>
          </w:hyperlink>
        </w:p>
        <w:p w14:paraId="67108068" w14:textId="5D470BDB" w:rsidR="00C4490D" w:rsidRDefault="00C4490D">
          <w:pPr>
            <w:pStyle w:val="TDC1"/>
            <w:tabs>
              <w:tab w:val="right" w:leader="dot" w:pos="9396"/>
            </w:tabs>
            <w:rPr>
              <w:rFonts w:asciiTheme="minorHAnsi" w:eastAsiaTheme="minorEastAsia" w:hAnsiTheme="minorHAnsi" w:cstheme="minorBidi"/>
              <w:noProof/>
              <w:kern w:val="2"/>
              <w:sz w:val="24"/>
              <w:szCs w:val="24"/>
              <w14:ligatures w14:val="standardContextual"/>
            </w:rPr>
          </w:pPr>
          <w:hyperlink w:anchor="_Toc239537875" w:history="1">
            <w:r w:rsidRPr="00D25E0E">
              <w:rPr>
                <w:rStyle w:val="Hipervnculo"/>
                <w:noProof/>
              </w:rPr>
              <w:t>IV. Desarrollo</w:t>
            </w:r>
            <w:r>
              <w:rPr>
                <w:noProof/>
                <w:webHidden/>
              </w:rPr>
              <w:tab/>
            </w:r>
            <w:r>
              <w:rPr>
                <w:noProof/>
                <w:webHidden/>
              </w:rPr>
              <w:fldChar w:fldCharType="begin"/>
            </w:r>
            <w:r>
              <w:rPr>
                <w:noProof/>
                <w:webHidden/>
              </w:rPr>
              <w:instrText xml:space="preserve"> PAGEREF _Toc239537875 \h </w:instrText>
            </w:r>
            <w:r>
              <w:rPr>
                <w:noProof/>
                <w:webHidden/>
              </w:rPr>
            </w:r>
            <w:r>
              <w:rPr>
                <w:noProof/>
                <w:webHidden/>
              </w:rPr>
              <w:fldChar w:fldCharType="separate"/>
            </w:r>
            <w:r>
              <w:rPr>
                <w:noProof/>
                <w:webHidden/>
              </w:rPr>
              <w:t>4</w:t>
            </w:r>
            <w:r>
              <w:rPr>
                <w:noProof/>
                <w:webHidden/>
              </w:rPr>
              <w:fldChar w:fldCharType="end"/>
            </w:r>
          </w:hyperlink>
        </w:p>
        <w:p w14:paraId="7F1AFC6E" w14:textId="2885AB03"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76" w:history="1">
            <w:r w:rsidRPr="00D25E0E">
              <w:rPr>
                <w:rStyle w:val="Hipervnculo"/>
                <w:noProof/>
              </w:rPr>
              <w:t>1. Descripción del Proyecto APT</w:t>
            </w:r>
            <w:r>
              <w:rPr>
                <w:noProof/>
                <w:webHidden/>
              </w:rPr>
              <w:tab/>
            </w:r>
            <w:r>
              <w:rPr>
                <w:noProof/>
                <w:webHidden/>
              </w:rPr>
              <w:fldChar w:fldCharType="begin"/>
            </w:r>
            <w:r>
              <w:rPr>
                <w:noProof/>
                <w:webHidden/>
              </w:rPr>
              <w:instrText xml:space="preserve"> PAGEREF _Toc239537876 \h </w:instrText>
            </w:r>
            <w:r>
              <w:rPr>
                <w:noProof/>
                <w:webHidden/>
              </w:rPr>
            </w:r>
            <w:r>
              <w:rPr>
                <w:noProof/>
                <w:webHidden/>
              </w:rPr>
              <w:fldChar w:fldCharType="separate"/>
            </w:r>
            <w:r>
              <w:rPr>
                <w:noProof/>
                <w:webHidden/>
              </w:rPr>
              <w:t>4</w:t>
            </w:r>
            <w:r>
              <w:rPr>
                <w:noProof/>
                <w:webHidden/>
              </w:rPr>
              <w:fldChar w:fldCharType="end"/>
            </w:r>
          </w:hyperlink>
        </w:p>
        <w:p w14:paraId="49530252" w14:textId="794F2B5E"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77" w:history="1">
            <w:r w:rsidRPr="00D25E0E">
              <w:rPr>
                <w:rStyle w:val="Hipervnculo"/>
                <w:noProof/>
              </w:rPr>
              <w:t>2. Relación con las competencias del perfil de egreso</w:t>
            </w:r>
            <w:r>
              <w:rPr>
                <w:noProof/>
                <w:webHidden/>
              </w:rPr>
              <w:tab/>
            </w:r>
            <w:r>
              <w:rPr>
                <w:noProof/>
                <w:webHidden/>
              </w:rPr>
              <w:fldChar w:fldCharType="begin"/>
            </w:r>
            <w:r>
              <w:rPr>
                <w:noProof/>
                <w:webHidden/>
              </w:rPr>
              <w:instrText xml:space="preserve"> PAGEREF _Toc239537877 \h </w:instrText>
            </w:r>
            <w:r>
              <w:rPr>
                <w:noProof/>
                <w:webHidden/>
              </w:rPr>
            </w:r>
            <w:r>
              <w:rPr>
                <w:noProof/>
                <w:webHidden/>
              </w:rPr>
              <w:fldChar w:fldCharType="separate"/>
            </w:r>
            <w:r>
              <w:rPr>
                <w:noProof/>
                <w:webHidden/>
              </w:rPr>
              <w:t>5</w:t>
            </w:r>
            <w:r>
              <w:rPr>
                <w:noProof/>
                <w:webHidden/>
              </w:rPr>
              <w:fldChar w:fldCharType="end"/>
            </w:r>
          </w:hyperlink>
        </w:p>
        <w:p w14:paraId="108CCF18" w14:textId="40706B9E"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78" w:history="1">
            <w:r w:rsidRPr="00D25E0E">
              <w:rPr>
                <w:rStyle w:val="Hipervnculo"/>
                <w:noProof/>
              </w:rPr>
              <w:t>3. Relación con los intereses profesionales</w:t>
            </w:r>
            <w:r>
              <w:rPr>
                <w:noProof/>
                <w:webHidden/>
              </w:rPr>
              <w:tab/>
            </w:r>
            <w:r>
              <w:rPr>
                <w:noProof/>
                <w:webHidden/>
              </w:rPr>
              <w:fldChar w:fldCharType="begin"/>
            </w:r>
            <w:r>
              <w:rPr>
                <w:noProof/>
                <w:webHidden/>
              </w:rPr>
              <w:instrText xml:space="preserve"> PAGEREF _Toc239537878 \h </w:instrText>
            </w:r>
            <w:r>
              <w:rPr>
                <w:noProof/>
                <w:webHidden/>
              </w:rPr>
            </w:r>
            <w:r>
              <w:rPr>
                <w:noProof/>
                <w:webHidden/>
              </w:rPr>
              <w:fldChar w:fldCharType="separate"/>
            </w:r>
            <w:r>
              <w:rPr>
                <w:noProof/>
                <w:webHidden/>
              </w:rPr>
              <w:t>6</w:t>
            </w:r>
            <w:r>
              <w:rPr>
                <w:noProof/>
                <w:webHidden/>
              </w:rPr>
              <w:fldChar w:fldCharType="end"/>
            </w:r>
          </w:hyperlink>
        </w:p>
        <w:p w14:paraId="04F19441" w14:textId="4EF00C1C"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79" w:history="1">
            <w:r w:rsidRPr="00D25E0E">
              <w:rPr>
                <w:rStyle w:val="Hipervnculo"/>
                <w:noProof/>
              </w:rPr>
              <w:t>4. Factibilidad del proyecto</w:t>
            </w:r>
            <w:r>
              <w:rPr>
                <w:noProof/>
                <w:webHidden/>
              </w:rPr>
              <w:tab/>
            </w:r>
            <w:r>
              <w:rPr>
                <w:noProof/>
                <w:webHidden/>
              </w:rPr>
              <w:fldChar w:fldCharType="begin"/>
            </w:r>
            <w:r>
              <w:rPr>
                <w:noProof/>
                <w:webHidden/>
              </w:rPr>
              <w:instrText xml:space="preserve"> PAGEREF _Toc239537879 \h </w:instrText>
            </w:r>
            <w:r>
              <w:rPr>
                <w:noProof/>
                <w:webHidden/>
              </w:rPr>
            </w:r>
            <w:r>
              <w:rPr>
                <w:noProof/>
                <w:webHidden/>
              </w:rPr>
              <w:fldChar w:fldCharType="separate"/>
            </w:r>
            <w:r>
              <w:rPr>
                <w:noProof/>
                <w:webHidden/>
              </w:rPr>
              <w:t>6</w:t>
            </w:r>
            <w:r>
              <w:rPr>
                <w:noProof/>
                <w:webHidden/>
              </w:rPr>
              <w:fldChar w:fldCharType="end"/>
            </w:r>
          </w:hyperlink>
        </w:p>
        <w:p w14:paraId="42D12E7F" w14:textId="1E92D5D1"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80" w:history="1">
            <w:r w:rsidRPr="00D25E0E">
              <w:rPr>
                <w:rStyle w:val="Hipervnculo"/>
                <w:noProof/>
              </w:rPr>
              <w:t>5. Objetivos</w:t>
            </w:r>
            <w:r>
              <w:rPr>
                <w:noProof/>
                <w:webHidden/>
              </w:rPr>
              <w:tab/>
            </w:r>
            <w:r>
              <w:rPr>
                <w:noProof/>
                <w:webHidden/>
              </w:rPr>
              <w:fldChar w:fldCharType="begin"/>
            </w:r>
            <w:r>
              <w:rPr>
                <w:noProof/>
                <w:webHidden/>
              </w:rPr>
              <w:instrText xml:space="preserve"> PAGEREF _Toc239537880 \h </w:instrText>
            </w:r>
            <w:r>
              <w:rPr>
                <w:noProof/>
                <w:webHidden/>
              </w:rPr>
            </w:r>
            <w:r>
              <w:rPr>
                <w:noProof/>
                <w:webHidden/>
              </w:rPr>
              <w:fldChar w:fldCharType="separate"/>
            </w:r>
            <w:r>
              <w:rPr>
                <w:noProof/>
                <w:webHidden/>
              </w:rPr>
              <w:t>6</w:t>
            </w:r>
            <w:r>
              <w:rPr>
                <w:noProof/>
                <w:webHidden/>
              </w:rPr>
              <w:fldChar w:fldCharType="end"/>
            </w:r>
          </w:hyperlink>
        </w:p>
        <w:p w14:paraId="6DF19068" w14:textId="594DAD77" w:rsidR="00C4490D" w:rsidRDefault="00C4490D">
          <w:pPr>
            <w:pStyle w:val="TDC3"/>
            <w:rPr>
              <w:rFonts w:asciiTheme="minorHAnsi" w:eastAsiaTheme="minorEastAsia" w:hAnsiTheme="minorHAnsi" w:cstheme="minorBidi"/>
              <w:noProof/>
              <w:kern w:val="2"/>
              <w:sz w:val="24"/>
              <w:szCs w:val="24"/>
              <w14:ligatures w14:val="standardContextual"/>
            </w:rPr>
          </w:pPr>
          <w:hyperlink w:anchor="_Toc239537881" w:history="1">
            <w:r w:rsidRPr="00D25E0E">
              <w:rPr>
                <w:rStyle w:val="Hipervnculo"/>
                <w:noProof/>
              </w:rPr>
              <w:t>Objetivo general</w:t>
            </w:r>
            <w:r>
              <w:rPr>
                <w:noProof/>
                <w:webHidden/>
              </w:rPr>
              <w:tab/>
            </w:r>
            <w:r>
              <w:rPr>
                <w:noProof/>
                <w:webHidden/>
              </w:rPr>
              <w:fldChar w:fldCharType="begin"/>
            </w:r>
            <w:r>
              <w:rPr>
                <w:noProof/>
                <w:webHidden/>
              </w:rPr>
              <w:instrText xml:space="preserve"> PAGEREF _Toc239537881 \h </w:instrText>
            </w:r>
            <w:r>
              <w:rPr>
                <w:noProof/>
                <w:webHidden/>
              </w:rPr>
            </w:r>
            <w:r>
              <w:rPr>
                <w:noProof/>
                <w:webHidden/>
              </w:rPr>
              <w:fldChar w:fldCharType="separate"/>
            </w:r>
            <w:r>
              <w:rPr>
                <w:noProof/>
                <w:webHidden/>
              </w:rPr>
              <w:t>6</w:t>
            </w:r>
            <w:r>
              <w:rPr>
                <w:noProof/>
                <w:webHidden/>
              </w:rPr>
              <w:fldChar w:fldCharType="end"/>
            </w:r>
          </w:hyperlink>
        </w:p>
        <w:p w14:paraId="673DD08D" w14:textId="0D3B3F56" w:rsidR="00C4490D" w:rsidRDefault="00C4490D">
          <w:pPr>
            <w:pStyle w:val="TDC3"/>
            <w:rPr>
              <w:rFonts w:asciiTheme="minorHAnsi" w:eastAsiaTheme="minorEastAsia" w:hAnsiTheme="minorHAnsi" w:cstheme="minorBidi"/>
              <w:noProof/>
              <w:kern w:val="2"/>
              <w:sz w:val="24"/>
              <w:szCs w:val="24"/>
              <w14:ligatures w14:val="standardContextual"/>
            </w:rPr>
          </w:pPr>
          <w:hyperlink w:anchor="_Toc239537882" w:history="1">
            <w:r w:rsidRPr="00D25E0E">
              <w:rPr>
                <w:rStyle w:val="Hipervnculo"/>
                <w:noProof/>
              </w:rPr>
              <w:t>Objetivos específicos</w:t>
            </w:r>
            <w:r>
              <w:rPr>
                <w:noProof/>
                <w:webHidden/>
              </w:rPr>
              <w:tab/>
            </w:r>
            <w:r>
              <w:rPr>
                <w:noProof/>
                <w:webHidden/>
              </w:rPr>
              <w:fldChar w:fldCharType="begin"/>
            </w:r>
            <w:r>
              <w:rPr>
                <w:noProof/>
                <w:webHidden/>
              </w:rPr>
              <w:instrText xml:space="preserve"> PAGEREF _Toc239537882 \h </w:instrText>
            </w:r>
            <w:r>
              <w:rPr>
                <w:noProof/>
                <w:webHidden/>
              </w:rPr>
            </w:r>
            <w:r>
              <w:rPr>
                <w:noProof/>
                <w:webHidden/>
              </w:rPr>
              <w:fldChar w:fldCharType="separate"/>
            </w:r>
            <w:r>
              <w:rPr>
                <w:noProof/>
                <w:webHidden/>
              </w:rPr>
              <w:t>7</w:t>
            </w:r>
            <w:r>
              <w:rPr>
                <w:noProof/>
                <w:webHidden/>
              </w:rPr>
              <w:fldChar w:fldCharType="end"/>
            </w:r>
          </w:hyperlink>
        </w:p>
        <w:p w14:paraId="4976AB48" w14:textId="64CA5677"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83" w:history="1">
            <w:r w:rsidRPr="00D25E0E">
              <w:rPr>
                <w:rStyle w:val="Hipervnculo"/>
                <w:noProof/>
              </w:rPr>
              <w:t>6. Propuesta metodológica</w:t>
            </w:r>
            <w:r>
              <w:rPr>
                <w:noProof/>
                <w:webHidden/>
              </w:rPr>
              <w:tab/>
            </w:r>
            <w:r>
              <w:rPr>
                <w:noProof/>
                <w:webHidden/>
              </w:rPr>
              <w:fldChar w:fldCharType="begin"/>
            </w:r>
            <w:r>
              <w:rPr>
                <w:noProof/>
                <w:webHidden/>
              </w:rPr>
              <w:instrText xml:space="preserve"> PAGEREF _Toc239537883 \h </w:instrText>
            </w:r>
            <w:r>
              <w:rPr>
                <w:noProof/>
                <w:webHidden/>
              </w:rPr>
            </w:r>
            <w:r>
              <w:rPr>
                <w:noProof/>
                <w:webHidden/>
              </w:rPr>
              <w:fldChar w:fldCharType="separate"/>
            </w:r>
            <w:r>
              <w:rPr>
                <w:noProof/>
                <w:webHidden/>
              </w:rPr>
              <w:t>7</w:t>
            </w:r>
            <w:r>
              <w:rPr>
                <w:noProof/>
                <w:webHidden/>
              </w:rPr>
              <w:fldChar w:fldCharType="end"/>
            </w:r>
          </w:hyperlink>
        </w:p>
        <w:p w14:paraId="6895BEDF" w14:textId="36954325"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84" w:history="1">
            <w:r w:rsidRPr="00D25E0E">
              <w:rPr>
                <w:rStyle w:val="Hipervnculo"/>
                <w:noProof/>
              </w:rPr>
              <w:t>7. Plan de trabajo</w:t>
            </w:r>
            <w:r>
              <w:rPr>
                <w:noProof/>
                <w:webHidden/>
              </w:rPr>
              <w:tab/>
            </w:r>
            <w:r>
              <w:rPr>
                <w:noProof/>
                <w:webHidden/>
              </w:rPr>
              <w:fldChar w:fldCharType="begin"/>
            </w:r>
            <w:r>
              <w:rPr>
                <w:noProof/>
                <w:webHidden/>
              </w:rPr>
              <w:instrText xml:space="preserve"> PAGEREF _Toc239537884 \h </w:instrText>
            </w:r>
            <w:r>
              <w:rPr>
                <w:noProof/>
                <w:webHidden/>
              </w:rPr>
            </w:r>
            <w:r>
              <w:rPr>
                <w:noProof/>
                <w:webHidden/>
              </w:rPr>
              <w:fldChar w:fldCharType="separate"/>
            </w:r>
            <w:r>
              <w:rPr>
                <w:noProof/>
                <w:webHidden/>
              </w:rPr>
              <w:t>8</w:t>
            </w:r>
            <w:r>
              <w:rPr>
                <w:noProof/>
                <w:webHidden/>
              </w:rPr>
              <w:fldChar w:fldCharType="end"/>
            </w:r>
          </w:hyperlink>
        </w:p>
        <w:p w14:paraId="53C8696C" w14:textId="350597FF"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85" w:history="1">
            <w:r w:rsidRPr="00D25E0E">
              <w:rPr>
                <w:rStyle w:val="Hipervnculo"/>
                <w:noProof/>
              </w:rPr>
              <w:t>8. Propuesta de evidencias</w:t>
            </w:r>
            <w:r>
              <w:rPr>
                <w:noProof/>
                <w:webHidden/>
              </w:rPr>
              <w:tab/>
            </w:r>
            <w:r>
              <w:rPr>
                <w:noProof/>
                <w:webHidden/>
              </w:rPr>
              <w:fldChar w:fldCharType="begin"/>
            </w:r>
            <w:r>
              <w:rPr>
                <w:noProof/>
                <w:webHidden/>
              </w:rPr>
              <w:instrText xml:space="preserve"> PAGEREF _Toc239537885 \h </w:instrText>
            </w:r>
            <w:r>
              <w:rPr>
                <w:noProof/>
                <w:webHidden/>
              </w:rPr>
            </w:r>
            <w:r>
              <w:rPr>
                <w:noProof/>
                <w:webHidden/>
              </w:rPr>
              <w:fldChar w:fldCharType="separate"/>
            </w:r>
            <w:r>
              <w:rPr>
                <w:noProof/>
                <w:webHidden/>
              </w:rPr>
              <w:t>9</w:t>
            </w:r>
            <w:r>
              <w:rPr>
                <w:noProof/>
                <w:webHidden/>
              </w:rPr>
              <w:fldChar w:fldCharType="end"/>
            </w:r>
          </w:hyperlink>
        </w:p>
        <w:p w14:paraId="4A812A1A" w14:textId="788EFFA8" w:rsidR="00C4490D" w:rsidRDefault="00C4490D">
          <w:pPr>
            <w:pStyle w:val="TDC1"/>
            <w:tabs>
              <w:tab w:val="right" w:leader="dot" w:pos="9396"/>
            </w:tabs>
            <w:rPr>
              <w:rFonts w:asciiTheme="minorHAnsi" w:eastAsiaTheme="minorEastAsia" w:hAnsiTheme="minorHAnsi" w:cstheme="minorBidi"/>
              <w:noProof/>
              <w:kern w:val="2"/>
              <w:sz w:val="24"/>
              <w:szCs w:val="24"/>
              <w14:ligatures w14:val="standardContextual"/>
            </w:rPr>
          </w:pPr>
          <w:hyperlink w:anchor="_Toc239537886" w:history="1">
            <w:r w:rsidRPr="00D25E0E">
              <w:rPr>
                <w:rStyle w:val="Hipervnculo"/>
                <w:noProof/>
              </w:rPr>
              <w:t>V. Conclusión</w:t>
            </w:r>
            <w:r>
              <w:rPr>
                <w:noProof/>
                <w:webHidden/>
              </w:rPr>
              <w:tab/>
            </w:r>
            <w:r>
              <w:rPr>
                <w:noProof/>
                <w:webHidden/>
              </w:rPr>
              <w:fldChar w:fldCharType="begin"/>
            </w:r>
            <w:r>
              <w:rPr>
                <w:noProof/>
                <w:webHidden/>
              </w:rPr>
              <w:instrText xml:space="preserve"> PAGEREF _Toc239537886 \h </w:instrText>
            </w:r>
            <w:r>
              <w:rPr>
                <w:noProof/>
                <w:webHidden/>
              </w:rPr>
            </w:r>
            <w:r>
              <w:rPr>
                <w:noProof/>
                <w:webHidden/>
              </w:rPr>
              <w:fldChar w:fldCharType="separate"/>
            </w:r>
            <w:r>
              <w:rPr>
                <w:noProof/>
                <w:webHidden/>
              </w:rPr>
              <w:t>11</w:t>
            </w:r>
            <w:r>
              <w:rPr>
                <w:noProof/>
                <w:webHidden/>
              </w:rPr>
              <w:fldChar w:fldCharType="end"/>
            </w:r>
          </w:hyperlink>
        </w:p>
        <w:p w14:paraId="5839076D" w14:textId="1EC97882" w:rsidR="00C4490D" w:rsidRDefault="00C4490D">
          <w:pPr>
            <w:pStyle w:val="TDC1"/>
            <w:tabs>
              <w:tab w:val="right" w:leader="dot" w:pos="9396"/>
            </w:tabs>
            <w:rPr>
              <w:rFonts w:asciiTheme="minorHAnsi" w:eastAsiaTheme="minorEastAsia" w:hAnsiTheme="minorHAnsi" w:cstheme="minorBidi"/>
              <w:noProof/>
              <w:kern w:val="2"/>
              <w:sz w:val="24"/>
              <w:szCs w:val="24"/>
              <w14:ligatures w14:val="standardContextual"/>
            </w:rPr>
          </w:pPr>
          <w:hyperlink w:anchor="_Toc239537887" w:history="1">
            <w:r w:rsidRPr="00D25E0E">
              <w:rPr>
                <w:rStyle w:val="Hipervnculo"/>
                <w:noProof/>
              </w:rPr>
              <w:t>VI. Individual Conclusions</w:t>
            </w:r>
            <w:r>
              <w:rPr>
                <w:noProof/>
                <w:webHidden/>
              </w:rPr>
              <w:tab/>
            </w:r>
            <w:r>
              <w:rPr>
                <w:noProof/>
                <w:webHidden/>
              </w:rPr>
              <w:fldChar w:fldCharType="begin"/>
            </w:r>
            <w:r>
              <w:rPr>
                <w:noProof/>
                <w:webHidden/>
              </w:rPr>
              <w:instrText xml:space="preserve"> PAGEREF _Toc239537887 \h </w:instrText>
            </w:r>
            <w:r>
              <w:rPr>
                <w:noProof/>
                <w:webHidden/>
              </w:rPr>
            </w:r>
            <w:r>
              <w:rPr>
                <w:noProof/>
                <w:webHidden/>
              </w:rPr>
              <w:fldChar w:fldCharType="separate"/>
            </w:r>
            <w:r>
              <w:rPr>
                <w:noProof/>
                <w:webHidden/>
              </w:rPr>
              <w:t>12</w:t>
            </w:r>
            <w:r>
              <w:rPr>
                <w:noProof/>
                <w:webHidden/>
              </w:rPr>
              <w:fldChar w:fldCharType="end"/>
            </w:r>
          </w:hyperlink>
        </w:p>
        <w:p w14:paraId="1EDED497" w14:textId="31003BB5"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88" w:history="1">
            <w:r w:rsidRPr="00D25E0E">
              <w:rPr>
                <w:rStyle w:val="Hipervnculo"/>
                <w:noProof/>
              </w:rPr>
              <w:t>Álvaro González</w:t>
            </w:r>
            <w:r>
              <w:rPr>
                <w:noProof/>
                <w:webHidden/>
              </w:rPr>
              <w:tab/>
            </w:r>
            <w:r>
              <w:rPr>
                <w:noProof/>
                <w:webHidden/>
              </w:rPr>
              <w:fldChar w:fldCharType="begin"/>
            </w:r>
            <w:r>
              <w:rPr>
                <w:noProof/>
                <w:webHidden/>
              </w:rPr>
              <w:instrText xml:space="preserve"> PAGEREF _Toc239537888 \h </w:instrText>
            </w:r>
            <w:r>
              <w:rPr>
                <w:noProof/>
                <w:webHidden/>
              </w:rPr>
            </w:r>
            <w:r>
              <w:rPr>
                <w:noProof/>
                <w:webHidden/>
              </w:rPr>
              <w:fldChar w:fldCharType="separate"/>
            </w:r>
            <w:r>
              <w:rPr>
                <w:noProof/>
                <w:webHidden/>
              </w:rPr>
              <w:t>12</w:t>
            </w:r>
            <w:r>
              <w:rPr>
                <w:noProof/>
                <w:webHidden/>
              </w:rPr>
              <w:fldChar w:fldCharType="end"/>
            </w:r>
          </w:hyperlink>
        </w:p>
        <w:p w14:paraId="658E5F39" w14:textId="0F14DB26"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89" w:history="1">
            <w:r w:rsidRPr="00D25E0E">
              <w:rPr>
                <w:rStyle w:val="Hipervnculo"/>
                <w:noProof/>
              </w:rPr>
              <w:t>Fidel Rodríguez</w:t>
            </w:r>
            <w:r>
              <w:rPr>
                <w:noProof/>
                <w:webHidden/>
              </w:rPr>
              <w:tab/>
            </w:r>
            <w:r>
              <w:rPr>
                <w:noProof/>
                <w:webHidden/>
              </w:rPr>
              <w:fldChar w:fldCharType="begin"/>
            </w:r>
            <w:r>
              <w:rPr>
                <w:noProof/>
                <w:webHidden/>
              </w:rPr>
              <w:instrText xml:space="preserve"> PAGEREF _Toc239537889 \h </w:instrText>
            </w:r>
            <w:r>
              <w:rPr>
                <w:noProof/>
                <w:webHidden/>
              </w:rPr>
            </w:r>
            <w:r>
              <w:rPr>
                <w:noProof/>
                <w:webHidden/>
              </w:rPr>
              <w:fldChar w:fldCharType="separate"/>
            </w:r>
            <w:r>
              <w:rPr>
                <w:noProof/>
                <w:webHidden/>
              </w:rPr>
              <w:t>12</w:t>
            </w:r>
            <w:r>
              <w:rPr>
                <w:noProof/>
                <w:webHidden/>
              </w:rPr>
              <w:fldChar w:fldCharType="end"/>
            </w:r>
          </w:hyperlink>
        </w:p>
        <w:p w14:paraId="21E7FAA8" w14:textId="4CA84D47"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90" w:history="1">
            <w:r w:rsidRPr="00D25E0E">
              <w:rPr>
                <w:rStyle w:val="Hipervnculo"/>
                <w:noProof/>
              </w:rPr>
              <w:t>Claudio Varas</w:t>
            </w:r>
            <w:r>
              <w:rPr>
                <w:noProof/>
                <w:webHidden/>
              </w:rPr>
              <w:tab/>
            </w:r>
            <w:r>
              <w:rPr>
                <w:noProof/>
                <w:webHidden/>
              </w:rPr>
              <w:fldChar w:fldCharType="begin"/>
            </w:r>
            <w:r>
              <w:rPr>
                <w:noProof/>
                <w:webHidden/>
              </w:rPr>
              <w:instrText xml:space="preserve"> PAGEREF _Toc239537890 \h </w:instrText>
            </w:r>
            <w:r>
              <w:rPr>
                <w:noProof/>
                <w:webHidden/>
              </w:rPr>
            </w:r>
            <w:r>
              <w:rPr>
                <w:noProof/>
                <w:webHidden/>
              </w:rPr>
              <w:fldChar w:fldCharType="separate"/>
            </w:r>
            <w:r>
              <w:rPr>
                <w:noProof/>
                <w:webHidden/>
              </w:rPr>
              <w:t>12</w:t>
            </w:r>
            <w:r>
              <w:rPr>
                <w:noProof/>
                <w:webHidden/>
              </w:rPr>
              <w:fldChar w:fldCharType="end"/>
            </w:r>
          </w:hyperlink>
        </w:p>
        <w:p w14:paraId="5B87B68D" w14:textId="5424ABEB" w:rsidR="00C4490D" w:rsidRDefault="00C4490D">
          <w:pPr>
            <w:pStyle w:val="TDC1"/>
            <w:tabs>
              <w:tab w:val="right" w:leader="dot" w:pos="9396"/>
            </w:tabs>
            <w:rPr>
              <w:rFonts w:asciiTheme="minorHAnsi" w:eastAsiaTheme="minorEastAsia" w:hAnsiTheme="minorHAnsi" w:cstheme="minorBidi"/>
              <w:noProof/>
              <w:kern w:val="2"/>
              <w:sz w:val="24"/>
              <w:szCs w:val="24"/>
              <w14:ligatures w14:val="standardContextual"/>
            </w:rPr>
          </w:pPr>
          <w:hyperlink w:anchor="_Toc239537891" w:history="1">
            <w:r w:rsidRPr="00D25E0E">
              <w:rPr>
                <w:rStyle w:val="Hipervnculo"/>
                <w:noProof/>
              </w:rPr>
              <w:t>VII. Reflections</w:t>
            </w:r>
            <w:r>
              <w:rPr>
                <w:noProof/>
                <w:webHidden/>
              </w:rPr>
              <w:tab/>
            </w:r>
            <w:r>
              <w:rPr>
                <w:noProof/>
                <w:webHidden/>
              </w:rPr>
              <w:fldChar w:fldCharType="begin"/>
            </w:r>
            <w:r>
              <w:rPr>
                <w:noProof/>
                <w:webHidden/>
              </w:rPr>
              <w:instrText xml:space="preserve"> PAGEREF _Toc239537891 \h </w:instrText>
            </w:r>
            <w:r>
              <w:rPr>
                <w:noProof/>
                <w:webHidden/>
              </w:rPr>
            </w:r>
            <w:r>
              <w:rPr>
                <w:noProof/>
                <w:webHidden/>
              </w:rPr>
              <w:fldChar w:fldCharType="separate"/>
            </w:r>
            <w:r>
              <w:rPr>
                <w:noProof/>
                <w:webHidden/>
              </w:rPr>
              <w:t>13</w:t>
            </w:r>
            <w:r>
              <w:rPr>
                <w:noProof/>
                <w:webHidden/>
              </w:rPr>
              <w:fldChar w:fldCharType="end"/>
            </w:r>
          </w:hyperlink>
        </w:p>
        <w:p w14:paraId="00732FEB" w14:textId="5722CD64"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92" w:history="1">
            <w:r w:rsidRPr="00D25E0E">
              <w:rPr>
                <w:rStyle w:val="Hipervnculo"/>
                <w:noProof/>
              </w:rPr>
              <w:t>Álvaro González</w:t>
            </w:r>
            <w:r>
              <w:rPr>
                <w:noProof/>
                <w:webHidden/>
              </w:rPr>
              <w:tab/>
            </w:r>
            <w:r>
              <w:rPr>
                <w:noProof/>
                <w:webHidden/>
              </w:rPr>
              <w:fldChar w:fldCharType="begin"/>
            </w:r>
            <w:r>
              <w:rPr>
                <w:noProof/>
                <w:webHidden/>
              </w:rPr>
              <w:instrText xml:space="preserve"> PAGEREF _Toc239537892 \h </w:instrText>
            </w:r>
            <w:r>
              <w:rPr>
                <w:noProof/>
                <w:webHidden/>
              </w:rPr>
            </w:r>
            <w:r>
              <w:rPr>
                <w:noProof/>
                <w:webHidden/>
              </w:rPr>
              <w:fldChar w:fldCharType="separate"/>
            </w:r>
            <w:r>
              <w:rPr>
                <w:noProof/>
                <w:webHidden/>
              </w:rPr>
              <w:t>13</w:t>
            </w:r>
            <w:r>
              <w:rPr>
                <w:noProof/>
                <w:webHidden/>
              </w:rPr>
              <w:fldChar w:fldCharType="end"/>
            </w:r>
          </w:hyperlink>
        </w:p>
        <w:p w14:paraId="5E02050A" w14:textId="253B2F50"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93" w:history="1">
            <w:r w:rsidRPr="00D25E0E">
              <w:rPr>
                <w:rStyle w:val="Hipervnculo"/>
                <w:noProof/>
              </w:rPr>
              <w:t>Fidel Rodríguez</w:t>
            </w:r>
            <w:r>
              <w:rPr>
                <w:noProof/>
                <w:webHidden/>
              </w:rPr>
              <w:tab/>
            </w:r>
            <w:r>
              <w:rPr>
                <w:noProof/>
                <w:webHidden/>
              </w:rPr>
              <w:fldChar w:fldCharType="begin"/>
            </w:r>
            <w:r>
              <w:rPr>
                <w:noProof/>
                <w:webHidden/>
              </w:rPr>
              <w:instrText xml:space="preserve"> PAGEREF _Toc239537893 \h </w:instrText>
            </w:r>
            <w:r>
              <w:rPr>
                <w:noProof/>
                <w:webHidden/>
              </w:rPr>
            </w:r>
            <w:r>
              <w:rPr>
                <w:noProof/>
                <w:webHidden/>
              </w:rPr>
              <w:fldChar w:fldCharType="separate"/>
            </w:r>
            <w:r>
              <w:rPr>
                <w:noProof/>
                <w:webHidden/>
              </w:rPr>
              <w:t>13</w:t>
            </w:r>
            <w:r>
              <w:rPr>
                <w:noProof/>
                <w:webHidden/>
              </w:rPr>
              <w:fldChar w:fldCharType="end"/>
            </w:r>
          </w:hyperlink>
        </w:p>
        <w:p w14:paraId="0E883318" w14:textId="1C784A64" w:rsidR="00C4490D" w:rsidRDefault="00C4490D">
          <w:pPr>
            <w:pStyle w:val="TDC2"/>
            <w:tabs>
              <w:tab w:val="right" w:leader="dot" w:pos="9396"/>
            </w:tabs>
            <w:rPr>
              <w:rFonts w:asciiTheme="minorHAnsi" w:eastAsiaTheme="minorEastAsia" w:hAnsiTheme="minorHAnsi" w:cstheme="minorBidi"/>
              <w:noProof/>
              <w:kern w:val="2"/>
              <w:sz w:val="24"/>
              <w:szCs w:val="24"/>
              <w14:ligatures w14:val="standardContextual"/>
            </w:rPr>
          </w:pPr>
          <w:hyperlink w:anchor="_Toc239537894" w:history="1">
            <w:r w:rsidRPr="00D25E0E">
              <w:rPr>
                <w:rStyle w:val="Hipervnculo"/>
                <w:noProof/>
              </w:rPr>
              <w:t>Claudio Varas</w:t>
            </w:r>
            <w:r>
              <w:rPr>
                <w:noProof/>
                <w:webHidden/>
              </w:rPr>
              <w:tab/>
            </w:r>
            <w:r>
              <w:rPr>
                <w:noProof/>
                <w:webHidden/>
              </w:rPr>
              <w:fldChar w:fldCharType="begin"/>
            </w:r>
            <w:r>
              <w:rPr>
                <w:noProof/>
                <w:webHidden/>
              </w:rPr>
              <w:instrText xml:space="preserve"> PAGEREF _Toc239537894 \h </w:instrText>
            </w:r>
            <w:r>
              <w:rPr>
                <w:noProof/>
                <w:webHidden/>
              </w:rPr>
            </w:r>
            <w:r>
              <w:rPr>
                <w:noProof/>
                <w:webHidden/>
              </w:rPr>
              <w:fldChar w:fldCharType="separate"/>
            </w:r>
            <w:r>
              <w:rPr>
                <w:noProof/>
                <w:webHidden/>
              </w:rPr>
              <w:t>13</w:t>
            </w:r>
            <w:r>
              <w:rPr>
                <w:noProof/>
                <w:webHidden/>
              </w:rPr>
              <w:fldChar w:fldCharType="end"/>
            </w:r>
          </w:hyperlink>
        </w:p>
        <w:p w14:paraId="1A1CD239" w14:textId="732AF0C2" w:rsidR="00C4490D" w:rsidRDefault="00C4490D">
          <w:pPr>
            <w:pStyle w:val="TDC1"/>
            <w:tabs>
              <w:tab w:val="right" w:leader="dot" w:pos="9396"/>
            </w:tabs>
            <w:rPr>
              <w:rFonts w:asciiTheme="minorHAnsi" w:eastAsiaTheme="minorEastAsia" w:hAnsiTheme="minorHAnsi" w:cstheme="minorBidi"/>
              <w:noProof/>
              <w:kern w:val="2"/>
              <w:sz w:val="24"/>
              <w:szCs w:val="24"/>
              <w14:ligatures w14:val="standardContextual"/>
            </w:rPr>
          </w:pPr>
          <w:hyperlink w:anchor="_Toc239537895" w:history="1">
            <w:r w:rsidRPr="00D25E0E">
              <w:rPr>
                <w:rStyle w:val="Hipervnculo"/>
                <w:noProof/>
              </w:rPr>
              <w:t>VIII. Referencias</w:t>
            </w:r>
            <w:r>
              <w:rPr>
                <w:noProof/>
                <w:webHidden/>
              </w:rPr>
              <w:tab/>
            </w:r>
            <w:r>
              <w:rPr>
                <w:noProof/>
                <w:webHidden/>
              </w:rPr>
              <w:fldChar w:fldCharType="begin"/>
            </w:r>
            <w:r>
              <w:rPr>
                <w:noProof/>
                <w:webHidden/>
              </w:rPr>
              <w:instrText xml:space="preserve"> PAGEREF _Toc239537895 \h </w:instrText>
            </w:r>
            <w:r>
              <w:rPr>
                <w:noProof/>
                <w:webHidden/>
              </w:rPr>
            </w:r>
            <w:r>
              <w:rPr>
                <w:noProof/>
                <w:webHidden/>
              </w:rPr>
              <w:fldChar w:fldCharType="separate"/>
            </w:r>
            <w:r>
              <w:rPr>
                <w:noProof/>
                <w:webHidden/>
              </w:rPr>
              <w:t>14</w:t>
            </w:r>
            <w:r>
              <w:rPr>
                <w:noProof/>
                <w:webHidden/>
              </w:rPr>
              <w:fldChar w:fldCharType="end"/>
            </w:r>
          </w:hyperlink>
        </w:p>
        <w:p w14:paraId="7BB7C289" w14:textId="5EB99884" w:rsidR="004C749B" w:rsidRDefault="004C749B" w:rsidP="004C749B">
          <w:pPr>
            <w:spacing w:line="240" w:lineRule="auto"/>
            <w:sectPr w:rsidR="004C749B">
              <w:footerReference w:type="default" r:id="rId11"/>
              <w:pgSz w:w="12240" w:h="15840"/>
              <w:pgMar w:top="1417" w:right="1417" w:bottom="1247" w:left="1417" w:header="720" w:footer="720" w:gutter="0"/>
              <w:pgNumType w:start="1"/>
              <w:cols w:space="720"/>
            </w:sectPr>
          </w:pPr>
          <w:r>
            <w:rPr>
              <w:b/>
              <w:bCs/>
              <w:lang w:val="es-ES"/>
            </w:rPr>
            <w:fldChar w:fldCharType="end"/>
          </w:r>
        </w:p>
      </w:sdtContent>
    </w:sdt>
    <w:p w14:paraId="0352B437" w14:textId="77777777" w:rsidR="00DD5401" w:rsidRPr="004C749B" w:rsidRDefault="00000000">
      <w:pPr>
        <w:pStyle w:val="Ttulo1"/>
      </w:pPr>
      <w:bookmarkStart w:id="0" w:name="_Toc239537872"/>
      <w:r w:rsidRPr="004C749B">
        <w:lastRenderedPageBreak/>
        <w:t xml:space="preserve">I. </w:t>
      </w:r>
      <w:proofErr w:type="spellStart"/>
      <w:r w:rsidRPr="004C749B">
        <w:t>Abstract</w:t>
      </w:r>
      <w:proofErr w:type="spellEnd"/>
      <w:r w:rsidRPr="004C749B">
        <w:t xml:space="preserve"> (Español)</w:t>
      </w:r>
      <w:bookmarkEnd w:id="0"/>
    </w:p>
    <w:p w14:paraId="16D84726" w14:textId="77777777" w:rsidR="00DD5401" w:rsidRPr="004C749B" w:rsidRDefault="00000000">
      <w:pPr>
        <w:jc w:val="both"/>
      </w:pPr>
      <w:r w:rsidRPr="004C749B">
        <w:t xml:space="preserve">El presente informe describe el Proyecto APT SICMA, Sistema Integrado de Control y Monitoreo de Activos, una solución orientada a centralizar el registro, seguimiento y monitoreo de activos tecnológicos en un datacenter simulado. La propuesta integra una plataforma web y móvil, una base de datos MySQL, sensores ESP32, control de acceso biométrico, monitoreo con </w:t>
      </w:r>
      <w:proofErr w:type="spellStart"/>
      <w:r w:rsidRPr="004C749B">
        <w:t>Zabbix</w:t>
      </w:r>
      <w:proofErr w:type="spellEnd"/>
      <w:r w:rsidRPr="004C749B">
        <w:t xml:space="preserve"> y visualización de indicadores con Power BI. El documento fundamenta la relevancia del proyecto para la Ingeniería Informática, su relación con las competencias del perfil de egreso y con los intereses profesionales del equipo, además de justificar su factibilidad. Para reducir la dependencia de las ventanas de intervención del datacenter, el desarrollo se realizará primero en un ambiente simulado y se organizará mediante Kanban, entregas incrementales y prácticas de gestión de cambios. De este modo, SICMA permitirá aplicar competencias de desarrollo de software, modelamiento de datos, gestión de proyectos y validación de productos y procesos.</w:t>
      </w:r>
    </w:p>
    <w:p w14:paraId="022E33E2" w14:textId="77777777" w:rsidR="00DD5401" w:rsidRPr="004C749B" w:rsidRDefault="00000000">
      <w:pPr>
        <w:pStyle w:val="Ttulo1"/>
      </w:pPr>
      <w:bookmarkStart w:id="1" w:name="_Toc239537873"/>
      <w:r w:rsidRPr="004C749B">
        <w:t xml:space="preserve">II. </w:t>
      </w:r>
      <w:proofErr w:type="spellStart"/>
      <w:r w:rsidRPr="004C749B">
        <w:t>Abstract</w:t>
      </w:r>
      <w:proofErr w:type="spellEnd"/>
      <w:r w:rsidRPr="004C749B">
        <w:t xml:space="preserve"> (English)</w:t>
      </w:r>
      <w:bookmarkEnd w:id="1"/>
    </w:p>
    <w:p w14:paraId="41891CA0" w14:textId="77777777" w:rsidR="00DD5401" w:rsidRPr="004C749B" w:rsidRDefault="00000000">
      <w:pPr>
        <w:jc w:val="both"/>
      </w:pPr>
      <w:proofErr w:type="spellStart"/>
      <w:r w:rsidRPr="004C749B">
        <w:t>This</w:t>
      </w:r>
      <w:proofErr w:type="spellEnd"/>
      <w:r w:rsidRPr="004C749B">
        <w:t xml:space="preserve"> </w:t>
      </w:r>
      <w:proofErr w:type="spellStart"/>
      <w:r w:rsidRPr="004C749B">
        <w:t>report</w:t>
      </w:r>
      <w:proofErr w:type="spellEnd"/>
      <w:r w:rsidRPr="004C749B">
        <w:t xml:space="preserve"> </w:t>
      </w:r>
      <w:proofErr w:type="spellStart"/>
      <w:r w:rsidRPr="004C749B">
        <w:t>presents</w:t>
      </w:r>
      <w:proofErr w:type="spellEnd"/>
      <w:r w:rsidRPr="004C749B">
        <w:t xml:space="preserve"> </w:t>
      </w:r>
      <w:proofErr w:type="spellStart"/>
      <w:r w:rsidRPr="004C749B">
        <w:t>the</w:t>
      </w:r>
      <w:proofErr w:type="spellEnd"/>
      <w:r w:rsidRPr="004C749B">
        <w:t xml:space="preserve"> APT Project SICMA, </w:t>
      </w:r>
      <w:proofErr w:type="spellStart"/>
      <w:r w:rsidRPr="004C749B">
        <w:t>an</w:t>
      </w:r>
      <w:proofErr w:type="spellEnd"/>
      <w:r w:rsidRPr="004C749B">
        <w:t xml:space="preserve"> </w:t>
      </w:r>
      <w:proofErr w:type="spellStart"/>
      <w:r w:rsidRPr="004C749B">
        <w:t>Integrated</w:t>
      </w:r>
      <w:proofErr w:type="spellEnd"/>
      <w:r w:rsidRPr="004C749B">
        <w:t xml:space="preserve"> </w:t>
      </w:r>
      <w:proofErr w:type="spellStart"/>
      <w:r w:rsidRPr="004C749B">
        <w:t>Asset</w:t>
      </w:r>
      <w:proofErr w:type="spellEnd"/>
      <w:r w:rsidRPr="004C749B">
        <w:t xml:space="preserve"> Control and </w:t>
      </w:r>
      <w:proofErr w:type="spellStart"/>
      <w:r w:rsidRPr="004C749B">
        <w:t>Monitoring</w:t>
      </w:r>
      <w:proofErr w:type="spellEnd"/>
      <w:r w:rsidRPr="004C749B">
        <w:t xml:space="preserve"> </w:t>
      </w:r>
      <w:proofErr w:type="spellStart"/>
      <w:r w:rsidRPr="004C749B">
        <w:t>System</w:t>
      </w:r>
      <w:proofErr w:type="spellEnd"/>
      <w:r w:rsidRPr="004C749B">
        <w:t xml:space="preserve"> </w:t>
      </w:r>
      <w:proofErr w:type="spellStart"/>
      <w:r w:rsidRPr="004C749B">
        <w:t>designed</w:t>
      </w:r>
      <w:proofErr w:type="spellEnd"/>
      <w:r w:rsidRPr="004C749B">
        <w:t xml:space="preserve"> </w:t>
      </w:r>
      <w:proofErr w:type="spellStart"/>
      <w:r w:rsidRPr="004C749B">
        <w:t>to</w:t>
      </w:r>
      <w:proofErr w:type="spellEnd"/>
      <w:r w:rsidRPr="004C749B">
        <w:t xml:space="preserve"> </w:t>
      </w:r>
      <w:proofErr w:type="spellStart"/>
      <w:r w:rsidRPr="004C749B">
        <w:t>centralize</w:t>
      </w:r>
      <w:proofErr w:type="spellEnd"/>
      <w:r w:rsidRPr="004C749B">
        <w:t xml:space="preserve"> </w:t>
      </w:r>
      <w:proofErr w:type="spellStart"/>
      <w:r w:rsidRPr="004C749B">
        <w:t>the</w:t>
      </w:r>
      <w:proofErr w:type="spellEnd"/>
      <w:r w:rsidRPr="004C749B">
        <w:t xml:space="preserve"> </w:t>
      </w:r>
      <w:proofErr w:type="spellStart"/>
      <w:r w:rsidRPr="004C749B">
        <w:t>registration</w:t>
      </w:r>
      <w:proofErr w:type="spellEnd"/>
      <w:r w:rsidRPr="004C749B">
        <w:t xml:space="preserve">, tracking, and </w:t>
      </w:r>
      <w:proofErr w:type="spellStart"/>
      <w:r w:rsidRPr="004C749B">
        <w:t>monitoring</w:t>
      </w:r>
      <w:proofErr w:type="spellEnd"/>
      <w:r w:rsidRPr="004C749B">
        <w:t xml:space="preserve"> </w:t>
      </w:r>
      <w:proofErr w:type="spellStart"/>
      <w:r w:rsidRPr="004C749B">
        <w:t>of</w:t>
      </w:r>
      <w:proofErr w:type="spellEnd"/>
      <w:r w:rsidRPr="004C749B">
        <w:t xml:space="preserve"> </w:t>
      </w:r>
      <w:proofErr w:type="spellStart"/>
      <w:r w:rsidRPr="004C749B">
        <w:t>technological</w:t>
      </w:r>
      <w:proofErr w:type="spellEnd"/>
      <w:r w:rsidRPr="004C749B">
        <w:t xml:space="preserve"> </w:t>
      </w:r>
      <w:proofErr w:type="spellStart"/>
      <w:r w:rsidRPr="004C749B">
        <w:t>assets</w:t>
      </w:r>
      <w:proofErr w:type="spellEnd"/>
      <w:r w:rsidRPr="004C749B">
        <w:t xml:space="preserve"> in a </w:t>
      </w:r>
      <w:proofErr w:type="spellStart"/>
      <w:r w:rsidRPr="004C749B">
        <w:t>simulated</w:t>
      </w:r>
      <w:proofErr w:type="spellEnd"/>
      <w:r w:rsidRPr="004C749B">
        <w:t xml:space="preserve"> data center. The </w:t>
      </w:r>
      <w:proofErr w:type="spellStart"/>
      <w:r w:rsidRPr="004C749B">
        <w:t>proposal</w:t>
      </w:r>
      <w:proofErr w:type="spellEnd"/>
      <w:r w:rsidRPr="004C749B">
        <w:t xml:space="preserve"> </w:t>
      </w:r>
      <w:proofErr w:type="spellStart"/>
      <w:r w:rsidRPr="004C749B">
        <w:t>integrates</w:t>
      </w:r>
      <w:proofErr w:type="spellEnd"/>
      <w:r w:rsidRPr="004C749B">
        <w:t xml:space="preserve"> a web and </w:t>
      </w:r>
      <w:proofErr w:type="spellStart"/>
      <w:r w:rsidRPr="004C749B">
        <w:t>mobile</w:t>
      </w:r>
      <w:proofErr w:type="spellEnd"/>
      <w:r w:rsidRPr="004C749B">
        <w:t xml:space="preserve"> </w:t>
      </w:r>
      <w:proofErr w:type="spellStart"/>
      <w:r w:rsidRPr="004C749B">
        <w:t>platform</w:t>
      </w:r>
      <w:proofErr w:type="spellEnd"/>
      <w:r w:rsidRPr="004C749B">
        <w:t xml:space="preserve">, a MySQL </w:t>
      </w:r>
      <w:proofErr w:type="spellStart"/>
      <w:r w:rsidRPr="004C749B">
        <w:t>database</w:t>
      </w:r>
      <w:proofErr w:type="spellEnd"/>
      <w:r w:rsidRPr="004C749B">
        <w:t xml:space="preserve">, ESP32-based </w:t>
      </w:r>
      <w:proofErr w:type="spellStart"/>
      <w:r w:rsidRPr="004C749B">
        <w:t>sensors</w:t>
      </w:r>
      <w:proofErr w:type="spellEnd"/>
      <w:r w:rsidRPr="004C749B">
        <w:t xml:space="preserve">, </w:t>
      </w:r>
      <w:proofErr w:type="spellStart"/>
      <w:r w:rsidRPr="004C749B">
        <w:t>biometric</w:t>
      </w:r>
      <w:proofErr w:type="spellEnd"/>
      <w:r w:rsidRPr="004C749B">
        <w:t xml:space="preserve"> </w:t>
      </w:r>
      <w:proofErr w:type="spellStart"/>
      <w:r w:rsidRPr="004C749B">
        <w:t>access</w:t>
      </w:r>
      <w:proofErr w:type="spellEnd"/>
      <w:r w:rsidRPr="004C749B">
        <w:t xml:space="preserve"> control, </w:t>
      </w:r>
      <w:proofErr w:type="spellStart"/>
      <w:r w:rsidRPr="004C749B">
        <w:t>Zabbix</w:t>
      </w:r>
      <w:proofErr w:type="spellEnd"/>
      <w:r w:rsidRPr="004C749B">
        <w:t xml:space="preserve"> </w:t>
      </w:r>
      <w:proofErr w:type="spellStart"/>
      <w:r w:rsidRPr="004C749B">
        <w:t>monitoring</w:t>
      </w:r>
      <w:proofErr w:type="spellEnd"/>
      <w:r w:rsidRPr="004C749B">
        <w:t xml:space="preserve">, and Power BI </w:t>
      </w:r>
      <w:proofErr w:type="spellStart"/>
      <w:r w:rsidRPr="004C749B">
        <w:t>dashboards</w:t>
      </w:r>
      <w:proofErr w:type="spellEnd"/>
      <w:r w:rsidRPr="004C749B">
        <w:t xml:space="preserve">. The </w:t>
      </w:r>
      <w:proofErr w:type="spellStart"/>
      <w:r w:rsidRPr="004C749B">
        <w:t>report</w:t>
      </w:r>
      <w:proofErr w:type="spellEnd"/>
      <w:r w:rsidRPr="004C749B">
        <w:t xml:space="preserve"> </w:t>
      </w:r>
      <w:proofErr w:type="spellStart"/>
      <w:r w:rsidRPr="004C749B">
        <w:t>explains</w:t>
      </w:r>
      <w:proofErr w:type="spellEnd"/>
      <w:r w:rsidRPr="004C749B">
        <w:t xml:space="preserve"> </w:t>
      </w:r>
      <w:proofErr w:type="spellStart"/>
      <w:r w:rsidRPr="004C749B">
        <w:t>the</w:t>
      </w:r>
      <w:proofErr w:type="spellEnd"/>
      <w:r w:rsidRPr="004C749B">
        <w:t xml:space="preserve"> </w:t>
      </w:r>
      <w:proofErr w:type="spellStart"/>
      <w:r w:rsidRPr="004C749B">
        <w:t>project’s</w:t>
      </w:r>
      <w:proofErr w:type="spellEnd"/>
      <w:r w:rsidRPr="004C749B">
        <w:t xml:space="preserve"> </w:t>
      </w:r>
      <w:proofErr w:type="spellStart"/>
      <w:r w:rsidRPr="004C749B">
        <w:t>relevance</w:t>
      </w:r>
      <w:proofErr w:type="spellEnd"/>
      <w:r w:rsidRPr="004C749B">
        <w:t xml:space="preserve"> </w:t>
      </w:r>
      <w:proofErr w:type="spellStart"/>
      <w:r w:rsidRPr="004C749B">
        <w:t>to</w:t>
      </w:r>
      <w:proofErr w:type="spellEnd"/>
      <w:r w:rsidRPr="004C749B">
        <w:t xml:space="preserve"> </w:t>
      </w:r>
      <w:proofErr w:type="spellStart"/>
      <w:r w:rsidRPr="004C749B">
        <w:t>Informatics</w:t>
      </w:r>
      <w:proofErr w:type="spellEnd"/>
      <w:r w:rsidRPr="004C749B">
        <w:t xml:space="preserve"> </w:t>
      </w:r>
      <w:proofErr w:type="spellStart"/>
      <w:r w:rsidRPr="004C749B">
        <w:t>Engineering</w:t>
      </w:r>
      <w:proofErr w:type="spellEnd"/>
      <w:r w:rsidRPr="004C749B">
        <w:t xml:space="preserve">, </w:t>
      </w:r>
      <w:proofErr w:type="spellStart"/>
      <w:r w:rsidRPr="004C749B">
        <w:t>its</w:t>
      </w:r>
      <w:proofErr w:type="spellEnd"/>
      <w:r w:rsidRPr="004C749B">
        <w:t xml:space="preserve"> </w:t>
      </w:r>
      <w:proofErr w:type="spellStart"/>
      <w:r w:rsidRPr="004C749B">
        <w:t>relationship</w:t>
      </w:r>
      <w:proofErr w:type="spellEnd"/>
      <w:r w:rsidRPr="004C749B">
        <w:t xml:space="preserve"> </w:t>
      </w:r>
      <w:proofErr w:type="spellStart"/>
      <w:r w:rsidRPr="004C749B">
        <w:t>with</w:t>
      </w:r>
      <w:proofErr w:type="spellEnd"/>
      <w:r w:rsidRPr="004C749B">
        <w:t xml:space="preserve"> </w:t>
      </w:r>
      <w:proofErr w:type="spellStart"/>
      <w:r w:rsidRPr="004C749B">
        <w:t>the</w:t>
      </w:r>
      <w:proofErr w:type="spellEnd"/>
      <w:r w:rsidRPr="004C749B">
        <w:t xml:space="preserve"> </w:t>
      </w:r>
      <w:proofErr w:type="spellStart"/>
      <w:r w:rsidRPr="004C749B">
        <w:t>graduate</w:t>
      </w:r>
      <w:proofErr w:type="spellEnd"/>
      <w:r w:rsidRPr="004C749B">
        <w:t xml:space="preserve"> </w:t>
      </w:r>
      <w:proofErr w:type="spellStart"/>
      <w:r w:rsidRPr="004C749B">
        <w:t>profile</w:t>
      </w:r>
      <w:proofErr w:type="spellEnd"/>
      <w:r w:rsidRPr="004C749B">
        <w:t xml:space="preserve"> </w:t>
      </w:r>
      <w:proofErr w:type="spellStart"/>
      <w:r w:rsidRPr="004C749B">
        <w:t>competencies</w:t>
      </w:r>
      <w:proofErr w:type="spellEnd"/>
      <w:r w:rsidRPr="004C749B">
        <w:t xml:space="preserve"> and </w:t>
      </w:r>
      <w:proofErr w:type="spellStart"/>
      <w:r w:rsidRPr="004C749B">
        <w:t>the</w:t>
      </w:r>
      <w:proofErr w:type="spellEnd"/>
      <w:r w:rsidRPr="004C749B">
        <w:t xml:space="preserve"> </w:t>
      </w:r>
      <w:proofErr w:type="spellStart"/>
      <w:r w:rsidRPr="004C749B">
        <w:t>team’s</w:t>
      </w:r>
      <w:proofErr w:type="spellEnd"/>
      <w:r w:rsidRPr="004C749B">
        <w:t xml:space="preserve"> </w:t>
      </w:r>
      <w:proofErr w:type="spellStart"/>
      <w:r w:rsidRPr="004C749B">
        <w:t>professional</w:t>
      </w:r>
      <w:proofErr w:type="spellEnd"/>
      <w:r w:rsidRPr="004C749B">
        <w:t xml:space="preserve"> </w:t>
      </w:r>
      <w:proofErr w:type="spellStart"/>
      <w:r w:rsidRPr="004C749B">
        <w:t>interests</w:t>
      </w:r>
      <w:proofErr w:type="spellEnd"/>
      <w:r w:rsidRPr="004C749B">
        <w:t xml:space="preserve">, and </w:t>
      </w:r>
      <w:proofErr w:type="spellStart"/>
      <w:r w:rsidRPr="004C749B">
        <w:t>its</w:t>
      </w:r>
      <w:proofErr w:type="spellEnd"/>
      <w:r w:rsidRPr="004C749B">
        <w:t xml:space="preserve"> </w:t>
      </w:r>
      <w:proofErr w:type="spellStart"/>
      <w:r w:rsidRPr="004C749B">
        <w:t>feasibility</w:t>
      </w:r>
      <w:proofErr w:type="spellEnd"/>
      <w:r w:rsidRPr="004C749B">
        <w:t xml:space="preserve"> </w:t>
      </w:r>
      <w:proofErr w:type="spellStart"/>
      <w:r w:rsidRPr="004C749B">
        <w:t>within</w:t>
      </w:r>
      <w:proofErr w:type="spellEnd"/>
      <w:r w:rsidRPr="004C749B">
        <w:t xml:space="preserve"> one </w:t>
      </w:r>
      <w:proofErr w:type="spellStart"/>
      <w:r w:rsidRPr="004C749B">
        <w:t>academic</w:t>
      </w:r>
      <w:proofErr w:type="spellEnd"/>
      <w:r w:rsidRPr="004C749B">
        <w:t xml:space="preserve"> </w:t>
      </w:r>
      <w:proofErr w:type="spellStart"/>
      <w:r w:rsidRPr="004C749B">
        <w:t>semester</w:t>
      </w:r>
      <w:proofErr w:type="spellEnd"/>
      <w:r w:rsidRPr="004C749B">
        <w:t xml:space="preserve">. </w:t>
      </w:r>
      <w:proofErr w:type="spellStart"/>
      <w:r w:rsidRPr="004C749B">
        <w:t>To</w:t>
      </w:r>
      <w:proofErr w:type="spellEnd"/>
      <w:r w:rsidRPr="004C749B">
        <w:t xml:space="preserve"> reduce </w:t>
      </w:r>
      <w:proofErr w:type="spellStart"/>
      <w:r w:rsidRPr="004C749B">
        <w:t>dependency</w:t>
      </w:r>
      <w:proofErr w:type="spellEnd"/>
      <w:r w:rsidRPr="004C749B">
        <w:t xml:space="preserve"> </w:t>
      </w:r>
      <w:proofErr w:type="spellStart"/>
      <w:r w:rsidRPr="004C749B">
        <w:t>on</w:t>
      </w:r>
      <w:proofErr w:type="spellEnd"/>
      <w:r w:rsidRPr="004C749B">
        <w:t xml:space="preserve"> </w:t>
      </w:r>
      <w:proofErr w:type="spellStart"/>
      <w:r w:rsidRPr="004C749B">
        <w:t>restricted</w:t>
      </w:r>
      <w:proofErr w:type="spellEnd"/>
      <w:r w:rsidRPr="004C749B">
        <w:t xml:space="preserve"> data center </w:t>
      </w:r>
      <w:proofErr w:type="spellStart"/>
      <w:r w:rsidRPr="004C749B">
        <w:t>maintenance</w:t>
      </w:r>
      <w:proofErr w:type="spellEnd"/>
      <w:r w:rsidRPr="004C749B">
        <w:t xml:space="preserve"> </w:t>
      </w:r>
      <w:proofErr w:type="spellStart"/>
      <w:r w:rsidRPr="004C749B">
        <w:t>windows</w:t>
      </w:r>
      <w:proofErr w:type="spellEnd"/>
      <w:r w:rsidRPr="004C749B">
        <w:t xml:space="preserve">, </w:t>
      </w:r>
      <w:proofErr w:type="spellStart"/>
      <w:r w:rsidRPr="004C749B">
        <w:t>the</w:t>
      </w:r>
      <w:proofErr w:type="spellEnd"/>
      <w:r w:rsidRPr="004C749B">
        <w:t xml:space="preserve"> </w:t>
      </w:r>
      <w:proofErr w:type="spellStart"/>
      <w:r w:rsidRPr="004C749B">
        <w:t>solution</w:t>
      </w:r>
      <w:proofErr w:type="spellEnd"/>
      <w:r w:rsidRPr="004C749B">
        <w:t xml:space="preserve"> </w:t>
      </w:r>
      <w:proofErr w:type="spellStart"/>
      <w:r w:rsidRPr="004C749B">
        <w:t>will</w:t>
      </w:r>
      <w:proofErr w:type="spellEnd"/>
      <w:r w:rsidRPr="004C749B">
        <w:t xml:space="preserve"> be </w:t>
      </w:r>
      <w:proofErr w:type="spellStart"/>
      <w:r w:rsidRPr="004C749B">
        <w:t>developed</w:t>
      </w:r>
      <w:proofErr w:type="spellEnd"/>
      <w:r w:rsidRPr="004C749B">
        <w:t xml:space="preserve"> and </w:t>
      </w:r>
      <w:proofErr w:type="spellStart"/>
      <w:r w:rsidRPr="004C749B">
        <w:t>tested</w:t>
      </w:r>
      <w:proofErr w:type="spellEnd"/>
      <w:r w:rsidRPr="004C749B">
        <w:t xml:space="preserve"> </w:t>
      </w:r>
      <w:proofErr w:type="spellStart"/>
      <w:r w:rsidRPr="004C749B">
        <w:t>first</w:t>
      </w:r>
      <w:proofErr w:type="spellEnd"/>
      <w:r w:rsidRPr="004C749B">
        <w:t xml:space="preserve"> in a </w:t>
      </w:r>
      <w:proofErr w:type="spellStart"/>
      <w:r w:rsidRPr="004C749B">
        <w:t>simulated</w:t>
      </w:r>
      <w:proofErr w:type="spellEnd"/>
      <w:r w:rsidRPr="004C749B">
        <w:t xml:space="preserve"> </w:t>
      </w:r>
      <w:proofErr w:type="spellStart"/>
      <w:r w:rsidRPr="004C749B">
        <w:t>environment</w:t>
      </w:r>
      <w:proofErr w:type="spellEnd"/>
      <w:r w:rsidRPr="004C749B">
        <w:t xml:space="preserve">. Work </w:t>
      </w:r>
      <w:proofErr w:type="spellStart"/>
      <w:r w:rsidRPr="004C749B">
        <w:t>will</w:t>
      </w:r>
      <w:proofErr w:type="spellEnd"/>
      <w:r w:rsidRPr="004C749B">
        <w:t xml:space="preserve"> be </w:t>
      </w:r>
      <w:proofErr w:type="spellStart"/>
      <w:r w:rsidRPr="004C749B">
        <w:t>organized</w:t>
      </w:r>
      <w:proofErr w:type="spellEnd"/>
      <w:r w:rsidRPr="004C749B">
        <w:t xml:space="preserve"> </w:t>
      </w:r>
      <w:proofErr w:type="spellStart"/>
      <w:r w:rsidRPr="004C749B">
        <w:t>through</w:t>
      </w:r>
      <w:proofErr w:type="spellEnd"/>
      <w:r w:rsidRPr="004C749B">
        <w:t xml:space="preserve"> Kanban, incremental </w:t>
      </w:r>
      <w:proofErr w:type="spellStart"/>
      <w:r w:rsidRPr="004C749B">
        <w:t>deliveries</w:t>
      </w:r>
      <w:proofErr w:type="spellEnd"/>
      <w:r w:rsidRPr="004C749B">
        <w:t xml:space="preserve">, and </w:t>
      </w:r>
      <w:proofErr w:type="spellStart"/>
      <w:r w:rsidRPr="004C749B">
        <w:t>change-management</w:t>
      </w:r>
      <w:proofErr w:type="spellEnd"/>
      <w:r w:rsidRPr="004C749B">
        <w:t xml:space="preserve"> </w:t>
      </w:r>
      <w:proofErr w:type="spellStart"/>
      <w:r w:rsidRPr="004C749B">
        <w:t>practices</w:t>
      </w:r>
      <w:proofErr w:type="spellEnd"/>
      <w:r w:rsidRPr="004C749B">
        <w:t xml:space="preserve">. SICMA </w:t>
      </w:r>
      <w:proofErr w:type="spellStart"/>
      <w:r w:rsidRPr="004C749B">
        <w:t>will</w:t>
      </w:r>
      <w:proofErr w:type="spellEnd"/>
      <w:r w:rsidRPr="004C749B">
        <w:t xml:space="preserve"> </w:t>
      </w:r>
      <w:proofErr w:type="spellStart"/>
      <w:r w:rsidRPr="004C749B">
        <w:t>therefore</w:t>
      </w:r>
      <w:proofErr w:type="spellEnd"/>
      <w:r w:rsidRPr="004C749B">
        <w:t xml:space="preserve"> </w:t>
      </w:r>
      <w:proofErr w:type="spellStart"/>
      <w:r w:rsidRPr="004C749B">
        <w:t>allow</w:t>
      </w:r>
      <w:proofErr w:type="spellEnd"/>
      <w:r w:rsidRPr="004C749B">
        <w:t xml:space="preserve"> </w:t>
      </w:r>
      <w:proofErr w:type="spellStart"/>
      <w:r w:rsidRPr="004C749B">
        <w:t>the</w:t>
      </w:r>
      <w:proofErr w:type="spellEnd"/>
      <w:r w:rsidRPr="004C749B">
        <w:t xml:space="preserve"> </w:t>
      </w:r>
      <w:proofErr w:type="spellStart"/>
      <w:r w:rsidRPr="004C749B">
        <w:t>team</w:t>
      </w:r>
      <w:proofErr w:type="spellEnd"/>
      <w:r w:rsidRPr="004C749B">
        <w:t xml:space="preserve"> </w:t>
      </w:r>
      <w:proofErr w:type="spellStart"/>
      <w:r w:rsidRPr="004C749B">
        <w:t>to</w:t>
      </w:r>
      <w:proofErr w:type="spellEnd"/>
      <w:r w:rsidRPr="004C749B">
        <w:t xml:space="preserve"> </w:t>
      </w:r>
      <w:proofErr w:type="spellStart"/>
      <w:r w:rsidRPr="004C749B">
        <w:t>apply</w:t>
      </w:r>
      <w:proofErr w:type="spellEnd"/>
      <w:r w:rsidRPr="004C749B">
        <w:t xml:space="preserve"> software </w:t>
      </w:r>
      <w:proofErr w:type="spellStart"/>
      <w:r w:rsidRPr="004C749B">
        <w:t>development</w:t>
      </w:r>
      <w:proofErr w:type="spellEnd"/>
      <w:r w:rsidRPr="004C749B">
        <w:t xml:space="preserve">, </w:t>
      </w:r>
      <w:proofErr w:type="spellStart"/>
      <w:r w:rsidRPr="004C749B">
        <w:t>database</w:t>
      </w:r>
      <w:proofErr w:type="spellEnd"/>
      <w:r w:rsidRPr="004C749B">
        <w:t xml:space="preserve"> </w:t>
      </w:r>
      <w:proofErr w:type="spellStart"/>
      <w:r w:rsidRPr="004C749B">
        <w:t>modeling</w:t>
      </w:r>
      <w:proofErr w:type="spellEnd"/>
      <w:r w:rsidRPr="004C749B">
        <w:t xml:space="preserve">, IT </w:t>
      </w:r>
      <w:proofErr w:type="spellStart"/>
      <w:r w:rsidRPr="004C749B">
        <w:t>project</w:t>
      </w:r>
      <w:proofErr w:type="spellEnd"/>
      <w:r w:rsidRPr="004C749B">
        <w:t xml:space="preserve"> </w:t>
      </w:r>
      <w:proofErr w:type="spellStart"/>
      <w:r w:rsidRPr="004C749B">
        <w:t>management</w:t>
      </w:r>
      <w:proofErr w:type="spellEnd"/>
      <w:r w:rsidRPr="004C749B">
        <w:t xml:space="preserve">, and </w:t>
      </w:r>
      <w:proofErr w:type="spellStart"/>
      <w:r w:rsidRPr="004C749B">
        <w:t>product</w:t>
      </w:r>
      <w:proofErr w:type="spellEnd"/>
      <w:r w:rsidRPr="004C749B">
        <w:t xml:space="preserve"> and </w:t>
      </w:r>
      <w:proofErr w:type="spellStart"/>
      <w:r w:rsidRPr="004C749B">
        <w:t>process</w:t>
      </w:r>
      <w:proofErr w:type="spellEnd"/>
      <w:r w:rsidRPr="004C749B">
        <w:t xml:space="preserve"> </w:t>
      </w:r>
      <w:proofErr w:type="spellStart"/>
      <w:r w:rsidRPr="004C749B">
        <w:t>validation</w:t>
      </w:r>
      <w:proofErr w:type="spellEnd"/>
      <w:r w:rsidRPr="004C749B">
        <w:t xml:space="preserve"> </w:t>
      </w:r>
      <w:proofErr w:type="spellStart"/>
      <w:r w:rsidRPr="004C749B">
        <w:t>competencies</w:t>
      </w:r>
      <w:proofErr w:type="spellEnd"/>
      <w:r w:rsidRPr="004C749B">
        <w:t>.</w:t>
      </w:r>
    </w:p>
    <w:p w14:paraId="441BF075" w14:textId="77777777" w:rsidR="00DD5401" w:rsidRPr="004C749B" w:rsidRDefault="00000000">
      <w:r w:rsidRPr="004C749B">
        <w:br w:type="page"/>
      </w:r>
    </w:p>
    <w:p w14:paraId="7EE48A2C" w14:textId="77777777" w:rsidR="00DD5401" w:rsidRPr="004C749B" w:rsidRDefault="00000000">
      <w:pPr>
        <w:pStyle w:val="Ttulo1"/>
      </w:pPr>
      <w:bookmarkStart w:id="2" w:name="_Toc239537874"/>
      <w:r w:rsidRPr="004C749B">
        <w:lastRenderedPageBreak/>
        <w:t>III. Introducción</w:t>
      </w:r>
      <w:bookmarkEnd w:id="2"/>
    </w:p>
    <w:p w14:paraId="2095B9BD" w14:textId="77777777" w:rsidR="00DD5401" w:rsidRPr="004C749B" w:rsidRDefault="00000000">
      <w:pPr>
        <w:jc w:val="both"/>
      </w:pPr>
      <w:r w:rsidRPr="004C749B">
        <w:t xml:space="preserve">El presente informe tiene como objetivo presentar la definición del Proyecto APT SICMA, desarrollado en la asignatura </w:t>
      </w:r>
      <w:proofErr w:type="spellStart"/>
      <w:r w:rsidRPr="004C749B">
        <w:t>Capstone</w:t>
      </w:r>
      <w:proofErr w:type="spellEnd"/>
      <w:r w:rsidRPr="004C749B">
        <w:t xml:space="preserve"> de la carrera de Ingeniería en Informática de Duoc UC, sede Plaza Oeste. El proyecto propone una solución integrada para registrar, controlar y monitorear activos tecnológicos dentro de un datacenter simulado, centralizando información que normalmente se administra mediante herramientas separadas.</w:t>
      </w:r>
    </w:p>
    <w:p w14:paraId="2B0355F6" w14:textId="77777777" w:rsidR="00DD5401" w:rsidRPr="004C749B" w:rsidRDefault="00000000">
      <w:pPr>
        <w:jc w:val="both"/>
      </w:pPr>
      <w:r w:rsidRPr="004C749B">
        <w:t>La propuesta surge de la necesidad de mejorar la trazabilidad de los equipos, el seguimiento de las condiciones ambientales, el control de accesos y la detección oportuna de eventos que puedan afectar la continuidad operacional. El informe presenta la descripción y relevancia del proyecto, su relación con las competencias del perfil de egreso y los intereses profesionales del equipo, su factibilidad, objetivos, metodología, plan de trabajo y evidencias. La formulación considera especialmente que las intervenciones sobre un datacenter productivo requieren ventanas de tiempo autorizadas y pueden implicar riesgos para la operación; por ello, SICMA se validará principalmente en un entorno simulado y las pruebas sobre infraestructura serán planificadas y controladas.</w:t>
      </w:r>
    </w:p>
    <w:p w14:paraId="3A059117" w14:textId="77777777" w:rsidR="00DD5401" w:rsidRPr="004C749B" w:rsidRDefault="00000000">
      <w:pPr>
        <w:pStyle w:val="Ttulo1"/>
      </w:pPr>
      <w:bookmarkStart w:id="3" w:name="_Toc239537875"/>
      <w:r w:rsidRPr="004C749B">
        <w:t>IV. Desarrollo</w:t>
      </w:r>
      <w:bookmarkEnd w:id="3"/>
    </w:p>
    <w:p w14:paraId="029BE737" w14:textId="77777777" w:rsidR="00DD5401" w:rsidRPr="004C749B" w:rsidRDefault="00000000">
      <w:pPr>
        <w:pStyle w:val="Ttulo2"/>
      </w:pPr>
      <w:bookmarkStart w:id="4" w:name="_Toc239537876"/>
      <w:r w:rsidRPr="004C749B">
        <w:t>1. Descripción del Proyecto APT</w:t>
      </w:r>
      <w:bookmarkEnd w:id="4"/>
    </w:p>
    <w:p w14:paraId="3201E3E0" w14:textId="77777777" w:rsidR="00DD5401" w:rsidRPr="004C749B" w:rsidRDefault="00000000">
      <w:pPr>
        <w:jc w:val="both"/>
      </w:pPr>
      <w:r w:rsidRPr="004C749B">
        <w:t>SICMA consiste en el desarrollo de un prototipo para registrar, controlar y monitorear activos tecnológicos de un datacenter simulado. La plataforma permitirá administrar usuarios, activos, accesos e intervenciones; consultar estados e historiales; recibir mediciones de temperatura y humedad; generar alertas; y visualizar indicadores para apoyar decisiones técnicas.</w:t>
      </w:r>
    </w:p>
    <w:p w14:paraId="0D8FD961" w14:textId="77777777" w:rsidR="00DD5401" w:rsidRPr="004C749B" w:rsidRDefault="00000000">
      <w:pPr>
        <w:jc w:val="both"/>
      </w:pPr>
      <w:r w:rsidRPr="004C749B">
        <w:t xml:space="preserve">La solución integrará una aplicación web y móvil, un clúster MySQL, sensores ESP32, control de acceso biométrico, </w:t>
      </w:r>
      <w:proofErr w:type="spellStart"/>
      <w:r w:rsidRPr="004C749B">
        <w:t>Zabbix</w:t>
      </w:r>
      <w:proofErr w:type="spellEnd"/>
      <w:r w:rsidRPr="004C749B">
        <w:t xml:space="preserve"> para monitorear el rendimiento y Power BI que será usado para graficar datos relevantes para los administradores del centro de datos. Estos componentes se desarrollarán como módulos interoperables, de manera que el sistema pueda ampliarse progresivamente sin reconstruir toda la solución. Su beneficio principal será centralizar información operativa y entregar mayor trazabilidad sobre los activos y eventos del entorno monitoreado.</w:t>
      </w:r>
    </w:p>
    <w:p w14:paraId="62930FEA" w14:textId="77777777" w:rsidR="00DD5401" w:rsidRPr="004C749B" w:rsidRDefault="00000000">
      <w:pPr>
        <w:jc w:val="both"/>
      </w:pPr>
      <w:r w:rsidRPr="004C749B">
        <w:t xml:space="preserve">Este tipo de solución es relevante para el campo laboral de la Ingeniería en Informática porque las organizaciones que administran infraestructura crítica o una gran cantidad de activos tecnológicos requieren profesionales capaces de integrar desarrollo de software, monitoreo de </w:t>
      </w:r>
      <w:r w:rsidRPr="004C749B">
        <w:lastRenderedPageBreak/>
        <w:t>infraestructura, bases de datos y seguridad dentro de una misma solución; desarrollar SICMA permite adquirir y demostrar estas competencias en un contexto aplicado, cercano a lo que se espera de un ingeniero informático en el mercado laboral.</w:t>
      </w:r>
    </w:p>
    <w:p w14:paraId="3ED66E42" w14:textId="77777777" w:rsidR="00DD5401" w:rsidRPr="004C749B" w:rsidRDefault="00000000">
      <w:pPr>
        <w:pStyle w:val="Ttulo2"/>
      </w:pPr>
      <w:bookmarkStart w:id="5" w:name="_Toc239537877"/>
      <w:r w:rsidRPr="004C749B">
        <w:t>2. Relación con las competencias del perfil de egreso</w:t>
      </w:r>
      <w:bookmarkEnd w:id="5"/>
    </w:p>
    <w:p w14:paraId="4350A32E" w14:textId="77777777" w:rsidR="00DD5401" w:rsidRPr="004C749B" w:rsidRDefault="00000000">
      <w:pPr>
        <w:jc w:val="both"/>
      </w:pPr>
      <w:r w:rsidRPr="004C749B">
        <w:t>SICMA pone en práctica las competencias oficiales del perfil de egreso consideradas en la pauta formativa. Su aplicación se detalla a continuación:</w:t>
      </w:r>
    </w:p>
    <w:tbl>
      <w:tblPr>
        <w:tblStyle w:val="a"/>
        <w:tblW w:w="94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DD5401" w:rsidRPr="004C749B" w14:paraId="585179AB" w14:textId="77777777">
        <w:trPr>
          <w:cantSplit/>
          <w:tblHeader/>
          <w:jc w:val="center"/>
        </w:trPr>
        <w:tc>
          <w:tcPr>
            <w:tcW w:w="4703" w:type="dxa"/>
            <w:shd w:val="clear" w:color="auto" w:fill="164A63"/>
            <w:tcMar>
              <w:top w:w="120" w:type="dxa"/>
              <w:bottom w:w="120" w:type="dxa"/>
            </w:tcMar>
            <w:vAlign w:val="center"/>
          </w:tcPr>
          <w:p w14:paraId="07910750" w14:textId="77777777" w:rsidR="00DD5401" w:rsidRPr="00FC037D" w:rsidRDefault="00000000">
            <w:pPr>
              <w:jc w:val="center"/>
              <w:rPr>
                <w:sz w:val="20"/>
                <w:szCs w:val="20"/>
              </w:rPr>
            </w:pPr>
            <w:r w:rsidRPr="00FC037D">
              <w:rPr>
                <w:b/>
                <w:bCs/>
                <w:color w:val="FFFFFF"/>
                <w:sz w:val="20"/>
                <w:szCs w:val="20"/>
              </w:rPr>
              <w:t>Competencia del perfil de egreso</w:t>
            </w:r>
          </w:p>
        </w:tc>
        <w:tc>
          <w:tcPr>
            <w:tcW w:w="4703" w:type="dxa"/>
            <w:shd w:val="clear" w:color="auto" w:fill="164A63"/>
            <w:tcMar>
              <w:top w:w="120" w:type="dxa"/>
              <w:bottom w:w="120" w:type="dxa"/>
            </w:tcMar>
            <w:vAlign w:val="center"/>
          </w:tcPr>
          <w:p w14:paraId="61D2353E" w14:textId="77777777" w:rsidR="00DD5401" w:rsidRPr="00FC037D" w:rsidRDefault="00000000">
            <w:pPr>
              <w:jc w:val="center"/>
              <w:rPr>
                <w:sz w:val="20"/>
                <w:szCs w:val="20"/>
              </w:rPr>
            </w:pPr>
            <w:r w:rsidRPr="00FC037D">
              <w:rPr>
                <w:b/>
                <w:bCs/>
                <w:color w:val="FFFFFF"/>
                <w:sz w:val="20"/>
                <w:szCs w:val="20"/>
              </w:rPr>
              <w:t>Aplicación en SICMA</w:t>
            </w:r>
          </w:p>
        </w:tc>
      </w:tr>
      <w:tr w:rsidR="00DD5401" w:rsidRPr="004C749B" w14:paraId="0C64C55F" w14:textId="77777777">
        <w:trPr>
          <w:cantSplit/>
          <w:jc w:val="center"/>
        </w:trPr>
        <w:tc>
          <w:tcPr>
            <w:tcW w:w="4703" w:type="dxa"/>
            <w:tcMar>
              <w:top w:w="120" w:type="dxa"/>
              <w:bottom w:w="120" w:type="dxa"/>
            </w:tcMar>
            <w:vAlign w:val="center"/>
          </w:tcPr>
          <w:p w14:paraId="48B56F69" w14:textId="77777777" w:rsidR="00DD5401" w:rsidRPr="00FC037D" w:rsidRDefault="00000000">
            <w:pPr>
              <w:rPr>
                <w:sz w:val="20"/>
                <w:szCs w:val="20"/>
              </w:rPr>
            </w:pPr>
            <w:r w:rsidRPr="00FC037D">
              <w:rPr>
                <w:sz w:val="20"/>
                <w:szCs w:val="20"/>
              </w:rPr>
              <w:t>Diseñar y generar soluciones de software innovadoras y de calidad, aplicando el ciclo de vida de éste, según las características del proyecto, las mejores prácticas de la industria y sus estándares de calidad.</w:t>
            </w:r>
          </w:p>
        </w:tc>
        <w:tc>
          <w:tcPr>
            <w:tcW w:w="4703" w:type="dxa"/>
            <w:tcMar>
              <w:top w:w="120" w:type="dxa"/>
              <w:bottom w:w="120" w:type="dxa"/>
            </w:tcMar>
            <w:vAlign w:val="center"/>
          </w:tcPr>
          <w:p w14:paraId="737FE443" w14:textId="77777777" w:rsidR="00DD5401" w:rsidRPr="00FC037D" w:rsidRDefault="00000000">
            <w:pPr>
              <w:rPr>
                <w:sz w:val="20"/>
                <w:szCs w:val="20"/>
              </w:rPr>
            </w:pPr>
            <w:r w:rsidRPr="00FC037D">
              <w:rPr>
                <w:sz w:val="20"/>
                <w:szCs w:val="20"/>
              </w:rPr>
              <w:t>SICMA es la solución de software que se diseña y construye siguiendo un ciclo de vida completo (requisitos, diseño, desarrollo, pruebas, despliegue). Esta competencia se relaciona con el proyecto como un todo.</w:t>
            </w:r>
          </w:p>
        </w:tc>
      </w:tr>
      <w:tr w:rsidR="00DD5401" w:rsidRPr="004C749B" w14:paraId="6CB05213" w14:textId="77777777">
        <w:trPr>
          <w:cantSplit/>
          <w:jc w:val="center"/>
        </w:trPr>
        <w:tc>
          <w:tcPr>
            <w:tcW w:w="4703" w:type="dxa"/>
            <w:tcMar>
              <w:top w:w="120" w:type="dxa"/>
              <w:bottom w:w="120" w:type="dxa"/>
            </w:tcMar>
            <w:vAlign w:val="center"/>
          </w:tcPr>
          <w:p w14:paraId="10F477B3" w14:textId="77777777" w:rsidR="00DD5401" w:rsidRPr="00FC037D" w:rsidRDefault="00000000">
            <w:pPr>
              <w:rPr>
                <w:sz w:val="20"/>
                <w:szCs w:val="20"/>
              </w:rPr>
            </w:pPr>
            <w:r w:rsidRPr="00FC037D">
              <w:rPr>
                <w:sz w:val="20"/>
                <w:szCs w:val="20"/>
              </w:rPr>
              <w:t>Diseñar y generar soluciones que permitan resolver los requerimientos de información en el contexto de las organizaciones, considerando bases de datos relacionales y no relacionales.</w:t>
            </w:r>
          </w:p>
        </w:tc>
        <w:tc>
          <w:tcPr>
            <w:tcW w:w="4703" w:type="dxa"/>
            <w:tcMar>
              <w:top w:w="120" w:type="dxa"/>
              <w:bottom w:w="120" w:type="dxa"/>
            </w:tcMar>
            <w:vAlign w:val="center"/>
          </w:tcPr>
          <w:p w14:paraId="0DA0CB9F" w14:textId="77777777" w:rsidR="00DD5401" w:rsidRPr="00FC037D" w:rsidRDefault="00000000">
            <w:pPr>
              <w:rPr>
                <w:sz w:val="20"/>
                <w:szCs w:val="20"/>
              </w:rPr>
            </w:pPr>
            <w:r w:rsidRPr="00FC037D">
              <w:rPr>
                <w:sz w:val="20"/>
                <w:szCs w:val="20"/>
              </w:rPr>
              <w:t>Se relaciona directamente con el modelo de datos de SICMA, que gestiona activos, usuarios, mediciones ambientales, alertas, accesos e intervenciones, información que el datacenter necesita para funcionar correctamente.</w:t>
            </w:r>
          </w:p>
        </w:tc>
      </w:tr>
      <w:tr w:rsidR="00DD5401" w:rsidRPr="004C749B" w14:paraId="75DEC2D3" w14:textId="77777777">
        <w:trPr>
          <w:cantSplit/>
          <w:jc w:val="center"/>
        </w:trPr>
        <w:tc>
          <w:tcPr>
            <w:tcW w:w="4703" w:type="dxa"/>
            <w:tcMar>
              <w:top w:w="120" w:type="dxa"/>
              <w:bottom w:w="120" w:type="dxa"/>
            </w:tcMar>
            <w:vAlign w:val="center"/>
          </w:tcPr>
          <w:p w14:paraId="43498F66" w14:textId="77777777" w:rsidR="00DD5401" w:rsidRPr="00FC037D" w:rsidRDefault="00000000">
            <w:pPr>
              <w:rPr>
                <w:sz w:val="20"/>
                <w:szCs w:val="20"/>
              </w:rPr>
            </w:pPr>
            <w:r w:rsidRPr="00FC037D">
              <w:rPr>
                <w:sz w:val="20"/>
                <w:szCs w:val="20"/>
              </w:rPr>
              <w:t>Diseñar y adaptar los procesos de ingeniería de requisitos, a través del uso de metodologías de vanguardia y estándares de la industria, para el desarrollo de soluciones TI complejas, innovadoras y de calidad.</w:t>
            </w:r>
          </w:p>
        </w:tc>
        <w:tc>
          <w:tcPr>
            <w:tcW w:w="4703" w:type="dxa"/>
            <w:tcMar>
              <w:top w:w="120" w:type="dxa"/>
              <w:bottom w:w="120" w:type="dxa"/>
            </w:tcMar>
            <w:vAlign w:val="center"/>
          </w:tcPr>
          <w:p w14:paraId="780F167D" w14:textId="77777777" w:rsidR="00DD5401" w:rsidRPr="00FC037D" w:rsidRDefault="00000000">
            <w:pPr>
              <w:rPr>
                <w:sz w:val="20"/>
                <w:szCs w:val="20"/>
              </w:rPr>
            </w:pPr>
            <w:r w:rsidRPr="00FC037D">
              <w:rPr>
                <w:sz w:val="20"/>
                <w:szCs w:val="20"/>
              </w:rPr>
              <w:t>Se relaciona con la etapa inicial del proyecto, donde se analizan y documentan los procesos, usuarios y requerimientos del datacenter antes de construir SICMA.</w:t>
            </w:r>
          </w:p>
        </w:tc>
      </w:tr>
      <w:tr w:rsidR="00DD5401" w:rsidRPr="004C749B" w14:paraId="6F2AC055" w14:textId="77777777">
        <w:trPr>
          <w:cantSplit/>
          <w:trHeight w:val="1466"/>
          <w:jc w:val="center"/>
        </w:trPr>
        <w:tc>
          <w:tcPr>
            <w:tcW w:w="4703" w:type="dxa"/>
            <w:tcMar>
              <w:top w:w="120" w:type="dxa"/>
              <w:bottom w:w="120" w:type="dxa"/>
            </w:tcMar>
            <w:vAlign w:val="center"/>
          </w:tcPr>
          <w:p w14:paraId="7DE51DF2" w14:textId="77777777" w:rsidR="00DD5401" w:rsidRPr="00FC037D" w:rsidRDefault="00000000">
            <w:pPr>
              <w:rPr>
                <w:sz w:val="20"/>
                <w:szCs w:val="20"/>
              </w:rPr>
            </w:pPr>
            <w:r w:rsidRPr="00FC037D">
              <w:rPr>
                <w:sz w:val="20"/>
                <w:szCs w:val="20"/>
              </w:rPr>
              <w:t xml:space="preserve">Evaluar y gestionar proyectos en su área de especialización profesional, durante todo el ciclo de vida, </w:t>
            </w:r>
            <w:proofErr w:type="gramStart"/>
            <w:r w:rsidRPr="00FC037D">
              <w:rPr>
                <w:sz w:val="20"/>
                <w:szCs w:val="20"/>
              </w:rPr>
              <w:t>de acuerdo a</w:t>
            </w:r>
            <w:proofErr w:type="gramEnd"/>
            <w:r w:rsidRPr="00FC037D">
              <w:rPr>
                <w:sz w:val="20"/>
                <w:szCs w:val="20"/>
              </w:rPr>
              <w:t xml:space="preserve"> buenas prácticas y utilizando metodologías y herramientas de software, para cumplir con los requerimientos de la organización en contextos tradicionales y ágiles.</w:t>
            </w:r>
          </w:p>
        </w:tc>
        <w:tc>
          <w:tcPr>
            <w:tcW w:w="4703" w:type="dxa"/>
            <w:tcMar>
              <w:top w:w="120" w:type="dxa"/>
              <w:bottom w:w="120" w:type="dxa"/>
            </w:tcMar>
            <w:vAlign w:val="center"/>
          </w:tcPr>
          <w:p w14:paraId="59BAD283" w14:textId="77777777" w:rsidR="00DD5401" w:rsidRPr="00FC037D" w:rsidRDefault="00000000">
            <w:pPr>
              <w:rPr>
                <w:sz w:val="20"/>
                <w:szCs w:val="20"/>
              </w:rPr>
            </w:pPr>
            <w:r w:rsidRPr="00FC037D">
              <w:rPr>
                <w:sz w:val="20"/>
                <w:szCs w:val="20"/>
              </w:rPr>
              <w:t xml:space="preserve">Se relaciona con la gestión del proyecto mismo (liderazgo, metodologías de trabajo) y con el mecanismo de coordinación de cambios con los </w:t>
            </w:r>
            <w:proofErr w:type="spellStart"/>
            <w:r w:rsidRPr="00FC037D">
              <w:rPr>
                <w:sz w:val="20"/>
                <w:szCs w:val="20"/>
              </w:rPr>
              <w:t>key</w:t>
            </w:r>
            <w:proofErr w:type="spellEnd"/>
            <w:r w:rsidRPr="00FC037D">
              <w:rPr>
                <w:sz w:val="20"/>
                <w:szCs w:val="20"/>
              </w:rPr>
              <w:t xml:space="preserve"> </w:t>
            </w:r>
            <w:proofErr w:type="spellStart"/>
            <w:r w:rsidRPr="00FC037D">
              <w:rPr>
                <w:sz w:val="20"/>
                <w:szCs w:val="20"/>
              </w:rPr>
              <w:t>users</w:t>
            </w:r>
            <w:proofErr w:type="spellEnd"/>
            <w:r w:rsidRPr="00FC037D">
              <w:rPr>
                <w:sz w:val="20"/>
                <w:szCs w:val="20"/>
              </w:rPr>
              <w:t xml:space="preserve"> dentro de SICMA.</w:t>
            </w:r>
          </w:p>
        </w:tc>
      </w:tr>
      <w:tr w:rsidR="00DD5401" w:rsidRPr="004C749B" w14:paraId="6DAB78B3" w14:textId="77777777">
        <w:trPr>
          <w:cantSplit/>
          <w:trHeight w:val="1466"/>
          <w:jc w:val="center"/>
        </w:trPr>
        <w:tc>
          <w:tcPr>
            <w:tcW w:w="4703" w:type="dxa"/>
            <w:tcMar>
              <w:top w:w="120" w:type="dxa"/>
              <w:bottom w:w="120" w:type="dxa"/>
            </w:tcMar>
            <w:vAlign w:val="center"/>
          </w:tcPr>
          <w:p w14:paraId="5621676D" w14:textId="77777777" w:rsidR="00DD5401" w:rsidRPr="00FC037D" w:rsidRDefault="00000000">
            <w:pPr>
              <w:rPr>
                <w:sz w:val="20"/>
                <w:szCs w:val="20"/>
              </w:rPr>
            </w:pPr>
            <w:r w:rsidRPr="00FC037D">
              <w:rPr>
                <w:sz w:val="20"/>
                <w:szCs w:val="20"/>
              </w:rPr>
              <w:t xml:space="preserve">Diseñar soluciones de software, abarcando todo el ciclo de vida de éste, </w:t>
            </w:r>
            <w:proofErr w:type="gramStart"/>
            <w:r w:rsidRPr="00FC037D">
              <w:rPr>
                <w:sz w:val="20"/>
                <w:szCs w:val="20"/>
              </w:rPr>
              <w:t>de acuerdo a</w:t>
            </w:r>
            <w:proofErr w:type="gramEnd"/>
            <w:r w:rsidRPr="00FC037D">
              <w:rPr>
                <w:sz w:val="20"/>
                <w:szCs w:val="20"/>
              </w:rPr>
              <w:t xml:space="preserve"> estándares, marcos de trabajo y regulatorios, tecnologías y metodologías que promueven la innovación, con foco en la calidad, seguridad y sostenibilidad del proyecto.</w:t>
            </w:r>
          </w:p>
        </w:tc>
        <w:tc>
          <w:tcPr>
            <w:tcW w:w="4703" w:type="dxa"/>
            <w:tcMar>
              <w:top w:w="120" w:type="dxa"/>
              <w:bottom w:w="120" w:type="dxa"/>
            </w:tcMar>
            <w:vAlign w:val="center"/>
          </w:tcPr>
          <w:p w14:paraId="5A89A5D3" w14:textId="77777777" w:rsidR="00DD5401" w:rsidRPr="00FC037D" w:rsidRDefault="00000000">
            <w:pPr>
              <w:rPr>
                <w:sz w:val="20"/>
                <w:szCs w:val="20"/>
              </w:rPr>
            </w:pPr>
            <w:r w:rsidRPr="00FC037D">
              <w:rPr>
                <w:sz w:val="20"/>
                <w:szCs w:val="20"/>
              </w:rPr>
              <w:t xml:space="preserve">Se relaciona con los componentes de seguridad y continuidad de SICMA: control de acceso biométrico, monitoreo con </w:t>
            </w:r>
            <w:proofErr w:type="spellStart"/>
            <w:r w:rsidRPr="00FC037D">
              <w:rPr>
                <w:sz w:val="20"/>
                <w:szCs w:val="20"/>
              </w:rPr>
              <w:t>Zabbix</w:t>
            </w:r>
            <w:proofErr w:type="spellEnd"/>
            <w:r w:rsidRPr="00FC037D">
              <w:rPr>
                <w:sz w:val="20"/>
                <w:szCs w:val="20"/>
              </w:rPr>
              <w:t>, y la robustez del sistema (como la alta disponibilidad de la base de datos).</w:t>
            </w:r>
          </w:p>
        </w:tc>
      </w:tr>
      <w:tr w:rsidR="00DD5401" w:rsidRPr="004C749B" w14:paraId="5D513418" w14:textId="77777777">
        <w:trPr>
          <w:cantSplit/>
          <w:trHeight w:val="1466"/>
          <w:jc w:val="center"/>
        </w:trPr>
        <w:tc>
          <w:tcPr>
            <w:tcW w:w="4703" w:type="dxa"/>
            <w:tcMar>
              <w:top w:w="120" w:type="dxa"/>
              <w:bottom w:w="120" w:type="dxa"/>
            </w:tcMar>
            <w:vAlign w:val="center"/>
          </w:tcPr>
          <w:p w14:paraId="66425E31" w14:textId="77777777" w:rsidR="00DD5401" w:rsidRPr="00FC037D" w:rsidRDefault="00000000">
            <w:pPr>
              <w:rPr>
                <w:sz w:val="20"/>
                <w:szCs w:val="20"/>
              </w:rPr>
            </w:pPr>
            <w:r w:rsidRPr="00FC037D">
              <w:rPr>
                <w:sz w:val="20"/>
                <w:szCs w:val="20"/>
              </w:rPr>
              <w:t>Desarrollar proyectos de software innovadores para plataformas y dispositivos móviles, por medio de marcos de trabajo, herramientas de desarrollo, lenguajes de programación y buenas prácticas de la industria del desarrollo de software.</w:t>
            </w:r>
          </w:p>
        </w:tc>
        <w:tc>
          <w:tcPr>
            <w:tcW w:w="4703" w:type="dxa"/>
            <w:tcMar>
              <w:top w:w="120" w:type="dxa"/>
              <w:bottom w:w="120" w:type="dxa"/>
            </w:tcMar>
            <w:vAlign w:val="center"/>
          </w:tcPr>
          <w:p w14:paraId="1B245EB0" w14:textId="77777777" w:rsidR="00DD5401" w:rsidRPr="00FC037D" w:rsidRDefault="00000000">
            <w:pPr>
              <w:rPr>
                <w:sz w:val="20"/>
                <w:szCs w:val="20"/>
              </w:rPr>
            </w:pPr>
            <w:r w:rsidRPr="00FC037D">
              <w:rPr>
                <w:sz w:val="20"/>
                <w:szCs w:val="20"/>
              </w:rPr>
              <w:t xml:space="preserve">Se relaciona directamente con la </w:t>
            </w:r>
            <w:proofErr w:type="gramStart"/>
            <w:r w:rsidRPr="00FC037D">
              <w:rPr>
                <w:sz w:val="20"/>
                <w:szCs w:val="20"/>
              </w:rPr>
              <w:t>app</w:t>
            </w:r>
            <w:proofErr w:type="gramEnd"/>
            <w:r w:rsidRPr="00FC037D">
              <w:rPr>
                <w:sz w:val="20"/>
                <w:szCs w:val="20"/>
              </w:rPr>
              <w:t xml:space="preserve"> móvil de SICMA, que le da movilidad al administrador del datacenter.</w:t>
            </w:r>
          </w:p>
        </w:tc>
      </w:tr>
    </w:tbl>
    <w:p w14:paraId="7DD1EC45" w14:textId="77777777" w:rsidR="00DD5401" w:rsidRPr="004C749B" w:rsidRDefault="00DD5401" w:rsidP="00FC037D"/>
    <w:p w14:paraId="79621909" w14:textId="77777777" w:rsidR="00DD5401" w:rsidRPr="004C749B" w:rsidRDefault="00000000">
      <w:pPr>
        <w:pStyle w:val="Ttulo2"/>
      </w:pPr>
      <w:bookmarkStart w:id="6" w:name="_Toc239537878"/>
      <w:r w:rsidRPr="004C749B">
        <w:lastRenderedPageBreak/>
        <w:t>3. Relación con los intereses profesionales</w:t>
      </w:r>
      <w:bookmarkEnd w:id="6"/>
    </w:p>
    <w:p w14:paraId="436765C8" w14:textId="77777777" w:rsidR="00DD5401" w:rsidRPr="004C749B" w:rsidRDefault="00000000">
      <w:pPr>
        <w:jc w:val="both"/>
      </w:pPr>
      <w:r w:rsidRPr="004C749B">
        <w:t>SICMA se relaciona con nuestros intereses profesionales porque reúne desarrollo web y móvil, arquitectura e integración de plataformas, bases de datos, infraestructura y operaciones TI, ciberseguridad, gestión de proyectos, calidad de software, análisis de datos e inteligencia de negocio. Como equipo, buscamos fortalecer nuestra capacidad para construir soluciones integradas que respondan a necesidades operacionales concretas.</w:t>
      </w:r>
    </w:p>
    <w:p w14:paraId="70B878B4" w14:textId="77777777" w:rsidR="00DD5401" w:rsidRPr="004C749B" w:rsidRDefault="00000000">
      <w:pPr>
        <w:jc w:val="both"/>
      </w:pPr>
      <w:r w:rsidRPr="004C749B">
        <w:t>El proyecto también nos permitirá adquirir experiencia en trabajo colaborativo, control de versiones, documentación técnica, integración de hardware y software, monitoreo de infraestructura y toma de decisiones a partir de datos. Estas áreas representan funciones habituales para un ingeniero informático y pueden aplicarse en organizaciones que administren infraestructura crítica o una cantidad significativa de activos tecnológicos.</w:t>
      </w:r>
    </w:p>
    <w:p w14:paraId="6FFB836E" w14:textId="77777777" w:rsidR="00DD5401" w:rsidRPr="004C749B" w:rsidRDefault="00000000">
      <w:pPr>
        <w:pStyle w:val="Ttulo2"/>
      </w:pPr>
      <w:bookmarkStart w:id="7" w:name="_Toc239537879"/>
      <w:r w:rsidRPr="004C749B">
        <w:t>4. Factibilidad del proyecto</w:t>
      </w:r>
      <w:bookmarkEnd w:id="7"/>
    </w:p>
    <w:p w14:paraId="1EEDFE7C" w14:textId="77777777" w:rsidR="00DD5401" w:rsidRPr="004C749B" w:rsidRDefault="00000000">
      <w:pPr>
        <w:jc w:val="both"/>
      </w:pPr>
      <w:r w:rsidRPr="004C749B">
        <w:t>SICMA es factible de desarrollar durante el semestre porque el equipo está compuesto por tres integrantes con conocimientos complementarios y dispone de computadores, GitHub y herramientas de desarrollo accesibles. El alcance será controlado mediante un producto mínimo viable que priorice el registro de activos, la recepción de mediciones, la generación de alertas y la visualización de información.</w:t>
      </w:r>
    </w:p>
    <w:p w14:paraId="2B48A7B3" w14:textId="77777777" w:rsidR="00DD5401" w:rsidRPr="004C749B" w:rsidRDefault="00000000">
      <w:pPr>
        <w:jc w:val="both"/>
      </w:pPr>
      <w:r w:rsidRPr="004C749B">
        <w:t>La principal dificultad externa corresponde al acceso a un datacenter. En ambientes reales, las intervenciones deben solicitarse con anticipación y ejecutarse durante ventanas autorizadas que no siempre son frecuentes, debido al riesgo de detener o afectar la operación. Para evitar que esta restricción atrase el proyecto, los módulos serán desarrollados y probados primero en un ambiente simulado. Si una ventana se posterga o algún dispositivo no está disponible, se utilizarán datos, servicios y activos simulados. Toda validación sobre infraestructura considerará una solicitud de cambio, evaluación del riesgo, respaldo, criterios de aceptación y plan de reversión.</w:t>
      </w:r>
    </w:p>
    <w:p w14:paraId="1D5650E7" w14:textId="77777777" w:rsidR="00DD5401" w:rsidRPr="004C749B" w:rsidRDefault="00000000">
      <w:pPr>
        <w:pStyle w:val="Ttulo2"/>
      </w:pPr>
      <w:bookmarkStart w:id="8" w:name="_Toc239537880"/>
      <w:r w:rsidRPr="004C749B">
        <w:t>5. Objetivos</w:t>
      </w:r>
      <w:bookmarkEnd w:id="8"/>
    </w:p>
    <w:p w14:paraId="136A5D5A" w14:textId="77777777" w:rsidR="00DD5401" w:rsidRPr="004C749B" w:rsidRDefault="00000000">
      <w:pPr>
        <w:pStyle w:val="Ttulo3"/>
      </w:pPr>
      <w:bookmarkStart w:id="9" w:name="_Toc239537881"/>
      <w:r w:rsidRPr="004C749B">
        <w:t>Objetivo general</w:t>
      </w:r>
      <w:bookmarkEnd w:id="9"/>
    </w:p>
    <w:p w14:paraId="728BF858" w14:textId="77777777" w:rsidR="00DD5401" w:rsidRPr="004C749B" w:rsidRDefault="00000000">
      <w:pPr>
        <w:jc w:val="both"/>
      </w:pPr>
      <w:r w:rsidRPr="004C749B">
        <w:t>Desarrollar SICMA, un prototipo integrado que centralice el control y monitoreo de los activos de un datacenter simulado, con el propósito de mejorar su trazabilidad y apoyar la continuidad operativa.</w:t>
      </w:r>
    </w:p>
    <w:p w14:paraId="7EC34013" w14:textId="77777777" w:rsidR="00DD5401" w:rsidRPr="004C749B" w:rsidRDefault="00000000">
      <w:pPr>
        <w:pStyle w:val="Ttulo3"/>
      </w:pPr>
      <w:bookmarkStart w:id="10" w:name="_Toc239537882"/>
      <w:r w:rsidRPr="004C749B">
        <w:lastRenderedPageBreak/>
        <w:t>Objetivos específicos</w:t>
      </w:r>
      <w:bookmarkEnd w:id="10"/>
    </w:p>
    <w:p w14:paraId="237E1FB3" w14:textId="77777777" w:rsidR="00DD5401" w:rsidRPr="004C749B" w:rsidRDefault="00000000">
      <w:pPr>
        <w:numPr>
          <w:ilvl w:val="0"/>
          <w:numId w:val="1"/>
        </w:numPr>
        <w:pBdr>
          <w:top w:val="nil"/>
          <w:left w:val="nil"/>
          <w:bottom w:val="nil"/>
          <w:right w:val="nil"/>
          <w:between w:val="nil"/>
        </w:pBdr>
        <w:spacing w:line="276" w:lineRule="auto"/>
      </w:pPr>
      <w:r w:rsidRPr="004C749B">
        <w:t>Levantar los requerimientos funcionales y no funcionales de SICMA.</w:t>
      </w:r>
    </w:p>
    <w:p w14:paraId="3892E72D" w14:textId="77777777" w:rsidR="00DD5401" w:rsidRPr="004C749B" w:rsidRDefault="00000000">
      <w:pPr>
        <w:numPr>
          <w:ilvl w:val="0"/>
          <w:numId w:val="1"/>
        </w:numPr>
        <w:pBdr>
          <w:top w:val="nil"/>
          <w:left w:val="nil"/>
          <w:bottom w:val="nil"/>
          <w:right w:val="nil"/>
          <w:between w:val="nil"/>
        </w:pBdr>
        <w:spacing w:line="276" w:lineRule="auto"/>
      </w:pPr>
      <w:r w:rsidRPr="004C749B">
        <w:t>Diseñar la arquitectura y el modelo de datos escalable de la solución.</w:t>
      </w:r>
    </w:p>
    <w:p w14:paraId="76BB7852" w14:textId="77777777" w:rsidR="00DD5401" w:rsidRPr="004C749B" w:rsidRDefault="00000000">
      <w:pPr>
        <w:numPr>
          <w:ilvl w:val="0"/>
          <w:numId w:val="1"/>
        </w:numPr>
        <w:pBdr>
          <w:top w:val="nil"/>
          <w:left w:val="nil"/>
          <w:bottom w:val="nil"/>
          <w:right w:val="nil"/>
          <w:between w:val="nil"/>
        </w:pBdr>
        <w:spacing w:line="276" w:lineRule="auto"/>
      </w:pPr>
      <w:r w:rsidRPr="004C749B">
        <w:t>Diseñar prototipos de las interfaces web y móvil para validar la experiencia de usuario antes del desarrollo.</w:t>
      </w:r>
    </w:p>
    <w:p w14:paraId="1103CCDD" w14:textId="77777777" w:rsidR="00DD5401" w:rsidRPr="004C749B" w:rsidRDefault="00000000">
      <w:pPr>
        <w:numPr>
          <w:ilvl w:val="0"/>
          <w:numId w:val="1"/>
        </w:numPr>
        <w:pBdr>
          <w:top w:val="nil"/>
          <w:left w:val="nil"/>
          <w:bottom w:val="nil"/>
          <w:right w:val="nil"/>
          <w:between w:val="nil"/>
        </w:pBdr>
        <w:spacing w:line="276" w:lineRule="auto"/>
      </w:pPr>
      <w:r w:rsidRPr="004C749B">
        <w:t>Desarrollar una plataforma web y una aplicación móvil para gestionar activos, usuarios, accesos e intervenciones.</w:t>
      </w:r>
    </w:p>
    <w:p w14:paraId="59D7037D" w14:textId="77777777" w:rsidR="00DD5401" w:rsidRPr="004C749B" w:rsidRDefault="00000000">
      <w:pPr>
        <w:numPr>
          <w:ilvl w:val="0"/>
          <w:numId w:val="1"/>
        </w:numPr>
        <w:pBdr>
          <w:top w:val="nil"/>
          <w:left w:val="nil"/>
          <w:bottom w:val="nil"/>
          <w:right w:val="nil"/>
          <w:between w:val="nil"/>
        </w:pBdr>
        <w:spacing w:line="276" w:lineRule="auto"/>
      </w:pPr>
      <w:r w:rsidRPr="004C749B">
        <w:t xml:space="preserve">Implementar el monitoreo de temperatura y humedad mediante sensores ESP32, e integrar el control biométrico, </w:t>
      </w:r>
      <w:proofErr w:type="spellStart"/>
      <w:r w:rsidRPr="004C749B">
        <w:t>Zabbix</w:t>
      </w:r>
      <w:proofErr w:type="spellEnd"/>
      <w:r w:rsidRPr="004C749B">
        <w:t xml:space="preserve"> y Power BI.</w:t>
      </w:r>
    </w:p>
    <w:p w14:paraId="28ADBE02" w14:textId="77777777" w:rsidR="00DD5401" w:rsidRPr="004C749B" w:rsidRDefault="00000000">
      <w:pPr>
        <w:numPr>
          <w:ilvl w:val="0"/>
          <w:numId w:val="1"/>
        </w:numPr>
        <w:pBdr>
          <w:top w:val="nil"/>
          <w:left w:val="nil"/>
          <w:bottom w:val="nil"/>
          <w:right w:val="nil"/>
          <w:between w:val="nil"/>
        </w:pBdr>
        <w:spacing w:line="276" w:lineRule="auto"/>
      </w:pPr>
      <w:r w:rsidRPr="004C749B">
        <w:t>Aplicar medidas de seguridad al sistema para proteger la información de accesos, activos y comunicaciones con los sensores.</w:t>
      </w:r>
    </w:p>
    <w:p w14:paraId="2C5F2646" w14:textId="77777777" w:rsidR="00DD5401" w:rsidRPr="004C749B" w:rsidRDefault="00000000">
      <w:pPr>
        <w:numPr>
          <w:ilvl w:val="0"/>
          <w:numId w:val="1"/>
        </w:numPr>
        <w:pBdr>
          <w:top w:val="nil"/>
          <w:left w:val="nil"/>
          <w:bottom w:val="nil"/>
          <w:right w:val="nil"/>
          <w:between w:val="nil"/>
        </w:pBdr>
        <w:spacing w:line="276" w:lineRule="auto"/>
      </w:pPr>
      <w:r w:rsidRPr="004C749B">
        <w:t>Realizar pruebas funcionales, de integración y de calidad, incorporando las mejoras detectadas.</w:t>
      </w:r>
    </w:p>
    <w:p w14:paraId="594C1336" w14:textId="77777777" w:rsidR="00DD5401" w:rsidRPr="004C749B" w:rsidRDefault="00000000">
      <w:pPr>
        <w:pStyle w:val="Ttulo2"/>
      </w:pPr>
      <w:bookmarkStart w:id="11" w:name="_Toc239537883"/>
      <w:r w:rsidRPr="004C749B">
        <w:t>6. Propuesta metodológica</w:t>
      </w:r>
      <w:bookmarkEnd w:id="11"/>
    </w:p>
    <w:p w14:paraId="5689D8E8" w14:textId="77777777" w:rsidR="00DD5401" w:rsidRPr="004C749B" w:rsidRDefault="00000000">
      <w:pPr>
        <w:spacing w:before="240" w:after="240"/>
        <w:jc w:val="both"/>
      </w:pPr>
      <w:r w:rsidRPr="004C749B">
        <w:t xml:space="preserve">Para el desarrollo de SICMA se propone un enfoque híbrido entre </w:t>
      </w:r>
      <w:r w:rsidRPr="004C749B">
        <w:rPr>
          <w:b/>
          <w:bCs/>
        </w:rPr>
        <w:t>Kanban</w:t>
      </w:r>
      <w:r w:rsidRPr="004C749B">
        <w:t xml:space="preserve"> y </w:t>
      </w:r>
      <w:r w:rsidRPr="004C749B">
        <w:rPr>
          <w:b/>
          <w:bCs/>
        </w:rPr>
        <w:t>DevOps</w:t>
      </w:r>
      <w:r w:rsidRPr="004C749B">
        <w:t>, seleccionado por su idoneidad para un equipo reducido de tres integrantes que requiere simplicidad organizativa y comunicación directa, evitando la sobrecarga administrativa de metodologías más formales.</w:t>
      </w:r>
    </w:p>
    <w:p w14:paraId="01531167" w14:textId="77777777" w:rsidR="00DD5401" w:rsidRPr="00FC037D" w:rsidRDefault="00000000" w:rsidP="00FC037D">
      <w:pPr>
        <w:rPr>
          <w:b/>
          <w:bCs/>
        </w:rPr>
      </w:pPr>
      <w:bookmarkStart w:id="12" w:name="_heading=h.d7pglrxe9bsr" w:colFirst="0" w:colLast="0"/>
      <w:bookmarkEnd w:id="12"/>
      <w:r w:rsidRPr="00FC037D">
        <w:rPr>
          <w:b/>
          <w:bCs/>
        </w:rPr>
        <w:t>Gestión del flujo de trabajo: Kanban</w:t>
      </w:r>
    </w:p>
    <w:p w14:paraId="6ACF5D14" w14:textId="77777777" w:rsidR="00DD5401" w:rsidRPr="004C749B" w:rsidRDefault="00000000">
      <w:pPr>
        <w:spacing w:before="240" w:after="240"/>
        <w:jc w:val="both"/>
      </w:pPr>
      <w:r w:rsidRPr="004C749B">
        <w:t xml:space="preserve">Se implementará un tablero Kanban único como mecanismo central de visualización del trabajo, estructurado en las columnas </w:t>
      </w:r>
      <w:r w:rsidRPr="004C749B">
        <w:rPr>
          <w:b/>
          <w:bCs/>
        </w:rPr>
        <w:t>Por hacer, En desarrollo, En revisión/pruebas y Completado</w:t>
      </w:r>
      <w:r w:rsidRPr="004C749B">
        <w:t>. Sobre este tablero se aplicarán límites de trabajo en curso (</w:t>
      </w:r>
      <w:proofErr w:type="spellStart"/>
      <w:r w:rsidRPr="004C749B">
        <w:t>WIP</w:t>
      </w:r>
      <w:proofErr w:type="spellEnd"/>
      <w:r w:rsidRPr="004C749B">
        <w:t>), lo que permitirá al equipo enfocar sus esfuerzos en finalizar las tareas iniciadas antes de incorporar nuevas, favoreciendo además la detección temprana de cuellos de botella en el flujo de desarrollo.</w:t>
      </w:r>
    </w:p>
    <w:p w14:paraId="3032BF1B" w14:textId="77777777" w:rsidR="00DD5401" w:rsidRPr="00FC037D" w:rsidRDefault="00000000" w:rsidP="00FC037D">
      <w:pPr>
        <w:rPr>
          <w:b/>
          <w:bCs/>
        </w:rPr>
      </w:pPr>
      <w:bookmarkStart w:id="13" w:name="_heading=h.i7k590cnn6wm" w:colFirst="0" w:colLast="0"/>
      <w:bookmarkEnd w:id="13"/>
      <w:r w:rsidRPr="00FC037D">
        <w:rPr>
          <w:b/>
          <w:bCs/>
        </w:rPr>
        <w:t>Integración continua: prácticas DevOps</w:t>
      </w:r>
    </w:p>
    <w:p w14:paraId="25DA30F9" w14:textId="77777777" w:rsidR="00DD5401" w:rsidRPr="004C749B" w:rsidRDefault="00000000">
      <w:pPr>
        <w:spacing w:before="240" w:after="240"/>
        <w:jc w:val="both"/>
      </w:pPr>
      <w:r w:rsidRPr="004C749B">
        <w:t xml:space="preserve">Dado que SICMA combina componentes de software con componentes de infraestructura (sensores </w:t>
      </w:r>
      <w:proofErr w:type="spellStart"/>
      <w:r w:rsidRPr="004C749B">
        <w:t>IoT</w:t>
      </w:r>
      <w:proofErr w:type="spellEnd"/>
      <w:r w:rsidRPr="004C749B">
        <w:t xml:space="preserve">, monitoreo mediante </w:t>
      </w:r>
      <w:proofErr w:type="spellStart"/>
      <w:r w:rsidRPr="004C749B">
        <w:t>Zabbix</w:t>
      </w:r>
      <w:proofErr w:type="spellEnd"/>
      <w:r w:rsidRPr="004C749B">
        <w:t xml:space="preserve"> y control de acceso), se incorporarán prácticas DevOps que permitan integrar de forma continua el desarrollo con las actividades de despliegue, pruebas y monitoreo. El código se integrará con frecuencia en un repositorio de GitHub, incorporando pruebas de manera temprana en cada entrega. Esto habilita ciclos de </w:t>
      </w:r>
      <w:r w:rsidRPr="004C749B">
        <w:lastRenderedPageBreak/>
        <w:t>retroalimentación cortos y la corrección oportuna de errores, reduciendo el riesgo de acumulación de deuda técnica.</w:t>
      </w:r>
    </w:p>
    <w:p w14:paraId="3E9582D8" w14:textId="77777777" w:rsidR="00DD5401" w:rsidRPr="00FC037D" w:rsidRDefault="00000000" w:rsidP="00FC037D">
      <w:pPr>
        <w:rPr>
          <w:b/>
          <w:bCs/>
        </w:rPr>
      </w:pPr>
      <w:bookmarkStart w:id="14" w:name="_heading=h.s5chhf6mp2c5" w:colFirst="0" w:colLast="0"/>
      <w:bookmarkEnd w:id="14"/>
      <w:r w:rsidRPr="00FC037D">
        <w:rPr>
          <w:b/>
          <w:bCs/>
        </w:rPr>
        <w:t>Estrategia de desarrollo incremental</w:t>
      </w:r>
    </w:p>
    <w:p w14:paraId="08C96FC4" w14:textId="77777777" w:rsidR="00DD5401" w:rsidRPr="004C749B" w:rsidRDefault="00000000">
      <w:pPr>
        <w:spacing w:before="240" w:after="240"/>
        <w:jc w:val="both"/>
      </w:pPr>
      <w:r w:rsidRPr="004C749B">
        <w:t xml:space="preserve">El desarrollo de SICMA se ejecutará de forma incremental, construyendo el sistema por componentes funcionales priorizados: </w:t>
      </w:r>
      <w:r w:rsidRPr="004C749B">
        <w:rPr>
          <w:b/>
          <w:bCs/>
        </w:rPr>
        <w:t>(1)</w:t>
      </w:r>
      <w:r w:rsidRPr="004C749B">
        <w:t xml:space="preserve"> requerimientos y diseño, </w:t>
      </w:r>
      <w:r w:rsidRPr="004C749B">
        <w:rPr>
          <w:b/>
          <w:bCs/>
        </w:rPr>
        <w:t>(2)</w:t>
      </w:r>
      <w:r w:rsidRPr="004C749B">
        <w:t xml:space="preserve"> plataforma web y móvil, </w:t>
      </w:r>
      <w:r w:rsidRPr="004C749B">
        <w:rPr>
          <w:b/>
          <w:bCs/>
        </w:rPr>
        <w:t>(3)</w:t>
      </w:r>
      <w:r w:rsidRPr="004C749B">
        <w:t xml:space="preserve"> monitoreo </w:t>
      </w:r>
      <w:proofErr w:type="spellStart"/>
      <w:r w:rsidRPr="004C749B">
        <w:t>IoT</w:t>
      </w:r>
      <w:proofErr w:type="spellEnd"/>
      <w:r w:rsidRPr="004C749B">
        <w:t xml:space="preserve"> e integraciones, y </w:t>
      </w:r>
      <w:r w:rsidRPr="004C749B">
        <w:rPr>
          <w:b/>
          <w:bCs/>
        </w:rPr>
        <w:t>(4)</w:t>
      </w:r>
      <w:r w:rsidRPr="004C749B">
        <w:t xml:space="preserve"> seguridad y pruebas. Esta estrategia permite que cada incremento agregue valor verificable de forma independiente, sin necesidad de esperar a la finalización completa del sistema para validar su funcionamiento.</w:t>
      </w:r>
    </w:p>
    <w:p w14:paraId="32D156C5" w14:textId="77777777" w:rsidR="00DD5401" w:rsidRPr="00FC037D" w:rsidRDefault="00000000" w:rsidP="00FC037D">
      <w:pPr>
        <w:rPr>
          <w:b/>
          <w:bCs/>
        </w:rPr>
      </w:pPr>
      <w:bookmarkStart w:id="15" w:name="_heading=h.kt3g9rg1ecba" w:colFirst="0" w:colLast="0"/>
      <w:bookmarkEnd w:id="15"/>
      <w:r w:rsidRPr="00FC037D">
        <w:rPr>
          <w:b/>
          <w:bCs/>
        </w:rPr>
        <w:t>Organización del equipo</w:t>
      </w:r>
    </w:p>
    <w:p w14:paraId="23FA8F9F" w14:textId="77777777" w:rsidR="00DD5401" w:rsidRPr="004C749B" w:rsidRDefault="00000000">
      <w:pPr>
        <w:spacing w:before="240" w:after="240"/>
        <w:jc w:val="both"/>
      </w:pPr>
      <w:r w:rsidRPr="004C749B">
        <w:t>La propuesta contempla una distribución de roles alineada con las fortalezas técnicas de cada integrante:</w:t>
      </w:r>
    </w:p>
    <w:p w14:paraId="5E64883F" w14:textId="77777777" w:rsidR="00DD5401" w:rsidRPr="004C749B" w:rsidRDefault="00000000">
      <w:pPr>
        <w:numPr>
          <w:ilvl w:val="0"/>
          <w:numId w:val="2"/>
        </w:numPr>
        <w:spacing w:before="240" w:after="0"/>
      </w:pPr>
      <w:r w:rsidRPr="004C749B">
        <w:rPr>
          <w:b/>
          <w:bCs/>
        </w:rPr>
        <w:t>Álvaro González</w:t>
      </w:r>
      <w:r w:rsidRPr="004C749B">
        <w:t xml:space="preserve"> — responsable de infraestructura TI, seguridad informática, integración con </w:t>
      </w:r>
      <w:proofErr w:type="spellStart"/>
      <w:r w:rsidRPr="004C749B">
        <w:t>Zabbix</w:t>
      </w:r>
      <w:proofErr w:type="spellEnd"/>
      <w:r w:rsidRPr="004C749B">
        <w:t xml:space="preserve"> y los dispositivos </w:t>
      </w:r>
      <w:proofErr w:type="spellStart"/>
      <w:r w:rsidRPr="004C749B">
        <w:t>IoT</w:t>
      </w:r>
      <w:proofErr w:type="spellEnd"/>
      <w:r w:rsidRPr="004C749B">
        <w:t>.</w:t>
      </w:r>
    </w:p>
    <w:p w14:paraId="51CBCFA6" w14:textId="77777777" w:rsidR="00DD5401" w:rsidRPr="004C749B" w:rsidRDefault="00000000">
      <w:pPr>
        <w:numPr>
          <w:ilvl w:val="0"/>
          <w:numId w:val="2"/>
        </w:numPr>
        <w:spacing w:after="0"/>
      </w:pPr>
      <w:r w:rsidRPr="004C749B">
        <w:rPr>
          <w:b/>
          <w:bCs/>
        </w:rPr>
        <w:t>Fidel Rodríguez</w:t>
      </w:r>
      <w:r w:rsidRPr="004C749B">
        <w:t xml:space="preserve"> — responsable del desarrollo web y móvil, la base de datos y la integración de componentes.</w:t>
      </w:r>
    </w:p>
    <w:p w14:paraId="12E9E953" w14:textId="77777777" w:rsidR="00DD5401" w:rsidRPr="004C749B" w:rsidRDefault="00000000">
      <w:pPr>
        <w:numPr>
          <w:ilvl w:val="0"/>
          <w:numId w:val="2"/>
        </w:numPr>
        <w:spacing w:after="240"/>
      </w:pPr>
      <w:r w:rsidRPr="004C749B">
        <w:rPr>
          <w:b/>
          <w:bCs/>
        </w:rPr>
        <w:t>Claudio Varas</w:t>
      </w:r>
      <w:r w:rsidRPr="004C749B">
        <w:t xml:space="preserve"> — responsable de la planificación, la documentación y la coordinación de las pruebas.</w:t>
      </w:r>
    </w:p>
    <w:p w14:paraId="1327F781" w14:textId="4FF294A9" w:rsidR="00DD5401" w:rsidRPr="004C749B" w:rsidRDefault="00000000" w:rsidP="00FC037D">
      <w:pPr>
        <w:spacing w:before="240" w:after="240"/>
        <w:jc w:val="both"/>
      </w:pPr>
      <w:r w:rsidRPr="004C749B">
        <w:t>El tablero Kanban será gestionado de forma conjunta por el equipo, complementado con revisiones periódicas breves que reemplazan las reuniones formales propias de otras metodologías, priorizando en todo momento la comunicación directa entre los integrantes.</w:t>
      </w:r>
    </w:p>
    <w:p w14:paraId="7F4ECAFA" w14:textId="77777777" w:rsidR="00DD5401" w:rsidRPr="004C749B" w:rsidRDefault="00000000">
      <w:pPr>
        <w:pStyle w:val="Ttulo2"/>
      </w:pPr>
      <w:bookmarkStart w:id="16" w:name="_Toc239537884"/>
      <w:r w:rsidRPr="004C749B">
        <w:t>7. Plan de trabajo</w:t>
      </w:r>
      <w:bookmarkEnd w:id="16"/>
    </w:p>
    <w:p w14:paraId="0CCDE517" w14:textId="77777777" w:rsidR="00DD5401" w:rsidRPr="004C749B" w:rsidRDefault="00000000">
      <w:pPr>
        <w:jc w:val="both"/>
      </w:pPr>
      <w:r w:rsidRPr="004C749B">
        <w:t>El plan de trabajo organiza el desarrollo de SICMA en las 16 semanas del semestre (septiembre a diciembre de 2026), siguiendo los cuatro incrementos priorizados definidos en la propuesta metodológica. Cada incremento cierra con un hito verificable en el tablero Kanban, lo que permite detectar atrasos de forma temprana y, de ser necesario, reforzar el alcance del producto mínimo viable sin comprometer la entrega final.</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DD5401" w:rsidRPr="004C749B" w14:paraId="73B25B7E" w14:textId="77777777">
        <w:trPr>
          <w:cantSplit/>
          <w:tblHeader/>
          <w:jc w:val="center"/>
        </w:trPr>
        <w:tc>
          <w:tcPr>
            <w:tcW w:w="2351" w:type="dxa"/>
            <w:shd w:val="clear" w:color="auto" w:fill="164A63"/>
            <w:tcMar>
              <w:top w:w="120" w:type="dxa"/>
              <w:bottom w:w="120" w:type="dxa"/>
            </w:tcMar>
            <w:vAlign w:val="center"/>
          </w:tcPr>
          <w:p w14:paraId="51DA5808" w14:textId="77777777" w:rsidR="00DD5401" w:rsidRPr="00FC037D" w:rsidRDefault="00000000">
            <w:pPr>
              <w:jc w:val="center"/>
              <w:rPr>
                <w:sz w:val="20"/>
                <w:szCs w:val="20"/>
              </w:rPr>
            </w:pPr>
            <w:r w:rsidRPr="00FC037D">
              <w:rPr>
                <w:b/>
                <w:bCs/>
                <w:color w:val="FFFFFF"/>
                <w:sz w:val="20"/>
                <w:szCs w:val="20"/>
              </w:rPr>
              <w:lastRenderedPageBreak/>
              <w:t>Incremento</w:t>
            </w:r>
          </w:p>
        </w:tc>
        <w:tc>
          <w:tcPr>
            <w:tcW w:w="2351" w:type="dxa"/>
            <w:shd w:val="clear" w:color="auto" w:fill="164A63"/>
            <w:tcMar>
              <w:top w:w="120" w:type="dxa"/>
              <w:bottom w:w="120" w:type="dxa"/>
            </w:tcMar>
            <w:vAlign w:val="center"/>
          </w:tcPr>
          <w:p w14:paraId="406FF8FB" w14:textId="77777777" w:rsidR="00DD5401" w:rsidRPr="00FC037D" w:rsidRDefault="00000000">
            <w:pPr>
              <w:jc w:val="center"/>
              <w:rPr>
                <w:sz w:val="20"/>
                <w:szCs w:val="20"/>
              </w:rPr>
            </w:pPr>
            <w:r w:rsidRPr="00FC037D">
              <w:rPr>
                <w:b/>
                <w:bCs/>
                <w:color w:val="FFFFFF"/>
                <w:sz w:val="20"/>
                <w:szCs w:val="20"/>
              </w:rPr>
              <w:t>Semanas</w:t>
            </w:r>
          </w:p>
        </w:tc>
        <w:tc>
          <w:tcPr>
            <w:tcW w:w="2351" w:type="dxa"/>
            <w:shd w:val="clear" w:color="auto" w:fill="164A63"/>
            <w:tcMar>
              <w:top w:w="120" w:type="dxa"/>
              <w:bottom w:w="120" w:type="dxa"/>
            </w:tcMar>
            <w:vAlign w:val="center"/>
          </w:tcPr>
          <w:p w14:paraId="22AF995D" w14:textId="77777777" w:rsidR="00DD5401" w:rsidRPr="00FC037D" w:rsidRDefault="00000000">
            <w:pPr>
              <w:jc w:val="center"/>
              <w:rPr>
                <w:sz w:val="20"/>
                <w:szCs w:val="20"/>
              </w:rPr>
            </w:pPr>
            <w:r w:rsidRPr="00FC037D">
              <w:rPr>
                <w:b/>
                <w:bCs/>
                <w:color w:val="FFFFFF"/>
                <w:sz w:val="20"/>
                <w:szCs w:val="20"/>
              </w:rPr>
              <w:t>Actividades principales</w:t>
            </w:r>
          </w:p>
        </w:tc>
        <w:tc>
          <w:tcPr>
            <w:tcW w:w="2351" w:type="dxa"/>
            <w:shd w:val="clear" w:color="auto" w:fill="164A63"/>
            <w:tcMar>
              <w:top w:w="120" w:type="dxa"/>
              <w:bottom w:w="120" w:type="dxa"/>
            </w:tcMar>
            <w:vAlign w:val="center"/>
          </w:tcPr>
          <w:p w14:paraId="459B5901" w14:textId="77777777" w:rsidR="00DD5401" w:rsidRPr="00FC037D" w:rsidRDefault="00000000">
            <w:pPr>
              <w:jc w:val="center"/>
              <w:rPr>
                <w:sz w:val="20"/>
                <w:szCs w:val="20"/>
              </w:rPr>
            </w:pPr>
            <w:r w:rsidRPr="00FC037D">
              <w:rPr>
                <w:b/>
                <w:bCs/>
                <w:color w:val="FFFFFF"/>
                <w:sz w:val="20"/>
                <w:szCs w:val="20"/>
              </w:rPr>
              <w:t>Entregable asociado</w:t>
            </w:r>
          </w:p>
        </w:tc>
      </w:tr>
      <w:tr w:rsidR="00DD5401" w:rsidRPr="004C749B" w14:paraId="55859AB1" w14:textId="77777777">
        <w:trPr>
          <w:cantSplit/>
          <w:jc w:val="center"/>
        </w:trPr>
        <w:tc>
          <w:tcPr>
            <w:tcW w:w="2351" w:type="dxa"/>
            <w:tcMar>
              <w:top w:w="120" w:type="dxa"/>
              <w:bottom w:w="120" w:type="dxa"/>
            </w:tcMar>
            <w:vAlign w:val="center"/>
          </w:tcPr>
          <w:p w14:paraId="1C6CF2B4" w14:textId="77777777" w:rsidR="00DD5401" w:rsidRPr="00FC037D" w:rsidRDefault="00000000">
            <w:pPr>
              <w:rPr>
                <w:sz w:val="20"/>
                <w:szCs w:val="20"/>
              </w:rPr>
            </w:pPr>
            <w:r w:rsidRPr="00FC037D">
              <w:rPr>
                <w:sz w:val="20"/>
                <w:szCs w:val="20"/>
              </w:rPr>
              <w:t>1. Requerimientos y diseño</w:t>
            </w:r>
          </w:p>
        </w:tc>
        <w:tc>
          <w:tcPr>
            <w:tcW w:w="2351" w:type="dxa"/>
            <w:tcMar>
              <w:top w:w="120" w:type="dxa"/>
              <w:bottom w:w="120" w:type="dxa"/>
            </w:tcMar>
            <w:vAlign w:val="center"/>
          </w:tcPr>
          <w:p w14:paraId="1AA795AC" w14:textId="77777777" w:rsidR="00DD5401" w:rsidRPr="00FC037D" w:rsidRDefault="00000000">
            <w:pPr>
              <w:rPr>
                <w:sz w:val="20"/>
                <w:szCs w:val="20"/>
              </w:rPr>
            </w:pPr>
            <w:r w:rsidRPr="00FC037D">
              <w:rPr>
                <w:sz w:val="20"/>
                <w:szCs w:val="20"/>
              </w:rPr>
              <w:t>Semanas 1-3 (septiembre)</w:t>
            </w:r>
          </w:p>
        </w:tc>
        <w:tc>
          <w:tcPr>
            <w:tcW w:w="2351" w:type="dxa"/>
            <w:tcMar>
              <w:top w:w="120" w:type="dxa"/>
              <w:bottom w:w="120" w:type="dxa"/>
            </w:tcMar>
            <w:vAlign w:val="center"/>
          </w:tcPr>
          <w:p w14:paraId="2A259664" w14:textId="77777777" w:rsidR="00DD5401" w:rsidRPr="00FC037D" w:rsidRDefault="00000000">
            <w:pPr>
              <w:rPr>
                <w:sz w:val="20"/>
                <w:szCs w:val="20"/>
              </w:rPr>
            </w:pPr>
            <w:r w:rsidRPr="00FC037D">
              <w:rPr>
                <w:sz w:val="20"/>
                <w:szCs w:val="20"/>
              </w:rPr>
              <w:t>Levantamiento de requerimientos funcionales y no funcionales, diseño de arquitectura, modelo de datos y prototipos de interfaz web y móvil.</w:t>
            </w:r>
          </w:p>
        </w:tc>
        <w:tc>
          <w:tcPr>
            <w:tcW w:w="2351" w:type="dxa"/>
            <w:tcMar>
              <w:top w:w="120" w:type="dxa"/>
              <w:bottom w:w="120" w:type="dxa"/>
            </w:tcMar>
            <w:vAlign w:val="center"/>
          </w:tcPr>
          <w:p w14:paraId="7F0748ED" w14:textId="77777777" w:rsidR="00DD5401" w:rsidRPr="00FC037D" w:rsidRDefault="00000000">
            <w:pPr>
              <w:rPr>
                <w:sz w:val="20"/>
                <w:szCs w:val="20"/>
              </w:rPr>
            </w:pPr>
            <w:r w:rsidRPr="00FC037D">
              <w:rPr>
                <w:sz w:val="20"/>
                <w:szCs w:val="20"/>
              </w:rPr>
              <w:t>Avance: Requerimientos y diseño</w:t>
            </w:r>
          </w:p>
        </w:tc>
      </w:tr>
      <w:tr w:rsidR="00DD5401" w:rsidRPr="004C749B" w14:paraId="69D9253A" w14:textId="77777777">
        <w:trPr>
          <w:cantSplit/>
          <w:jc w:val="center"/>
        </w:trPr>
        <w:tc>
          <w:tcPr>
            <w:tcW w:w="2351" w:type="dxa"/>
            <w:tcMar>
              <w:top w:w="120" w:type="dxa"/>
              <w:bottom w:w="120" w:type="dxa"/>
            </w:tcMar>
            <w:vAlign w:val="center"/>
          </w:tcPr>
          <w:p w14:paraId="018C560A" w14:textId="77777777" w:rsidR="00DD5401" w:rsidRPr="00FC037D" w:rsidRDefault="00000000">
            <w:pPr>
              <w:rPr>
                <w:sz w:val="20"/>
                <w:szCs w:val="20"/>
              </w:rPr>
            </w:pPr>
            <w:r w:rsidRPr="00FC037D">
              <w:rPr>
                <w:sz w:val="20"/>
                <w:szCs w:val="20"/>
              </w:rPr>
              <w:t>2. Plataforma web y móvil</w:t>
            </w:r>
          </w:p>
        </w:tc>
        <w:tc>
          <w:tcPr>
            <w:tcW w:w="2351" w:type="dxa"/>
            <w:tcMar>
              <w:top w:w="120" w:type="dxa"/>
              <w:bottom w:w="120" w:type="dxa"/>
            </w:tcMar>
            <w:vAlign w:val="center"/>
          </w:tcPr>
          <w:p w14:paraId="7FCD7A05" w14:textId="77777777" w:rsidR="00DD5401" w:rsidRPr="00FC037D" w:rsidRDefault="00000000">
            <w:pPr>
              <w:rPr>
                <w:sz w:val="20"/>
                <w:szCs w:val="20"/>
              </w:rPr>
            </w:pPr>
            <w:r w:rsidRPr="00FC037D">
              <w:rPr>
                <w:sz w:val="20"/>
                <w:szCs w:val="20"/>
              </w:rPr>
              <w:t>Semanas 4-8 (septiembre-octubre)</w:t>
            </w:r>
          </w:p>
        </w:tc>
        <w:tc>
          <w:tcPr>
            <w:tcW w:w="2351" w:type="dxa"/>
            <w:tcMar>
              <w:top w:w="120" w:type="dxa"/>
              <w:bottom w:w="120" w:type="dxa"/>
            </w:tcMar>
            <w:vAlign w:val="center"/>
          </w:tcPr>
          <w:p w14:paraId="08CF2175" w14:textId="77777777" w:rsidR="00DD5401" w:rsidRPr="00FC037D" w:rsidRDefault="00000000">
            <w:pPr>
              <w:rPr>
                <w:sz w:val="20"/>
                <w:szCs w:val="20"/>
              </w:rPr>
            </w:pPr>
            <w:r w:rsidRPr="00FC037D">
              <w:rPr>
                <w:sz w:val="20"/>
                <w:szCs w:val="20"/>
              </w:rPr>
              <w:t>Desarrollo de los módulos de gestión de usuarios, activos, accesos e intervenciones sobre la plataforma web y la aplicación móvil.</w:t>
            </w:r>
          </w:p>
        </w:tc>
        <w:tc>
          <w:tcPr>
            <w:tcW w:w="2351" w:type="dxa"/>
            <w:tcMar>
              <w:top w:w="120" w:type="dxa"/>
              <w:bottom w:w="120" w:type="dxa"/>
            </w:tcMar>
            <w:vAlign w:val="center"/>
          </w:tcPr>
          <w:p w14:paraId="0D434C77" w14:textId="77777777" w:rsidR="00DD5401" w:rsidRPr="00FC037D" w:rsidRDefault="00000000">
            <w:pPr>
              <w:rPr>
                <w:sz w:val="20"/>
                <w:szCs w:val="20"/>
              </w:rPr>
            </w:pPr>
            <w:r w:rsidRPr="00FC037D">
              <w:rPr>
                <w:sz w:val="20"/>
                <w:szCs w:val="20"/>
              </w:rPr>
              <w:t>Avance: Repositorio y respaldo</w:t>
            </w:r>
          </w:p>
        </w:tc>
      </w:tr>
      <w:tr w:rsidR="00DD5401" w:rsidRPr="004C749B" w14:paraId="3529B0EB" w14:textId="77777777">
        <w:trPr>
          <w:cantSplit/>
          <w:jc w:val="center"/>
        </w:trPr>
        <w:tc>
          <w:tcPr>
            <w:tcW w:w="2351" w:type="dxa"/>
            <w:tcMar>
              <w:top w:w="120" w:type="dxa"/>
              <w:bottom w:w="120" w:type="dxa"/>
            </w:tcMar>
            <w:vAlign w:val="center"/>
          </w:tcPr>
          <w:p w14:paraId="4A762485" w14:textId="77777777" w:rsidR="00DD5401" w:rsidRPr="00FC037D" w:rsidRDefault="00000000">
            <w:pPr>
              <w:rPr>
                <w:sz w:val="20"/>
                <w:szCs w:val="20"/>
              </w:rPr>
            </w:pPr>
            <w:r w:rsidRPr="00FC037D">
              <w:rPr>
                <w:sz w:val="20"/>
                <w:szCs w:val="20"/>
              </w:rPr>
              <w:t xml:space="preserve">3. Monitoreo </w:t>
            </w:r>
            <w:proofErr w:type="spellStart"/>
            <w:r w:rsidRPr="00FC037D">
              <w:rPr>
                <w:sz w:val="20"/>
                <w:szCs w:val="20"/>
              </w:rPr>
              <w:t>IoT</w:t>
            </w:r>
            <w:proofErr w:type="spellEnd"/>
            <w:r w:rsidRPr="00FC037D">
              <w:rPr>
                <w:sz w:val="20"/>
                <w:szCs w:val="20"/>
              </w:rPr>
              <w:t xml:space="preserve"> e integraciones</w:t>
            </w:r>
          </w:p>
        </w:tc>
        <w:tc>
          <w:tcPr>
            <w:tcW w:w="2351" w:type="dxa"/>
            <w:tcMar>
              <w:top w:w="120" w:type="dxa"/>
              <w:bottom w:w="120" w:type="dxa"/>
            </w:tcMar>
            <w:vAlign w:val="center"/>
          </w:tcPr>
          <w:p w14:paraId="3163E539" w14:textId="77777777" w:rsidR="00DD5401" w:rsidRPr="00FC037D" w:rsidRDefault="00000000">
            <w:pPr>
              <w:rPr>
                <w:sz w:val="20"/>
                <w:szCs w:val="20"/>
              </w:rPr>
            </w:pPr>
            <w:r w:rsidRPr="00FC037D">
              <w:rPr>
                <w:sz w:val="20"/>
                <w:szCs w:val="20"/>
              </w:rPr>
              <w:t>Semanas 9-12 (octubre-noviembre)</w:t>
            </w:r>
          </w:p>
        </w:tc>
        <w:tc>
          <w:tcPr>
            <w:tcW w:w="2351" w:type="dxa"/>
            <w:tcMar>
              <w:top w:w="120" w:type="dxa"/>
              <w:bottom w:w="120" w:type="dxa"/>
            </w:tcMar>
            <w:vAlign w:val="center"/>
          </w:tcPr>
          <w:p w14:paraId="605D8C8E" w14:textId="77777777" w:rsidR="00DD5401" w:rsidRPr="00FC037D" w:rsidRDefault="00000000">
            <w:pPr>
              <w:rPr>
                <w:sz w:val="20"/>
                <w:szCs w:val="20"/>
              </w:rPr>
            </w:pPr>
            <w:r w:rsidRPr="00FC037D">
              <w:rPr>
                <w:sz w:val="20"/>
                <w:szCs w:val="20"/>
              </w:rPr>
              <w:t xml:space="preserve">Integración de sensores ESP32, control de acceso biométrico, </w:t>
            </w:r>
            <w:proofErr w:type="spellStart"/>
            <w:r w:rsidRPr="00FC037D">
              <w:rPr>
                <w:sz w:val="20"/>
                <w:szCs w:val="20"/>
              </w:rPr>
              <w:t>Zabbix</w:t>
            </w:r>
            <w:proofErr w:type="spellEnd"/>
            <w:r w:rsidRPr="00FC037D">
              <w:rPr>
                <w:sz w:val="20"/>
                <w:szCs w:val="20"/>
              </w:rPr>
              <w:t xml:space="preserve"> y Power BI para el monitoreo ambiental y de infraestructura.</w:t>
            </w:r>
          </w:p>
        </w:tc>
        <w:tc>
          <w:tcPr>
            <w:tcW w:w="2351" w:type="dxa"/>
            <w:tcMar>
              <w:top w:w="120" w:type="dxa"/>
              <w:bottom w:w="120" w:type="dxa"/>
            </w:tcMar>
            <w:vAlign w:val="center"/>
          </w:tcPr>
          <w:p w14:paraId="7FE5FD0C" w14:textId="77777777" w:rsidR="00DD5401" w:rsidRPr="00FC037D" w:rsidRDefault="00000000">
            <w:pPr>
              <w:rPr>
                <w:sz w:val="20"/>
                <w:szCs w:val="20"/>
              </w:rPr>
            </w:pPr>
            <w:r w:rsidRPr="00FC037D">
              <w:rPr>
                <w:sz w:val="20"/>
                <w:szCs w:val="20"/>
              </w:rPr>
              <w:t>Avance: Registro Kanban y cambios</w:t>
            </w:r>
          </w:p>
        </w:tc>
      </w:tr>
      <w:tr w:rsidR="00DD5401" w:rsidRPr="004C749B" w14:paraId="2C0E4E6F" w14:textId="77777777">
        <w:trPr>
          <w:cantSplit/>
          <w:jc w:val="center"/>
        </w:trPr>
        <w:tc>
          <w:tcPr>
            <w:tcW w:w="2351" w:type="dxa"/>
            <w:tcMar>
              <w:top w:w="120" w:type="dxa"/>
              <w:bottom w:w="120" w:type="dxa"/>
            </w:tcMar>
            <w:vAlign w:val="center"/>
          </w:tcPr>
          <w:p w14:paraId="1B74EF14" w14:textId="77777777" w:rsidR="00DD5401" w:rsidRPr="00FC037D" w:rsidRDefault="00000000">
            <w:pPr>
              <w:rPr>
                <w:sz w:val="20"/>
                <w:szCs w:val="20"/>
              </w:rPr>
            </w:pPr>
            <w:r w:rsidRPr="00FC037D">
              <w:rPr>
                <w:sz w:val="20"/>
                <w:szCs w:val="20"/>
              </w:rPr>
              <w:t>4. Seguridad y pruebas</w:t>
            </w:r>
          </w:p>
        </w:tc>
        <w:tc>
          <w:tcPr>
            <w:tcW w:w="2351" w:type="dxa"/>
            <w:tcMar>
              <w:top w:w="120" w:type="dxa"/>
              <w:bottom w:w="120" w:type="dxa"/>
            </w:tcMar>
            <w:vAlign w:val="center"/>
          </w:tcPr>
          <w:p w14:paraId="7004A595" w14:textId="77777777" w:rsidR="00DD5401" w:rsidRPr="00FC037D" w:rsidRDefault="00000000">
            <w:pPr>
              <w:rPr>
                <w:sz w:val="20"/>
                <w:szCs w:val="20"/>
              </w:rPr>
            </w:pPr>
            <w:r w:rsidRPr="00FC037D">
              <w:rPr>
                <w:sz w:val="20"/>
                <w:szCs w:val="20"/>
              </w:rPr>
              <w:t>Semanas 13-16 (noviembre-diciembre)</w:t>
            </w:r>
          </w:p>
        </w:tc>
        <w:tc>
          <w:tcPr>
            <w:tcW w:w="2351" w:type="dxa"/>
            <w:tcMar>
              <w:top w:w="120" w:type="dxa"/>
              <w:bottom w:w="120" w:type="dxa"/>
            </w:tcMar>
            <w:vAlign w:val="center"/>
          </w:tcPr>
          <w:p w14:paraId="7D5144BA" w14:textId="77777777" w:rsidR="00DD5401" w:rsidRPr="00FC037D" w:rsidRDefault="00000000">
            <w:pPr>
              <w:rPr>
                <w:sz w:val="20"/>
                <w:szCs w:val="20"/>
              </w:rPr>
            </w:pPr>
            <w:r w:rsidRPr="00FC037D">
              <w:rPr>
                <w:sz w:val="20"/>
                <w:szCs w:val="20"/>
              </w:rPr>
              <w:t>Aplicación de medidas de seguridad, ejecución de pruebas funcionales y de integración, mejoras y documentación final.</w:t>
            </w:r>
          </w:p>
        </w:tc>
        <w:tc>
          <w:tcPr>
            <w:tcW w:w="2351" w:type="dxa"/>
            <w:tcMar>
              <w:top w:w="120" w:type="dxa"/>
              <w:bottom w:w="120" w:type="dxa"/>
            </w:tcMar>
            <w:vAlign w:val="center"/>
          </w:tcPr>
          <w:p w14:paraId="31C6A0A9" w14:textId="77777777" w:rsidR="00DD5401" w:rsidRPr="00FC037D" w:rsidRDefault="00000000">
            <w:pPr>
              <w:rPr>
                <w:sz w:val="20"/>
                <w:szCs w:val="20"/>
              </w:rPr>
            </w:pPr>
            <w:r w:rsidRPr="00FC037D">
              <w:rPr>
                <w:sz w:val="20"/>
                <w:szCs w:val="20"/>
              </w:rPr>
              <w:t>Final: Prototipo, pruebas y manuales, presentación</w:t>
            </w:r>
          </w:p>
        </w:tc>
      </w:tr>
    </w:tbl>
    <w:p w14:paraId="3BE3C666" w14:textId="77777777" w:rsidR="00DD5401" w:rsidRPr="004C749B" w:rsidRDefault="00DD5401">
      <w:pPr>
        <w:jc w:val="both"/>
      </w:pPr>
    </w:p>
    <w:p w14:paraId="2C3F1B3C" w14:textId="77777777" w:rsidR="00DD5401" w:rsidRPr="004C749B" w:rsidRDefault="00000000">
      <w:pPr>
        <w:jc w:val="both"/>
      </w:pPr>
      <w:r w:rsidRPr="004C749B">
        <w:t>Las revisiones periódicas del tablero Kanban permiten contrastar el avance real contra este plan; si una ventana de intervención en el datacenter se posterga, el equipo prioriza tareas del ambiente simulado sin detener el incremento en curso.</w:t>
      </w:r>
    </w:p>
    <w:p w14:paraId="0C04A105" w14:textId="77777777" w:rsidR="00DD5401" w:rsidRPr="004C749B" w:rsidRDefault="00000000">
      <w:pPr>
        <w:pStyle w:val="Ttulo2"/>
      </w:pPr>
      <w:bookmarkStart w:id="17" w:name="_Toc239537885"/>
      <w:r w:rsidRPr="004C749B">
        <w:t>8. Propuesta de evidencias</w:t>
      </w:r>
      <w:bookmarkEnd w:id="17"/>
    </w:p>
    <w:p w14:paraId="28A1F696" w14:textId="77777777" w:rsidR="00DD5401" w:rsidRPr="004C749B" w:rsidRDefault="00000000">
      <w:pPr>
        <w:jc w:val="both"/>
      </w:pPr>
      <w:r w:rsidRPr="004C749B">
        <w:t>Las siguientes evidencias permitirán comprobar objetivamente el avance, la colaboración del equipo y el cumplimiento de las actividades:</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DD5401" w:rsidRPr="004C749B" w14:paraId="07467295" w14:textId="77777777">
        <w:trPr>
          <w:cantSplit/>
          <w:tblHeader/>
          <w:jc w:val="center"/>
        </w:trPr>
        <w:tc>
          <w:tcPr>
            <w:tcW w:w="2351" w:type="dxa"/>
            <w:shd w:val="clear" w:color="auto" w:fill="164A63"/>
            <w:tcMar>
              <w:top w:w="120" w:type="dxa"/>
              <w:bottom w:w="120" w:type="dxa"/>
            </w:tcMar>
            <w:vAlign w:val="center"/>
          </w:tcPr>
          <w:p w14:paraId="687DB40D" w14:textId="77777777" w:rsidR="00DD5401" w:rsidRPr="00FC037D" w:rsidRDefault="00000000">
            <w:pPr>
              <w:jc w:val="center"/>
              <w:rPr>
                <w:sz w:val="20"/>
                <w:szCs w:val="20"/>
              </w:rPr>
            </w:pPr>
            <w:r w:rsidRPr="00FC037D">
              <w:rPr>
                <w:b/>
                <w:bCs/>
                <w:color w:val="FFFFFF"/>
                <w:sz w:val="20"/>
                <w:szCs w:val="20"/>
              </w:rPr>
              <w:t>Tipo</w:t>
            </w:r>
          </w:p>
        </w:tc>
        <w:tc>
          <w:tcPr>
            <w:tcW w:w="2351" w:type="dxa"/>
            <w:shd w:val="clear" w:color="auto" w:fill="164A63"/>
            <w:tcMar>
              <w:top w:w="120" w:type="dxa"/>
              <w:bottom w:w="120" w:type="dxa"/>
            </w:tcMar>
            <w:vAlign w:val="center"/>
          </w:tcPr>
          <w:p w14:paraId="39715594" w14:textId="77777777" w:rsidR="00DD5401" w:rsidRPr="00FC037D" w:rsidRDefault="00000000">
            <w:pPr>
              <w:jc w:val="center"/>
              <w:rPr>
                <w:sz w:val="20"/>
                <w:szCs w:val="20"/>
              </w:rPr>
            </w:pPr>
            <w:r w:rsidRPr="00FC037D">
              <w:rPr>
                <w:b/>
                <w:bCs/>
                <w:color w:val="FFFFFF"/>
                <w:sz w:val="20"/>
                <w:szCs w:val="20"/>
              </w:rPr>
              <w:t>Evidencia y formato</w:t>
            </w:r>
          </w:p>
        </w:tc>
        <w:tc>
          <w:tcPr>
            <w:tcW w:w="2351" w:type="dxa"/>
            <w:shd w:val="clear" w:color="auto" w:fill="164A63"/>
            <w:tcMar>
              <w:top w:w="120" w:type="dxa"/>
              <w:bottom w:w="120" w:type="dxa"/>
            </w:tcMar>
            <w:vAlign w:val="center"/>
          </w:tcPr>
          <w:p w14:paraId="4BECD619" w14:textId="77777777" w:rsidR="00DD5401" w:rsidRPr="00FC037D" w:rsidRDefault="00000000">
            <w:pPr>
              <w:jc w:val="center"/>
              <w:rPr>
                <w:sz w:val="20"/>
                <w:szCs w:val="20"/>
              </w:rPr>
            </w:pPr>
            <w:r w:rsidRPr="00FC037D">
              <w:rPr>
                <w:b/>
                <w:bCs/>
                <w:color w:val="FFFFFF"/>
                <w:sz w:val="20"/>
                <w:szCs w:val="20"/>
              </w:rPr>
              <w:t>Contenido</w:t>
            </w:r>
          </w:p>
        </w:tc>
        <w:tc>
          <w:tcPr>
            <w:tcW w:w="2351" w:type="dxa"/>
            <w:shd w:val="clear" w:color="auto" w:fill="164A63"/>
            <w:tcMar>
              <w:top w:w="120" w:type="dxa"/>
              <w:bottom w:w="120" w:type="dxa"/>
            </w:tcMar>
            <w:vAlign w:val="center"/>
          </w:tcPr>
          <w:p w14:paraId="57DE53EC" w14:textId="77777777" w:rsidR="00DD5401" w:rsidRPr="00FC037D" w:rsidRDefault="00000000">
            <w:pPr>
              <w:jc w:val="center"/>
              <w:rPr>
                <w:sz w:val="20"/>
                <w:szCs w:val="20"/>
              </w:rPr>
            </w:pPr>
            <w:r w:rsidRPr="00FC037D">
              <w:rPr>
                <w:b/>
                <w:bCs/>
                <w:color w:val="FFFFFF"/>
                <w:sz w:val="20"/>
                <w:szCs w:val="20"/>
              </w:rPr>
              <w:t>Justificación</w:t>
            </w:r>
          </w:p>
        </w:tc>
      </w:tr>
      <w:tr w:rsidR="00DD5401" w:rsidRPr="004C749B" w14:paraId="648A1EFC" w14:textId="77777777">
        <w:trPr>
          <w:cantSplit/>
          <w:jc w:val="center"/>
        </w:trPr>
        <w:tc>
          <w:tcPr>
            <w:tcW w:w="2351" w:type="dxa"/>
            <w:tcMar>
              <w:top w:w="120" w:type="dxa"/>
              <w:bottom w:w="120" w:type="dxa"/>
            </w:tcMar>
            <w:vAlign w:val="center"/>
          </w:tcPr>
          <w:p w14:paraId="34A67C8C" w14:textId="77777777" w:rsidR="00DD5401" w:rsidRPr="00FC037D" w:rsidRDefault="00000000">
            <w:pPr>
              <w:rPr>
                <w:sz w:val="20"/>
                <w:szCs w:val="20"/>
              </w:rPr>
            </w:pPr>
            <w:r w:rsidRPr="00FC037D">
              <w:rPr>
                <w:sz w:val="20"/>
                <w:szCs w:val="20"/>
              </w:rPr>
              <w:t>Avance</w:t>
            </w:r>
          </w:p>
        </w:tc>
        <w:tc>
          <w:tcPr>
            <w:tcW w:w="2351" w:type="dxa"/>
            <w:tcMar>
              <w:top w:w="120" w:type="dxa"/>
              <w:bottom w:w="120" w:type="dxa"/>
            </w:tcMar>
            <w:vAlign w:val="center"/>
          </w:tcPr>
          <w:p w14:paraId="7204C619" w14:textId="77777777" w:rsidR="00DD5401" w:rsidRPr="00FC037D" w:rsidRDefault="00000000">
            <w:pPr>
              <w:rPr>
                <w:sz w:val="20"/>
                <w:szCs w:val="20"/>
              </w:rPr>
            </w:pPr>
            <w:r w:rsidRPr="00FC037D">
              <w:rPr>
                <w:sz w:val="20"/>
                <w:szCs w:val="20"/>
              </w:rPr>
              <w:t>Requerimientos y diseño (.docx, .</w:t>
            </w:r>
            <w:proofErr w:type="spellStart"/>
            <w:r w:rsidRPr="00FC037D">
              <w:rPr>
                <w:sz w:val="20"/>
                <w:szCs w:val="20"/>
              </w:rPr>
              <w:t>pdf</w:t>
            </w:r>
            <w:proofErr w:type="spellEnd"/>
            <w:r w:rsidRPr="00FC037D">
              <w:rPr>
                <w:sz w:val="20"/>
                <w:szCs w:val="20"/>
              </w:rPr>
              <w:t xml:space="preserve"> y .png)</w:t>
            </w:r>
          </w:p>
        </w:tc>
        <w:tc>
          <w:tcPr>
            <w:tcW w:w="2351" w:type="dxa"/>
            <w:tcMar>
              <w:top w:w="120" w:type="dxa"/>
              <w:bottom w:w="120" w:type="dxa"/>
            </w:tcMar>
            <w:vAlign w:val="center"/>
          </w:tcPr>
          <w:p w14:paraId="3C30929C" w14:textId="77777777" w:rsidR="00DD5401" w:rsidRPr="00FC037D" w:rsidRDefault="00000000">
            <w:pPr>
              <w:rPr>
                <w:sz w:val="20"/>
                <w:szCs w:val="20"/>
              </w:rPr>
            </w:pPr>
            <w:r w:rsidRPr="00FC037D">
              <w:rPr>
                <w:sz w:val="20"/>
                <w:szCs w:val="20"/>
              </w:rPr>
              <w:t>Requerimientos, diagramas de arquitectura y modelo de datos.</w:t>
            </w:r>
          </w:p>
        </w:tc>
        <w:tc>
          <w:tcPr>
            <w:tcW w:w="2351" w:type="dxa"/>
            <w:tcMar>
              <w:top w:w="120" w:type="dxa"/>
              <w:bottom w:w="120" w:type="dxa"/>
            </w:tcMar>
            <w:vAlign w:val="center"/>
          </w:tcPr>
          <w:p w14:paraId="2E75494F" w14:textId="77777777" w:rsidR="00DD5401" w:rsidRPr="00FC037D" w:rsidRDefault="00000000">
            <w:pPr>
              <w:rPr>
                <w:sz w:val="20"/>
                <w:szCs w:val="20"/>
              </w:rPr>
            </w:pPr>
            <w:r w:rsidRPr="00FC037D">
              <w:rPr>
                <w:sz w:val="20"/>
                <w:szCs w:val="20"/>
              </w:rPr>
              <w:t>Demuestra el análisis y diseño previo de SICMA.</w:t>
            </w:r>
          </w:p>
        </w:tc>
      </w:tr>
      <w:tr w:rsidR="00DD5401" w:rsidRPr="004C749B" w14:paraId="3E303313" w14:textId="77777777">
        <w:trPr>
          <w:cantSplit/>
          <w:jc w:val="center"/>
        </w:trPr>
        <w:tc>
          <w:tcPr>
            <w:tcW w:w="2351" w:type="dxa"/>
            <w:tcMar>
              <w:top w:w="120" w:type="dxa"/>
              <w:bottom w:w="120" w:type="dxa"/>
            </w:tcMar>
            <w:vAlign w:val="center"/>
          </w:tcPr>
          <w:p w14:paraId="21D387BC" w14:textId="77777777" w:rsidR="00DD5401" w:rsidRPr="00FC037D" w:rsidRDefault="00000000">
            <w:pPr>
              <w:rPr>
                <w:sz w:val="20"/>
                <w:szCs w:val="20"/>
              </w:rPr>
            </w:pPr>
            <w:r w:rsidRPr="00FC037D">
              <w:rPr>
                <w:sz w:val="20"/>
                <w:szCs w:val="20"/>
              </w:rPr>
              <w:lastRenderedPageBreak/>
              <w:t>Avance</w:t>
            </w:r>
          </w:p>
        </w:tc>
        <w:tc>
          <w:tcPr>
            <w:tcW w:w="2351" w:type="dxa"/>
            <w:tcMar>
              <w:top w:w="120" w:type="dxa"/>
              <w:bottom w:w="120" w:type="dxa"/>
            </w:tcMar>
            <w:vAlign w:val="center"/>
          </w:tcPr>
          <w:p w14:paraId="4B0AF723" w14:textId="77777777" w:rsidR="00DD5401" w:rsidRPr="00FC037D" w:rsidRDefault="00000000">
            <w:pPr>
              <w:rPr>
                <w:sz w:val="20"/>
                <w:szCs w:val="20"/>
              </w:rPr>
            </w:pPr>
            <w:r w:rsidRPr="00FC037D">
              <w:rPr>
                <w:sz w:val="20"/>
                <w:szCs w:val="20"/>
              </w:rPr>
              <w:t>Repositorio y respaldo (.zip)</w:t>
            </w:r>
          </w:p>
        </w:tc>
        <w:tc>
          <w:tcPr>
            <w:tcW w:w="2351" w:type="dxa"/>
            <w:tcMar>
              <w:top w:w="120" w:type="dxa"/>
              <w:bottom w:w="120" w:type="dxa"/>
            </w:tcMar>
            <w:vAlign w:val="center"/>
          </w:tcPr>
          <w:p w14:paraId="7EB7CA42" w14:textId="77777777" w:rsidR="00DD5401" w:rsidRPr="00FC037D" w:rsidRDefault="00000000">
            <w:pPr>
              <w:rPr>
                <w:sz w:val="20"/>
                <w:szCs w:val="20"/>
              </w:rPr>
            </w:pPr>
            <w:r w:rsidRPr="00FC037D">
              <w:rPr>
                <w:sz w:val="20"/>
                <w:szCs w:val="20"/>
              </w:rPr>
              <w:t xml:space="preserve">Código, ramas, </w:t>
            </w:r>
            <w:proofErr w:type="spellStart"/>
            <w:r w:rsidRPr="00FC037D">
              <w:rPr>
                <w:sz w:val="20"/>
                <w:szCs w:val="20"/>
              </w:rPr>
              <w:t>commits</w:t>
            </w:r>
            <w:proofErr w:type="spellEnd"/>
            <w:r w:rsidRPr="00FC037D">
              <w:rPr>
                <w:sz w:val="20"/>
                <w:szCs w:val="20"/>
              </w:rPr>
              <w:t xml:space="preserve">, </w:t>
            </w:r>
            <w:proofErr w:type="spellStart"/>
            <w:r w:rsidRPr="00FC037D">
              <w:rPr>
                <w:sz w:val="20"/>
                <w:szCs w:val="20"/>
              </w:rPr>
              <w:t>issues</w:t>
            </w:r>
            <w:proofErr w:type="spellEnd"/>
            <w:r w:rsidRPr="00FC037D">
              <w:rPr>
                <w:sz w:val="20"/>
                <w:szCs w:val="20"/>
              </w:rPr>
              <w:t xml:space="preserve"> y respaldo del avance.</w:t>
            </w:r>
          </w:p>
        </w:tc>
        <w:tc>
          <w:tcPr>
            <w:tcW w:w="2351" w:type="dxa"/>
            <w:tcMar>
              <w:top w:w="120" w:type="dxa"/>
              <w:bottom w:w="120" w:type="dxa"/>
            </w:tcMar>
            <w:vAlign w:val="center"/>
          </w:tcPr>
          <w:p w14:paraId="6BD7504B" w14:textId="77777777" w:rsidR="00DD5401" w:rsidRPr="00FC037D" w:rsidRDefault="00000000">
            <w:pPr>
              <w:rPr>
                <w:sz w:val="20"/>
                <w:szCs w:val="20"/>
              </w:rPr>
            </w:pPr>
            <w:r w:rsidRPr="00FC037D">
              <w:rPr>
                <w:sz w:val="20"/>
                <w:szCs w:val="20"/>
              </w:rPr>
              <w:t>Permite verificar colaboración y desarrollo incremental.</w:t>
            </w:r>
          </w:p>
        </w:tc>
      </w:tr>
      <w:tr w:rsidR="00DD5401" w:rsidRPr="004C749B" w14:paraId="3A22F4C6" w14:textId="77777777">
        <w:trPr>
          <w:cantSplit/>
          <w:jc w:val="center"/>
        </w:trPr>
        <w:tc>
          <w:tcPr>
            <w:tcW w:w="2351" w:type="dxa"/>
            <w:tcMar>
              <w:top w:w="120" w:type="dxa"/>
              <w:bottom w:w="120" w:type="dxa"/>
            </w:tcMar>
            <w:vAlign w:val="center"/>
          </w:tcPr>
          <w:p w14:paraId="5A24340C" w14:textId="77777777" w:rsidR="00DD5401" w:rsidRPr="00FC037D" w:rsidRDefault="00000000">
            <w:pPr>
              <w:rPr>
                <w:sz w:val="20"/>
                <w:szCs w:val="20"/>
              </w:rPr>
            </w:pPr>
            <w:r w:rsidRPr="00FC037D">
              <w:rPr>
                <w:sz w:val="20"/>
                <w:szCs w:val="20"/>
              </w:rPr>
              <w:t>Avance</w:t>
            </w:r>
          </w:p>
        </w:tc>
        <w:tc>
          <w:tcPr>
            <w:tcW w:w="2351" w:type="dxa"/>
            <w:tcMar>
              <w:top w:w="120" w:type="dxa"/>
              <w:bottom w:w="120" w:type="dxa"/>
            </w:tcMar>
            <w:vAlign w:val="center"/>
          </w:tcPr>
          <w:p w14:paraId="39ED8986" w14:textId="77777777" w:rsidR="00DD5401" w:rsidRPr="00FC037D" w:rsidRDefault="00000000">
            <w:pPr>
              <w:rPr>
                <w:sz w:val="20"/>
                <w:szCs w:val="20"/>
              </w:rPr>
            </w:pPr>
            <w:r w:rsidRPr="00FC037D">
              <w:rPr>
                <w:sz w:val="20"/>
                <w:szCs w:val="20"/>
              </w:rPr>
              <w:t>Registro Kanban y cambios (.</w:t>
            </w:r>
            <w:proofErr w:type="spellStart"/>
            <w:r w:rsidRPr="00FC037D">
              <w:rPr>
                <w:sz w:val="20"/>
                <w:szCs w:val="20"/>
              </w:rPr>
              <w:t>pdf</w:t>
            </w:r>
            <w:proofErr w:type="spellEnd"/>
            <w:r w:rsidRPr="00FC037D">
              <w:rPr>
                <w:sz w:val="20"/>
                <w:szCs w:val="20"/>
              </w:rPr>
              <w:t xml:space="preserve"> o .xlsx)</w:t>
            </w:r>
          </w:p>
        </w:tc>
        <w:tc>
          <w:tcPr>
            <w:tcW w:w="2351" w:type="dxa"/>
            <w:tcMar>
              <w:top w:w="120" w:type="dxa"/>
              <w:bottom w:w="120" w:type="dxa"/>
            </w:tcMar>
            <w:vAlign w:val="center"/>
          </w:tcPr>
          <w:p w14:paraId="68C1B95C" w14:textId="77777777" w:rsidR="00DD5401" w:rsidRPr="00FC037D" w:rsidRDefault="00000000">
            <w:pPr>
              <w:rPr>
                <w:sz w:val="20"/>
                <w:szCs w:val="20"/>
              </w:rPr>
            </w:pPr>
            <w:r w:rsidRPr="00FC037D">
              <w:rPr>
                <w:sz w:val="20"/>
                <w:szCs w:val="20"/>
              </w:rPr>
              <w:t>Estado de tareas, riesgos, decisiones y solicitudes de intervención.</w:t>
            </w:r>
          </w:p>
        </w:tc>
        <w:tc>
          <w:tcPr>
            <w:tcW w:w="2351" w:type="dxa"/>
            <w:tcMar>
              <w:top w:w="120" w:type="dxa"/>
              <w:bottom w:w="120" w:type="dxa"/>
            </w:tcMar>
            <w:vAlign w:val="center"/>
          </w:tcPr>
          <w:p w14:paraId="6AF0FCE6" w14:textId="77777777" w:rsidR="00DD5401" w:rsidRPr="00FC037D" w:rsidRDefault="00000000">
            <w:pPr>
              <w:rPr>
                <w:sz w:val="20"/>
                <w:szCs w:val="20"/>
              </w:rPr>
            </w:pPr>
            <w:r w:rsidRPr="00FC037D">
              <w:rPr>
                <w:sz w:val="20"/>
                <w:szCs w:val="20"/>
              </w:rPr>
              <w:t>Evidencia planificación, control y tratamiento de restricciones.</w:t>
            </w:r>
          </w:p>
        </w:tc>
      </w:tr>
      <w:tr w:rsidR="00DD5401" w:rsidRPr="004C749B" w14:paraId="2D2179B0" w14:textId="77777777">
        <w:trPr>
          <w:cantSplit/>
          <w:jc w:val="center"/>
        </w:trPr>
        <w:tc>
          <w:tcPr>
            <w:tcW w:w="2351" w:type="dxa"/>
            <w:tcMar>
              <w:top w:w="120" w:type="dxa"/>
              <w:bottom w:w="120" w:type="dxa"/>
            </w:tcMar>
            <w:vAlign w:val="center"/>
          </w:tcPr>
          <w:p w14:paraId="6A151516" w14:textId="77777777" w:rsidR="00DD5401" w:rsidRPr="00FC037D" w:rsidRDefault="00000000">
            <w:pPr>
              <w:rPr>
                <w:sz w:val="20"/>
                <w:szCs w:val="20"/>
              </w:rPr>
            </w:pPr>
            <w:r w:rsidRPr="00FC037D">
              <w:rPr>
                <w:sz w:val="20"/>
                <w:szCs w:val="20"/>
              </w:rPr>
              <w:t>Final</w:t>
            </w:r>
          </w:p>
        </w:tc>
        <w:tc>
          <w:tcPr>
            <w:tcW w:w="2351" w:type="dxa"/>
            <w:tcMar>
              <w:top w:w="120" w:type="dxa"/>
              <w:bottom w:w="120" w:type="dxa"/>
            </w:tcMar>
            <w:vAlign w:val="center"/>
          </w:tcPr>
          <w:p w14:paraId="45D6DFEF" w14:textId="77777777" w:rsidR="00DD5401" w:rsidRPr="00FC037D" w:rsidRDefault="00000000">
            <w:pPr>
              <w:rPr>
                <w:sz w:val="20"/>
                <w:szCs w:val="20"/>
              </w:rPr>
            </w:pPr>
            <w:r w:rsidRPr="00FC037D">
              <w:rPr>
                <w:sz w:val="20"/>
                <w:szCs w:val="20"/>
              </w:rPr>
              <w:t>Prototipo SICMA (.zip, .</w:t>
            </w:r>
            <w:proofErr w:type="spellStart"/>
            <w:r w:rsidRPr="00FC037D">
              <w:rPr>
                <w:sz w:val="20"/>
                <w:szCs w:val="20"/>
              </w:rPr>
              <w:t>apk</w:t>
            </w:r>
            <w:proofErr w:type="spellEnd"/>
            <w:r w:rsidRPr="00FC037D">
              <w:rPr>
                <w:sz w:val="20"/>
                <w:szCs w:val="20"/>
              </w:rPr>
              <w:t>, .</w:t>
            </w:r>
            <w:proofErr w:type="spellStart"/>
            <w:r w:rsidRPr="00FC037D">
              <w:rPr>
                <w:sz w:val="20"/>
                <w:szCs w:val="20"/>
              </w:rPr>
              <w:t>sql</w:t>
            </w:r>
            <w:proofErr w:type="spellEnd"/>
            <w:r w:rsidRPr="00FC037D">
              <w:rPr>
                <w:sz w:val="20"/>
                <w:szCs w:val="20"/>
              </w:rPr>
              <w:t xml:space="preserve"> y .</w:t>
            </w:r>
            <w:proofErr w:type="spellStart"/>
            <w:r w:rsidRPr="00FC037D">
              <w:rPr>
                <w:sz w:val="20"/>
                <w:szCs w:val="20"/>
              </w:rPr>
              <w:t>pbix</w:t>
            </w:r>
            <w:proofErr w:type="spellEnd"/>
            <w:r w:rsidRPr="00FC037D">
              <w:rPr>
                <w:sz w:val="20"/>
                <w:szCs w:val="20"/>
              </w:rPr>
              <w:t>)</w:t>
            </w:r>
          </w:p>
        </w:tc>
        <w:tc>
          <w:tcPr>
            <w:tcW w:w="2351" w:type="dxa"/>
            <w:tcMar>
              <w:top w:w="120" w:type="dxa"/>
              <w:bottom w:w="120" w:type="dxa"/>
            </w:tcMar>
            <w:vAlign w:val="center"/>
          </w:tcPr>
          <w:p w14:paraId="5F599FBA" w14:textId="77777777" w:rsidR="00DD5401" w:rsidRPr="00FC037D" w:rsidRDefault="00000000">
            <w:pPr>
              <w:rPr>
                <w:sz w:val="20"/>
                <w:szCs w:val="20"/>
              </w:rPr>
            </w:pPr>
            <w:r w:rsidRPr="00FC037D">
              <w:rPr>
                <w:sz w:val="20"/>
                <w:szCs w:val="20"/>
              </w:rPr>
              <w:t xml:space="preserve">Sistema web, aplicación móvil, scripts de datos, </w:t>
            </w:r>
            <w:proofErr w:type="spellStart"/>
            <w:r w:rsidRPr="00FC037D">
              <w:rPr>
                <w:sz w:val="20"/>
                <w:szCs w:val="20"/>
              </w:rPr>
              <w:t>IoT</w:t>
            </w:r>
            <w:proofErr w:type="spellEnd"/>
            <w:r w:rsidRPr="00FC037D">
              <w:rPr>
                <w:sz w:val="20"/>
                <w:szCs w:val="20"/>
              </w:rPr>
              <w:t xml:space="preserve"> y panel.</w:t>
            </w:r>
          </w:p>
        </w:tc>
        <w:tc>
          <w:tcPr>
            <w:tcW w:w="2351" w:type="dxa"/>
            <w:tcMar>
              <w:top w:w="120" w:type="dxa"/>
              <w:bottom w:w="120" w:type="dxa"/>
            </w:tcMar>
            <w:vAlign w:val="center"/>
          </w:tcPr>
          <w:p w14:paraId="0C517C7D" w14:textId="77777777" w:rsidR="00DD5401" w:rsidRPr="00FC037D" w:rsidRDefault="00000000">
            <w:pPr>
              <w:rPr>
                <w:sz w:val="20"/>
                <w:szCs w:val="20"/>
              </w:rPr>
            </w:pPr>
            <w:r w:rsidRPr="00FC037D">
              <w:rPr>
                <w:sz w:val="20"/>
                <w:szCs w:val="20"/>
              </w:rPr>
              <w:t>Permite ejecutar y comprobar las funciones principales.</w:t>
            </w:r>
          </w:p>
        </w:tc>
      </w:tr>
      <w:tr w:rsidR="00DD5401" w:rsidRPr="004C749B" w14:paraId="4CC5A88B" w14:textId="77777777">
        <w:trPr>
          <w:cantSplit/>
          <w:jc w:val="center"/>
        </w:trPr>
        <w:tc>
          <w:tcPr>
            <w:tcW w:w="2351" w:type="dxa"/>
            <w:tcMar>
              <w:top w:w="120" w:type="dxa"/>
              <w:bottom w:w="120" w:type="dxa"/>
            </w:tcMar>
            <w:vAlign w:val="center"/>
          </w:tcPr>
          <w:p w14:paraId="78462A34" w14:textId="77777777" w:rsidR="00DD5401" w:rsidRPr="00FC037D" w:rsidRDefault="00000000">
            <w:pPr>
              <w:rPr>
                <w:sz w:val="20"/>
                <w:szCs w:val="20"/>
              </w:rPr>
            </w:pPr>
            <w:r w:rsidRPr="00FC037D">
              <w:rPr>
                <w:sz w:val="20"/>
                <w:szCs w:val="20"/>
              </w:rPr>
              <w:t>Final</w:t>
            </w:r>
          </w:p>
        </w:tc>
        <w:tc>
          <w:tcPr>
            <w:tcW w:w="2351" w:type="dxa"/>
            <w:tcMar>
              <w:top w:w="120" w:type="dxa"/>
              <w:bottom w:w="120" w:type="dxa"/>
            </w:tcMar>
            <w:vAlign w:val="center"/>
          </w:tcPr>
          <w:p w14:paraId="36CE01DB" w14:textId="77777777" w:rsidR="00DD5401" w:rsidRPr="00FC037D" w:rsidRDefault="00000000">
            <w:pPr>
              <w:rPr>
                <w:sz w:val="20"/>
                <w:szCs w:val="20"/>
              </w:rPr>
            </w:pPr>
            <w:r w:rsidRPr="00FC037D">
              <w:rPr>
                <w:sz w:val="20"/>
                <w:szCs w:val="20"/>
              </w:rPr>
              <w:t>Pruebas y manuales (.docx y .</w:t>
            </w:r>
            <w:proofErr w:type="spellStart"/>
            <w:r w:rsidRPr="00FC037D">
              <w:rPr>
                <w:sz w:val="20"/>
                <w:szCs w:val="20"/>
              </w:rPr>
              <w:t>pdf</w:t>
            </w:r>
            <w:proofErr w:type="spellEnd"/>
            <w:r w:rsidRPr="00FC037D">
              <w:rPr>
                <w:sz w:val="20"/>
                <w:szCs w:val="20"/>
              </w:rPr>
              <w:t>)</w:t>
            </w:r>
          </w:p>
        </w:tc>
        <w:tc>
          <w:tcPr>
            <w:tcW w:w="2351" w:type="dxa"/>
            <w:tcMar>
              <w:top w:w="120" w:type="dxa"/>
              <w:bottom w:w="120" w:type="dxa"/>
            </w:tcMar>
            <w:vAlign w:val="center"/>
          </w:tcPr>
          <w:p w14:paraId="1829F6DE" w14:textId="77777777" w:rsidR="00DD5401" w:rsidRPr="00FC037D" w:rsidRDefault="00000000">
            <w:pPr>
              <w:rPr>
                <w:sz w:val="20"/>
                <w:szCs w:val="20"/>
              </w:rPr>
            </w:pPr>
            <w:r w:rsidRPr="00FC037D">
              <w:rPr>
                <w:sz w:val="20"/>
                <w:szCs w:val="20"/>
              </w:rPr>
              <w:t>Casos, resultados, mejoras, manual técnico y manual de usuario.</w:t>
            </w:r>
          </w:p>
        </w:tc>
        <w:tc>
          <w:tcPr>
            <w:tcW w:w="2351" w:type="dxa"/>
            <w:tcMar>
              <w:top w:w="120" w:type="dxa"/>
              <w:bottom w:w="120" w:type="dxa"/>
            </w:tcMar>
            <w:vAlign w:val="center"/>
          </w:tcPr>
          <w:p w14:paraId="1CF060FE" w14:textId="77777777" w:rsidR="00DD5401" w:rsidRPr="00FC037D" w:rsidRDefault="00000000">
            <w:pPr>
              <w:rPr>
                <w:sz w:val="20"/>
                <w:szCs w:val="20"/>
              </w:rPr>
            </w:pPr>
            <w:r w:rsidRPr="00FC037D">
              <w:rPr>
                <w:sz w:val="20"/>
                <w:szCs w:val="20"/>
              </w:rPr>
              <w:t>Demuestra validación, calidad y documentación.</w:t>
            </w:r>
          </w:p>
        </w:tc>
      </w:tr>
      <w:tr w:rsidR="00DD5401" w:rsidRPr="004C749B" w14:paraId="3AA647C4" w14:textId="77777777">
        <w:trPr>
          <w:cantSplit/>
          <w:jc w:val="center"/>
        </w:trPr>
        <w:tc>
          <w:tcPr>
            <w:tcW w:w="2351" w:type="dxa"/>
            <w:tcMar>
              <w:top w:w="120" w:type="dxa"/>
              <w:bottom w:w="120" w:type="dxa"/>
            </w:tcMar>
            <w:vAlign w:val="center"/>
          </w:tcPr>
          <w:p w14:paraId="55DFC625" w14:textId="77777777" w:rsidR="00DD5401" w:rsidRPr="00FC037D" w:rsidRDefault="00000000">
            <w:pPr>
              <w:rPr>
                <w:sz w:val="20"/>
                <w:szCs w:val="20"/>
              </w:rPr>
            </w:pPr>
            <w:r w:rsidRPr="00FC037D">
              <w:rPr>
                <w:sz w:val="20"/>
                <w:szCs w:val="20"/>
              </w:rPr>
              <w:t>Final</w:t>
            </w:r>
          </w:p>
        </w:tc>
        <w:tc>
          <w:tcPr>
            <w:tcW w:w="2351" w:type="dxa"/>
            <w:tcMar>
              <w:top w:w="120" w:type="dxa"/>
              <w:bottom w:w="120" w:type="dxa"/>
            </w:tcMar>
            <w:vAlign w:val="center"/>
          </w:tcPr>
          <w:p w14:paraId="04C157A1" w14:textId="77777777" w:rsidR="00DD5401" w:rsidRPr="00FC037D" w:rsidRDefault="00000000">
            <w:pPr>
              <w:rPr>
                <w:sz w:val="20"/>
                <w:szCs w:val="20"/>
              </w:rPr>
            </w:pPr>
            <w:r w:rsidRPr="00FC037D">
              <w:rPr>
                <w:sz w:val="20"/>
                <w:szCs w:val="20"/>
              </w:rPr>
              <w:t>Presentación y registro visual (.</w:t>
            </w:r>
            <w:proofErr w:type="spellStart"/>
            <w:r w:rsidRPr="00FC037D">
              <w:rPr>
                <w:sz w:val="20"/>
                <w:szCs w:val="20"/>
              </w:rPr>
              <w:t>pptx</w:t>
            </w:r>
            <w:proofErr w:type="spellEnd"/>
            <w:r w:rsidRPr="00FC037D">
              <w:rPr>
                <w:sz w:val="20"/>
                <w:szCs w:val="20"/>
              </w:rPr>
              <w:t>, .png o .mp4)</w:t>
            </w:r>
          </w:p>
        </w:tc>
        <w:tc>
          <w:tcPr>
            <w:tcW w:w="2351" w:type="dxa"/>
            <w:tcMar>
              <w:top w:w="120" w:type="dxa"/>
              <w:bottom w:w="120" w:type="dxa"/>
            </w:tcMar>
            <w:vAlign w:val="center"/>
          </w:tcPr>
          <w:p w14:paraId="084B7B55" w14:textId="77777777" w:rsidR="00DD5401" w:rsidRPr="00FC037D" w:rsidRDefault="00000000">
            <w:pPr>
              <w:rPr>
                <w:sz w:val="20"/>
                <w:szCs w:val="20"/>
              </w:rPr>
            </w:pPr>
            <w:r w:rsidRPr="00FC037D">
              <w:rPr>
                <w:sz w:val="20"/>
                <w:szCs w:val="20"/>
              </w:rPr>
              <w:t>Presentación, capturas y demostración del prototipo.</w:t>
            </w:r>
          </w:p>
        </w:tc>
        <w:tc>
          <w:tcPr>
            <w:tcW w:w="2351" w:type="dxa"/>
            <w:tcMar>
              <w:top w:w="120" w:type="dxa"/>
              <w:bottom w:w="120" w:type="dxa"/>
            </w:tcMar>
            <w:vAlign w:val="center"/>
          </w:tcPr>
          <w:p w14:paraId="52C71610" w14:textId="77777777" w:rsidR="00DD5401" w:rsidRPr="00FC037D" w:rsidRDefault="00000000">
            <w:pPr>
              <w:rPr>
                <w:sz w:val="20"/>
                <w:szCs w:val="20"/>
              </w:rPr>
            </w:pPr>
            <w:r w:rsidRPr="00FC037D">
              <w:rPr>
                <w:sz w:val="20"/>
                <w:szCs w:val="20"/>
              </w:rPr>
              <w:t>Comunica el resultado y respalda su funcionamiento.</w:t>
            </w:r>
          </w:p>
        </w:tc>
      </w:tr>
    </w:tbl>
    <w:p w14:paraId="69A49041" w14:textId="77777777" w:rsidR="00FC037D" w:rsidRDefault="00FC037D" w:rsidP="00FC037D"/>
    <w:p w14:paraId="5A3E9B22" w14:textId="77777777" w:rsidR="00FC037D" w:rsidRDefault="00FC037D" w:rsidP="00FC037D"/>
    <w:p w14:paraId="55BF4814" w14:textId="77777777" w:rsidR="00FC037D" w:rsidRDefault="00FC037D" w:rsidP="00FC037D"/>
    <w:p w14:paraId="48DDAD68" w14:textId="77777777" w:rsidR="00FC037D" w:rsidRDefault="00FC037D" w:rsidP="00FC037D"/>
    <w:p w14:paraId="20DDD4BC" w14:textId="77777777" w:rsidR="00FC037D" w:rsidRDefault="00FC037D" w:rsidP="00FC037D"/>
    <w:p w14:paraId="4C84954E" w14:textId="77777777" w:rsidR="00FC037D" w:rsidRDefault="00FC037D" w:rsidP="00FC037D"/>
    <w:p w14:paraId="38882F8A" w14:textId="77777777" w:rsidR="00FC037D" w:rsidRDefault="00FC037D" w:rsidP="00FC037D"/>
    <w:p w14:paraId="6BB17AAA" w14:textId="77777777" w:rsidR="00FC037D" w:rsidRDefault="00FC037D" w:rsidP="00FC037D"/>
    <w:p w14:paraId="498C6E1D" w14:textId="77777777" w:rsidR="00FC037D" w:rsidRDefault="00FC037D" w:rsidP="00FC037D"/>
    <w:p w14:paraId="7D38D14B" w14:textId="77777777" w:rsidR="00FC037D" w:rsidRDefault="00FC037D" w:rsidP="00FC037D"/>
    <w:p w14:paraId="3CD5471E" w14:textId="77777777" w:rsidR="00FC037D" w:rsidRDefault="00FC037D" w:rsidP="00FC037D"/>
    <w:p w14:paraId="335D92BE" w14:textId="77777777" w:rsidR="00FC037D" w:rsidRDefault="00FC037D" w:rsidP="00FC037D"/>
    <w:p w14:paraId="181C0FE2" w14:textId="283DE5C5" w:rsidR="00DD5401" w:rsidRPr="004C749B" w:rsidRDefault="00000000">
      <w:pPr>
        <w:pStyle w:val="Ttulo1"/>
      </w:pPr>
      <w:bookmarkStart w:id="18" w:name="_Toc239537886"/>
      <w:r w:rsidRPr="004C749B">
        <w:lastRenderedPageBreak/>
        <w:t>V. Conclusión</w:t>
      </w:r>
      <w:bookmarkEnd w:id="18"/>
    </w:p>
    <w:p w14:paraId="079A173D" w14:textId="77777777" w:rsidR="00DD5401" w:rsidRPr="004C749B" w:rsidRDefault="00000000">
      <w:pPr>
        <w:jc w:val="both"/>
      </w:pPr>
      <w:r w:rsidRPr="004C749B">
        <w:t>La definición de SICMA presenta una relación coherente entre una necesidad propia de la gestión de infraestructura tecnológica, las competencias del perfil de egreso y los intereses profesionales del equipo. El proyecto integra desarrollo de software, modelamiento de datos, monitoreo, seguridad, gestión y pruebas dentro de una solución común orientada a mejorar la trazabilidad de activos y apoyar la continuidad operativa.</w:t>
      </w:r>
    </w:p>
    <w:p w14:paraId="3D7A333C" w14:textId="77777777" w:rsidR="00DD5401" w:rsidRDefault="00000000">
      <w:pPr>
        <w:jc w:val="both"/>
      </w:pPr>
      <w:r w:rsidRPr="004C749B">
        <w:t>Su desarrollo es factible dentro del semestre porque considera un alcance priorizado, trabajo incremental y un ambiente simulado que evita depender permanentemente de un datacenter real. La utilización de Kanban y de prácticas de gestión de cambios permitirá controlar las actividades y preparar de forma segura las validaciones que requieran ventanas autorizadas. Las evidencias definidas permitirán demostrar tanto el producto obtenido como el proceso seguido por el equipo.</w:t>
      </w:r>
    </w:p>
    <w:p w14:paraId="6F59E197" w14:textId="77777777" w:rsidR="00FC037D" w:rsidRDefault="00FC037D">
      <w:pPr>
        <w:jc w:val="both"/>
      </w:pPr>
    </w:p>
    <w:p w14:paraId="6442890F" w14:textId="77777777" w:rsidR="00FC037D" w:rsidRDefault="00FC037D">
      <w:pPr>
        <w:jc w:val="both"/>
      </w:pPr>
    </w:p>
    <w:p w14:paraId="55399A4F" w14:textId="77777777" w:rsidR="00FC037D" w:rsidRDefault="00FC037D">
      <w:pPr>
        <w:jc w:val="both"/>
      </w:pPr>
    </w:p>
    <w:p w14:paraId="3D00686E" w14:textId="77777777" w:rsidR="00FC037D" w:rsidRDefault="00FC037D">
      <w:pPr>
        <w:jc w:val="both"/>
      </w:pPr>
    </w:p>
    <w:p w14:paraId="30A13E8A" w14:textId="77777777" w:rsidR="00FC037D" w:rsidRDefault="00FC037D">
      <w:pPr>
        <w:jc w:val="both"/>
      </w:pPr>
    </w:p>
    <w:p w14:paraId="6127DC63" w14:textId="77777777" w:rsidR="00FC037D" w:rsidRDefault="00FC037D">
      <w:pPr>
        <w:jc w:val="both"/>
      </w:pPr>
    </w:p>
    <w:p w14:paraId="4ED154CA" w14:textId="77777777" w:rsidR="00FC037D" w:rsidRDefault="00FC037D">
      <w:pPr>
        <w:jc w:val="both"/>
      </w:pPr>
    </w:p>
    <w:p w14:paraId="05C114DB" w14:textId="77777777" w:rsidR="00FC037D" w:rsidRDefault="00FC037D">
      <w:pPr>
        <w:jc w:val="both"/>
      </w:pPr>
    </w:p>
    <w:p w14:paraId="20F10F43" w14:textId="77777777" w:rsidR="00FC037D" w:rsidRDefault="00FC037D">
      <w:pPr>
        <w:jc w:val="both"/>
      </w:pPr>
    </w:p>
    <w:p w14:paraId="5FB33A17" w14:textId="77777777" w:rsidR="00FC037D" w:rsidRDefault="00FC037D">
      <w:pPr>
        <w:jc w:val="both"/>
      </w:pPr>
    </w:p>
    <w:p w14:paraId="69847B49" w14:textId="77777777" w:rsidR="00FC037D" w:rsidRDefault="00FC037D">
      <w:pPr>
        <w:jc w:val="both"/>
      </w:pPr>
    </w:p>
    <w:p w14:paraId="3C0EDA29" w14:textId="77777777" w:rsidR="00FC037D" w:rsidRDefault="00FC037D">
      <w:pPr>
        <w:jc w:val="both"/>
      </w:pPr>
    </w:p>
    <w:p w14:paraId="335A857D" w14:textId="77777777" w:rsidR="00FC037D" w:rsidRPr="004C749B" w:rsidRDefault="00FC037D">
      <w:pPr>
        <w:jc w:val="both"/>
      </w:pPr>
    </w:p>
    <w:p w14:paraId="140C67DB" w14:textId="77777777" w:rsidR="00DD5401" w:rsidRPr="004C749B" w:rsidRDefault="00000000">
      <w:pPr>
        <w:pStyle w:val="Ttulo1"/>
      </w:pPr>
      <w:bookmarkStart w:id="19" w:name="_Toc239537887"/>
      <w:r w:rsidRPr="004C749B">
        <w:lastRenderedPageBreak/>
        <w:t xml:space="preserve">VI. Individual </w:t>
      </w:r>
      <w:proofErr w:type="spellStart"/>
      <w:r w:rsidRPr="004C749B">
        <w:t>Conclusions</w:t>
      </w:r>
      <w:bookmarkEnd w:id="19"/>
      <w:proofErr w:type="spellEnd"/>
    </w:p>
    <w:p w14:paraId="3AF8F4FB" w14:textId="77777777" w:rsidR="00DD5401" w:rsidRPr="004C749B" w:rsidRDefault="00000000">
      <w:pPr>
        <w:pStyle w:val="Ttulo2"/>
      </w:pPr>
      <w:bookmarkStart w:id="20" w:name="_Toc239537888"/>
      <w:r w:rsidRPr="004C749B">
        <w:t>Álvaro González</w:t>
      </w:r>
      <w:bookmarkEnd w:id="20"/>
    </w:p>
    <w:p w14:paraId="7BDB1267" w14:textId="77777777" w:rsidR="00DD5401" w:rsidRPr="004C749B" w:rsidRDefault="00000000">
      <w:pPr>
        <w:jc w:val="both"/>
      </w:pPr>
      <w:r w:rsidRPr="004C749B">
        <w:t xml:space="preserve">The SICMA </w:t>
      </w:r>
      <w:proofErr w:type="spellStart"/>
      <w:r w:rsidRPr="004C749B">
        <w:t>proposal</w:t>
      </w:r>
      <w:proofErr w:type="spellEnd"/>
      <w:r w:rsidRPr="004C749B">
        <w:t xml:space="preserve"> </w:t>
      </w:r>
      <w:proofErr w:type="spellStart"/>
      <w:r w:rsidRPr="004C749B">
        <w:t>gives</w:t>
      </w:r>
      <w:proofErr w:type="spellEnd"/>
      <w:r w:rsidRPr="004C749B">
        <w:t xml:space="preserve"> me </w:t>
      </w:r>
      <w:proofErr w:type="spellStart"/>
      <w:r w:rsidRPr="004C749B">
        <w:t>the</w:t>
      </w:r>
      <w:proofErr w:type="spellEnd"/>
      <w:r w:rsidRPr="004C749B">
        <w:t xml:space="preserve"> </w:t>
      </w:r>
      <w:proofErr w:type="spellStart"/>
      <w:r w:rsidRPr="004C749B">
        <w:t>opportunity</w:t>
      </w:r>
      <w:proofErr w:type="spellEnd"/>
      <w:r w:rsidRPr="004C749B">
        <w:t xml:space="preserve"> </w:t>
      </w:r>
      <w:proofErr w:type="spellStart"/>
      <w:r w:rsidRPr="004C749B">
        <w:t>to</w:t>
      </w:r>
      <w:proofErr w:type="spellEnd"/>
      <w:r w:rsidRPr="004C749B">
        <w:t xml:space="preserve"> </w:t>
      </w:r>
      <w:proofErr w:type="spellStart"/>
      <w:r w:rsidRPr="004C749B">
        <w:t>strengthen</w:t>
      </w:r>
      <w:proofErr w:type="spellEnd"/>
      <w:r w:rsidRPr="004C749B">
        <w:t xml:space="preserve"> </w:t>
      </w:r>
      <w:proofErr w:type="spellStart"/>
      <w:r w:rsidRPr="004C749B">
        <w:t>my</w:t>
      </w:r>
      <w:proofErr w:type="spellEnd"/>
      <w:r w:rsidRPr="004C749B">
        <w:t xml:space="preserve"> </w:t>
      </w:r>
      <w:proofErr w:type="spellStart"/>
      <w:r w:rsidRPr="004C749B">
        <w:t>knowledge</w:t>
      </w:r>
      <w:proofErr w:type="spellEnd"/>
      <w:r w:rsidRPr="004C749B">
        <w:t xml:space="preserve"> </w:t>
      </w:r>
      <w:proofErr w:type="spellStart"/>
      <w:r w:rsidRPr="004C749B">
        <w:t>of</w:t>
      </w:r>
      <w:proofErr w:type="spellEnd"/>
      <w:r w:rsidRPr="004C749B">
        <w:t xml:space="preserve"> </w:t>
      </w:r>
      <w:proofErr w:type="spellStart"/>
      <w:r w:rsidRPr="004C749B">
        <w:t>infrastructure</w:t>
      </w:r>
      <w:proofErr w:type="spellEnd"/>
      <w:r w:rsidRPr="004C749B">
        <w:t xml:space="preserve">, </w:t>
      </w:r>
      <w:proofErr w:type="spellStart"/>
      <w:r w:rsidRPr="004C749B">
        <w:t>cybersecurity</w:t>
      </w:r>
      <w:proofErr w:type="spellEnd"/>
      <w:r w:rsidRPr="004C749B">
        <w:t xml:space="preserve">, and </w:t>
      </w:r>
      <w:proofErr w:type="spellStart"/>
      <w:r w:rsidRPr="004C749B">
        <w:t>monitoring</w:t>
      </w:r>
      <w:proofErr w:type="spellEnd"/>
      <w:r w:rsidRPr="004C749B">
        <w:t xml:space="preserve"> </w:t>
      </w:r>
      <w:proofErr w:type="spellStart"/>
      <w:r w:rsidRPr="004C749B">
        <w:t>tools</w:t>
      </w:r>
      <w:proofErr w:type="spellEnd"/>
      <w:r w:rsidRPr="004C749B">
        <w:t xml:space="preserve">. </w:t>
      </w:r>
      <w:proofErr w:type="spellStart"/>
      <w:r w:rsidRPr="004C749B">
        <w:t>Planning</w:t>
      </w:r>
      <w:proofErr w:type="spellEnd"/>
      <w:r w:rsidRPr="004C749B">
        <w:t xml:space="preserve"> </w:t>
      </w:r>
      <w:proofErr w:type="spellStart"/>
      <w:r w:rsidRPr="004C749B">
        <w:t>the</w:t>
      </w:r>
      <w:proofErr w:type="spellEnd"/>
      <w:r w:rsidRPr="004C749B">
        <w:t xml:space="preserve"> </w:t>
      </w:r>
      <w:proofErr w:type="spellStart"/>
      <w:r w:rsidRPr="004C749B">
        <w:t>integration</w:t>
      </w:r>
      <w:proofErr w:type="spellEnd"/>
      <w:r w:rsidRPr="004C749B">
        <w:t xml:space="preserve"> </w:t>
      </w:r>
      <w:proofErr w:type="spellStart"/>
      <w:r w:rsidRPr="004C749B">
        <w:t>of</w:t>
      </w:r>
      <w:proofErr w:type="spellEnd"/>
      <w:r w:rsidRPr="004C749B">
        <w:t xml:space="preserve"> </w:t>
      </w:r>
      <w:proofErr w:type="spellStart"/>
      <w:r w:rsidRPr="004C749B">
        <w:t>Zabbix</w:t>
      </w:r>
      <w:proofErr w:type="spellEnd"/>
      <w:r w:rsidRPr="004C749B">
        <w:t xml:space="preserve">, </w:t>
      </w:r>
      <w:proofErr w:type="spellStart"/>
      <w:r w:rsidRPr="004C749B">
        <w:t>access</w:t>
      </w:r>
      <w:proofErr w:type="spellEnd"/>
      <w:r w:rsidRPr="004C749B">
        <w:t xml:space="preserve"> control, and </w:t>
      </w:r>
      <w:proofErr w:type="spellStart"/>
      <w:r w:rsidRPr="004C749B">
        <w:t>simulated</w:t>
      </w:r>
      <w:proofErr w:type="spellEnd"/>
      <w:r w:rsidRPr="004C749B">
        <w:t xml:space="preserve"> data center </w:t>
      </w:r>
      <w:proofErr w:type="spellStart"/>
      <w:r w:rsidRPr="004C749B">
        <w:t>components</w:t>
      </w:r>
      <w:proofErr w:type="spellEnd"/>
      <w:r w:rsidRPr="004C749B">
        <w:t xml:space="preserve"> has </w:t>
      </w:r>
      <w:proofErr w:type="spellStart"/>
      <w:r w:rsidRPr="004C749B">
        <w:t>helped</w:t>
      </w:r>
      <w:proofErr w:type="spellEnd"/>
      <w:r w:rsidRPr="004C749B">
        <w:t xml:space="preserve"> me </w:t>
      </w:r>
      <w:proofErr w:type="spellStart"/>
      <w:r w:rsidRPr="004C749B">
        <w:t>understand</w:t>
      </w:r>
      <w:proofErr w:type="spellEnd"/>
      <w:r w:rsidRPr="004C749B">
        <w:t xml:space="preserve"> </w:t>
      </w:r>
      <w:proofErr w:type="spellStart"/>
      <w:r w:rsidRPr="004C749B">
        <w:t>the</w:t>
      </w:r>
      <w:proofErr w:type="spellEnd"/>
      <w:r w:rsidRPr="004C749B">
        <w:t xml:space="preserve"> </w:t>
      </w:r>
      <w:proofErr w:type="spellStart"/>
      <w:r w:rsidRPr="004C749B">
        <w:t>importance</w:t>
      </w:r>
      <w:proofErr w:type="spellEnd"/>
      <w:r w:rsidRPr="004C749B">
        <w:t xml:space="preserve"> </w:t>
      </w:r>
      <w:proofErr w:type="spellStart"/>
      <w:r w:rsidRPr="004C749B">
        <w:t>of</w:t>
      </w:r>
      <w:proofErr w:type="spellEnd"/>
      <w:r w:rsidRPr="004C749B">
        <w:t xml:space="preserve"> </w:t>
      </w:r>
      <w:proofErr w:type="spellStart"/>
      <w:r w:rsidRPr="004C749B">
        <w:t>validating</w:t>
      </w:r>
      <w:proofErr w:type="spellEnd"/>
      <w:r w:rsidRPr="004C749B">
        <w:t xml:space="preserve"> </w:t>
      </w:r>
      <w:proofErr w:type="spellStart"/>
      <w:r w:rsidRPr="004C749B">
        <w:t>every</w:t>
      </w:r>
      <w:proofErr w:type="spellEnd"/>
      <w:r w:rsidRPr="004C749B">
        <w:t xml:space="preserve"> </w:t>
      </w:r>
      <w:proofErr w:type="spellStart"/>
      <w:r w:rsidRPr="004C749B">
        <w:t>change</w:t>
      </w:r>
      <w:proofErr w:type="spellEnd"/>
      <w:r w:rsidRPr="004C749B">
        <w:t xml:space="preserve"> </w:t>
      </w:r>
      <w:proofErr w:type="spellStart"/>
      <w:r w:rsidRPr="004C749B">
        <w:t>before</w:t>
      </w:r>
      <w:proofErr w:type="spellEnd"/>
      <w:r w:rsidRPr="004C749B">
        <w:t xml:space="preserve"> </w:t>
      </w:r>
      <w:proofErr w:type="spellStart"/>
      <w:r w:rsidRPr="004C749B">
        <w:t>interacting</w:t>
      </w:r>
      <w:proofErr w:type="spellEnd"/>
      <w:r w:rsidRPr="004C749B">
        <w:t xml:space="preserve"> </w:t>
      </w:r>
      <w:proofErr w:type="spellStart"/>
      <w:r w:rsidRPr="004C749B">
        <w:t>with</w:t>
      </w:r>
      <w:proofErr w:type="spellEnd"/>
      <w:r w:rsidRPr="004C749B">
        <w:t xml:space="preserve"> </w:t>
      </w:r>
      <w:proofErr w:type="spellStart"/>
      <w:r w:rsidRPr="004C749B">
        <w:t>operational</w:t>
      </w:r>
      <w:proofErr w:type="spellEnd"/>
      <w:r w:rsidRPr="004C749B">
        <w:t xml:space="preserve"> </w:t>
      </w:r>
      <w:proofErr w:type="spellStart"/>
      <w:r w:rsidRPr="004C749B">
        <w:t>infrastructure</w:t>
      </w:r>
      <w:proofErr w:type="spellEnd"/>
      <w:r w:rsidRPr="004C749B">
        <w:t xml:space="preserve">. I </w:t>
      </w:r>
      <w:proofErr w:type="spellStart"/>
      <w:r w:rsidRPr="004C749B">
        <w:t>expect</w:t>
      </w:r>
      <w:proofErr w:type="spellEnd"/>
      <w:r w:rsidRPr="004C749B">
        <w:t xml:space="preserve"> </w:t>
      </w:r>
      <w:proofErr w:type="spellStart"/>
      <w:r w:rsidRPr="004C749B">
        <w:t>this</w:t>
      </w:r>
      <w:proofErr w:type="spellEnd"/>
      <w:r w:rsidRPr="004C749B">
        <w:t xml:space="preserve"> </w:t>
      </w:r>
      <w:proofErr w:type="spellStart"/>
      <w:r w:rsidRPr="004C749B">
        <w:t>project</w:t>
      </w:r>
      <w:proofErr w:type="spellEnd"/>
      <w:r w:rsidRPr="004C749B">
        <w:t xml:space="preserve"> </w:t>
      </w:r>
      <w:proofErr w:type="spellStart"/>
      <w:r w:rsidRPr="004C749B">
        <w:t>to</w:t>
      </w:r>
      <w:proofErr w:type="spellEnd"/>
      <w:r w:rsidRPr="004C749B">
        <w:t xml:space="preserve"> </w:t>
      </w:r>
      <w:proofErr w:type="spellStart"/>
      <w:r w:rsidRPr="004C749B">
        <w:t>improve</w:t>
      </w:r>
      <w:proofErr w:type="spellEnd"/>
      <w:r w:rsidRPr="004C749B">
        <w:t xml:space="preserve"> </w:t>
      </w:r>
      <w:proofErr w:type="spellStart"/>
      <w:r w:rsidRPr="004C749B">
        <w:t>both</w:t>
      </w:r>
      <w:proofErr w:type="spellEnd"/>
      <w:r w:rsidRPr="004C749B">
        <w:t xml:space="preserve"> </w:t>
      </w:r>
      <w:proofErr w:type="spellStart"/>
      <w:r w:rsidRPr="004C749B">
        <w:t>my</w:t>
      </w:r>
      <w:proofErr w:type="spellEnd"/>
      <w:r w:rsidRPr="004C749B">
        <w:t xml:space="preserve"> </w:t>
      </w:r>
      <w:proofErr w:type="spellStart"/>
      <w:r w:rsidRPr="004C749B">
        <w:t>technical</w:t>
      </w:r>
      <w:proofErr w:type="spellEnd"/>
      <w:r w:rsidRPr="004C749B">
        <w:t xml:space="preserve"> </w:t>
      </w:r>
      <w:proofErr w:type="spellStart"/>
      <w:r w:rsidRPr="004C749B">
        <w:t>judgment</w:t>
      </w:r>
      <w:proofErr w:type="spellEnd"/>
      <w:r w:rsidRPr="004C749B">
        <w:t xml:space="preserve"> and </w:t>
      </w:r>
      <w:proofErr w:type="spellStart"/>
      <w:r w:rsidRPr="004C749B">
        <w:t>my</w:t>
      </w:r>
      <w:proofErr w:type="spellEnd"/>
      <w:r w:rsidRPr="004C749B">
        <w:t xml:space="preserve"> </w:t>
      </w:r>
      <w:proofErr w:type="spellStart"/>
      <w:r w:rsidRPr="004C749B">
        <w:t>ability</w:t>
      </w:r>
      <w:proofErr w:type="spellEnd"/>
      <w:r w:rsidRPr="004C749B">
        <w:t xml:space="preserve"> </w:t>
      </w:r>
      <w:proofErr w:type="spellStart"/>
      <w:r w:rsidRPr="004C749B">
        <w:t>to</w:t>
      </w:r>
      <w:proofErr w:type="spellEnd"/>
      <w:r w:rsidRPr="004C749B">
        <w:t xml:space="preserve"> </w:t>
      </w:r>
      <w:proofErr w:type="spellStart"/>
      <w:r w:rsidRPr="004C749B">
        <w:t>coordinate</w:t>
      </w:r>
      <w:proofErr w:type="spellEnd"/>
      <w:r w:rsidRPr="004C749B">
        <w:t xml:space="preserve"> </w:t>
      </w:r>
      <w:proofErr w:type="spellStart"/>
      <w:r w:rsidRPr="004C749B">
        <w:t>critical</w:t>
      </w:r>
      <w:proofErr w:type="spellEnd"/>
      <w:r w:rsidRPr="004C749B">
        <w:t xml:space="preserve"> </w:t>
      </w:r>
      <w:proofErr w:type="spellStart"/>
      <w:r w:rsidRPr="004C749B">
        <w:t>tasks</w:t>
      </w:r>
      <w:proofErr w:type="spellEnd"/>
      <w:r w:rsidRPr="004C749B">
        <w:t xml:space="preserve"> </w:t>
      </w:r>
      <w:proofErr w:type="spellStart"/>
      <w:r w:rsidRPr="004C749B">
        <w:t>with</w:t>
      </w:r>
      <w:proofErr w:type="spellEnd"/>
      <w:r w:rsidRPr="004C749B">
        <w:t xml:space="preserve"> a </w:t>
      </w:r>
      <w:proofErr w:type="spellStart"/>
      <w:r w:rsidRPr="004C749B">
        <w:t>team</w:t>
      </w:r>
      <w:proofErr w:type="spellEnd"/>
      <w:r w:rsidRPr="004C749B">
        <w:t>.</w:t>
      </w:r>
    </w:p>
    <w:p w14:paraId="1E5DF5BA" w14:textId="77777777" w:rsidR="00DD5401" w:rsidRPr="004C749B" w:rsidRDefault="00000000">
      <w:pPr>
        <w:pStyle w:val="Ttulo2"/>
      </w:pPr>
      <w:bookmarkStart w:id="21" w:name="_Toc239537889"/>
      <w:r w:rsidRPr="004C749B">
        <w:t>Fidel Rodríguez</w:t>
      </w:r>
      <w:bookmarkEnd w:id="21"/>
    </w:p>
    <w:p w14:paraId="15A8A13D" w14:textId="77777777" w:rsidR="00DD5401" w:rsidRPr="004C749B" w:rsidRDefault="00000000">
      <w:pPr>
        <w:jc w:val="both"/>
      </w:pPr>
      <w:proofErr w:type="spellStart"/>
      <w:r w:rsidRPr="004C749B">
        <w:t>Defining</w:t>
      </w:r>
      <w:proofErr w:type="spellEnd"/>
      <w:r w:rsidRPr="004C749B">
        <w:t xml:space="preserve"> SICMA has </w:t>
      </w:r>
      <w:proofErr w:type="spellStart"/>
      <w:r w:rsidRPr="004C749B">
        <w:t>shown</w:t>
      </w:r>
      <w:proofErr w:type="spellEnd"/>
      <w:r w:rsidRPr="004C749B">
        <w:t xml:space="preserve"> me </w:t>
      </w:r>
      <w:proofErr w:type="spellStart"/>
      <w:r w:rsidRPr="004C749B">
        <w:t>that</w:t>
      </w:r>
      <w:proofErr w:type="spellEnd"/>
      <w:r w:rsidRPr="004C749B">
        <w:t xml:space="preserve"> </w:t>
      </w:r>
      <w:proofErr w:type="spellStart"/>
      <w:r w:rsidRPr="004C749B">
        <w:t>project</w:t>
      </w:r>
      <w:proofErr w:type="spellEnd"/>
      <w:r w:rsidRPr="004C749B">
        <w:t xml:space="preserve"> </w:t>
      </w:r>
      <w:proofErr w:type="spellStart"/>
      <w:r w:rsidRPr="004C749B">
        <w:t>management</w:t>
      </w:r>
      <w:proofErr w:type="spellEnd"/>
      <w:r w:rsidRPr="004C749B">
        <w:t xml:space="preserve"> and software </w:t>
      </w:r>
      <w:proofErr w:type="spellStart"/>
      <w:r w:rsidRPr="004C749B">
        <w:t>quality</w:t>
      </w:r>
      <w:proofErr w:type="spellEnd"/>
      <w:r w:rsidRPr="004C749B">
        <w:t xml:space="preserve"> are </w:t>
      </w:r>
      <w:proofErr w:type="spellStart"/>
      <w:r w:rsidRPr="004C749B">
        <w:t>essential</w:t>
      </w:r>
      <w:proofErr w:type="spellEnd"/>
      <w:r w:rsidRPr="004C749B">
        <w:t xml:space="preserve"> </w:t>
      </w:r>
      <w:proofErr w:type="spellStart"/>
      <w:r w:rsidRPr="004C749B">
        <w:t>for</w:t>
      </w:r>
      <w:proofErr w:type="spellEnd"/>
      <w:r w:rsidRPr="004C749B">
        <w:t xml:space="preserve"> </w:t>
      </w:r>
      <w:proofErr w:type="spellStart"/>
      <w:r w:rsidRPr="004C749B">
        <w:t>delivering</w:t>
      </w:r>
      <w:proofErr w:type="spellEnd"/>
      <w:r w:rsidRPr="004C749B">
        <w:t xml:space="preserve"> a </w:t>
      </w:r>
      <w:proofErr w:type="spellStart"/>
      <w:r w:rsidRPr="004C749B">
        <w:t>reliable</w:t>
      </w:r>
      <w:proofErr w:type="spellEnd"/>
      <w:r w:rsidRPr="004C749B">
        <w:t xml:space="preserve"> </w:t>
      </w:r>
      <w:proofErr w:type="spellStart"/>
      <w:r w:rsidRPr="004C749B">
        <w:t>technological</w:t>
      </w:r>
      <w:proofErr w:type="spellEnd"/>
      <w:r w:rsidRPr="004C749B">
        <w:t xml:space="preserve"> </w:t>
      </w:r>
      <w:proofErr w:type="spellStart"/>
      <w:r w:rsidRPr="004C749B">
        <w:t>solution</w:t>
      </w:r>
      <w:proofErr w:type="spellEnd"/>
      <w:r w:rsidRPr="004C749B">
        <w:t xml:space="preserve">. The </w:t>
      </w:r>
      <w:proofErr w:type="spellStart"/>
      <w:r w:rsidRPr="004C749B">
        <w:t>work</w:t>
      </w:r>
      <w:proofErr w:type="spellEnd"/>
      <w:r w:rsidRPr="004C749B">
        <w:t xml:space="preserve"> plan, </w:t>
      </w:r>
      <w:proofErr w:type="spellStart"/>
      <w:r w:rsidRPr="004C749B">
        <w:t>evidence</w:t>
      </w:r>
      <w:proofErr w:type="spellEnd"/>
      <w:r w:rsidRPr="004C749B">
        <w:t xml:space="preserve">, </w:t>
      </w:r>
      <w:proofErr w:type="spellStart"/>
      <w:r w:rsidRPr="004C749B">
        <w:t>risk</w:t>
      </w:r>
      <w:proofErr w:type="spellEnd"/>
      <w:r w:rsidRPr="004C749B">
        <w:t xml:space="preserve"> responses, and </w:t>
      </w:r>
      <w:proofErr w:type="spellStart"/>
      <w:r w:rsidRPr="004C749B">
        <w:t>testing</w:t>
      </w:r>
      <w:proofErr w:type="spellEnd"/>
      <w:r w:rsidRPr="004C749B">
        <w:t xml:space="preserve"> </w:t>
      </w:r>
      <w:proofErr w:type="spellStart"/>
      <w:r w:rsidRPr="004C749B">
        <w:t>activities</w:t>
      </w:r>
      <w:proofErr w:type="spellEnd"/>
      <w:r w:rsidRPr="004C749B">
        <w:t xml:space="preserve"> </w:t>
      </w:r>
      <w:proofErr w:type="spellStart"/>
      <w:r w:rsidRPr="004C749B">
        <w:t>provide</w:t>
      </w:r>
      <w:proofErr w:type="spellEnd"/>
      <w:r w:rsidRPr="004C749B">
        <w:t xml:space="preserve"> a </w:t>
      </w:r>
      <w:proofErr w:type="spellStart"/>
      <w:r w:rsidRPr="004C749B">
        <w:t>clear</w:t>
      </w:r>
      <w:proofErr w:type="spellEnd"/>
      <w:r w:rsidRPr="004C749B">
        <w:t xml:space="preserve"> </w:t>
      </w:r>
      <w:proofErr w:type="spellStart"/>
      <w:r w:rsidRPr="004C749B">
        <w:t>way</w:t>
      </w:r>
      <w:proofErr w:type="spellEnd"/>
      <w:r w:rsidRPr="004C749B">
        <w:t xml:space="preserve"> </w:t>
      </w:r>
      <w:proofErr w:type="spellStart"/>
      <w:r w:rsidRPr="004C749B">
        <w:t>to</w:t>
      </w:r>
      <w:proofErr w:type="spellEnd"/>
      <w:r w:rsidRPr="004C749B">
        <w:t xml:space="preserve"> control </w:t>
      </w:r>
      <w:proofErr w:type="spellStart"/>
      <w:r w:rsidRPr="004C749B">
        <w:t>progress</w:t>
      </w:r>
      <w:proofErr w:type="spellEnd"/>
      <w:r w:rsidRPr="004C749B">
        <w:t xml:space="preserve"> </w:t>
      </w:r>
      <w:proofErr w:type="spellStart"/>
      <w:r w:rsidRPr="004C749B">
        <w:t>during</w:t>
      </w:r>
      <w:proofErr w:type="spellEnd"/>
      <w:r w:rsidRPr="004C749B">
        <w:t xml:space="preserve"> </w:t>
      </w:r>
      <w:proofErr w:type="spellStart"/>
      <w:r w:rsidRPr="004C749B">
        <w:t>the</w:t>
      </w:r>
      <w:proofErr w:type="spellEnd"/>
      <w:r w:rsidRPr="004C749B">
        <w:t xml:space="preserve"> </w:t>
      </w:r>
      <w:proofErr w:type="spellStart"/>
      <w:r w:rsidRPr="004C749B">
        <w:t>semester</w:t>
      </w:r>
      <w:proofErr w:type="spellEnd"/>
      <w:r w:rsidRPr="004C749B">
        <w:t xml:space="preserve">. </w:t>
      </w:r>
      <w:proofErr w:type="spellStart"/>
      <w:r w:rsidRPr="004C749B">
        <w:t>This</w:t>
      </w:r>
      <w:proofErr w:type="spellEnd"/>
      <w:r w:rsidRPr="004C749B">
        <w:t xml:space="preserve"> </w:t>
      </w:r>
      <w:proofErr w:type="spellStart"/>
      <w:r w:rsidRPr="004C749B">
        <w:t>project</w:t>
      </w:r>
      <w:proofErr w:type="spellEnd"/>
      <w:r w:rsidRPr="004C749B">
        <w:t xml:space="preserve"> </w:t>
      </w:r>
      <w:proofErr w:type="spellStart"/>
      <w:r w:rsidRPr="004C749B">
        <w:t>will</w:t>
      </w:r>
      <w:proofErr w:type="spellEnd"/>
      <w:r w:rsidRPr="004C749B">
        <w:t xml:space="preserve"> </w:t>
      </w:r>
      <w:proofErr w:type="spellStart"/>
      <w:r w:rsidRPr="004C749B">
        <w:t>allow</w:t>
      </w:r>
      <w:proofErr w:type="spellEnd"/>
      <w:r w:rsidRPr="004C749B">
        <w:t xml:space="preserve"> me </w:t>
      </w:r>
      <w:proofErr w:type="spellStart"/>
      <w:r w:rsidRPr="004C749B">
        <w:t>to</w:t>
      </w:r>
      <w:proofErr w:type="spellEnd"/>
      <w:r w:rsidRPr="004C749B">
        <w:t xml:space="preserve"> </w:t>
      </w:r>
      <w:proofErr w:type="spellStart"/>
      <w:r w:rsidRPr="004C749B">
        <w:t>develop</w:t>
      </w:r>
      <w:proofErr w:type="spellEnd"/>
      <w:r w:rsidRPr="004C749B">
        <w:t xml:space="preserve"> </w:t>
      </w:r>
      <w:proofErr w:type="spellStart"/>
      <w:r w:rsidRPr="004C749B">
        <w:t>stronger</w:t>
      </w:r>
      <w:proofErr w:type="spellEnd"/>
      <w:r w:rsidRPr="004C749B">
        <w:t xml:space="preserve"> </w:t>
      </w:r>
      <w:proofErr w:type="spellStart"/>
      <w:r w:rsidRPr="004C749B">
        <w:t>planning</w:t>
      </w:r>
      <w:proofErr w:type="spellEnd"/>
      <w:r w:rsidRPr="004C749B">
        <w:t xml:space="preserve">, </w:t>
      </w:r>
      <w:proofErr w:type="spellStart"/>
      <w:r w:rsidRPr="004C749B">
        <w:t>documentation</w:t>
      </w:r>
      <w:proofErr w:type="spellEnd"/>
      <w:r w:rsidRPr="004C749B">
        <w:t xml:space="preserve">, </w:t>
      </w:r>
      <w:proofErr w:type="spellStart"/>
      <w:r w:rsidRPr="004C749B">
        <w:t>communication</w:t>
      </w:r>
      <w:proofErr w:type="spellEnd"/>
      <w:r w:rsidRPr="004C749B">
        <w:t xml:space="preserve">, and </w:t>
      </w:r>
      <w:proofErr w:type="spellStart"/>
      <w:r w:rsidRPr="004C749B">
        <w:t>validation</w:t>
      </w:r>
      <w:proofErr w:type="spellEnd"/>
      <w:r w:rsidRPr="004C749B">
        <w:t xml:space="preserve"> </w:t>
      </w:r>
      <w:proofErr w:type="spellStart"/>
      <w:r w:rsidRPr="004C749B">
        <w:t>skills</w:t>
      </w:r>
      <w:proofErr w:type="spellEnd"/>
      <w:r w:rsidRPr="004C749B">
        <w:t xml:space="preserve"> </w:t>
      </w:r>
      <w:proofErr w:type="spellStart"/>
      <w:r w:rsidRPr="004C749B">
        <w:t>while</w:t>
      </w:r>
      <w:proofErr w:type="spellEnd"/>
      <w:r w:rsidRPr="004C749B">
        <w:t xml:space="preserve"> </w:t>
      </w:r>
      <w:proofErr w:type="spellStart"/>
      <w:r w:rsidRPr="004C749B">
        <w:t>contributing</w:t>
      </w:r>
      <w:proofErr w:type="spellEnd"/>
      <w:r w:rsidRPr="004C749B">
        <w:t xml:space="preserve"> </w:t>
      </w:r>
      <w:proofErr w:type="spellStart"/>
      <w:r w:rsidRPr="004C749B">
        <w:t>to</w:t>
      </w:r>
      <w:proofErr w:type="spellEnd"/>
      <w:r w:rsidRPr="004C749B">
        <w:t xml:space="preserve"> a </w:t>
      </w:r>
      <w:proofErr w:type="spellStart"/>
      <w:r w:rsidRPr="004C749B">
        <w:t>shared</w:t>
      </w:r>
      <w:proofErr w:type="spellEnd"/>
      <w:r w:rsidRPr="004C749B">
        <w:t xml:space="preserve"> </w:t>
      </w:r>
      <w:proofErr w:type="spellStart"/>
      <w:r w:rsidRPr="004C749B">
        <w:t>technical</w:t>
      </w:r>
      <w:proofErr w:type="spellEnd"/>
      <w:r w:rsidRPr="004C749B">
        <w:t xml:space="preserve"> </w:t>
      </w:r>
      <w:proofErr w:type="spellStart"/>
      <w:r w:rsidRPr="004C749B">
        <w:t>objective</w:t>
      </w:r>
      <w:proofErr w:type="spellEnd"/>
      <w:r w:rsidRPr="004C749B">
        <w:t>.</w:t>
      </w:r>
    </w:p>
    <w:p w14:paraId="013E4B46" w14:textId="77777777" w:rsidR="00DD5401" w:rsidRPr="004C749B" w:rsidRDefault="00000000">
      <w:pPr>
        <w:pStyle w:val="Ttulo2"/>
      </w:pPr>
      <w:bookmarkStart w:id="22" w:name="_Toc239537890"/>
      <w:r w:rsidRPr="004C749B">
        <w:t>Claudio Varas</w:t>
      </w:r>
      <w:bookmarkEnd w:id="22"/>
    </w:p>
    <w:p w14:paraId="4DDA730D" w14:textId="77777777" w:rsidR="00DD5401" w:rsidRDefault="00000000">
      <w:pPr>
        <w:jc w:val="both"/>
      </w:pPr>
      <w:r w:rsidRPr="004C749B">
        <w:t xml:space="preserve">SICMA </w:t>
      </w:r>
      <w:proofErr w:type="spellStart"/>
      <w:r w:rsidRPr="004C749B">
        <w:t>is</w:t>
      </w:r>
      <w:proofErr w:type="spellEnd"/>
      <w:r w:rsidRPr="004C749B">
        <w:t xml:space="preserve"> </w:t>
      </w:r>
      <w:proofErr w:type="spellStart"/>
      <w:r w:rsidRPr="004C749B">
        <w:t>closely</w:t>
      </w:r>
      <w:proofErr w:type="spellEnd"/>
      <w:r w:rsidRPr="004C749B">
        <w:t xml:space="preserve"> </w:t>
      </w:r>
      <w:proofErr w:type="spellStart"/>
      <w:r w:rsidRPr="004C749B">
        <w:t>connected</w:t>
      </w:r>
      <w:proofErr w:type="spellEnd"/>
      <w:r w:rsidRPr="004C749B">
        <w:t xml:space="preserve"> </w:t>
      </w:r>
      <w:proofErr w:type="spellStart"/>
      <w:r w:rsidRPr="004C749B">
        <w:t>to</w:t>
      </w:r>
      <w:proofErr w:type="spellEnd"/>
      <w:r w:rsidRPr="004C749B">
        <w:t xml:space="preserve"> </w:t>
      </w:r>
      <w:proofErr w:type="spellStart"/>
      <w:r w:rsidRPr="004C749B">
        <w:t>my</w:t>
      </w:r>
      <w:proofErr w:type="spellEnd"/>
      <w:r w:rsidRPr="004C749B">
        <w:t xml:space="preserve"> </w:t>
      </w:r>
      <w:proofErr w:type="spellStart"/>
      <w:r w:rsidRPr="004C749B">
        <w:t>interest</w:t>
      </w:r>
      <w:proofErr w:type="spellEnd"/>
      <w:r w:rsidRPr="004C749B">
        <w:t xml:space="preserve"> in software </w:t>
      </w:r>
      <w:proofErr w:type="spellStart"/>
      <w:r w:rsidRPr="004C749B">
        <w:t>development</w:t>
      </w:r>
      <w:proofErr w:type="spellEnd"/>
      <w:r w:rsidRPr="004C749B">
        <w:t xml:space="preserve">, </w:t>
      </w:r>
      <w:proofErr w:type="spellStart"/>
      <w:r w:rsidRPr="004C749B">
        <w:t>databases</w:t>
      </w:r>
      <w:proofErr w:type="spellEnd"/>
      <w:r w:rsidRPr="004C749B">
        <w:t xml:space="preserve">, and </w:t>
      </w:r>
      <w:proofErr w:type="spellStart"/>
      <w:r w:rsidRPr="004C749B">
        <w:t>system</w:t>
      </w:r>
      <w:proofErr w:type="spellEnd"/>
      <w:r w:rsidRPr="004C749B">
        <w:t xml:space="preserve"> </w:t>
      </w:r>
      <w:proofErr w:type="spellStart"/>
      <w:r w:rsidRPr="004C749B">
        <w:t>integration</w:t>
      </w:r>
      <w:proofErr w:type="spellEnd"/>
      <w:r w:rsidRPr="004C749B">
        <w:t xml:space="preserve">. </w:t>
      </w:r>
      <w:proofErr w:type="spellStart"/>
      <w:r w:rsidRPr="004C749B">
        <w:t>Designing</w:t>
      </w:r>
      <w:proofErr w:type="spellEnd"/>
      <w:r w:rsidRPr="004C749B">
        <w:t xml:space="preserve"> web, </w:t>
      </w:r>
      <w:proofErr w:type="spellStart"/>
      <w:r w:rsidRPr="004C749B">
        <w:t>mobile</w:t>
      </w:r>
      <w:proofErr w:type="spellEnd"/>
      <w:r w:rsidRPr="004C749B">
        <w:t xml:space="preserve">, data, and </w:t>
      </w:r>
      <w:proofErr w:type="spellStart"/>
      <w:r w:rsidRPr="004C749B">
        <w:t>IoT</w:t>
      </w:r>
      <w:proofErr w:type="spellEnd"/>
      <w:r w:rsidRPr="004C749B">
        <w:t xml:space="preserve"> </w:t>
      </w:r>
      <w:proofErr w:type="spellStart"/>
      <w:r w:rsidRPr="004C749B">
        <w:t>components</w:t>
      </w:r>
      <w:proofErr w:type="spellEnd"/>
      <w:r w:rsidRPr="004C749B">
        <w:t xml:space="preserve"> as </w:t>
      </w:r>
      <w:proofErr w:type="spellStart"/>
      <w:r w:rsidRPr="004C749B">
        <w:t>part</w:t>
      </w:r>
      <w:proofErr w:type="spellEnd"/>
      <w:r w:rsidRPr="004C749B">
        <w:t xml:space="preserve"> </w:t>
      </w:r>
      <w:proofErr w:type="spellStart"/>
      <w:r w:rsidRPr="004C749B">
        <w:t>of</w:t>
      </w:r>
      <w:proofErr w:type="spellEnd"/>
      <w:r w:rsidRPr="004C749B">
        <w:t xml:space="preserve"> </w:t>
      </w:r>
      <w:proofErr w:type="spellStart"/>
      <w:r w:rsidRPr="004C749B">
        <w:t>the</w:t>
      </w:r>
      <w:proofErr w:type="spellEnd"/>
      <w:r w:rsidRPr="004C749B">
        <w:t xml:space="preserve"> </w:t>
      </w:r>
      <w:proofErr w:type="spellStart"/>
      <w:r w:rsidRPr="004C749B">
        <w:t>same</w:t>
      </w:r>
      <w:proofErr w:type="spellEnd"/>
      <w:r w:rsidRPr="004C749B">
        <w:t xml:space="preserve"> </w:t>
      </w:r>
      <w:proofErr w:type="spellStart"/>
      <w:r w:rsidRPr="004C749B">
        <w:t>solution</w:t>
      </w:r>
      <w:proofErr w:type="spellEnd"/>
      <w:r w:rsidRPr="004C749B">
        <w:t xml:space="preserve"> </w:t>
      </w:r>
      <w:proofErr w:type="spellStart"/>
      <w:r w:rsidRPr="004C749B">
        <w:t>will</w:t>
      </w:r>
      <w:proofErr w:type="spellEnd"/>
      <w:r w:rsidRPr="004C749B">
        <w:t xml:space="preserve"> </w:t>
      </w:r>
      <w:proofErr w:type="spellStart"/>
      <w:r w:rsidRPr="004C749B">
        <w:t>help</w:t>
      </w:r>
      <w:proofErr w:type="spellEnd"/>
      <w:r w:rsidRPr="004C749B">
        <w:t xml:space="preserve"> me </w:t>
      </w:r>
      <w:proofErr w:type="spellStart"/>
      <w:r w:rsidRPr="004C749B">
        <w:t>apply</w:t>
      </w:r>
      <w:proofErr w:type="spellEnd"/>
      <w:r w:rsidRPr="004C749B">
        <w:t xml:space="preserve"> </w:t>
      </w:r>
      <w:proofErr w:type="spellStart"/>
      <w:r w:rsidRPr="004C749B">
        <w:t>previous</w:t>
      </w:r>
      <w:proofErr w:type="spellEnd"/>
      <w:r w:rsidRPr="004C749B">
        <w:t xml:space="preserve"> </w:t>
      </w:r>
      <w:proofErr w:type="spellStart"/>
      <w:r w:rsidRPr="004C749B">
        <w:t>knowledge</w:t>
      </w:r>
      <w:proofErr w:type="spellEnd"/>
      <w:r w:rsidRPr="004C749B">
        <w:t xml:space="preserve"> in a more complete </w:t>
      </w:r>
      <w:proofErr w:type="spellStart"/>
      <w:r w:rsidRPr="004C749B">
        <w:t>professional</w:t>
      </w:r>
      <w:proofErr w:type="spellEnd"/>
      <w:r w:rsidRPr="004C749B">
        <w:t xml:space="preserve"> </w:t>
      </w:r>
      <w:proofErr w:type="spellStart"/>
      <w:r w:rsidRPr="004C749B">
        <w:t>context</w:t>
      </w:r>
      <w:proofErr w:type="spellEnd"/>
      <w:r w:rsidRPr="004C749B">
        <w:t xml:space="preserve">. I </w:t>
      </w:r>
      <w:proofErr w:type="spellStart"/>
      <w:r w:rsidRPr="004C749B">
        <w:t>also</w:t>
      </w:r>
      <w:proofErr w:type="spellEnd"/>
      <w:r w:rsidRPr="004C749B">
        <w:t xml:space="preserve"> </w:t>
      </w:r>
      <w:proofErr w:type="spellStart"/>
      <w:r w:rsidRPr="004C749B">
        <w:t>expect</w:t>
      </w:r>
      <w:proofErr w:type="spellEnd"/>
      <w:r w:rsidRPr="004C749B">
        <w:t xml:space="preserve"> </w:t>
      </w:r>
      <w:proofErr w:type="spellStart"/>
      <w:r w:rsidRPr="004C749B">
        <w:t>to</w:t>
      </w:r>
      <w:proofErr w:type="spellEnd"/>
      <w:r w:rsidRPr="004C749B">
        <w:t xml:space="preserve"> </w:t>
      </w:r>
      <w:proofErr w:type="spellStart"/>
      <w:r w:rsidRPr="004C749B">
        <w:t>improve</w:t>
      </w:r>
      <w:proofErr w:type="spellEnd"/>
      <w:r w:rsidRPr="004C749B">
        <w:t xml:space="preserve"> </w:t>
      </w:r>
      <w:proofErr w:type="spellStart"/>
      <w:r w:rsidRPr="004C749B">
        <w:t>my</w:t>
      </w:r>
      <w:proofErr w:type="spellEnd"/>
      <w:r w:rsidRPr="004C749B">
        <w:t xml:space="preserve"> </w:t>
      </w:r>
      <w:proofErr w:type="spellStart"/>
      <w:r w:rsidRPr="004C749B">
        <w:t>ability</w:t>
      </w:r>
      <w:proofErr w:type="spellEnd"/>
      <w:r w:rsidRPr="004C749B">
        <w:t xml:space="preserve"> </w:t>
      </w:r>
      <w:proofErr w:type="spellStart"/>
      <w:r w:rsidRPr="004C749B">
        <w:t>to</w:t>
      </w:r>
      <w:proofErr w:type="spellEnd"/>
      <w:r w:rsidRPr="004C749B">
        <w:t xml:space="preserve"> </w:t>
      </w:r>
      <w:proofErr w:type="spellStart"/>
      <w:r w:rsidRPr="004C749B">
        <w:t>build</w:t>
      </w:r>
      <w:proofErr w:type="spellEnd"/>
      <w:r w:rsidRPr="004C749B">
        <w:t xml:space="preserve"> </w:t>
      </w:r>
      <w:proofErr w:type="spellStart"/>
      <w:r w:rsidRPr="004C749B">
        <w:t>scalable</w:t>
      </w:r>
      <w:proofErr w:type="spellEnd"/>
      <w:r w:rsidRPr="004C749B">
        <w:t xml:space="preserve"> modules, </w:t>
      </w:r>
      <w:proofErr w:type="spellStart"/>
      <w:r w:rsidRPr="004C749B">
        <w:t>solve</w:t>
      </w:r>
      <w:proofErr w:type="spellEnd"/>
      <w:r w:rsidRPr="004C749B">
        <w:t xml:space="preserve"> </w:t>
      </w:r>
      <w:proofErr w:type="spellStart"/>
      <w:r w:rsidRPr="004C749B">
        <w:t>integration</w:t>
      </w:r>
      <w:proofErr w:type="spellEnd"/>
      <w:r w:rsidRPr="004C749B">
        <w:t xml:space="preserve"> </w:t>
      </w:r>
      <w:proofErr w:type="spellStart"/>
      <w:r w:rsidRPr="004C749B">
        <w:t>problems</w:t>
      </w:r>
      <w:proofErr w:type="spellEnd"/>
      <w:r w:rsidRPr="004C749B">
        <w:t xml:space="preserve">, and </w:t>
      </w:r>
      <w:proofErr w:type="spellStart"/>
      <w:r w:rsidRPr="004C749B">
        <w:t>collaborate</w:t>
      </w:r>
      <w:proofErr w:type="spellEnd"/>
      <w:r w:rsidRPr="004C749B">
        <w:t xml:space="preserve"> </w:t>
      </w:r>
      <w:proofErr w:type="spellStart"/>
      <w:r w:rsidRPr="004C749B">
        <w:t>effectively</w:t>
      </w:r>
      <w:proofErr w:type="spellEnd"/>
      <w:r w:rsidRPr="004C749B">
        <w:t xml:space="preserve"> </w:t>
      </w:r>
      <w:proofErr w:type="spellStart"/>
      <w:r w:rsidRPr="004C749B">
        <w:t>through</w:t>
      </w:r>
      <w:proofErr w:type="spellEnd"/>
      <w:r w:rsidRPr="004C749B">
        <w:t xml:space="preserve"> </w:t>
      </w:r>
      <w:proofErr w:type="spellStart"/>
      <w:r w:rsidRPr="004C749B">
        <w:t>version</w:t>
      </w:r>
      <w:proofErr w:type="spellEnd"/>
      <w:r w:rsidRPr="004C749B">
        <w:t xml:space="preserve"> control and </w:t>
      </w:r>
      <w:proofErr w:type="spellStart"/>
      <w:r w:rsidRPr="004C749B">
        <w:t>shared</w:t>
      </w:r>
      <w:proofErr w:type="spellEnd"/>
      <w:r w:rsidRPr="004C749B">
        <w:t xml:space="preserve"> </w:t>
      </w:r>
      <w:proofErr w:type="spellStart"/>
      <w:r w:rsidRPr="004C749B">
        <w:t>technical</w:t>
      </w:r>
      <w:proofErr w:type="spellEnd"/>
      <w:r w:rsidRPr="004C749B">
        <w:t xml:space="preserve"> </w:t>
      </w:r>
      <w:proofErr w:type="spellStart"/>
      <w:r w:rsidRPr="004C749B">
        <w:t>decisions</w:t>
      </w:r>
      <w:proofErr w:type="spellEnd"/>
      <w:r w:rsidRPr="004C749B">
        <w:t>.</w:t>
      </w:r>
    </w:p>
    <w:p w14:paraId="18238E8B" w14:textId="77777777" w:rsidR="00FC037D" w:rsidRDefault="00FC037D">
      <w:pPr>
        <w:jc w:val="both"/>
      </w:pPr>
    </w:p>
    <w:p w14:paraId="1A40FC0F" w14:textId="77777777" w:rsidR="00FC037D" w:rsidRDefault="00FC037D">
      <w:pPr>
        <w:jc w:val="both"/>
      </w:pPr>
    </w:p>
    <w:p w14:paraId="26601FCB" w14:textId="77777777" w:rsidR="00FC037D" w:rsidRDefault="00FC037D">
      <w:pPr>
        <w:jc w:val="both"/>
      </w:pPr>
    </w:p>
    <w:p w14:paraId="4D9111D7" w14:textId="77777777" w:rsidR="00FC037D" w:rsidRDefault="00FC037D">
      <w:pPr>
        <w:jc w:val="both"/>
      </w:pPr>
    </w:p>
    <w:p w14:paraId="49881C75" w14:textId="77777777" w:rsidR="00FC037D" w:rsidRDefault="00FC037D">
      <w:pPr>
        <w:jc w:val="both"/>
      </w:pPr>
    </w:p>
    <w:p w14:paraId="7715F702" w14:textId="77777777" w:rsidR="00FC037D" w:rsidRPr="004C749B" w:rsidRDefault="00FC037D">
      <w:pPr>
        <w:jc w:val="both"/>
      </w:pPr>
    </w:p>
    <w:p w14:paraId="507CA386" w14:textId="77777777" w:rsidR="00DD5401" w:rsidRPr="004C749B" w:rsidRDefault="00000000">
      <w:pPr>
        <w:pStyle w:val="Ttulo1"/>
      </w:pPr>
      <w:bookmarkStart w:id="23" w:name="_Toc239537891"/>
      <w:r w:rsidRPr="004C749B">
        <w:lastRenderedPageBreak/>
        <w:t xml:space="preserve">VII. </w:t>
      </w:r>
      <w:proofErr w:type="spellStart"/>
      <w:r w:rsidRPr="004C749B">
        <w:t>Reflections</w:t>
      </w:r>
      <w:bookmarkEnd w:id="23"/>
      <w:proofErr w:type="spellEnd"/>
    </w:p>
    <w:p w14:paraId="589A1CE7" w14:textId="77777777" w:rsidR="00DD5401" w:rsidRPr="004C749B" w:rsidRDefault="00000000">
      <w:pPr>
        <w:pStyle w:val="Ttulo2"/>
      </w:pPr>
      <w:bookmarkStart w:id="24" w:name="_Toc239537892"/>
      <w:r w:rsidRPr="004C749B">
        <w:t>Álvaro González</w:t>
      </w:r>
      <w:bookmarkEnd w:id="24"/>
    </w:p>
    <w:p w14:paraId="2B539FDD" w14:textId="77777777" w:rsidR="00DD5401" w:rsidRPr="004C749B" w:rsidRDefault="00000000">
      <w:pPr>
        <w:jc w:val="both"/>
      </w:pPr>
      <w:proofErr w:type="spellStart"/>
      <w:r w:rsidRPr="004C749B">
        <w:t>This</w:t>
      </w:r>
      <w:proofErr w:type="spellEnd"/>
      <w:r w:rsidRPr="004C749B">
        <w:t xml:space="preserve"> </w:t>
      </w:r>
      <w:proofErr w:type="spellStart"/>
      <w:r w:rsidRPr="004C749B">
        <w:t>project</w:t>
      </w:r>
      <w:proofErr w:type="spellEnd"/>
      <w:r w:rsidRPr="004C749B">
        <w:t xml:space="preserve"> </w:t>
      </w:r>
      <w:proofErr w:type="spellStart"/>
      <w:r w:rsidRPr="004C749B">
        <w:t>made</w:t>
      </w:r>
      <w:proofErr w:type="spellEnd"/>
      <w:r w:rsidRPr="004C749B">
        <w:t xml:space="preserve"> me </w:t>
      </w:r>
      <w:proofErr w:type="spellStart"/>
      <w:r w:rsidRPr="004C749B">
        <w:t>reflect</w:t>
      </w:r>
      <w:proofErr w:type="spellEnd"/>
      <w:r w:rsidRPr="004C749B">
        <w:t xml:space="preserve"> </w:t>
      </w:r>
      <w:proofErr w:type="spellStart"/>
      <w:r w:rsidRPr="004C749B">
        <w:t>on</w:t>
      </w:r>
      <w:proofErr w:type="spellEnd"/>
      <w:r w:rsidRPr="004C749B">
        <w:t xml:space="preserve"> </w:t>
      </w:r>
      <w:proofErr w:type="spellStart"/>
      <w:r w:rsidRPr="004C749B">
        <w:t>the</w:t>
      </w:r>
      <w:proofErr w:type="spellEnd"/>
      <w:r w:rsidRPr="004C749B">
        <w:t xml:space="preserve"> </w:t>
      </w:r>
      <w:proofErr w:type="spellStart"/>
      <w:r w:rsidRPr="004C749B">
        <w:t>responsibility</w:t>
      </w:r>
      <w:proofErr w:type="spellEnd"/>
      <w:r w:rsidRPr="004C749B">
        <w:t xml:space="preserve"> </w:t>
      </w:r>
      <w:proofErr w:type="spellStart"/>
      <w:r w:rsidRPr="004C749B">
        <w:t>involved</w:t>
      </w:r>
      <w:proofErr w:type="spellEnd"/>
      <w:r w:rsidRPr="004C749B">
        <w:t xml:space="preserve"> in </w:t>
      </w:r>
      <w:proofErr w:type="spellStart"/>
      <w:r w:rsidRPr="004C749B">
        <w:t>working</w:t>
      </w:r>
      <w:proofErr w:type="spellEnd"/>
      <w:r w:rsidRPr="004C749B">
        <w:t xml:space="preserve"> </w:t>
      </w:r>
      <w:proofErr w:type="spellStart"/>
      <w:r w:rsidRPr="004C749B">
        <w:t>with</w:t>
      </w:r>
      <w:proofErr w:type="spellEnd"/>
      <w:r w:rsidRPr="004C749B">
        <w:t xml:space="preserve"> data center </w:t>
      </w:r>
      <w:proofErr w:type="spellStart"/>
      <w:r w:rsidRPr="004C749B">
        <w:t>infrastructure</w:t>
      </w:r>
      <w:proofErr w:type="spellEnd"/>
      <w:r w:rsidRPr="004C749B">
        <w:t xml:space="preserve">. A </w:t>
      </w:r>
      <w:proofErr w:type="spellStart"/>
      <w:r w:rsidRPr="004C749B">
        <w:t>small</w:t>
      </w:r>
      <w:proofErr w:type="spellEnd"/>
      <w:r w:rsidRPr="004C749B">
        <w:t xml:space="preserve"> </w:t>
      </w:r>
      <w:proofErr w:type="spellStart"/>
      <w:r w:rsidRPr="004C749B">
        <w:t>technical</w:t>
      </w:r>
      <w:proofErr w:type="spellEnd"/>
      <w:r w:rsidRPr="004C749B">
        <w:t xml:space="preserve"> error can </w:t>
      </w:r>
      <w:proofErr w:type="spellStart"/>
      <w:r w:rsidRPr="004C749B">
        <w:t>affect</w:t>
      </w:r>
      <w:proofErr w:type="spellEnd"/>
      <w:r w:rsidRPr="004C749B">
        <w:t xml:space="preserve"> </w:t>
      </w:r>
      <w:proofErr w:type="spellStart"/>
      <w:r w:rsidRPr="004C749B">
        <w:t>service</w:t>
      </w:r>
      <w:proofErr w:type="spellEnd"/>
      <w:r w:rsidRPr="004C749B">
        <w:t xml:space="preserve"> </w:t>
      </w:r>
      <w:proofErr w:type="spellStart"/>
      <w:r w:rsidRPr="004C749B">
        <w:t>continuity</w:t>
      </w:r>
      <w:proofErr w:type="spellEnd"/>
      <w:r w:rsidRPr="004C749B">
        <w:t xml:space="preserve">, so </w:t>
      </w:r>
      <w:proofErr w:type="spellStart"/>
      <w:r w:rsidRPr="004C749B">
        <w:t>preparation</w:t>
      </w:r>
      <w:proofErr w:type="spellEnd"/>
      <w:r w:rsidRPr="004C749B">
        <w:t xml:space="preserve">, </w:t>
      </w:r>
      <w:proofErr w:type="spellStart"/>
      <w:r w:rsidRPr="004C749B">
        <w:t>risk</w:t>
      </w:r>
      <w:proofErr w:type="spellEnd"/>
      <w:r w:rsidRPr="004C749B">
        <w:t xml:space="preserve"> </w:t>
      </w:r>
      <w:proofErr w:type="spellStart"/>
      <w:r w:rsidRPr="004C749B">
        <w:t>analysis</w:t>
      </w:r>
      <w:proofErr w:type="spellEnd"/>
      <w:r w:rsidRPr="004C749B">
        <w:t xml:space="preserve">, </w:t>
      </w:r>
      <w:proofErr w:type="spellStart"/>
      <w:r w:rsidRPr="004C749B">
        <w:t>backups</w:t>
      </w:r>
      <w:proofErr w:type="spellEnd"/>
      <w:r w:rsidRPr="004C749B">
        <w:t xml:space="preserve">, and </w:t>
      </w:r>
      <w:proofErr w:type="spellStart"/>
      <w:r w:rsidRPr="004C749B">
        <w:t>rollback</w:t>
      </w:r>
      <w:proofErr w:type="spellEnd"/>
      <w:r w:rsidRPr="004C749B">
        <w:t xml:space="preserve"> </w:t>
      </w:r>
      <w:proofErr w:type="spellStart"/>
      <w:r w:rsidRPr="004C749B">
        <w:t>procedures</w:t>
      </w:r>
      <w:proofErr w:type="spellEnd"/>
      <w:r w:rsidRPr="004C749B">
        <w:t xml:space="preserve"> </w:t>
      </w:r>
      <w:proofErr w:type="spellStart"/>
      <w:r w:rsidRPr="004C749B">
        <w:t>must</w:t>
      </w:r>
      <w:proofErr w:type="spellEnd"/>
      <w:r w:rsidRPr="004C749B">
        <w:t xml:space="preserve"> be </w:t>
      </w:r>
      <w:proofErr w:type="spellStart"/>
      <w:r w:rsidRPr="004C749B">
        <w:t>treated</w:t>
      </w:r>
      <w:proofErr w:type="spellEnd"/>
      <w:r w:rsidRPr="004C749B">
        <w:t xml:space="preserve"> as </w:t>
      </w:r>
      <w:proofErr w:type="spellStart"/>
      <w:r w:rsidRPr="004C749B">
        <w:t>part</w:t>
      </w:r>
      <w:proofErr w:type="spellEnd"/>
      <w:r w:rsidRPr="004C749B">
        <w:t xml:space="preserve"> </w:t>
      </w:r>
      <w:proofErr w:type="spellStart"/>
      <w:r w:rsidRPr="004C749B">
        <w:t>of</w:t>
      </w:r>
      <w:proofErr w:type="spellEnd"/>
      <w:r w:rsidRPr="004C749B">
        <w:t xml:space="preserve"> </w:t>
      </w:r>
      <w:proofErr w:type="spellStart"/>
      <w:r w:rsidRPr="004C749B">
        <w:t>the</w:t>
      </w:r>
      <w:proofErr w:type="spellEnd"/>
      <w:r w:rsidRPr="004C749B">
        <w:t xml:space="preserve"> </w:t>
      </w:r>
      <w:proofErr w:type="spellStart"/>
      <w:r w:rsidRPr="004C749B">
        <w:t>solution</w:t>
      </w:r>
      <w:proofErr w:type="spellEnd"/>
      <w:r w:rsidRPr="004C749B">
        <w:t xml:space="preserve"> </w:t>
      </w:r>
      <w:proofErr w:type="spellStart"/>
      <w:r w:rsidRPr="004C749B">
        <w:t>rather</w:t>
      </w:r>
      <w:proofErr w:type="spellEnd"/>
      <w:r w:rsidRPr="004C749B">
        <w:t xml:space="preserve"> </w:t>
      </w:r>
      <w:proofErr w:type="spellStart"/>
      <w:r w:rsidRPr="004C749B">
        <w:t>than</w:t>
      </w:r>
      <w:proofErr w:type="spellEnd"/>
      <w:r w:rsidRPr="004C749B">
        <w:t xml:space="preserve"> as </w:t>
      </w:r>
      <w:proofErr w:type="spellStart"/>
      <w:r w:rsidRPr="004C749B">
        <w:t>optional</w:t>
      </w:r>
      <w:proofErr w:type="spellEnd"/>
      <w:r w:rsidRPr="004C749B">
        <w:t xml:space="preserve"> </w:t>
      </w:r>
      <w:proofErr w:type="spellStart"/>
      <w:r w:rsidRPr="004C749B">
        <w:t>tasks</w:t>
      </w:r>
      <w:proofErr w:type="spellEnd"/>
      <w:r w:rsidRPr="004C749B">
        <w:t xml:space="preserve">. I </w:t>
      </w:r>
      <w:proofErr w:type="spellStart"/>
      <w:r w:rsidRPr="004C749B">
        <w:t>want</w:t>
      </w:r>
      <w:proofErr w:type="spellEnd"/>
      <w:r w:rsidRPr="004C749B">
        <w:t xml:space="preserve"> </w:t>
      </w:r>
      <w:proofErr w:type="spellStart"/>
      <w:r w:rsidRPr="004C749B">
        <w:t>to</w:t>
      </w:r>
      <w:proofErr w:type="spellEnd"/>
      <w:r w:rsidRPr="004C749B">
        <w:t xml:space="preserve"> </w:t>
      </w:r>
      <w:proofErr w:type="spellStart"/>
      <w:r w:rsidRPr="004C749B">
        <w:t>contribute</w:t>
      </w:r>
      <w:proofErr w:type="spellEnd"/>
      <w:r w:rsidRPr="004C749B">
        <w:t xml:space="preserve"> </w:t>
      </w:r>
      <w:proofErr w:type="spellStart"/>
      <w:r w:rsidRPr="004C749B">
        <w:t>to</w:t>
      </w:r>
      <w:proofErr w:type="spellEnd"/>
      <w:r w:rsidRPr="004C749B">
        <w:t xml:space="preserve"> SICMA </w:t>
      </w:r>
      <w:proofErr w:type="spellStart"/>
      <w:r w:rsidRPr="004C749B">
        <w:t>by</w:t>
      </w:r>
      <w:proofErr w:type="spellEnd"/>
      <w:r w:rsidRPr="004C749B">
        <w:t xml:space="preserve"> </w:t>
      </w:r>
      <w:proofErr w:type="spellStart"/>
      <w:r w:rsidRPr="004C749B">
        <w:t>applying</w:t>
      </w:r>
      <w:proofErr w:type="spellEnd"/>
      <w:r w:rsidRPr="004C749B">
        <w:t xml:space="preserve"> a </w:t>
      </w:r>
      <w:proofErr w:type="spellStart"/>
      <w:r w:rsidRPr="004C749B">
        <w:t>careful</w:t>
      </w:r>
      <w:proofErr w:type="spellEnd"/>
      <w:r w:rsidRPr="004C749B">
        <w:t xml:space="preserve"> and </w:t>
      </w:r>
      <w:proofErr w:type="spellStart"/>
      <w:r w:rsidRPr="004C749B">
        <w:t>security-oriented</w:t>
      </w:r>
      <w:proofErr w:type="spellEnd"/>
      <w:r w:rsidRPr="004C749B">
        <w:t xml:space="preserve"> </w:t>
      </w:r>
      <w:proofErr w:type="spellStart"/>
      <w:r w:rsidRPr="004C749B">
        <w:t>approach</w:t>
      </w:r>
      <w:proofErr w:type="spellEnd"/>
      <w:r w:rsidRPr="004C749B">
        <w:t>.</w:t>
      </w:r>
    </w:p>
    <w:p w14:paraId="4228A1E0" w14:textId="77777777" w:rsidR="00DD5401" w:rsidRPr="004C749B" w:rsidRDefault="00000000">
      <w:pPr>
        <w:pStyle w:val="Ttulo2"/>
      </w:pPr>
      <w:bookmarkStart w:id="25" w:name="_Toc239537893"/>
      <w:r w:rsidRPr="004C749B">
        <w:t>Fidel Rodríguez</w:t>
      </w:r>
      <w:bookmarkEnd w:id="25"/>
    </w:p>
    <w:p w14:paraId="2BD6D7E2" w14:textId="77777777" w:rsidR="00DD5401" w:rsidRPr="004C749B" w:rsidRDefault="00000000">
      <w:pPr>
        <w:jc w:val="both"/>
      </w:pPr>
      <w:r w:rsidRPr="004C749B">
        <w:t xml:space="preserve">SICMA </w:t>
      </w:r>
      <w:proofErr w:type="spellStart"/>
      <w:r w:rsidRPr="004C749B">
        <w:t>made</w:t>
      </w:r>
      <w:proofErr w:type="spellEnd"/>
      <w:r w:rsidRPr="004C749B">
        <w:t xml:space="preserve"> me </w:t>
      </w:r>
      <w:proofErr w:type="spellStart"/>
      <w:r w:rsidRPr="004C749B">
        <w:t>reflect</w:t>
      </w:r>
      <w:proofErr w:type="spellEnd"/>
      <w:r w:rsidRPr="004C749B">
        <w:t xml:space="preserve"> </w:t>
      </w:r>
      <w:proofErr w:type="spellStart"/>
      <w:r w:rsidRPr="004C749B">
        <w:t>on</w:t>
      </w:r>
      <w:proofErr w:type="spellEnd"/>
      <w:r w:rsidRPr="004C749B">
        <w:t xml:space="preserve"> </w:t>
      </w:r>
      <w:proofErr w:type="spellStart"/>
      <w:r w:rsidRPr="004C749B">
        <w:t>how</w:t>
      </w:r>
      <w:proofErr w:type="spellEnd"/>
      <w:r w:rsidRPr="004C749B">
        <w:t xml:space="preserve"> a </w:t>
      </w:r>
      <w:proofErr w:type="spellStart"/>
      <w:r w:rsidRPr="004C749B">
        <w:t>good</w:t>
      </w:r>
      <w:proofErr w:type="spellEnd"/>
      <w:r w:rsidRPr="004C749B">
        <w:t xml:space="preserve"> idea </w:t>
      </w:r>
      <w:proofErr w:type="spellStart"/>
      <w:r w:rsidRPr="004C749B">
        <w:t>becomes</w:t>
      </w:r>
      <w:proofErr w:type="spellEnd"/>
      <w:r w:rsidRPr="004C749B">
        <w:t xml:space="preserve"> </w:t>
      </w:r>
      <w:proofErr w:type="spellStart"/>
      <w:r w:rsidRPr="004C749B">
        <w:t>achievable</w:t>
      </w:r>
      <w:proofErr w:type="spellEnd"/>
      <w:r w:rsidRPr="004C749B">
        <w:t xml:space="preserve"> </w:t>
      </w:r>
      <w:proofErr w:type="spellStart"/>
      <w:r w:rsidRPr="004C749B">
        <w:t>only</w:t>
      </w:r>
      <w:proofErr w:type="spellEnd"/>
      <w:r w:rsidRPr="004C749B">
        <w:t xml:space="preserve"> </w:t>
      </w:r>
      <w:proofErr w:type="spellStart"/>
      <w:r w:rsidRPr="004C749B">
        <w:t>when</w:t>
      </w:r>
      <w:proofErr w:type="spellEnd"/>
      <w:r w:rsidRPr="004C749B">
        <w:t xml:space="preserve"> </w:t>
      </w:r>
      <w:proofErr w:type="spellStart"/>
      <w:r w:rsidRPr="004C749B">
        <w:t>the</w:t>
      </w:r>
      <w:proofErr w:type="spellEnd"/>
      <w:r w:rsidRPr="004C749B">
        <w:t xml:space="preserve"> </w:t>
      </w:r>
      <w:proofErr w:type="spellStart"/>
      <w:r w:rsidRPr="004C749B">
        <w:t>team</w:t>
      </w:r>
      <w:proofErr w:type="spellEnd"/>
      <w:r w:rsidRPr="004C749B">
        <w:t xml:space="preserve"> defines a </w:t>
      </w:r>
      <w:proofErr w:type="spellStart"/>
      <w:r w:rsidRPr="004C749B">
        <w:t>realistic</w:t>
      </w:r>
      <w:proofErr w:type="spellEnd"/>
      <w:r w:rsidRPr="004C749B">
        <w:t xml:space="preserve"> </w:t>
      </w:r>
      <w:proofErr w:type="spellStart"/>
      <w:r w:rsidRPr="004C749B">
        <w:t>scope</w:t>
      </w:r>
      <w:proofErr w:type="spellEnd"/>
      <w:r w:rsidRPr="004C749B">
        <w:t xml:space="preserve"> and </w:t>
      </w:r>
      <w:proofErr w:type="spellStart"/>
      <w:r w:rsidRPr="004C749B">
        <w:t>clear</w:t>
      </w:r>
      <w:proofErr w:type="spellEnd"/>
      <w:r w:rsidRPr="004C749B">
        <w:t xml:space="preserve"> </w:t>
      </w:r>
      <w:proofErr w:type="spellStart"/>
      <w:r w:rsidRPr="004C749B">
        <w:t>evidence</w:t>
      </w:r>
      <w:proofErr w:type="spellEnd"/>
      <w:r w:rsidRPr="004C749B">
        <w:t xml:space="preserve">. </w:t>
      </w:r>
      <w:proofErr w:type="spellStart"/>
      <w:r w:rsidRPr="004C749B">
        <w:t>Restricted</w:t>
      </w:r>
      <w:proofErr w:type="spellEnd"/>
      <w:r w:rsidRPr="004C749B">
        <w:t xml:space="preserve"> </w:t>
      </w:r>
      <w:proofErr w:type="spellStart"/>
      <w:r w:rsidRPr="004C749B">
        <w:t>maintenance</w:t>
      </w:r>
      <w:proofErr w:type="spellEnd"/>
      <w:r w:rsidRPr="004C749B">
        <w:t xml:space="preserve"> </w:t>
      </w:r>
      <w:proofErr w:type="spellStart"/>
      <w:r w:rsidRPr="004C749B">
        <w:t>windows</w:t>
      </w:r>
      <w:proofErr w:type="spellEnd"/>
      <w:r w:rsidRPr="004C749B">
        <w:t xml:space="preserve"> </w:t>
      </w:r>
      <w:proofErr w:type="spellStart"/>
      <w:r w:rsidRPr="004C749B">
        <w:t>may</w:t>
      </w:r>
      <w:proofErr w:type="spellEnd"/>
      <w:r w:rsidRPr="004C749B">
        <w:t xml:space="preserve"> </w:t>
      </w:r>
      <w:proofErr w:type="spellStart"/>
      <w:r w:rsidRPr="004C749B">
        <w:t>create</w:t>
      </w:r>
      <w:proofErr w:type="spellEnd"/>
      <w:r w:rsidRPr="004C749B">
        <w:t xml:space="preserve"> </w:t>
      </w:r>
      <w:proofErr w:type="spellStart"/>
      <w:r w:rsidRPr="004C749B">
        <w:t>delays</w:t>
      </w:r>
      <w:proofErr w:type="spellEnd"/>
      <w:r w:rsidRPr="004C749B">
        <w:t xml:space="preserve">, </w:t>
      </w:r>
      <w:proofErr w:type="spellStart"/>
      <w:r w:rsidRPr="004C749B">
        <w:t>but</w:t>
      </w:r>
      <w:proofErr w:type="spellEnd"/>
      <w:r w:rsidRPr="004C749B">
        <w:t xml:space="preserve"> </w:t>
      </w:r>
      <w:proofErr w:type="spellStart"/>
      <w:r w:rsidRPr="004C749B">
        <w:t>they</w:t>
      </w:r>
      <w:proofErr w:type="spellEnd"/>
      <w:r w:rsidRPr="004C749B">
        <w:t xml:space="preserve"> can be </w:t>
      </w:r>
      <w:proofErr w:type="spellStart"/>
      <w:r w:rsidRPr="004C749B">
        <w:t>managed</w:t>
      </w:r>
      <w:proofErr w:type="spellEnd"/>
      <w:r w:rsidRPr="004C749B">
        <w:t xml:space="preserve"> </w:t>
      </w:r>
      <w:proofErr w:type="spellStart"/>
      <w:r w:rsidRPr="004C749B">
        <w:t>through</w:t>
      </w:r>
      <w:proofErr w:type="spellEnd"/>
      <w:r w:rsidRPr="004C749B">
        <w:t xml:space="preserve"> </w:t>
      </w:r>
      <w:proofErr w:type="spellStart"/>
      <w:r w:rsidRPr="004C749B">
        <w:t>planning</w:t>
      </w:r>
      <w:proofErr w:type="spellEnd"/>
      <w:r w:rsidRPr="004C749B">
        <w:t xml:space="preserve"> and </w:t>
      </w:r>
      <w:proofErr w:type="spellStart"/>
      <w:r w:rsidRPr="004C749B">
        <w:t>simulated</w:t>
      </w:r>
      <w:proofErr w:type="spellEnd"/>
      <w:r w:rsidRPr="004C749B">
        <w:t xml:space="preserve"> </w:t>
      </w:r>
      <w:proofErr w:type="spellStart"/>
      <w:r w:rsidRPr="004C749B">
        <w:t>testing</w:t>
      </w:r>
      <w:proofErr w:type="spellEnd"/>
      <w:r w:rsidRPr="004C749B">
        <w:t xml:space="preserve">. I </w:t>
      </w:r>
      <w:proofErr w:type="spellStart"/>
      <w:r w:rsidRPr="004C749B">
        <w:t>believe</w:t>
      </w:r>
      <w:proofErr w:type="spellEnd"/>
      <w:r w:rsidRPr="004C749B">
        <w:t xml:space="preserve"> </w:t>
      </w:r>
      <w:proofErr w:type="spellStart"/>
      <w:r w:rsidRPr="004C749B">
        <w:t>my</w:t>
      </w:r>
      <w:proofErr w:type="spellEnd"/>
      <w:r w:rsidRPr="004C749B">
        <w:t xml:space="preserve"> </w:t>
      </w:r>
      <w:proofErr w:type="spellStart"/>
      <w:r w:rsidRPr="004C749B">
        <w:t>contribution</w:t>
      </w:r>
      <w:proofErr w:type="spellEnd"/>
      <w:r w:rsidRPr="004C749B">
        <w:t xml:space="preserve"> </w:t>
      </w:r>
      <w:proofErr w:type="spellStart"/>
      <w:r w:rsidRPr="004C749B">
        <w:t>will</w:t>
      </w:r>
      <w:proofErr w:type="spellEnd"/>
      <w:r w:rsidRPr="004C749B">
        <w:t xml:space="preserve"> be </w:t>
      </w:r>
      <w:proofErr w:type="spellStart"/>
      <w:r w:rsidRPr="004C749B">
        <w:t>important</w:t>
      </w:r>
      <w:proofErr w:type="spellEnd"/>
      <w:r w:rsidRPr="004C749B">
        <w:t xml:space="preserve"> </w:t>
      </w:r>
      <w:proofErr w:type="spellStart"/>
      <w:r w:rsidRPr="004C749B">
        <w:t>for</w:t>
      </w:r>
      <w:proofErr w:type="spellEnd"/>
      <w:r w:rsidRPr="004C749B">
        <w:t xml:space="preserve"> </w:t>
      </w:r>
      <w:proofErr w:type="spellStart"/>
      <w:r w:rsidRPr="004C749B">
        <w:t>keeping</w:t>
      </w:r>
      <w:proofErr w:type="spellEnd"/>
      <w:r w:rsidRPr="004C749B">
        <w:t xml:space="preserve"> </w:t>
      </w:r>
      <w:proofErr w:type="spellStart"/>
      <w:r w:rsidRPr="004C749B">
        <w:t>the</w:t>
      </w:r>
      <w:proofErr w:type="spellEnd"/>
      <w:r w:rsidRPr="004C749B">
        <w:t xml:space="preserve"> </w:t>
      </w:r>
      <w:proofErr w:type="spellStart"/>
      <w:r w:rsidRPr="004C749B">
        <w:t>project</w:t>
      </w:r>
      <w:proofErr w:type="spellEnd"/>
      <w:r w:rsidRPr="004C749B">
        <w:t xml:space="preserve"> </w:t>
      </w:r>
      <w:proofErr w:type="spellStart"/>
      <w:r w:rsidRPr="004C749B">
        <w:t>organized</w:t>
      </w:r>
      <w:proofErr w:type="spellEnd"/>
      <w:r w:rsidRPr="004C749B">
        <w:t xml:space="preserve">, </w:t>
      </w:r>
      <w:proofErr w:type="spellStart"/>
      <w:r w:rsidRPr="004C749B">
        <w:t>measurable</w:t>
      </w:r>
      <w:proofErr w:type="spellEnd"/>
      <w:r w:rsidRPr="004C749B">
        <w:t xml:space="preserve">, and </w:t>
      </w:r>
      <w:proofErr w:type="spellStart"/>
      <w:r w:rsidRPr="004C749B">
        <w:t>aligned</w:t>
      </w:r>
      <w:proofErr w:type="spellEnd"/>
      <w:r w:rsidRPr="004C749B">
        <w:t xml:space="preserve"> </w:t>
      </w:r>
      <w:proofErr w:type="spellStart"/>
      <w:r w:rsidRPr="004C749B">
        <w:t>with</w:t>
      </w:r>
      <w:proofErr w:type="spellEnd"/>
      <w:r w:rsidRPr="004C749B">
        <w:t xml:space="preserve"> </w:t>
      </w:r>
      <w:proofErr w:type="spellStart"/>
      <w:r w:rsidRPr="004C749B">
        <w:t>the</w:t>
      </w:r>
      <w:proofErr w:type="spellEnd"/>
      <w:r w:rsidRPr="004C749B">
        <w:t xml:space="preserve"> </w:t>
      </w:r>
      <w:proofErr w:type="spellStart"/>
      <w:r w:rsidRPr="004C749B">
        <w:t>evaluation</w:t>
      </w:r>
      <w:proofErr w:type="spellEnd"/>
      <w:r w:rsidRPr="004C749B">
        <w:t xml:space="preserve"> </w:t>
      </w:r>
      <w:proofErr w:type="spellStart"/>
      <w:r w:rsidRPr="004C749B">
        <w:t>criteria</w:t>
      </w:r>
      <w:proofErr w:type="spellEnd"/>
      <w:r w:rsidRPr="004C749B">
        <w:t>.</w:t>
      </w:r>
    </w:p>
    <w:p w14:paraId="6C24B3D8" w14:textId="77777777" w:rsidR="00DD5401" w:rsidRPr="004C749B" w:rsidRDefault="00000000">
      <w:pPr>
        <w:pStyle w:val="Ttulo2"/>
      </w:pPr>
      <w:bookmarkStart w:id="26" w:name="_Toc239537894"/>
      <w:r w:rsidRPr="004C749B">
        <w:t>Claudio Varas</w:t>
      </w:r>
      <w:bookmarkEnd w:id="26"/>
    </w:p>
    <w:p w14:paraId="57144EE4" w14:textId="77777777" w:rsidR="00DD5401" w:rsidRDefault="00000000">
      <w:pPr>
        <w:jc w:val="both"/>
      </w:pPr>
      <w:r w:rsidRPr="004C749B">
        <w:t xml:space="preserve">Working </w:t>
      </w:r>
      <w:proofErr w:type="spellStart"/>
      <w:r w:rsidRPr="004C749B">
        <w:t>on</w:t>
      </w:r>
      <w:proofErr w:type="spellEnd"/>
      <w:r w:rsidRPr="004C749B">
        <w:t xml:space="preserve"> SICMA </w:t>
      </w:r>
      <w:proofErr w:type="spellStart"/>
      <w:r w:rsidRPr="004C749B">
        <w:t>made</w:t>
      </w:r>
      <w:proofErr w:type="spellEnd"/>
      <w:r w:rsidRPr="004C749B">
        <w:t xml:space="preserve"> me </w:t>
      </w:r>
      <w:proofErr w:type="spellStart"/>
      <w:r w:rsidRPr="004C749B">
        <w:t>reflect</w:t>
      </w:r>
      <w:proofErr w:type="spellEnd"/>
      <w:r w:rsidRPr="004C749B">
        <w:t xml:space="preserve"> </w:t>
      </w:r>
      <w:proofErr w:type="spellStart"/>
      <w:r w:rsidRPr="004C749B">
        <w:t>on</w:t>
      </w:r>
      <w:proofErr w:type="spellEnd"/>
      <w:r w:rsidRPr="004C749B">
        <w:t xml:space="preserve"> </w:t>
      </w:r>
      <w:proofErr w:type="spellStart"/>
      <w:r w:rsidRPr="004C749B">
        <w:t>the</w:t>
      </w:r>
      <w:proofErr w:type="spellEnd"/>
      <w:r w:rsidRPr="004C749B">
        <w:t xml:space="preserve"> </w:t>
      </w:r>
      <w:proofErr w:type="spellStart"/>
      <w:r w:rsidRPr="004C749B">
        <w:t>value</w:t>
      </w:r>
      <w:proofErr w:type="spellEnd"/>
      <w:r w:rsidRPr="004C749B">
        <w:t xml:space="preserve"> </w:t>
      </w:r>
      <w:proofErr w:type="spellStart"/>
      <w:r w:rsidRPr="004C749B">
        <w:t>of</w:t>
      </w:r>
      <w:proofErr w:type="spellEnd"/>
      <w:r w:rsidRPr="004C749B">
        <w:t xml:space="preserve"> </w:t>
      </w:r>
      <w:proofErr w:type="spellStart"/>
      <w:r w:rsidRPr="004C749B">
        <w:t>connecting</w:t>
      </w:r>
      <w:proofErr w:type="spellEnd"/>
      <w:r w:rsidRPr="004C749B">
        <w:t xml:space="preserve"> </w:t>
      </w:r>
      <w:proofErr w:type="spellStart"/>
      <w:r w:rsidRPr="004C749B">
        <w:t>different</w:t>
      </w:r>
      <w:proofErr w:type="spellEnd"/>
      <w:r w:rsidRPr="004C749B">
        <w:t xml:space="preserve"> </w:t>
      </w:r>
      <w:proofErr w:type="spellStart"/>
      <w:r w:rsidRPr="004C749B">
        <w:t>technologies</w:t>
      </w:r>
      <w:proofErr w:type="spellEnd"/>
      <w:r w:rsidRPr="004C749B">
        <w:t xml:space="preserve"> </w:t>
      </w:r>
      <w:proofErr w:type="spellStart"/>
      <w:r w:rsidRPr="004C749B">
        <w:t>around</w:t>
      </w:r>
      <w:proofErr w:type="spellEnd"/>
      <w:r w:rsidRPr="004C749B">
        <w:t xml:space="preserve"> one </w:t>
      </w:r>
      <w:proofErr w:type="spellStart"/>
      <w:r w:rsidRPr="004C749B">
        <w:t>operational</w:t>
      </w:r>
      <w:proofErr w:type="spellEnd"/>
      <w:r w:rsidRPr="004C749B">
        <w:t xml:space="preserve"> </w:t>
      </w:r>
      <w:proofErr w:type="spellStart"/>
      <w:r w:rsidRPr="004C749B">
        <w:t>need</w:t>
      </w:r>
      <w:proofErr w:type="spellEnd"/>
      <w:r w:rsidRPr="004C749B">
        <w:t xml:space="preserve">. </w:t>
      </w:r>
      <w:proofErr w:type="spellStart"/>
      <w:r w:rsidRPr="004C749B">
        <w:t>Developing</w:t>
      </w:r>
      <w:proofErr w:type="spellEnd"/>
      <w:r w:rsidRPr="004C749B">
        <w:t xml:space="preserve"> individual modules </w:t>
      </w:r>
      <w:proofErr w:type="spellStart"/>
      <w:r w:rsidRPr="004C749B">
        <w:t>is</w:t>
      </w:r>
      <w:proofErr w:type="spellEnd"/>
      <w:r w:rsidRPr="004C749B">
        <w:t xml:space="preserve"> </w:t>
      </w:r>
      <w:proofErr w:type="spellStart"/>
      <w:r w:rsidRPr="004C749B">
        <w:t>not</w:t>
      </w:r>
      <w:proofErr w:type="spellEnd"/>
      <w:r w:rsidRPr="004C749B">
        <w:t xml:space="preserve"> </w:t>
      </w:r>
      <w:proofErr w:type="spellStart"/>
      <w:r w:rsidRPr="004C749B">
        <w:t>enough</w:t>
      </w:r>
      <w:proofErr w:type="spellEnd"/>
      <w:r w:rsidRPr="004C749B">
        <w:t xml:space="preserve"> </w:t>
      </w:r>
      <w:proofErr w:type="spellStart"/>
      <w:r w:rsidRPr="004C749B">
        <w:t>if</w:t>
      </w:r>
      <w:proofErr w:type="spellEnd"/>
      <w:r w:rsidRPr="004C749B">
        <w:t xml:space="preserve"> </w:t>
      </w:r>
      <w:proofErr w:type="spellStart"/>
      <w:r w:rsidRPr="004C749B">
        <w:t>they</w:t>
      </w:r>
      <w:proofErr w:type="spellEnd"/>
      <w:r w:rsidRPr="004C749B">
        <w:t xml:space="preserve"> </w:t>
      </w:r>
      <w:proofErr w:type="spellStart"/>
      <w:r w:rsidRPr="004C749B">
        <w:t>cannot</w:t>
      </w:r>
      <w:proofErr w:type="spellEnd"/>
      <w:r w:rsidRPr="004C749B">
        <w:t xml:space="preserve"> </w:t>
      </w:r>
      <w:proofErr w:type="spellStart"/>
      <w:r w:rsidRPr="004C749B">
        <w:t>exchange</w:t>
      </w:r>
      <w:proofErr w:type="spellEnd"/>
      <w:r w:rsidRPr="004C749B">
        <w:t xml:space="preserve"> </w:t>
      </w:r>
      <w:proofErr w:type="spellStart"/>
      <w:r w:rsidRPr="004C749B">
        <w:t>reliable</w:t>
      </w:r>
      <w:proofErr w:type="spellEnd"/>
      <w:r w:rsidRPr="004C749B">
        <w:t xml:space="preserve"> </w:t>
      </w:r>
      <w:proofErr w:type="spellStart"/>
      <w:r w:rsidRPr="004C749B">
        <w:t>information</w:t>
      </w:r>
      <w:proofErr w:type="spellEnd"/>
      <w:r w:rsidRPr="004C749B">
        <w:t xml:space="preserve"> and </w:t>
      </w:r>
      <w:proofErr w:type="spellStart"/>
      <w:r w:rsidRPr="004C749B">
        <w:t>support</w:t>
      </w:r>
      <w:proofErr w:type="spellEnd"/>
      <w:r w:rsidRPr="004C749B">
        <w:t xml:space="preserve"> </w:t>
      </w:r>
      <w:proofErr w:type="spellStart"/>
      <w:r w:rsidRPr="004C749B">
        <w:t>the</w:t>
      </w:r>
      <w:proofErr w:type="spellEnd"/>
      <w:r w:rsidRPr="004C749B">
        <w:t xml:space="preserve"> final </w:t>
      </w:r>
      <w:proofErr w:type="spellStart"/>
      <w:r w:rsidRPr="004C749B">
        <w:t>objective</w:t>
      </w:r>
      <w:proofErr w:type="spellEnd"/>
      <w:r w:rsidRPr="004C749B">
        <w:t xml:space="preserve">. I </w:t>
      </w:r>
      <w:proofErr w:type="spellStart"/>
      <w:r w:rsidRPr="004C749B">
        <w:t>want</w:t>
      </w:r>
      <w:proofErr w:type="spellEnd"/>
      <w:r w:rsidRPr="004C749B">
        <w:t xml:space="preserve"> </w:t>
      </w:r>
      <w:proofErr w:type="spellStart"/>
      <w:r w:rsidRPr="004C749B">
        <w:t>to</w:t>
      </w:r>
      <w:proofErr w:type="spellEnd"/>
      <w:r w:rsidRPr="004C749B">
        <w:t xml:space="preserve"> </w:t>
      </w:r>
      <w:proofErr w:type="spellStart"/>
      <w:r w:rsidRPr="004C749B">
        <w:t>focus</w:t>
      </w:r>
      <w:proofErr w:type="spellEnd"/>
      <w:r w:rsidRPr="004C749B">
        <w:t xml:space="preserve"> </w:t>
      </w:r>
      <w:proofErr w:type="spellStart"/>
      <w:r w:rsidRPr="004C749B">
        <w:t>on</w:t>
      </w:r>
      <w:proofErr w:type="spellEnd"/>
      <w:r w:rsidRPr="004C749B">
        <w:t xml:space="preserve"> </w:t>
      </w:r>
      <w:proofErr w:type="spellStart"/>
      <w:r w:rsidRPr="004C749B">
        <w:t>integration</w:t>
      </w:r>
      <w:proofErr w:type="spellEnd"/>
      <w:r w:rsidRPr="004C749B">
        <w:t xml:space="preserve">, </w:t>
      </w:r>
      <w:proofErr w:type="spellStart"/>
      <w:r w:rsidRPr="004C749B">
        <w:t>maintainable</w:t>
      </w:r>
      <w:proofErr w:type="spellEnd"/>
      <w:r w:rsidRPr="004C749B">
        <w:t xml:space="preserve"> </w:t>
      </w:r>
      <w:proofErr w:type="spellStart"/>
      <w:r w:rsidRPr="004C749B">
        <w:t>code</w:t>
      </w:r>
      <w:proofErr w:type="spellEnd"/>
      <w:r w:rsidRPr="004C749B">
        <w:t xml:space="preserve">, and a </w:t>
      </w:r>
      <w:proofErr w:type="spellStart"/>
      <w:r w:rsidRPr="004C749B">
        <w:t>scalable</w:t>
      </w:r>
      <w:proofErr w:type="spellEnd"/>
      <w:r w:rsidRPr="004C749B">
        <w:t xml:space="preserve"> </w:t>
      </w:r>
      <w:proofErr w:type="spellStart"/>
      <w:r w:rsidRPr="004C749B">
        <w:t>database</w:t>
      </w:r>
      <w:proofErr w:type="spellEnd"/>
      <w:r w:rsidRPr="004C749B">
        <w:t xml:space="preserve"> </w:t>
      </w:r>
      <w:proofErr w:type="spellStart"/>
      <w:r w:rsidRPr="004C749B">
        <w:t>while</w:t>
      </w:r>
      <w:proofErr w:type="spellEnd"/>
      <w:r w:rsidRPr="004C749B">
        <w:t xml:space="preserve"> </w:t>
      </w:r>
      <w:proofErr w:type="spellStart"/>
      <w:r w:rsidRPr="004C749B">
        <w:t>also</w:t>
      </w:r>
      <w:proofErr w:type="spellEnd"/>
      <w:r w:rsidRPr="004C749B">
        <w:t xml:space="preserve"> </w:t>
      </w:r>
      <w:proofErr w:type="spellStart"/>
      <w:r w:rsidRPr="004C749B">
        <w:t>learning</w:t>
      </w:r>
      <w:proofErr w:type="spellEnd"/>
      <w:r w:rsidRPr="004C749B">
        <w:t xml:space="preserve"> </w:t>
      </w:r>
      <w:proofErr w:type="spellStart"/>
      <w:r w:rsidRPr="004C749B">
        <w:t>from</w:t>
      </w:r>
      <w:proofErr w:type="spellEnd"/>
      <w:r w:rsidRPr="004C749B">
        <w:t xml:space="preserve"> </w:t>
      </w:r>
      <w:proofErr w:type="spellStart"/>
      <w:r w:rsidRPr="004C749B">
        <w:t>the</w:t>
      </w:r>
      <w:proofErr w:type="spellEnd"/>
      <w:r w:rsidRPr="004C749B">
        <w:t xml:space="preserve"> </w:t>
      </w:r>
      <w:proofErr w:type="spellStart"/>
      <w:r w:rsidRPr="004C749B">
        <w:t>infrastructure</w:t>
      </w:r>
      <w:proofErr w:type="spellEnd"/>
      <w:r w:rsidRPr="004C749B">
        <w:t xml:space="preserve"> and </w:t>
      </w:r>
      <w:proofErr w:type="spellStart"/>
      <w:r w:rsidRPr="004C749B">
        <w:t>quality</w:t>
      </w:r>
      <w:proofErr w:type="spellEnd"/>
      <w:r w:rsidRPr="004C749B">
        <w:t xml:space="preserve"> </w:t>
      </w:r>
      <w:proofErr w:type="spellStart"/>
      <w:r w:rsidRPr="004C749B">
        <w:t>responsibilities</w:t>
      </w:r>
      <w:proofErr w:type="spellEnd"/>
      <w:r w:rsidRPr="004C749B">
        <w:t xml:space="preserve"> </w:t>
      </w:r>
      <w:proofErr w:type="spellStart"/>
      <w:r w:rsidRPr="004C749B">
        <w:t>of</w:t>
      </w:r>
      <w:proofErr w:type="spellEnd"/>
      <w:r w:rsidRPr="004C749B">
        <w:t xml:space="preserve"> </w:t>
      </w:r>
      <w:proofErr w:type="spellStart"/>
      <w:r w:rsidRPr="004C749B">
        <w:t>my</w:t>
      </w:r>
      <w:proofErr w:type="spellEnd"/>
      <w:r w:rsidRPr="004C749B">
        <w:t xml:space="preserve"> </w:t>
      </w:r>
      <w:proofErr w:type="spellStart"/>
      <w:r w:rsidRPr="004C749B">
        <w:t>teammates</w:t>
      </w:r>
      <w:proofErr w:type="spellEnd"/>
      <w:r w:rsidRPr="004C749B">
        <w:t>.</w:t>
      </w:r>
    </w:p>
    <w:p w14:paraId="32FA2183" w14:textId="77777777" w:rsidR="00FC037D" w:rsidRDefault="00FC037D">
      <w:pPr>
        <w:jc w:val="both"/>
      </w:pPr>
    </w:p>
    <w:p w14:paraId="16D34950" w14:textId="77777777" w:rsidR="00FC037D" w:rsidRDefault="00FC037D">
      <w:pPr>
        <w:jc w:val="both"/>
      </w:pPr>
    </w:p>
    <w:p w14:paraId="25DB0E52" w14:textId="77777777" w:rsidR="00FC037D" w:rsidRDefault="00FC037D">
      <w:pPr>
        <w:jc w:val="both"/>
      </w:pPr>
    </w:p>
    <w:p w14:paraId="4BF1EE27" w14:textId="77777777" w:rsidR="00FC037D" w:rsidRDefault="00FC037D">
      <w:pPr>
        <w:jc w:val="both"/>
      </w:pPr>
    </w:p>
    <w:p w14:paraId="06F9CA44" w14:textId="77777777" w:rsidR="00FC037D" w:rsidRDefault="00FC037D">
      <w:pPr>
        <w:jc w:val="both"/>
      </w:pPr>
    </w:p>
    <w:p w14:paraId="46E5BB2C" w14:textId="77777777" w:rsidR="00FC037D" w:rsidRDefault="00FC037D">
      <w:pPr>
        <w:jc w:val="both"/>
      </w:pPr>
    </w:p>
    <w:p w14:paraId="03ED8DAA" w14:textId="77777777" w:rsidR="00FC037D" w:rsidRDefault="00FC037D">
      <w:pPr>
        <w:jc w:val="both"/>
      </w:pPr>
    </w:p>
    <w:p w14:paraId="5BCC619C" w14:textId="77777777" w:rsidR="00FC037D" w:rsidRPr="004C749B" w:rsidRDefault="00FC037D">
      <w:pPr>
        <w:jc w:val="both"/>
      </w:pPr>
    </w:p>
    <w:p w14:paraId="4123708C" w14:textId="77777777" w:rsidR="00DD5401" w:rsidRPr="004C749B" w:rsidRDefault="00000000">
      <w:pPr>
        <w:pStyle w:val="Ttulo1"/>
      </w:pPr>
      <w:bookmarkStart w:id="27" w:name="_Toc239537895"/>
      <w:r w:rsidRPr="004C749B">
        <w:lastRenderedPageBreak/>
        <w:t>VIII. Referencias</w:t>
      </w:r>
      <w:bookmarkEnd w:id="27"/>
    </w:p>
    <w:p w14:paraId="07A17E09" w14:textId="77777777" w:rsidR="00DD5401" w:rsidRPr="004C749B" w:rsidRDefault="00000000">
      <w:pPr>
        <w:ind w:left="720" w:hanging="720"/>
      </w:pPr>
      <w:r w:rsidRPr="004C749B">
        <w:t xml:space="preserve">Anderson, D. J. (2010). Kanban: </w:t>
      </w:r>
      <w:proofErr w:type="spellStart"/>
      <w:r w:rsidRPr="004C749B">
        <w:t>Successful</w:t>
      </w:r>
      <w:proofErr w:type="spellEnd"/>
      <w:r w:rsidRPr="004C749B">
        <w:t xml:space="preserve"> </w:t>
      </w:r>
      <w:proofErr w:type="spellStart"/>
      <w:r w:rsidRPr="004C749B">
        <w:t>evolutionary</w:t>
      </w:r>
      <w:proofErr w:type="spellEnd"/>
      <w:r w:rsidRPr="004C749B">
        <w:t xml:space="preserve"> </w:t>
      </w:r>
      <w:proofErr w:type="spellStart"/>
      <w:r w:rsidRPr="004C749B">
        <w:t>change</w:t>
      </w:r>
      <w:proofErr w:type="spellEnd"/>
      <w:r w:rsidRPr="004C749B">
        <w:t xml:space="preserve"> </w:t>
      </w:r>
      <w:proofErr w:type="spellStart"/>
      <w:r w:rsidRPr="004C749B">
        <w:t>for</w:t>
      </w:r>
      <w:proofErr w:type="spellEnd"/>
      <w:r w:rsidRPr="004C749B">
        <w:t xml:space="preserve"> </w:t>
      </w:r>
      <w:proofErr w:type="spellStart"/>
      <w:r w:rsidRPr="004C749B">
        <w:t>your</w:t>
      </w:r>
      <w:proofErr w:type="spellEnd"/>
      <w:r w:rsidRPr="004C749B">
        <w:t xml:space="preserve"> </w:t>
      </w:r>
      <w:proofErr w:type="spellStart"/>
      <w:r w:rsidRPr="004C749B">
        <w:t>technology</w:t>
      </w:r>
      <w:proofErr w:type="spellEnd"/>
      <w:r w:rsidRPr="004C749B">
        <w:t xml:space="preserve"> </w:t>
      </w:r>
      <w:proofErr w:type="spellStart"/>
      <w:r w:rsidRPr="004C749B">
        <w:t>business</w:t>
      </w:r>
      <w:proofErr w:type="spellEnd"/>
      <w:r w:rsidRPr="004C749B">
        <w:t>. Blue Hole Press.</w:t>
      </w:r>
    </w:p>
    <w:p w14:paraId="596CC435" w14:textId="77777777" w:rsidR="00DD5401" w:rsidRPr="004C749B" w:rsidRDefault="00000000">
      <w:pPr>
        <w:ind w:left="720" w:hanging="720"/>
      </w:pPr>
      <w:proofErr w:type="spellStart"/>
      <w:r w:rsidRPr="004C749B">
        <w:t>AXELOS</w:t>
      </w:r>
      <w:proofErr w:type="spellEnd"/>
      <w:r w:rsidRPr="004C749B">
        <w:t xml:space="preserve">. (2019). </w:t>
      </w:r>
      <w:proofErr w:type="spellStart"/>
      <w:r w:rsidRPr="004C749B">
        <w:t>ITIL</w:t>
      </w:r>
      <w:proofErr w:type="spellEnd"/>
      <w:r w:rsidRPr="004C749B">
        <w:t xml:space="preserve"> </w:t>
      </w:r>
      <w:proofErr w:type="spellStart"/>
      <w:r w:rsidRPr="004C749B">
        <w:t>Foundation</w:t>
      </w:r>
      <w:proofErr w:type="spellEnd"/>
      <w:r w:rsidRPr="004C749B">
        <w:t xml:space="preserve">: </w:t>
      </w:r>
      <w:proofErr w:type="spellStart"/>
      <w:r w:rsidRPr="004C749B">
        <w:t>ITIL</w:t>
      </w:r>
      <w:proofErr w:type="spellEnd"/>
      <w:r w:rsidRPr="004C749B">
        <w:t xml:space="preserve"> 4 </w:t>
      </w:r>
      <w:proofErr w:type="spellStart"/>
      <w:r w:rsidRPr="004C749B">
        <w:t>Edition</w:t>
      </w:r>
      <w:proofErr w:type="spellEnd"/>
      <w:r w:rsidRPr="004C749B">
        <w:t>. TSO.</w:t>
      </w:r>
    </w:p>
    <w:p w14:paraId="3CB01426" w14:textId="77777777" w:rsidR="00DD5401" w:rsidRPr="004C749B" w:rsidRDefault="00000000">
      <w:pPr>
        <w:ind w:left="720" w:hanging="720"/>
      </w:pPr>
      <w:r w:rsidRPr="004C749B">
        <w:t>Duoc UC. (2026). Evaluación Formativa Fase 1: Definición Proyecto APT [Pauta de evaluación].</w:t>
      </w:r>
    </w:p>
    <w:p w14:paraId="4A01C90D" w14:textId="77777777" w:rsidR="00DD5401" w:rsidRPr="004C749B" w:rsidRDefault="00000000">
      <w:pPr>
        <w:ind w:left="720" w:hanging="720"/>
      </w:pPr>
      <w:r w:rsidRPr="004C749B">
        <w:t>Duoc UC. (2026). Guía del Estudiante Fase 1: Definición Proyecto APT [Material de asignatura].</w:t>
      </w:r>
    </w:p>
    <w:p w14:paraId="418AC9FF" w14:textId="77777777" w:rsidR="00DD5401" w:rsidRDefault="00000000">
      <w:pPr>
        <w:ind w:left="720" w:hanging="720"/>
      </w:pPr>
      <w:r w:rsidRPr="004C749B">
        <w:t xml:space="preserve">Sommerville, I. (2016). Software </w:t>
      </w:r>
      <w:proofErr w:type="spellStart"/>
      <w:r w:rsidRPr="004C749B">
        <w:t>engineering</w:t>
      </w:r>
      <w:proofErr w:type="spellEnd"/>
      <w:r w:rsidRPr="004C749B">
        <w:t xml:space="preserve"> (10th ed.). Pearson.</w:t>
      </w:r>
    </w:p>
    <w:sectPr w:rsidR="00DD5401" w:rsidSect="004C749B">
      <w:footerReference w:type="default" r:id="rId12"/>
      <w:pgSz w:w="12240" w:h="15840"/>
      <w:pgMar w:top="1417" w:right="1417" w:bottom="1247" w:left="1417" w:header="720" w:footer="720"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46CB9" w14:textId="77777777" w:rsidR="004731C5" w:rsidRPr="004C749B" w:rsidRDefault="004731C5">
      <w:pPr>
        <w:spacing w:after="0" w:line="240" w:lineRule="auto"/>
      </w:pPr>
      <w:r w:rsidRPr="004C749B">
        <w:separator/>
      </w:r>
    </w:p>
  </w:endnote>
  <w:endnote w:type="continuationSeparator" w:id="0">
    <w:p w14:paraId="62357096" w14:textId="77777777" w:rsidR="004731C5" w:rsidRPr="004C749B" w:rsidRDefault="004731C5">
      <w:pPr>
        <w:spacing w:after="0" w:line="240" w:lineRule="auto"/>
      </w:pPr>
      <w:r w:rsidRPr="004C749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FE80BD-B440-492F-B82D-F16F96AA4DE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F50DD7F-9012-49EC-B02A-A2A4A466FC24}"/>
    <w:embedBold r:id="rId3" w:fontKey="{D1EA340D-BA27-4A3B-A66D-1B6849C04250}"/>
    <w:embedItalic r:id="rId4" w:fontKey="{38D1040A-D8FB-48C0-9543-20BE3138E5D1}"/>
    <w:embedBoldItalic r:id="rId5" w:fontKey="{E2AECE22-54FA-47FA-AA7F-5FA779A95A8A}"/>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6" w:fontKey="{08D4C748-C88E-42B5-8B6F-48928BC283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95D8" w14:textId="5AED483A" w:rsidR="00DD5401" w:rsidRPr="004C749B" w:rsidRDefault="00DD5401">
    <w:pPr>
      <w:pBdr>
        <w:top w:val="nil"/>
        <w:left w:val="nil"/>
        <w:bottom w:val="nil"/>
        <w:right w:val="nil"/>
        <w:between w:val="nil"/>
      </w:pBdr>
      <w:tabs>
        <w:tab w:val="center" w:pos="4680"/>
        <w:tab w:val="right" w:pos="9360"/>
      </w:tabs>
      <w:spacing w:after="0" w:line="240" w:lineRule="auto"/>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399E" w14:textId="5BF8AD23" w:rsidR="004C749B" w:rsidRPr="004C749B" w:rsidRDefault="004C749B">
    <w:pPr>
      <w:pBdr>
        <w:top w:val="nil"/>
        <w:left w:val="nil"/>
        <w:bottom w:val="nil"/>
        <w:right w:val="nil"/>
        <w:between w:val="nil"/>
      </w:pBdr>
      <w:tabs>
        <w:tab w:val="center" w:pos="4680"/>
        <w:tab w:val="right" w:pos="9360"/>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615652"/>
      <w:docPartObj>
        <w:docPartGallery w:val="Page Numbers (Bottom of Page)"/>
        <w:docPartUnique/>
      </w:docPartObj>
    </w:sdtPr>
    <w:sdtContent>
      <w:p w14:paraId="35BBECB3" w14:textId="59E6155B" w:rsidR="004C749B" w:rsidRDefault="004C749B">
        <w:pPr>
          <w:pStyle w:val="Piedepgina"/>
          <w:jc w:val="right"/>
        </w:pPr>
        <w:r>
          <w:fldChar w:fldCharType="begin"/>
        </w:r>
        <w:r>
          <w:instrText>PAGE   \* MERGEFORMAT</w:instrText>
        </w:r>
        <w:r>
          <w:fldChar w:fldCharType="separate"/>
        </w:r>
        <w:r>
          <w:rPr>
            <w:lang w:val="es-ES"/>
          </w:rPr>
          <w:t>2</w:t>
        </w:r>
        <w:r>
          <w:fldChar w:fldCharType="end"/>
        </w:r>
      </w:p>
    </w:sdtContent>
  </w:sdt>
  <w:p w14:paraId="51E5A28A" w14:textId="77777777" w:rsidR="004C749B" w:rsidRPr="004C749B" w:rsidRDefault="004C749B">
    <w:pPr>
      <w:pBdr>
        <w:top w:val="nil"/>
        <w:left w:val="nil"/>
        <w:bottom w:val="nil"/>
        <w:right w:val="nil"/>
        <w:between w:val="nil"/>
      </w:pBdr>
      <w:tabs>
        <w:tab w:val="center" w:pos="4680"/>
        <w:tab w:val="right" w:pos="9360"/>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B085E" w14:textId="77777777" w:rsidR="004731C5" w:rsidRPr="004C749B" w:rsidRDefault="004731C5">
      <w:pPr>
        <w:spacing w:after="0" w:line="240" w:lineRule="auto"/>
      </w:pPr>
      <w:r w:rsidRPr="004C749B">
        <w:separator/>
      </w:r>
    </w:p>
  </w:footnote>
  <w:footnote w:type="continuationSeparator" w:id="0">
    <w:p w14:paraId="2C271E00" w14:textId="77777777" w:rsidR="004731C5" w:rsidRPr="004C749B" w:rsidRDefault="004731C5">
      <w:pPr>
        <w:spacing w:after="0" w:line="240" w:lineRule="auto"/>
      </w:pPr>
      <w:r w:rsidRPr="004C749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26B3C"/>
    <w:multiLevelType w:val="multilevel"/>
    <w:tmpl w:val="56928020"/>
    <w:lvl w:ilvl="0">
      <w:start w:val="1"/>
      <w:numFmt w:val="bullet"/>
      <w:pStyle w:val="Listaconvietas"/>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5527D12"/>
    <w:multiLevelType w:val="multilevel"/>
    <w:tmpl w:val="C9BE3538"/>
    <w:lvl w:ilvl="0">
      <w:start w:val="1"/>
      <w:numFmt w:val="decimal"/>
      <w:pStyle w:val="Listaconvietas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49667BE"/>
    <w:multiLevelType w:val="multilevel"/>
    <w:tmpl w:val="59A45504"/>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717961">
    <w:abstractNumId w:val="0"/>
  </w:num>
  <w:num w:numId="2" w16cid:durableId="631253716">
    <w:abstractNumId w:val="2"/>
  </w:num>
  <w:num w:numId="3" w16cid:durableId="170800230">
    <w:abstractNumId w:val="1"/>
  </w:num>
  <w:num w:numId="4" w16cid:durableId="1868327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93018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078234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401"/>
    <w:rsid w:val="004731C5"/>
    <w:rsid w:val="004C749B"/>
    <w:rsid w:val="00B35B37"/>
    <w:rsid w:val="00C1038F"/>
    <w:rsid w:val="00C4490D"/>
    <w:rsid w:val="00DD5401"/>
    <w:rsid w:val="00FC037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CD431"/>
  <w15:docId w15:val="{D58B1F4D-C7FD-413F-AE97-4AFE20EA8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CL"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link w:val="Ttulo1Car"/>
    <w:uiPriority w:val="9"/>
    <w:qFormat/>
    <w:pPr>
      <w:keepNext/>
      <w:keepLines/>
      <w:spacing w:before="200" w:after="100"/>
      <w:outlineLvl w:val="0"/>
    </w:pPr>
    <w:rPr>
      <w:b/>
      <w:bCs/>
      <w:color w:val="164A63"/>
      <w:sz w:val="30"/>
      <w:szCs w:val="30"/>
    </w:rPr>
  </w:style>
  <w:style w:type="paragraph" w:styleId="Ttulo2">
    <w:name w:val="heading 2"/>
    <w:basedOn w:val="Normal"/>
    <w:next w:val="Normal"/>
    <w:link w:val="Ttulo2Car"/>
    <w:uiPriority w:val="9"/>
    <w:unhideWhenUsed/>
    <w:qFormat/>
    <w:pPr>
      <w:keepNext/>
      <w:keepLines/>
      <w:spacing w:before="200" w:after="100"/>
      <w:outlineLvl w:val="1"/>
    </w:pPr>
    <w:rPr>
      <w:b/>
      <w:bCs/>
      <w:color w:val="164A63"/>
      <w:sz w:val="24"/>
      <w:szCs w:val="24"/>
    </w:rPr>
  </w:style>
  <w:style w:type="paragraph" w:styleId="Ttulo3">
    <w:name w:val="heading 3"/>
    <w:basedOn w:val="Normal"/>
    <w:next w:val="Normal"/>
    <w:link w:val="Ttulo3Car"/>
    <w:uiPriority w:val="9"/>
    <w:unhideWhenUsed/>
    <w:qFormat/>
    <w:pPr>
      <w:keepNext/>
      <w:keepLines/>
      <w:spacing w:before="200" w:after="100"/>
      <w:outlineLvl w:val="2"/>
    </w:pPr>
    <w:rPr>
      <w:b/>
      <w:bCs/>
      <w:color w:val="333333"/>
    </w:rPr>
  </w:style>
  <w:style w:type="paragraph" w:styleId="Ttulo4">
    <w:name w:val="heading 4"/>
    <w:basedOn w:val="Normal"/>
    <w:next w:val="Normal"/>
    <w:link w:val="Ttulo4C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rPr>
      <w:rFonts w:ascii="Calibri" w:eastAsia="Calibri" w:hAnsi="Calibri" w:cs="Calibri"/>
      <w:i/>
      <w:iCs/>
      <w:color w:val="4F81BD"/>
      <w:sz w:val="24"/>
      <w:szCs w:val="24"/>
    </w:rPr>
  </w:style>
  <w:style w:type="table" w:customStyle="1" w:styleId="a">
    <w:basedOn w:val="Tablanormal"/>
    <w:pPr>
      <w:spacing w:after="0" w:line="240" w:lineRule="auto"/>
    </w:pPr>
    <w:tblPr>
      <w:tblStyleRowBandSize w:val="1"/>
      <w:tblStyleColBandSize w:val="1"/>
    </w:tblPr>
  </w:style>
  <w:style w:type="table" w:customStyle="1" w:styleId="a0">
    <w:basedOn w:val="Tablanormal"/>
    <w:pPr>
      <w:spacing w:after="0" w:line="240" w:lineRule="auto"/>
    </w:pPr>
    <w:tblPr>
      <w:tblStyleRowBandSize w:val="1"/>
      <w:tblStyleColBandSize w:val="1"/>
    </w:tblPr>
  </w:style>
  <w:style w:type="paragraph" w:styleId="TDC1">
    <w:name w:val="toc 1"/>
    <w:basedOn w:val="Normal"/>
    <w:next w:val="Normal"/>
    <w:autoRedefine/>
    <w:uiPriority w:val="39"/>
    <w:unhideWhenUsed/>
    <w:rsid w:val="004C749B"/>
    <w:pPr>
      <w:spacing w:after="100"/>
    </w:pPr>
  </w:style>
  <w:style w:type="paragraph" w:styleId="TDC2">
    <w:name w:val="toc 2"/>
    <w:basedOn w:val="Normal"/>
    <w:next w:val="Normal"/>
    <w:autoRedefine/>
    <w:uiPriority w:val="39"/>
    <w:unhideWhenUsed/>
    <w:rsid w:val="004C749B"/>
    <w:pPr>
      <w:spacing w:after="100"/>
      <w:ind w:left="220"/>
    </w:pPr>
  </w:style>
  <w:style w:type="paragraph" w:styleId="TDC3">
    <w:name w:val="toc 3"/>
    <w:basedOn w:val="Normal"/>
    <w:next w:val="Normal"/>
    <w:autoRedefine/>
    <w:uiPriority w:val="39"/>
    <w:unhideWhenUsed/>
    <w:rsid w:val="004C749B"/>
    <w:pPr>
      <w:tabs>
        <w:tab w:val="right" w:leader="dot" w:pos="9396"/>
      </w:tabs>
      <w:spacing w:after="100" w:line="276" w:lineRule="auto"/>
      <w:ind w:left="440"/>
    </w:pPr>
  </w:style>
  <w:style w:type="character" w:styleId="Hipervnculo">
    <w:name w:val="Hyperlink"/>
    <w:basedOn w:val="Fuentedeprrafopredeter"/>
    <w:uiPriority w:val="99"/>
    <w:unhideWhenUsed/>
    <w:rsid w:val="004C74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6n6Gzb1MjoDODI+YZfFaVDsABw==">CgMxLjAyDmguZDdwZ2xyeGU5YnNyMg5oLmk3azU5MGNubjZ3bTIOaC5zNWNoaGY2bXAyYzUyDmgua3QzZzlyZzFlY2JhOAByITFjb2F2amJ4aktZLWV1bWFOSmEwLVRLejhRUnpFU1N2aw==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8253456-BE41-4BB3-BF79-4CA3FB42F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3432</Words>
  <Characters>18877</Characters>
  <Application>Microsoft Office Word</Application>
  <DocSecurity>0</DocSecurity>
  <Lines>157</Lines>
  <Paragraphs>44</Paragraphs>
  <ScaleCrop>false</ScaleCrop>
  <Company/>
  <LinksUpToDate>false</LinksUpToDate>
  <CharactersWithSpaces>22265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Álvaro González, Fidel Rodríguez y Claudio Varas</dc:creator>
  <cp:lastModifiedBy>FIDEL ARGENIS RODRIGUEZ PRIETO</cp:lastModifiedBy>
  <cp:revision>2</cp:revision>
  <dcterms:created xsi:type="dcterms:W3CDTF">2026-09-06T01:58:00Z</dcterms:created>
  <dcterms:modified xsi:type="dcterms:W3CDTF">2026-09-06T01:58:00Z</dcterms:modified>
</cp:coreProperties>
</file>