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19 de agosto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color w:val="202020"/>
          <w:rtl w:val="0"/>
        </w:rPr>
        <w:t xml:space="preserve">definición del alcance y usuarios del sistema.</w:t>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color w:val="202020"/>
          <w:rtl w:val="0"/>
        </w:rPr>
        <w:t xml:space="preserve">ACT-SICMA 002.</w:t>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Delimitar las funciones principales de SICMA e identificar los usuarios que utilizarán el sistema, considerando el tiempo disponible y los recursos del datacenter simulado.</w:t>
      </w:r>
    </w:p>
    <w:p w:rsidR="00000000" w:rsidDel="00000000" w:rsidP="00000000" w:rsidRDefault="00000000" w:rsidRPr="00000000" w14:paraId="00000018">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del problema y del objetivo inicial del proyecto.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Funciones principales para el control y monitoreo de activos.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 usuarios y responsabilidades.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Límites del alcance para el semestre.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de la siguiente revisión de requerimientos.</w:t>
      </w:r>
      <w:r w:rsidDel="00000000" w:rsidR="00000000" w:rsidRPr="00000000">
        <w:rPr>
          <w:rtl w:val="0"/>
        </w:rPr>
      </w:r>
    </w:p>
    <w:p w:rsidR="00000000" w:rsidDel="00000000" w:rsidP="00000000" w:rsidRDefault="00000000" w:rsidRPr="00000000" w14:paraId="0000001E">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equipo retomó la idea planteada en la primera reunión y conversó sobre las funciones que debería incluir SICMA. Se propuso concentrar el trabajo en el registro y consulta de activos, el monitoreo de temperatura y humedad y la generación de alertas ante condiciones que requieran atención.</w:t>
      </w:r>
    </w:p>
    <w:p w:rsidR="00000000" w:rsidDel="00000000" w:rsidP="00000000" w:rsidRDefault="00000000" w:rsidRPr="00000000" w14:paraId="00000020">
      <w:pPr>
        <w:rPr/>
      </w:pPr>
      <w:r w:rsidDel="00000000" w:rsidR="00000000" w:rsidRPr="00000000">
        <w:rPr>
          <w:rtl w:val="0"/>
        </w:rPr>
        <w:t xml:space="preserve">Los integrantes identificaron los perfiles de administrador, jefatura, técnico y auditor, y revisaron qué información y acciones necesitaría cada uno. Se planteó que el técnico pudiera consultar los activos y registrar sus intervenciones, mientras que el auditor tuviera acceso de consulta. Los permisos específicos se detallarían al preparar los requerimientos.</w:t>
      </w:r>
    </w:p>
    <w:p w:rsidR="00000000" w:rsidDel="00000000" w:rsidP="00000000" w:rsidRDefault="00000000" w:rsidRPr="00000000" w14:paraId="00000021">
      <w:pPr>
        <w:rPr/>
      </w:pPr>
      <w:r w:rsidDel="00000000" w:rsidR="00000000" w:rsidRPr="00000000">
        <w:rPr>
          <w:rtl w:val="0"/>
        </w:rPr>
        <w:t xml:space="preserve">Álvaro señaló la necesidad de revisar las dependencias de las integraciones antes de comprometer funciones. Fidel propuso organizar las pantallas según las tareas de cada usuario. Claudio planteó registrar las funciones incluidas y las exclusiones para evitar ampliar el proyecto durante el semestre.</w:t>
      </w:r>
    </w:p>
    <w:p w:rsidR="00000000" w:rsidDel="00000000" w:rsidP="00000000" w:rsidRDefault="00000000" w:rsidRPr="00000000" w14:paraId="00000022">
      <w:pPr>
        <w:rPr>
          <w:b w:val="1"/>
          <w:bCs w:val="1"/>
        </w:rPr>
      </w:pPr>
      <w:r w:rsidDel="00000000" w:rsidR="00000000" w:rsidRPr="00000000">
        <w:rPr>
          <w:b w:val="1"/>
          <w:bCs w:val="1"/>
          <w:rtl w:val="0"/>
        </w:rPr>
        <w:t xml:space="preserve">Acuerdos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el registro de activos, el monitoreo ambiental y las alertas como funciones centrales de SICMA.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los perfiles de administrador, jefatura, técnico y auditor, con permisos acordes a sus responsabilidades.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el alcance en un datacenter simulado, sin incorporar control físico de puertas ni de equipos.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una propuesta de alcance y una matriz inicial de usuarios y funciones para revisar los requerimientos.</w:t>
      </w:r>
      <w:r w:rsidDel="00000000" w:rsidR="00000000" w:rsidRPr="00000000">
        <w:rPr>
          <w:rtl w:val="0"/>
        </w:rPr>
      </w:r>
    </w:p>
    <w:p w:rsidR="00000000" w:rsidDel="00000000" w:rsidP="00000000" w:rsidRDefault="00000000" w:rsidRPr="00000000" w14:paraId="00000027">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8">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B">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Identificar las dependencias técnicas de las funciones e integraciones propuestas.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21/08/2026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Preparar una matriz inicial de usuarios, permisos y pantallas principales.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21/08/2026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Consolidar la propuesta de alcance, sus exclusiones y las dudas para el docente.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21/08/2026</w:t>
            </w:r>
            <w:r w:rsidDel="00000000" w:rsidR="00000000" w:rsidRPr="00000000">
              <w:rPr>
                <w:rtl w:val="0"/>
              </w:rPr>
            </w:r>
          </w:p>
        </w:tc>
      </w:tr>
    </w:tbl>
    <w:p w:rsidR="00000000" w:rsidDel="00000000" w:rsidP="00000000" w:rsidRDefault="00000000" w:rsidRPr="00000000" w14:paraId="00000034">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Proxima reunion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21 de agosto de 2026, de 20:00 a 21:00 horas, para revisar la propuesta de alcance, la matriz de usuarios y la distribución de las siguientes actividades.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mrNexabLKrZs/aK1NARaaljstA==">CgMxLjAyDmguc2N4Z3h1OWRvcHR6Mg5oLm05NGZuZ3FrM3czNTIOaC41azQ1bnRmdjR2M2YyDWguYzQyZmlncTRwbGoyDWguYWk3b2k2d240bW04AHIhMUtzMWd5ak96ZExXN0JqaE1ZeUNUQlRzRG1zX1dNLUhB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