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left"/>
      </w:pPr>
      <w:r>
        <w:rPr>
          <w:b/>
          <w:color w:val="1B335F"/>
          <w:sz w:val="80"/>
        </w:rPr>
        <w:t>SICMA</w:t>
      </w:r>
    </w:p>
    <w:p>
      <w:pPr>
        <w:spacing w:after="360"/>
      </w:pPr>
      <w:r>
        <w:rPr>
          <w:color w:val="555B66"/>
          <w:sz w:val="28"/>
        </w:rPr>
        <w:t>Sistema de Control y Monitoreo de Activos</w:t>
      </w:r>
    </w:p>
    <w:p>
      <w:pPr>
        <w:spacing w:before="40" w:after="160"/>
        <w:pBdr>
          <w:bottom w:val="single" w:sz="8" w:space="4" w:color="1B335F"/>
        </w:pBdr>
      </w:pPr>
    </w:p>
    <w:p>
      <w:pPr>
        <w:spacing w:after="80"/>
      </w:pPr>
      <w:r>
        <w:rPr>
          <w:b/>
          <w:color w:val="1A1D23"/>
          <w:sz w:val="40"/>
        </w:rPr>
        <w:t>Backend - Resumen Ejecutivo</w:t>
      </w:r>
    </w:p>
    <w:p>
      <w:pPr>
        <w:spacing w:after="560"/>
      </w:pPr>
      <w:r>
        <w:rPr>
          <w:color w:val="555B66"/>
          <w:sz w:val="24"/>
        </w:rPr>
        <w:t>Arquitectura, guia de consumo de la API e instalacion del entorno</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381"/>
            <w:shd w:val="clear" w:color="auto" w:fill="1B335F"/>
          </w:tcPr>
          <w:p>
            <w:pPr>
              <w:spacing w:after="40" w:before="40"/>
            </w:pPr>
            <w:r/>
            <w:r>
              <w:rPr>
                <w:b/>
                <w:color w:val="FFFFFF"/>
                <w:sz w:val="20"/>
              </w:rPr>
              <w:t>Campo</w:t>
            </w:r>
          </w:p>
        </w:tc>
        <w:tc>
          <w:tcPr>
            <w:tcW w:type="dxa" w:w="7030"/>
            <w:shd w:val="clear" w:color="auto" w:fill="1B335F"/>
          </w:tcPr>
          <w:p>
            <w:pPr>
              <w:spacing w:after="40" w:before="40"/>
            </w:pPr>
            <w:r/>
            <w:r>
              <w:rPr>
                <w:b/>
                <w:color w:val="FFFFFF"/>
                <w:sz w:val="20"/>
              </w:rPr>
              <w:t>Detalle</w:t>
            </w:r>
          </w:p>
        </w:tc>
      </w:tr>
      <w:tr>
        <w:tc>
          <w:tcPr>
            <w:tcW w:type="dxa" w:w="2381"/>
          </w:tcPr>
          <w:p>
            <w:pPr>
              <w:spacing w:after="40" w:before="40" w:line="252" w:lineRule="auto"/>
            </w:pPr>
            <w:r/>
            <w:r>
              <w:rPr>
                <w:b w:val="0"/>
                <w:sz w:val="20"/>
              </w:rPr>
              <w:t>Proyecto</w:t>
            </w:r>
          </w:p>
        </w:tc>
        <w:tc>
          <w:tcPr>
            <w:tcW w:type="dxa" w:w="7030"/>
          </w:tcPr>
          <w:p>
            <w:pPr>
              <w:spacing w:after="40" w:before="40" w:line="252" w:lineRule="auto"/>
            </w:pPr>
            <w:r/>
            <w:r>
              <w:rPr>
                <w:b w:val="0"/>
                <w:sz w:val="20"/>
              </w:rPr>
              <w:t>SICMA - Capstone</w:t>
            </w:r>
          </w:p>
        </w:tc>
      </w:tr>
      <w:tr>
        <w:tc>
          <w:tcPr>
            <w:tcW w:type="dxa" w:w="2381"/>
            <w:shd w:val="clear" w:color="auto" w:fill="F3F5F9"/>
          </w:tcPr>
          <w:p>
            <w:pPr>
              <w:spacing w:after="40" w:before="40" w:line="252" w:lineRule="auto"/>
            </w:pPr>
            <w:r/>
            <w:r>
              <w:rPr>
                <w:b w:val="0"/>
                <w:sz w:val="20"/>
              </w:rPr>
              <w:t>Componente</w:t>
            </w:r>
          </w:p>
        </w:tc>
        <w:tc>
          <w:tcPr>
            <w:tcW w:type="dxa" w:w="7030"/>
            <w:shd w:val="clear" w:color="auto" w:fill="F3F5F9"/>
          </w:tcPr>
          <w:p>
            <w:pPr>
              <w:spacing w:after="40" w:before="40" w:line="252" w:lineRule="auto"/>
            </w:pPr>
            <w:r/>
            <w:r>
              <w:rPr>
                <w:b w:val="0"/>
                <w:sz w:val="20"/>
              </w:rPr>
              <w:t xml:space="preserve">Backend </w:t>
            </w:r>
            <w:r>
              <w:rPr>
                <w:rFonts w:ascii="Consolas" w:hAnsi="Consolas"/>
                <w:color w:val="0B4A6F"/>
                <w:sz w:val="17"/>
              </w:rPr>
              <w:t>Backend/</w:t>
            </w:r>
            <w:r>
              <w:rPr>
                <w:b w:val="0"/>
                <w:sz w:val="20"/>
              </w:rPr>
              <w:t xml:space="preserve"> (Django + Django REST Framework)</w:t>
            </w:r>
          </w:p>
        </w:tc>
      </w:tr>
      <w:tr>
        <w:tc>
          <w:tcPr>
            <w:tcW w:type="dxa" w:w="2381"/>
          </w:tcPr>
          <w:p>
            <w:pPr>
              <w:spacing w:after="40" w:before="40" w:line="252" w:lineRule="auto"/>
            </w:pPr>
            <w:r/>
            <w:r>
              <w:rPr>
                <w:b w:val="0"/>
                <w:sz w:val="20"/>
              </w:rPr>
              <w:t>Version del stack</w:t>
            </w:r>
          </w:p>
        </w:tc>
        <w:tc>
          <w:tcPr>
            <w:tcW w:type="dxa" w:w="7030"/>
          </w:tcPr>
          <w:p>
            <w:pPr>
              <w:spacing w:after="40" w:before="40" w:line="252" w:lineRule="auto"/>
            </w:pPr>
            <w:r/>
            <w:r>
              <w:rPr>
                <w:b w:val="0"/>
                <w:sz w:val="20"/>
              </w:rPr>
              <w:t>Python 3.14.7 / Django 6.1.1 / DRF 3.18.1</w:t>
            </w:r>
          </w:p>
        </w:tc>
      </w:tr>
      <w:tr>
        <w:tc>
          <w:tcPr>
            <w:tcW w:type="dxa" w:w="2381"/>
            <w:shd w:val="clear" w:color="auto" w:fill="F3F5F9"/>
          </w:tcPr>
          <w:p>
            <w:pPr>
              <w:spacing w:after="40" w:before="40" w:line="252" w:lineRule="auto"/>
            </w:pPr>
            <w:r/>
            <w:r>
              <w:rPr>
                <w:b w:val="0"/>
                <w:sz w:val="20"/>
              </w:rPr>
              <w:t>Base de datos</w:t>
            </w:r>
          </w:p>
        </w:tc>
        <w:tc>
          <w:tcPr>
            <w:tcW w:type="dxa" w:w="7030"/>
            <w:shd w:val="clear" w:color="auto" w:fill="F3F5F9"/>
          </w:tcPr>
          <w:p>
            <w:pPr>
              <w:spacing w:after="40" w:before="40" w:line="252" w:lineRule="auto"/>
            </w:pPr>
            <w:r/>
            <w:r>
              <w:rPr>
                <w:b w:val="0"/>
                <w:sz w:val="20"/>
              </w:rPr>
              <w:t xml:space="preserve">MySQL remoto - esquema </w:t>
            </w:r>
            <w:r>
              <w:rPr>
                <w:rFonts w:ascii="Consolas" w:hAnsi="Consolas"/>
                <w:color w:val="0B4A6F"/>
                <w:sz w:val="17"/>
              </w:rPr>
              <w:t>sicma</w:t>
            </w:r>
          </w:p>
        </w:tc>
      </w:tr>
      <w:tr>
        <w:tc>
          <w:tcPr>
            <w:tcW w:type="dxa" w:w="2381"/>
          </w:tcPr>
          <w:p>
            <w:pPr>
              <w:spacing w:after="40" w:before="40" w:line="252" w:lineRule="auto"/>
            </w:pPr>
            <w:r/>
            <w:r>
              <w:rPr>
                <w:b w:val="0"/>
                <w:sz w:val="20"/>
              </w:rPr>
              <w:t>Estado</w:t>
            </w:r>
          </w:p>
        </w:tc>
        <w:tc>
          <w:tcPr>
            <w:tcW w:type="dxa" w:w="7030"/>
          </w:tcPr>
          <w:p>
            <w:pPr>
              <w:spacing w:after="40" w:before="40" w:line="252" w:lineRule="auto"/>
            </w:pPr>
            <w:r/>
            <w:r>
              <w:rPr>
                <w:b w:val="0"/>
                <w:sz w:val="20"/>
              </w:rPr>
              <w:t>Modulo de autenticacion operativo; modulos de negocio pendientes</w:t>
            </w:r>
          </w:p>
        </w:tc>
      </w:tr>
      <w:tr>
        <w:tc>
          <w:tcPr>
            <w:tcW w:type="dxa" w:w="2381"/>
            <w:shd w:val="clear" w:color="auto" w:fill="F3F5F9"/>
          </w:tcPr>
          <w:p>
            <w:pPr>
              <w:spacing w:after="40" w:before="40" w:line="252" w:lineRule="auto"/>
            </w:pPr>
            <w:r/>
            <w:r>
              <w:rPr>
                <w:b w:val="0"/>
                <w:sz w:val="20"/>
              </w:rPr>
              <w:t>Fecha del informe</w:t>
            </w:r>
          </w:p>
        </w:tc>
        <w:tc>
          <w:tcPr>
            <w:tcW w:type="dxa" w:w="7030"/>
            <w:shd w:val="clear" w:color="auto" w:fill="F3F5F9"/>
          </w:tcPr>
          <w:p>
            <w:pPr>
              <w:spacing w:after="40" w:before="40" w:line="252" w:lineRule="auto"/>
            </w:pPr>
            <w:r/>
            <w:r>
              <w:rPr>
                <w:b w:val="0"/>
                <w:sz w:val="20"/>
              </w:rPr>
              <w:t>15 de septiembre de 2026</w:t>
            </w:r>
          </w:p>
        </w:tc>
      </w:tr>
      <w:tr>
        <w:tc>
          <w:tcPr>
            <w:tcW w:type="dxa" w:w="2381"/>
          </w:tcPr>
          <w:p>
            <w:pPr>
              <w:spacing w:after="40" w:before="40" w:line="252" w:lineRule="auto"/>
            </w:pPr>
            <w:r/>
            <w:r>
              <w:rPr>
                <w:b w:val="0"/>
                <w:sz w:val="20"/>
              </w:rPr>
              <w:t>Dirigido a</w:t>
            </w:r>
          </w:p>
        </w:tc>
        <w:tc>
          <w:tcPr>
            <w:tcW w:type="dxa" w:w="7030"/>
          </w:tcPr>
          <w:p>
            <w:pPr>
              <w:spacing w:after="40" w:before="40" w:line="252" w:lineRule="auto"/>
            </w:pPr>
            <w:r/>
            <w:r>
              <w:rPr>
                <w:b w:val="0"/>
                <w:sz w:val="20"/>
              </w:rPr>
              <w:t>Equipo de desarrollo (perfil frontend) y contraparte academica</w:t>
            </w:r>
          </w:p>
        </w:tc>
      </w:tr>
    </w:tbl>
    <w:p>
      <w:pPr>
        <w:spacing w:after="40"/>
      </w:pPr>
    </w:p>
    <w:p>
      <w:r>
        <w:br w:type="page"/>
      </w:r>
    </w:p>
    <w:p>
      <w:pPr>
        <w:pStyle w:val="Heading1"/>
      </w:pPr>
      <w:r>
        <w:t>Contenido</w:t>
      </w:r>
    </w:p>
    <w:p>
      <w:r>
        <w:fldChar w:fldCharType="begin"/>
        <w:instrText xml:space="preserve">TOC \o "1-2" \h \z \u</w:instrText>
        <w:fldChar w:fldCharType="separate">
          <w:t>Presione F9 (o clic derecho &gt; Actualizar campos) para generar el indice.</w:t>
        </w:fldChar>
        <w:fldChar w:fldCharType="end"/>
      </w:r>
    </w:p>
    <w:p>
      <w:r>
        <w:br w:type="page"/>
      </w:r>
    </w:p>
    <w:p>
      <w:pPr>
        <w:pStyle w:val="Heading1"/>
      </w:pPr>
      <w:r>
        <w:t>1. Resumen ejecutivo</w:t>
      </w:r>
    </w:p>
    <w:p>
      <w:pPr>
        <w:spacing w:after="140"/>
      </w:pPr>
      <w:r>
        <w:rPr>
          <w:b w:val="0"/>
          <w:sz w:val="21"/>
        </w:rPr>
        <w:t xml:space="preserve">El backend de </w:t>
      </w:r>
      <w:r>
        <w:rPr>
          <w:b/>
          <w:sz w:val="21"/>
        </w:rPr>
        <w:t>SICMA</w:t>
      </w:r>
      <w:r>
        <w:rPr>
          <w:b w:val="0"/>
          <w:sz w:val="21"/>
        </w:rPr>
        <w:t xml:space="preserve"> es una API REST construida sobre </w:t>
      </w:r>
      <w:r>
        <w:rPr>
          <w:b/>
          <w:sz w:val="21"/>
        </w:rPr>
        <w:t>Django 6.1.1</w:t>
      </w:r>
      <w:r>
        <w:rPr>
          <w:b w:val="0"/>
          <w:sz w:val="21"/>
        </w:rPr>
        <w:t xml:space="preserve"> y </w:t>
      </w:r>
      <w:r>
        <w:rPr>
          <w:b/>
          <w:sz w:val="21"/>
        </w:rPr>
        <w:t>Django REST Framework 3.18.1</w:t>
      </w:r>
      <w:r>
        <w:rPr>
          <w:b w:val="0"/>
          <w:sz w:val="21"/>
        </w:rPr>
        <w:t xml:space="preserve">, que se conecta a una base de datos </w:t>
      </w:r>
      <w:r>
        <w:rPr>
          <w:b/>
          <w:sz w:val="21"/>
        </w:rPr>
        <w:t>MySQL</w:t>
      </w:r>
      <w:r>
        <w:rPr>
          <w:b w:val="0"/>
          <w:sz w:val="21"/>
        </w:rPr>
        <w:t xml:space="preserve"> remota donde ya esta modelado el dominio completo del sistema (activos, sensores IoT, alertas, intervenciones, control de acceso biometrico e integracion con Zabbix).</w:t>
      </w:r>
    </w:p>
    <w:p>
      <w:pPr>
        <w:spacing w:after="140"/>
      </w:pPr>
      <w:r>
        <w:rPr>
          <w:b w:val="0"/>
          <w:sz w:val="21"/>
        </w:rPr>
        <w:t xml:space="preserve">A la fecha de este informe el proyecto se encuentra en una </w:t>
      </w:r>
      <w:r>
        <w:rPr>
          <w:b/>
          <w:sz w:val="21"/>
        </w:rPr>
        <w:t>fase temprana de construccion</w:t>
      </w:r>
      <w:r>
        <w:rPr>
          <w:b w:val="0"/>
          <w:sz w:val="21"/>
        </w:rPr>
        <w:t xml:space="preserve">: la capa de infraestructura y el modulo de identidad estan resueltos y funcionando, mientras que los modulos de negocio todavia no exponen endpoints. En concreto, el backend entrega hoy </w:t>
      </w:r>
      <w:r>
        <w:rPr>
          <w:b/>
          <w:sz w:val="21"/>
        </w:rPr>
        <w:t>cinco endpoints operativos</w:t>
      </w:r>
      <w:r>
        <w:rPr>
          <w:b w:val="0"/>
          <w:sz w:val="21"/>
        </w:rPr>
        <w:t xml:space="preserve"> agrupados en autenticacion por JWT y recuperacion de contrasena, mas el panel administrativo de Django.</w:t>
      </w:r>
    </w:p>
    <w:p>
      <w:pPr>
        <w:pStyle w:val="Heading2"/>
      </w:pPr>
      <w:r>
        <w:t>1.1 Estado por componente</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835"/>
            <w:shd w:val="clear" w:color="auto" w:fill="1B335F"/>
          </w:tcPr>
          <w:p>
            <w:pPr>
              <w:spacing w:after="40" w:before="40"/>
            </w:pPr>
            <w:r/>
            <w:r>
              <w:rPr>
                <w:b/>
                <w:color w:val="FFFFFF"/>
                <w:sz w:val="18"/>
              </w:rPr>
              <w:t>Componente</w:t>
            </w:r>
          </w:p>
        </w:tc>
        <w:tc>
          <w:tcPr>
            <w:tcW w:type="dxa" w:w="1814"/>
            <w:shd w:val="clear" w:color="auto" w:fill="1B335F"/>
          </w:tcPr>
          <w:p>
            <w:pPr>
              <w:spacing w:after="40" w:before="40"/>
            </w:pPr>
            <w:r/>
            <w:r>
              <w:rPr>
                <w:b/>
                <w:color w:val="FFFFFF"/>
                <w:sz w:val="18"/>
              </w:rPr>
              <w:t>Estado</w:t>
            </w:r>
          </w:p>
        </w:tc>
        <w:tc>
          <w:tcPr>
            <w:tcW w:type="dxa" w:w="4762"/>
            <w:shd w:val="clear" w:color="auto" w:fill="1B335F"/>
          </w:tcPr>
          <w:p>
            <w:pPr>
              <w:spacing w:after="40" w:before="40"/>
            </w:pPr>
            <w:r/>
            <w:r>
              <w:rPr>
                <w:b/>
                <w:color w:val="FFFFFF"/>
                <w:sz w:val="18"/>
              </w:rPr>
              <w:t>Detalle</w:t>
            </w:r>
          </w:p>
        </w:tc>
      </w:tr>
      <w:tr>
        <w:tc>
          <w:tcPr>
            <w:tcW w:type="dxa" w:w="2835"/>
          </w:tcPr>
          <w:p>
            <w:pPr>
              <w:spacing w:after="40" w:before="40" w:line="252" w:lineRule="auto"/>
            </w:pPr>
            <w:r/>
            <w:r>
              <w:rPr>
                <w:b w:val="0"/>
                <w:sz w:val="18"/>
              </w:rPr>
              <w:t>Proyecto Django (</w:t>
            </w:r>
            <w:r>
              <w:rPr>
                <w:rFonts w:ascii="Consolas" w:hAnsi="Consolas"/>
                <w:color w:val="0B4A6F"/>
                <w:sz w:val="15"/>
              </w:rPr>
              <w:t>backendsicma</w:t>
            </w:r>
            <w:r>
              <w:rPr>
                <w:b w:val="0"/>
                <w:sz w:val="18"/>
              </w:rPr>
              <w:t>)</w:t>
            </w:r>
          </w:p>
        </w:tc>
        <w:tc>
          <w:tcPr>
            <w:tcW w:type="dxa" w:w="1814"/>
          </w:tcPr>
          <w:p>
            <w:pPr>
              <w:spacing w:after="40" w:before="40" w:line="252" w:lineRule="auto"/>
            </w:pPr>
            <w:r/>
            <w:r>
              <w:rPr>
                <w:b w:val="0"/>
                <w:sz w:val="18"/>
              </w:rPr>
              <w:t>Completo</w:t>
            </w:r>
          </w:p>
        </w:tc>
        <w:tc>
          <w:tcPr>
            <w:tcW w:type="dxa" w:w="4762"/>
          </w:tcPr>
          <w:p>
            <w:pPr>
              <w:spacing w:after="40" w:before="40" w:line="252" w:lineRule="auto"/>
            </w:pPr>
            <w:r/>
            <w:r>
              <w:rPr>
                <w:b w:val="0"/>
                <w:sz w:val="18"/>
              </w:rPr>
              <w:t>Settings, URLs, WSGI/ASGI configurados</w:t>
            </w:r>
          </w:p>
        </w:tc>
      </w:tr>
      <w:tr>
        <w:tc>
          <w:tcPr>
            <w:tcW w:type="dxa" w:w="2835"/>
            <w:shd w:val="clear" w:color="auto" w:fill="F3F5F9"/>
          </w:tcPr>
          <w:p>
            <w:pPr>
              <w:spacing w:after="40" w:before="40" w:line="252" w:lineRule="auto"/>
            </w:pPr>
            <w:r/>
            <w:r>
              <w:rPr>
                <w:b w:val="0"/>
                <w:sz w:val="18"/>
              </w:rPr>
              <w:t>Conexion a MySQL</w:t>
            </w:r>
          </w:p>
        </w:tc>
        <w:tc>
          <w:tcPr>
            <w:tcW w:type="dxa" w:w="1814"/>
            <w:shd w:val="clear" w:color="auto" w:fill="F3F5F9"/>
          </w:tcPr>
          <w:p>
            <w:pPr>
              <w:spacing w:after="40" w:before="40" w:line="252" w:lineRule="auto"/>
            </w:pPr>
            <w:r/>
            <w:r>
              <w:rPr>
                <w:b w:val="0"/>
                <w:sz w:val="18"/>
              </w:rPr>
              <w:t>Completo</w:t>
            </w:r>
          </w:p>
        </w:tc>
        <w:tc>
          <w:tcPr>
            <w:tcW w:type="dxa" w:w="4762"/>
            <w:shd w:val="clear" w:color="auto" w:fill="F3F5F9"/>
          </w:tcPr>
          <w:p>
            <w:pPr>
              <w:spacing w:after="40" w:before="40" w:line="252" w:lineRule="auto"/>
            </w:pPr>
            <w:r/>
            <w:r>
              <w:rPr>
                <w:b w:val="0"/>
                <w:sz w:val="18"/>
              </w:rPr>
              <w:t xml:space="preserve">Apunta al esquema </w:t>
            </w:r>
            <w:r>
              <w:rPr>
                <w:rFonts w:ascii="Consolas" w:hAnsi="Consolas"/>
                <w:color w:val="0B4A6F"/>
                <w:sz w:val="15"/>
              </w:rPr>
              <w:t>sicma</w:t>
            </w:r>
            <w:r>
              <w:rPr>
                <w:b w:val="0"/>
                <w:sz w:val="18"/>
              </w:rPr>
              <w:t xml:space="preserve"> en servidor remoto</w:t>
            </w:r>
          </w:p>
        </w:tc>
      </w:tr>
      <w:tr>
        <w:tc>
          <w:tcPr>
            <w:tcW w:type="dxa" w:w="2835"/>
          </w:tcPr>
          <w:p>
            <w:pPr>
              <w:spacing w:after="40" w:before="40" w:line="252" w:lineRule="auto"/>
            </w:pPr>
            <w:r/>
            <w:r>
              <w:rPr>
                <w:b w:val="0"/>
                <w:sz w:val="18"/>
              </w:rPr>
              <w:t>Autenticacion JWT</w:t>
            </w:r>
          </w:p>
        </w:tc>
        <w:tc>
          <w:tcPr>
            <w:tcW w:type="dxa" w:w="1814"/>
          </w:tcPr>
          <w:p>
            <w:pPr>
              <w:spacing w:after="40" w:before="40" w:line="252" w:lineRule="auto"/>
            </w:pPr>
            <w:r/>
            <w:r>
              <w:rPr>
                <w:b w:val="0"/>
                <w:sz w:val="18"/>
              </w:rPr>
              <w:t>Completo</w:t>
            </w:r>
          </w:p>
        </w:tc>
        <w:tc>
          <w:tcPr>
            <w:tcW w:type="dxa" w:w="4762"/>
          </w:tcPr>
          <w:p>
            <w:pPr>
              <w:spacing w:after="40" w:before="40" w:line="252" w:lineRule="auto"/>
            </w:pPr>
            <w:r/>
            <w:r>
              <w:rPr>
                <w:b w:val="0"/>
                <w:sz w:val="18"/>
              </w:rPr>
              <w:t>SimpleJWT: emision y refresco de tokens</w:t>
            </w:r>
          </w:p>
        </w:tc>
      </w:tr>
      <w:tr>
        <w:tc>
          <w:tcPr>
            <w:tcW w:type="dxa" w:w="2835"/>
            <w:shd w:val="clear" w:color="auto" w:fill="F3F5F9"/>
          </w:tcPr>
          <w:p>
            <w:pPr>
              <w:spacing w:after="40" w:before="40" w:line="252" w:lineRule="auto"/>
            </w:pPr>
            <w:r/>
            <w:r>
              <w:rPr>
                <w:b w:val="0"/>
                <w:sz w:val="18"/>
              </w:rPr>
              <w:t>Recuperacion de contrasena</w:t>
            </w:r>
          </w:p>
        </w:tc>
        <w:tc>
          <w:tcPr>
            <w:tcW w:type="dxa" w:w="1814"/>
            <w:shd w:val="clear" w:color="auto" w:fill="F3F5F9"/>
          </w:tcPr>
          <w:p>
            <w:pPr>
              <w:spacing w:after="40" w:before="40" w:line="252" w:lineRule="auto"/>
            </w:pPr>
            <w:r/>
            <w:r>
              <w:rPr>
                <w:b w:val="0"/>
                <w:sz w:val="18"/>
              </w:rPr>
              <w:t>Completo</w:t>
            </w:r>
          </w:p>
        </w:tc>
        <w:tc>
          <w:tcPr>
            <w:tcW w:type="dxa" w:w="4762"/>
            <w:shd w:val="clear" w:color="auto" w:fill="F3F5F9"/>
          </w:tcPr>
          <w:p>
            <w:pPr>
              <w:spacing w:after="40" w:before="40" w:line="252" w:lineRule="auto"/>
            </w:pPr>
            <w:r/>
            <w:r>
              <w:rPr>
                <w:b w:val="0"/>
                <w:sz w:val="18"/>
              </w:rPr>
              <w:t>Flujo por correo con token de un solo uso</w:t>
            </w:r>
          </w:p>
        </w:tc>
      </w:tr>
      <w:tr>
        <w:tc>
          <w:tcPr>
            <w:tcW w:type="dxa" w:w="2835"/>
          </w:tcPr>
          <w:p>
            <w:pPr>
              <w:spacing w:after="40" w:before="40" w:line="252" w:lineRule="auto"/>
            </w:pPr>
            <w:r/>
            <w:r>
              <w:rPr>
                <w:b w:val="0"/>
                <w:sz w:val="18"/>
              </w:rPr>
              <w:t>Endpoint de perfil (</w:t>
            </w:r>
            <w:r>
              <w:rPr>
                <w:rFonts w:ascii="Consolas" w:hAnsi="Consolas"/>
                <w:color w:val="0B4A6F"/>
                <w:sz w:val="15"/>
              </w:rPr>
              <w:t>/me/</w:t>
            </w:r>
            <w:r>
              <w:rPr>
                <w:b w:val="0"/>
                <w:sz w:val="18"/>
              </w:rPr>
              <w:t>)</w:t>
            </w:r>
          </w:p>
        </w:tc>
        <w:tc>
          <w:tcPr>
            <w:tcW w:type="dxa" w:w="1814"/>
          </w:tcPr>
          <w:p>
            <w:pPr>
              <w:spacing w:after="40" w:before="40" w:line="252" w:lineRule="auto"/>
            </w:pPr>
            <w:r/>
            <w:r>
              <w:rPr>
                <w:b w:val="0"/>
                <w:sz w:val="18"/>
              </w:rPr>
              <w:t>Preliminar</w:t>
            </w:r>
          </w:p>
        </w:tc>
        <w:tc>
          <w:tcPr>
            <w:tcW w:type="dxa" w:w="4762"/>
          </w:tcPr>
          <w:p>
            <w:pPr>
              <w:spacing w:after="40" w:before="40" w:line="252" w:lineRule="auto"/>
            </w:pPr>
            <w:r/>
            <w:r>
              <w:rPr>
                <w:b w:val="0"/>
                <w:sz w:val="18"/>
              </w:rPr>
              <w:t>Devuelve un eco de prueba, no datos reales</w:t>
            </w:r>
          </w:p>
        </w:tc>
      </w:tr>
      <w:tr>
        <w:tc>
          <w:tcPr>
            <w:tcW w:type="dxa" w:w="2835"/>
            <w:shd w:val="clear" w:color="auto" w:fill="F3F5F9"/>
          </w:tcPr>
          <w:p>
            <w:pPr>
              <w:spacing w:after="40" w:before="40" w:line="252" w:lineRule="auto"/>
            </w:pPr>
            <w:r/>
            <w:r>
              <w:rPr>
                <w:b w:val="0"/>
                <w:sz w:val="18"/>
              </w:rPr>
              <w:t>Modelo de datos del dominio</w:t>
            </w:r>
          </w:p>
        </w:tc>
        <w:tc>
          <w:tcPr>
            <w:tcW w:type="dxa" w:w="1814"/>
            <w:shd w:val="clear" w:color="auto" w:fill="F3F5F9"/>
          </w:tcPr>
          <w:p>
            <w:pPr>
              <w:spacing w:after="40" w:before="40" w:line="252" w:lineRule="auto"/>
            </w:pPr>
            <w:r/>
            <w:r>
              <w:rPr>
                <w:b w:val="0"/>
                <w:sz w:val="18"/>
              </w:rPr>
              <w:t>Generado, sin integrar</w:t>
            </w:r>
          </w:p>
        </w:tc>
        <w:tc>
          <w:tcPr>
            <w:tcW w:type="dxa" w:w="4762"/>
            <w:shd w:val="clear" w:color="auto" w:fill="F3F5F9"/>
          </w:tcPr>
          <w:p>
            <w:pPr>
              <w:spacing w:after="40" w:before="40" w:line="252" w:lineRule="auto"/>
            </w:pPr>
            <w:r/>
            <w:r>
              <w:rPr>
                <w:b w:val="0"/>
                <w:sz w:val="18"/>
              </w:rPr>
              <w:t xml:space="preserve">24 modelos en </w:t>
            </w:r>
            <w:r>
              <w:rPr>
                <w:rFonts w:ascii="Consolas" w:hAnsi="Consolas"/>
                <w:color w:val="0B4A6F"/>
                <w:sz w:val="15"/>
              </w:rPr>
              <w:t>models_generados.py</w:t>
            </w:r>
            <w:r>
              <w:rPr>
                <w:b w:val="0"/>
                <w:sz w:val="18"/>
              </w:rPr>
              <w:t>, fuera de toda app</w:t>
            </w:r>
          </w:p>
        </w:tc>
      </w:tr>
      <w:tr>
        <w:tc>
          <w:tcPr>
            <w:tcW w:type="dxa" w:w="2835"/>
          </w:tcPr>
          <w:p>
            <w:pPr>
              <w:spacing w:after="40" w:before="40" w:line="252" w:lineRule="auto"/>
            </w:pPr>
            <w:r/>
            <w:r>
              <w:rPr>
                <w:b w:val="0"/>
                <w:sz w:val="18"/>
              </w:rPr>
              <w:t>Endpoints de negocio</w:t>
            </w:r>
          </w:p>
        </w:tc>
        <w:tc>
          <w:tcPr>
            <w:tcW w:type="dxa" w:w="1814"/>
          </w:tcPr>
          <w:p>
            <w:pPr>
              <w:spacing w:after="40" w:before="40" w:line="252" w:lineRule="auto"/>
            </w:pPr>
            <w:r/>
            <w:r>
              <w:rPr>
                <w:b w:val="0"/>
                <w:sz w:val="18"/>
              </w:rPr>
              <w:t>No iniciado</w:t>
            </w:r>
          </w:p>
        </w:tc>
        <w:tc>
          <w:tcPr>
            <w:tcW w:type="dxa" w:w="4762"/>
          </w:tcPr>
          <w:p>
            <w:pPr>
              <w:spacing w:after="40" w:before="40" w:line="252" w:lineRule="auto"/>
            </w:pPr>
            <w:r/>
            <w:r>
              <w:rPr>
                <w:b w:val="0"/>
                <w:sz w:val="18"/>
              </w:rPr>
              <w:t>Sin CRUD de activos, sensores, alertas ni intervenciones</w:t>
            </w:r>
          </w:p>
        </w:tc>
      </w:tr>
      <w:tr>
        <w:tc>
          <w:tcPr>
            <w:tcW w:type="dxa" w:w="2835"/>
            <w:shd w:val="clear" w:color="auto" w:fill="F3F5F9"/>
          </w:tcPr>
          <w:p>
            <w:pPr>
              <w:spacing w:after="40" w:before="40" w:line="252" w:lineRule="auto"/>
            </w:pPr>
            <w:r/>
            <w:r>
              <w:rPr>
                <w:b w:val="0"/>
                <w:sz w:val="18"/>
              </w:rPr>
              <w:t>CORS para el frontend</w:t>
            </w:r>
          </w:p>
        </w:tc>
        <w:tc>
          <w:tcPr>
            <w:tcW w:type="dxa" w:w="1814"/>
            <w:shd w:val="clear" w:color="auto" w:fill="F3F5F9"/>
          </w:tcPr>
          <w:p>
            <w:pPr>
              <w:spacing w:after="40" w:before="40" w:line="252" w:lineRule="auto"/>
            </w:pPr>
            <w:r/>
            <w:r>
              <w:rPr>
                <w:b w:val="0"/>
                <w:sz w:val="18"/>
              </w:rPr>
              <w:t>No configurado</w:t>
            </w:r>
          </w:p>
        </w:tc>
        <w:tc>
          <w:tcPr>
            <w:tcW w:type="dxa" w:w="4762"/>
            <w:shd w:val="clear" w:color="auto" w:fill="F3F5F9"/>
          </w:tcPr>
          <w:p>
            <w:pPr>
              <w:spacing w:after="40" w:before="40" w:line="252" w:lineRule="auto"/>
            </w:pPr>
            <w:r/>
            <w:r>
              <w:rPr>
                <w:b w:val="0"/>
                <w:sz w:val="18"/>
              </w:rPr>
              <w:t xml:space="preserve">Libreria instalada pero no activada - </w:t>
            </w:r>
            <w:r>
              <w:rPr>
                <w:b/>
                <w:sz w:val="18"/>
              </w:rPr>
              <w:t>bloquea al frontend</w:t>
            </w:r>
          </w:p>
        </w:tc>
      </w:tr>
      <w:tr>
        <w:tc>
          <w:tcPr>
            <w:tcW w:type="dxa" w:w="2835"/>
          </w:tcPr>
          <w:p>
            <w:pPr>
              <w:spacing w:after="40" w:before="40" w:line="252" w:lineRule="auto"/>
            </w:pPr>
            <w:r/>
            <w:r>
              <w:rPr>
                <w:b w:val="0"/>
                <w:sz w:val="18"/>
              </w:rPr>
              <w:t>Documentacion de API</w:t>
            </w:r>
          </w:p>
        </w:tc>
        <w:tc>
          <w:tcPr>
            <w:tcW w:type="dxa" w:w="1814"/>
          </w:tcPr>
          <w:p>
            <w:pPr>
              <w:spacing w:after="40" w:before="40" w:line="252" w:lineRule="auto"/>
            </w:pPr>
            <w:r/>
            <w:r>
              <w:rPr>
                <w:b w:val="0"/>
                <w:sz w:val="18"/>
              </w:rPr>
              <w:t>No iniciado</w:t>
            </w:r>
          </w:p>
        </w:tc>
        <w:tc>
          <w:tcPr>
            <w:tcW w:type="dxa" w:w="4762"/>
          </w:tcPr>
          <w:p>
            <w:pPr>
              <w:spacing w:after="40" w:before="40" w:line="252" w:lineRule="auto"/>
            </w:pPr>
            <w:r/>
            <w:r>
              <w:rPr>
                <w:b w:val="0"/>
                <w:sz w:val="18"/>
              </w:rPr>
              <w:t>Sin Swagger/OpenAPI</w:t>
            </w:r>
          </w:p>
        </w:tc>
      </w:tr>
      <w:tr>
        <w:tc>
          <w:tcPr>
            <w:tcW w:type="dxa" w:w="2835"/>
            <w:shd w:val="clear" w:color="auto" w:fill="F3F5F9"/>
          </w:tcPr>
          <w:p>
            <w:pPr>
              <w:spacing w:after="40" w:before="40" w:line="252" w:lineRule="auto"/>
            </w:pPr>
            <w:r/>
            <w:r>
              <w:rPr>
                <w:b w:val="0"/>
                <w:sz w:val="18"/>
              </w:rPr>
              <w:t>Pruebas automatizadas</w:t>
            </w:r>
          </w:p>
        </w:tc>
        <w:tc>
          <w:tcPr>
            <w:tcW w:type="dxa" w:w="1814"/>
            <w:shd w:val="clear" w:color="auto" w:fill="F3F5F9"/>
          </w:tcPr>
          <w:p>
            <w:pPr>
              <w:spacing w:after="40" w:before="40" w:line="252" w:lineRule="auto"/>
            </w:pPr>
            <w:r/>
            <w:r>
              <w:rPr>
                <w:b w:val="0"/>
                <w:sz w:val="18"/>
              </w:rPr>
              <w:t>No iniciado</w:t>
            </w:r>
          </w:p>
        </w:tc>
        <w:tc>
          <w:tcPr>
            <w:tcW w:type="dxa" w:w="4762"/>
            <w:shd w:val="clear" w:color="auto" w:fill="F3F5F9"/>
          </w:tcPr>
          <w:p>
            <w:pPr>
              <w:spacing w:after="40" w:before="40" w:line="252" w:lineRule="auto"/>
            </w:pPr>
            <w:r/>
            <w:r>
              <w:rPr>
                <w:rFonts w:ascii="Consolas" w:hAnsi="Consolas"/>
                <w:color w:val="0B4A6F"/>
                <w:sz w:val="15"/>
              </w:rPr>
              <w:t>tests.py</w:t>
            </w:r>
            <w:r>
              <w:rPr>
                <w:b w:val="0"/>
                <w:sz w:val="18"/>
              </w:rPr>
              <w:t xml:space="preserve"> vacio</w:t>
            </w:r>
          </w:p>
        </w:tc>
      </w:tr>
      <w:tr>
        <w:tc>
          <w:tcPr>
            <w:tcW w:type="dxa" w:w="2835"/>
          </w:tcPr>
          <w:p>
            <w:pPr>
              <w:spacing w:after="40" w:before="40" w:line="252" w:lineRule="auto"/>
            </w:pPr>
            <w:r/>
            <w:r>
              <w:rPr>
                <w:b w:val="0"/>
                <w:sz w:val="18"/>
              </w:rPr>
              <w:t>Gestion de dependencias</w:t>
            </w:r>
          </w:p>
        </w:tc>
        <w:tc>
          <w:tcPr>
            <w:tcW w:type="dxa" w:w="1814"/>
          </w:tcPr>
          <w:p>
            <w:pPr>
              <w:spacing w:after="40" w:before="40" w:line="252" w:lineRule="auto"/>
            </w:pPr>
            <w:r/>
            <w:r>
              <w:rPr>
                <w:b w:val="0"/>
                <w:sz w:val="18"/>
              </w:rPr>
              <w:t>No iniciado</w:t>
            </w:r>
          </w:p>
        </w:tc>
        <w:tc>
          <w:tcPr>
            <w:tcW w:type="dxa" w:w="4762"/>
          </w:tcPr>
          <w:p>
            <w:pPr>
              <w:spacing w:after="40" w:before="40" w:line="252" w:lineRule="auto"/>
            </w:pPr>
            <w:r/>
            <w:r>
              <w:rPr>
                <w:b w:val="0"/>
                <w:sz w:val="18"/>
              </w:rPr>
              <w:t xml:space="preserve">Sin </w:t>
            </w:r>
            <w:r>
              <w:rPr>
                <w:rFonts w:ascii="Consolas" w:hAnsi="Consolas"/>
                <w:color w:val="0B4A6F"/>
                <w:sz w:val="15"/>
              </w:rPr>
              <w:t>requirements.txt</w:t>
            </w:r>
          </w:p>
        </w:tc>
      </w:tr>
      <w:tr>
        <w:tc>
          <w:tcPr>
            <w:tcW w:type="dxa" w:w="2835"/>
            <w:shd w:val="clear" w:color="auto" w:fill="F3F5F9"/>
          </w:tcPr>
          <w:p>
            <w:pPr>
              <w:spacing w:after="40" w:before="40" w:line="252" w:lineRule="auto"/>
            </w:pPr>
            <w:r/>
            <w:r>
              <w:rPr>
                <w:b w:val="0"/>
                <w:sz w:val="18"/>
              </w:rPr>
              <w:t>Control de versiones</w:t>
            </w:r>
          </w:p>
        </w:tc>
        <w:tc>
          <w:tcPr>
            <w:tcW w:type="dxa" w:w="1814"/>
            <w:shd w:val="clear" w:color="auto" w:fill="F3F5F9"/>
          </w:tcPr>
          <w:p>
            <w:pPr>
              <w:spacing w:after="40" w:before="40" w:line="252" w:lineRule="auto"/>
            </w:pPr>
            <w:r/>
            <w:r>
              <w:rPr>
                <w:b w:val="0"/>
                <w:sz w:val="18"/>
              </w:rPr>
              <w:t>No iniciado</w:t>
            </w:r>
          </w:p>
        </w:tc>
        <w:tc>
          <w:tcPr>
            <w:tcW w:type="dxa" w:w="4762"/>
            <w:shd w:val="clear" w:color="auto" w:fill="F3F5F9"/>
          </w:tcPr>
          <w:p>
            <w:pPr>
              <w:spacing w:after="40" w:before="40" w:line="252" w:lineRule="auto"/>
            </w:pPr>
            <w:r/>
            <w:r>
              <w:rPr>
                <w:b w:val="0"/>
                <w:sz w:val="18"/>
              </w:rPr>
              <w:t>El directorio no es un repositorio Git</w:t>
            </w:r>
          </w:p>
        </w:tc>
      </w:tr>
    </w:tbl>
    <w:p>
      <w:pPr>
        <w:spacing w:after="40"/>
      </w:pPr>
    </w:p>
    <w:p>
      <w:pPr>
        <w:pStyle w:val="Heading2"/>
      </w:pPr>
      <w:r>
        <w:t>1.2 Fortalezas del trabajo actual</w:t>
      </w:r>
    </w:p>
    <w:p>
      <w:pPr>
        <w:pStyle w:val="ListBullet"/>
        <w:spacing w:after="60" w:line="264" w:lineRule="auto"/>
        <w:ind w:left="397"/>
      </w:pPr>
      <w:r>
        <w:rPr>
          <w:b/>
          <w:sz w:val="21"/>
        </w:rPr>
        <w:t>Modelo de datos solido y trazable.</w:t>
      </w:r>
      <w:r>
        <w:rPr>
          <w:b w:val="0"/>
          <w:sz w:val="21"/>
        </w:rPr>
        <w:t xml:space="preserve"> Las 24 tablas del esquema </w:t>
      </w:r>
      <w:r>
        <w:rPr>
          <w:rFonts w:ascii="Consolas" w:hAnsi="Consolas"/>
          <w:color w:val="0B4A6F"/>
          <w:sz w:val="18"/>
        </w:rPr>
        <w:t>sicma</w:t>
      </w:r>
      <w:r>
        <w:rPr>
          <w:b w:val="0"/>
          <w:sz w:val="21"/>
        </w:rPr>
        <w:t xml:space="preserve"> incluyen comentarios que documentan decisiones de diseno (tablas append-only, idempotencia por UUID, uso de UTC, credenciales referenciadas y nunca almacenadas en claro).</w:t>
      </w:r>
    </w:p>
    <w:p>
      <w:pPr>
        <w:pStyle w:val="ListBullet"/>
        <w:spacing w:after="60" w:line="264" w:lineRule="auto"/>
        <w:ind w:left="397"/>
      </w:pPr>
      <w:r>
        <w:rPr>
          <w:b/>
          <w:sz w:val="21"/>
        </w:rPr>
        <w:t>Seguridad de autenticacion bien resuelta.</w:t>
      </w:r>
      <w:r>
        <w:rPr>
          <w:b w:val="0"/>
          <w:sz w:val="21"/>
        </w:rPr>
        <w:t xml:space="preserve"> Se usa JWT con el estandar de facto del ecosistema (SimpleJWT) en lugar de una implementacion propia.</w:t>
      </w:r>
    </w:p>
    <w:p>
      <w:pPr>
        <w:pStyle w:val="ListBullet"/>
        <w:spacing w:after="60" w:line="264" w:lineRule="auto"/>
        <w:ind w:left="397"/>
      </w:pPr>
      <w:r>
        <w:rPr>
          <w:b/>
          <w:sz w:val="21"/>
        </w:rPr>
        <w:t>Recuperacion de contrasena sin fuga de informacion.</w:t>
      </w:r>
      <w:r>
        <w:rPr>
          <w:b w:val="0"/>
          <w:sz w:val="21"/>
        </w:rPr>
        <w:t xml:space="preserve"> El endpoint responde siempre lo mismo exista o no el correo, lo que evita la enumeracion de usuarios; ademas valida la robustez de la nueva clave con los validadores de Django.</w:t>
      </w:r>
    </w:p>
    <w:p>
      <w:pPr>
        <w:pStyle w:val="ListBullet"/>
        <w:spacing w:after="60" w:line="264" w:lineRule="auto"/>
        <w:ind w:left="397"/>
      </w:pPr>
      <w:r>
        <w:rPr>
          <w:b/>
          <w:sz w:val="21"/>
        </w:rPr>
        <w:t>Separacion limpia de responsabilidades.</w:t>
      </w:r>
      <w:r>
        <w:rPr>
          <w:b w:val="0"/>
          <w:sz w:val="21"/>
        </w:rPr>
        <w:t xml:space="preserve"> Vistas, serializadores y rutas estan en archivos distintos siguiendo la convencion de Django.</w:t>
      </w:r>
    </w:p>
    <w:p>
      <w:pPr>
        <w:pStyle w:val="Heading2"/>
      </w:pPr>
      <w:r>
        <w:t>1.3 Riesgos y brechas detectadas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454"/>
            <w:shd w:val="clear" w:color="auto" w:fill="1B335F"/>
          </w:tcPr>
          <w:p>
            <w:pPr>
              <w:spacing w:after="40" w:before="40"/>
            </w:pPr>
            <w:r/>
            <w:r>
              <w:rPr>
                <w:b/>
                <w:color w:val="FFFFFF"/>
                <w:sz w:val="17"/>
              </w:rPr>
              <w:t>#</w:t>
            </w:r>
          </w:p>
        </w:tc>
        <w:tc>
          <w:tcPr>
            <w:tcW w:type="dxa" w:w="3742"/>
            <w:shd w:val="clear" w:color="auto" w:fill="1B335F"/>
          </w:tcPr>
          <w:p>
            <w:pPr>
              <w:spacing w:after="40" w:before="40"/>
            </w:pPr>
            <w:r/>
            <w:r>
              <w:rPr>
                <w:b/>
                <w:color w:val="FFFFFF"/>
                <w:sz w:val="17"/>
              </w:rPr>
              <w:t>Hallazgo</w:t>
            </w:r>
          </w:p>
        </w:tc>
        <w:tc>
          <w:tcPr>
            <w:tcW w:type="dxa" w:w="3175"/>
            <w:shd w:val="clear" w:color="auto" w:fill="1B335F"/>
          </w:tcPr>
          <w:p>
            <w:pPr>
              <w:spacing w:after="40" w:before="40"/>
            </w:pPr>
            <w:r/>
            <w:r>
              <w:rPr>
                <w:b/>
                <w:color w:val="FFFFFF"/>
                <w:sz w:val="17"/>
              </w:rPr>
              <w:t>Impacto</w:t>
            </w:r>
          </w:p>
        </w:tc>
        <w:tc>
          <w:tcPr>
            <w:tcW w:type="dxa" w:w="1077"/>
            <w:shd w:val="clear" w:color="auto" w:fill="1B335F"/>
          </w:tcPr>
          <w:p>
            <w:pPr>
              <w:spacing w:after="40" w:before="40"/>
            </w:pPr>
            <w:r/>
            <w:r>
              <w:rPr>
                <w:b/>
                <w:color w:val="FFFFFF"/>
                <w:sz w:val="17"/>
              </w:rPr>
              <w:t>Prioridad</w:t>
            </w:r>
          </w:p>
        </w:tc>
      </w:tr>
      <w:tr>
        <w:tc>
          <w:tcPr>
            <w:tcW w:type="dxa" w:w="454"/>
          </w:tcPr>
          <w:p>
            <w:pPr>
              <w:spacing w:after="40" w:before="40" w:line="252" w:lineRule="auto"/>
            </w:pPr>
            <w:r/>
            <w:r>
              <w:rPr>
                <w:b w:val="0"/>
                <w:sz w:val="17"/>
              </w:rPr>
              <w:t>1</w:t>
            </w:r>
          </w:p>
        </w:tc>
        <w:tc>
          <w:tcPr>
            <w:tcW w:type="dxa" w:w="3742"/>
          </w:tcPr>
          <w:p>
            <w:pPr>
              <w:spacing w:after="40" w:before="40" w:line="252" w:lineRule="auto"/>
            </w:pPr>
            <w:r/>
            <w:r>
              <w:rPr>
                <w:b w:val="0"/>
                <w:sz w:val="17"/>
              </w:rPr>
              <w:t xml:space="preserve">CORS no habilitado: </w:t>
            </w:r>
            <w:r>
              <w:rPr>
                <w:rFonts w:ascii="Consolas" w:hAnsi="Consolas"/>
                <w:color w:val="0B4A6F"/>
                <w:sz w:val="15"/>
              </w:rPr>
              <w:t>django-cors-headers</w:t>
            </w:r>
            <w:r>
              <w:rPr>
                <w:b w:val="0"/>
                <w:sz w:val="17"/>
              </w:rPr>
              <w:t xml:space="preserve"> esta instalado pero no aparece en </w:t>
            </w:r>
            <w:r>
              <w:rPr>
                <w:rFonts w:ascii="Consolas" w:hAnsi="Consolas"/>
                <w:color w:val="0B4A6F"/>
                <w:sz w:val="15"/>
              </w:rPr>
              <w:t>INSTALLED_APPS</w:t>
            </w:r>
            <w:r>
              <w:rPr>
                <w:b w:val="0"/>
                <w:sz w:val="17"/>
              </w:rPr>
              <w:t xml:space="preserve"> ni en </w:t>
            </w:r>
            <w:r>
              <w:rPr>
                <w:rFonts w:ascii="Consolas" w:hAnsi="Consolas"/>
                <w:color w:val="0B4A6F"/>
                <w:sz w:val="15"/>
              </w:rPr>
              <w:t>MIDDLEWARE</w:t>
            </w:r>
          </w:p>
        </w:tc>
        <w:tc>
          <w:tcPr>
            <w:tcW w:type="dxa" w:w="3175"/>
          </w:tcPr>
          <w:p>
            <w:pPr>
              <w:spacing w:after="40" w:before="40" w:line="252" w:lineRule="auto"/>
            </w:pPr>
            <w:r/>
            <w:r>
              <w:rPr>
                <w:b w:val="0"/>
                <w:sz w:val="17"/>
              </w:rPr>
              <w:t>El navegador bloqueara toda llamada desde el frontend</w:t>
            </w:r>
          </w:p>
        </w:tc>
        <w:tc>
          <w:tcPr>
            <w:tcW w:type="dxa" w:w="1077"/>
          </w:tcPr>
          <w:p>
            <w:pPr>
              <w:spacing w:after="40" w:before="40" w:line="252" w:lineRule="auto"/>
            </w:pPr>
            <w:r/>
            <w:r>
              <w:rPr>
                <w:b w:val="0"/>
                <w:sz w:val="17"/>
              </w:rPr>
              <w:t>Critica</w:t>
            </w:r>
          </w:p>
        </w:tc>
      </w:tr>
      <w:tr>
        <w:tc>
          <w:tcPr>
            <w:tcW w:type="dxa" w:w="454"/>
            <w:shd w:val="clear" w:color="auto" w:fill="F3F5F9"/>
          </w:tcPr>
          <w:p>
            <w:pPr>
              <w:spacing w:after="40" w:before="40" w:line="252" w:lineRule="auto"/>
            </w:pPr>
            <w:r/>
            <w:r>
              <w:rPr>
                <w:b w:val="0"/>
                <w:sz w:val="17"/>
              </w:rPr>
              <w:t>2</w:t>
            </w:r>
          </w:p>
        </w:tc>
        <w:tc>
          <w:tcPr>
            <w:tcW w:type="dxa" w:w="3742"/>
            <w:shd w:val="clear" w:color="auto" w:fill="F3F5F9"/>
          </w:tcPr>
          <w:p>
            <w:pPr>
              <w:spacing w:after="40" w:before="40" w:line="252" w:lineRule="auto"/>
            </w:pPr>
            <w:r/>
            <w:r>
              <w:rPr>
                <w:b w:val="0"/>
                <w:sz w:val="17"/>
              </w:rPr>
              <w:t xml:space="preserve">Credenciales en el codigo: </w:t>
            </w:r>
            <w:r>
              <w:rPr>
                <w:rFonts w:ascii="Consolas" w:hAnsi="Consolas"/>
                <w:color w:val="0B4A6F"/>
                <w:sz w:val="15"/>
              </w:rPr>
              <w:t>SECRET_KEY</w:t>
            </w:r>
            <w:r>
              <w:rPr>
                <w:b w:val="0"/>
                <w:sz w:val="17"/>
              </w:rPr>
              <w:t xml:space="preserve"> y la contrasena de MySQL estan escritas en texto claro en </w:t>
            </w:r>
            <w:r>
              <w:rPr>
                <w:rFonts w:ascii="Consolas" w:hAnsi="Consolas"/>
                <w:color w:val="0B4A6F"/>
                <w:sz w:val="15"/>
              </w:rPr>
              <w:t>settings.py</w:t>
            </w:r>
          </w:p>
        </w:tc>
        <w:tc>
          <w:tcPr>
            <w:tcW w:type="dxa" w:w="3175"/>
            <w:shd w:val="clear" w:color="auto" w:fill="F3F5F9"/>
          </w:tcPr>
          <w:p>
            <w:pPr>
              <w:spacing w:after="40" w:before="40" w:line="252" w:lineRule="auto"/>
            </w:pPr>
            <w:r/>
            <w:r>
              <w:rPr>
                <w:b w:val="0"/>
                <w:sz w:val="17"/>
              </w:rPr>
              <w:t>Fuga de acceso a la base de datos al compartir el codigo</w:t>
            </w:r>
          </w:p>
        </w:tc>
        <w:tc>
          <w:tcPr>
            <w:tcW w:type="dxa" w:w="1077"/>
            <w:shd w:val="clear" w:color="auto" w:fill="F3F5F9"/>
          </w:tcPr>
          <w:p>
            <w:pPr>
              <w:spacing w:after="40" w:before="40" w:line="252" w:lineRule="auto"/>
            </w:pPr>
            <w:r/>
            <w:r>
              <w:rPr>
                <w:b w:val="0"/>
                <w:sz w:val="17"/>
              </w:rPr>
              <w:t>Critica</w:t>
            </w:r>
          </w:p>
        </w:tc>
      </w:tr>
      <w:tr>
        <w:tc>
          <w:tcPr>
            <w:tcW w:type="dxa" w:w="454"/>
          </w:tcPr>
          <w:p>
            <w:pPr>
              <w:spacing w:after="40" w:before="40" w:line="252" w:lineRule="auto"/>
            </w:pPr>
            <w:r/>
            <w:r>
              <w:rPr>
                <w:b w:val="0"/>
                <w:sz w:val="17"/>
              </w:rPr>
              <w:t>3</w:t>
            </w:r>
          </w:p>
        </w:tc>
        <w:tc>
          <w:tcPr>
            <w:tcW w:type="dxa" w:w="3742"/>
          </w:tcPr>
          <w:p>
            <w:pPr>
              <w:spacing w:after="40" w:before="40" w:line="252" w:lineRule="auto"/>
            </w:pPr>
            <w:r/>
            <w:r>
              <w:rPr>
                <w:b w:val="0"/>
                <w:sz w:val="17"/>
              </w:rPr>
              <w:t xml:space="preserve">Doble concepto de usuario: JWT autentica contra </w:t>
            </w:r>
            <w:r>
              <w:rPr>
                <w:rFonts w:ascii="Consolas" w:hAnsi="Consolas"/>
                <w:color w:val="0B4A6F"/>
                <w:sz w:val="15"/>
              </w:rPr>
              <w:t>auth_user</w:t>
            </w:r>
            <w:r>
              <w:rPr>
                <w:b w:val="0"/>
                <w:sz w:val="17"/>
              </w:rPr>
              <w:t xml:space="preserve"> de Django, pero el dominio define su propia tabla </w:t>
            </w:r>
            <w:r>
              <w:rPr>
                <w:rFonts w:ascii="Consolas" w:hAnsi="Consolas"/>
                <w:color w:val="0B4A6F"/>
                <w:sz w:val="15"/>
              </w:rPr>
              <w:t>usuario</w:t>
            </w:r>
            <w:r>
              <w:rPr>
                <w:b w:val="0"/>
                <w:sz w:val="17"/>
              </w:rPr>
              <w:t xml:space="preserve"> con </w:t>
            </w:r>
            <w:r>
              <w:rPr>
                <w:rFonts w:ascii="Consolas" w:hAnsi="Consolas"/>
                <w:color w:val="0B4A6F"/>
                <w:sz w:val="15"/>
              </w:rPr>
              <w:t>rol</w:t>
            </w:r>
            <w:r>
              <w:rPr>
                <w:b w:val="0"/>
                <w:sz w:val="17"/>
              </w:rPr>
              <w:t xml:space="preserve"> y </w:t>
            </w:r>
            <w:r>
              <w:rPr>
                <w:rFonts w:ascii="Consolas" w:hAnsi="Consolas"/>
                <w:color w:val="0B4A6F"/>
                <w:sz w:val="15"/>
              </w:rPr>
              <w:t>password_hash</w:t>
            </w:r>
          </w:p>
        </w:tc>
        <w:tc>
          <w:tcPr>
            <w:tcW w:type="dxa" w:w="3175"/>
          </w:tcPr>
          <w:p>
            <w:pPr>
              <w:spacing w:after="40" w:before="40" w:line="252" w:lineRule="auto"/>
            </w:pPr>
            <w:r/>
            <w:r>
              <w:rPr>
                <w:b w:val="0"/>
                <w:sz w:val="17"/>
              </w:rPr>
              <w:t>Los roles del negocio no son aplicables hoy; requiere decision de arquitectura</w:t>
            </w:r>
          </w:p>
        </w:tc>
        <w:tc>
          <w:tcPr>
            <w:tcW w:type="dxa" w:w="1077"/>
          </w:tcPr>
          <w:p>
            <w:pPr>
              <w:spacing w:after="40" w:before="40" w:line="252" w:lineRule="auto"/>
            </w:pPr>
            <w:r/>
            <w:r>
              <w:rPr>
                <w:b w:val="0"/>
                <w:sz w:val="17"/>
              </w:rPr>
              <w:t>Alta</w:t>
            </w:r>
          </w:p>
        </w:tc>
      </w:tr>
      <w:tr>
        <w:tc>
          <w:tcPr>
            <w:tcW w:type="dxa" w:w="454"/>
            <w:shd w:val="clear" w:color="auto" w:fill="F3F5F9"/>
          </w:tcPr>
          <w:p>
            <w:pPr>
              <w:spacing w:after="40" w:before="40" w:line="252" w:lineRule="auto"/>
            </w:pPr>
            <w:r/>
            <w:r>
              <w:rPr>
                <w:b w:val="0"/>
                <w:sz w:val="17"/>
              </w:rPr>
              <w:t>4</w:t>
            </w:r>
          </w:p>
        </w:tc>
        <w:tc>
          <w:tcPr>
            <w:tcW w:type="dxa" w:w="3742"/>
            <w:shd w:val="clear" w:color="auto" w:fill="F3F5F9"/>
          </w:tcPr>
          <w:p>
            <w:pPr>
              <w:spacing w:after="40" w:before="40" w:line="252" w:lineRule="auto"/>
            </w:pPr>
            <w:r/>
            <w:r>
              <w:rPr>
                <w:rFonts w:ascii="Consolas" w:hAnsi="Consolas"/>
                <w:color w:val="0B4A6F"/>
                <w:sz w:val="15"/>
              </w:rPr>
              <w:t>models_generados.py</w:t>
            </w:r>
            <w:r>
              <w:rPr>
                <w:b w:val="0"/>
                <w:sz w:val="17"/>
              </w:rPr>
              <w:t xml:space="preserve"> esta en la raiz del proyecto, fuera de cualquier app, y con </w:t>
            </w:r>
            <w:r>
              <w:rPr>
                <w:rFonts w:ascii="Consolas" w:hAnsi="Consolas"/>
                <w:color w:val="0B4A6F"/>
                <w:sz w:val="15"/>
              </w:rPr>
              <w:t>managed = False</w:t>
            </w:r>
          </w:p>
        </w:tc>
        <w:tc>
          <w:tcPr>
            <w:tcW w:type="dxa" w:w="3175"/>
            <w:shd w:val="clear" w:color="auto" w:fill="F3F5F9"/>
          </w:tcPr>
          <w:p>
            <w:pPr>
              <w:spacing w:after="40" w:before="40" w:line="252" w:lineRule="auto"/>
            </w:pPr>
            <w:r/>
            <w:r>
              <w:rPr>
                <w:b w:val="0"/>
                <w:sz w:val="17"/>
              </w:rPr>
              <w:t>El ORM no puede usar el dominio; ningun endpoint de negocio es construible aun</w:t>
            </w:r>
          </w:p>
        </w:tc>
        <w:tc>
          <w:tcPr>
            <w:tcW w:type="dxa" w:w="1077"/>
            <w:shd w:val="clear" w:color="auto" w:fill="F3F5F9"/>
          </w:tcPr>
          <w:p>
            <w:pPr>
              <w:spacing w:after="40" w:before="40" w:line="252" w:lineRule="auto"/>
            </w:pPr>
            <w:r/>
            <w:r>
              <w:rPr>
                <w:b w:val="0"/>
                <w:sz w:val="17"/>
              </w:rPr>
              <w:t>Alta</w:t>
            </w:r>
          </w:p>
        </w:tc>
      </w:tr>
      <w:tr>
        <w:tc>
          <w:tcPr>
            <w:tcW w:type="dxa" w:w="454"/>
          </w:tcPr>
          <w:p>
            <w:pPr>
              <w:spacing w:after="40" w:before="40" w:line="252" w:lineRule="auto"/>
            </w:pPr>
            <w:r/>
            <w:r>
              <w:rPr>
                <w:b w:val="0"/>
                <w:sz w:val="17"/>
              </w:rPr>
              <w:t>5</w:t>
            </w:r>
          </w:p>
        </w:tc>
        <w:tc>
          <w:tcPr>
            <w:tcW w:type="dxa" w:w="3742"/>
          </w:tcPr>
          <w:p>
            <w:pPr>
              <w:spacing w:after="40" w:before="40" w:line="252" w:lineRule="auto"/>
            </w:pPr>
            <w:r/>
            <w:r>
              <w:rPr>
                <w:b w:val="0"/>
                <w:sz w:val="17"/>
              </w:rPr>
              <w:t xml:space="preserve">Sin </w:t>
            </w:r>
            <w:r>
              <w:rPr>
                <w:rFonts w:ascii="Consolas" w:hAnsi="Consolas"/>
                <w:color w:val="0B4A6F"/>
                <w:sz w:val="15"/>
              </w:rPr>
              <w:t>requirements.txt</w:t>
            </w:r>
            <w:r>
              <w:rPr>
                <w:b w:val="0"/>
                <w:sz w:val="17"/>
              </w:rPr>
              <w:t>; las dependencias estan instaladas globalmente y sin entorno virtual</w:t>
            </w:r>
          </w:p>
        </w:tc>
        <w:tc>
          <w:tcPr>
            <w:tcW w:type="dxa" w:w="3175"/>
          </w:tcPr>
          <w:p>
            <w:pPr>
              <w:spacing w:after="40" w:before="40" w:line="252" w:lineRule="auto"/>
            </w:pPr>
            <w:r/>
            <w:r>
              <w:rPr>
                <w:b w:val="0"/>
                <w:sz w:val="17"/>
              </w:rPr>
              <w:t>El entorno no es reproducible en otro computador</w:t>
            </w:r>
          </w:p>
        </w:tc>
        <w:tc>
          <w:tcPr>
            <w:tcW w:type="dxa" w:w="1077"/>
          </w:tcPr>
          <w:p>
            <w:pPr>
              <w:spacing w:after="40" w:before="40" w:line="252" w:lineRule="auto"/>
            </w:pPr>
            <w:r/>
            <w:r>
              <w:rPr>
                <w:b w:val="0"/>
                <w:sz w:val="17"/>
              </w:rPr>
              <w:t>Alta</w:t>
            </w:r>
          </w:p>
        </w:tc>
      </w:tr>
      <w:tr>
        <w:tc>
          <w:tcPr>
            <w:tcW w:type="dxa" w:w="454"/>
            <w:shd w:val="clear" w:color="auto" w:fill="F3F5F9"/>
          </w:tcPr>
          <w:p>
            <w:pPr>
              <w:spacing w:after="40" w:before="40" w:line="252" w:lineRule="auto"/>
            </w:pPr>
            <w:r/>
            <w:r>
              <w:rPr>
                <w:b w:val="0"/>
                <w:sz w:val="17"/>
              </w:rPr>
              <w:t>6</w:t>
            </w:r>
          </w:p>
        </w:tc>
        <w:tc>
          <w:tcPr>
            <w:tcW w:type="dxa" w:w="3742"/>
            <w:shd w:val="clear" w:color="auto" w:fill="F3F5F9"/>
          </w:tcPr>
          <w:p>
            <w:pPr>
              <w:spacing w:after="40" w:before="40" w:line="252" w:lineRule="auto"/>
            </w:pPr>
            <w:r/>
            <w:r>
              <w:rPr>
                <w:rFonts w:ascii="Consolas" w:hAnsi="Consolas"/>
                <w:color w:val="0B4A6F"/>
                <w:sz w:val="15"/>
              </w:rPr>
              <w:t>DEBUG = True</w:t>
            </w:r>
            <w:r>
              <w:rPr>
                <w:b w:val="0"/>
                <w:sz w:val="17"/>
              </w:rPr>
              <w:t xml:space="preserve"> y </w:t>
            </w:r>
            <w:r>
              <w:rPr>
                <w:rFonts w:ascii="Consolas" w:hAnsi="Consolas"/>
                <w:color w:val="0B4A6F"/>
                <w:sz w:val="15"/>
              </w:rPr>
              <w:t>ALLOWED_HOSTS</w:t>
            </w:r>
            <w:r>
              <w:rPr>
                <w:b w:val="0"/>
                <w:sz w:val="17"/>
              </w:rPr>
              <w:t xml:space="preserve"> limitado a </w:t>
            </w:r>
            <w:r>
              <w:rPr>
                <w:rFonts w:ascii="Consolas" w:hAnsi="Consolas"/>
                <w:color w:val="0B4A6F"/>
                <w:sz w:val="15"/>
              </w:rPr>
              <w:t>localhost</w:t>
            </w:r>
          </w:p>
        </w:tc>
        <w:tc>
          <w:tcPr>
            <w:tcW w:type="dxa" w:w="3175"/>
            <w:shd w:val="clear" w:color="auto" w:fill="F3F5F9"/>
          </w:tcPr>
          <w:p>
            <w:pPr>
              <w:spacing w:after="40" w:before="40" w:line="252" w:lineRule="auto"/>
            </w:pPr>
            <w:r/>
            <w:r>
              <w:rPr>
                <w:b w:val="0"/>
                <w:sz w:val="17"/>
              </w:rPr>
              <w:t>Adecuado para desarrollo, inviable para despliegue</w:t>
            </w:r>
          </w:p>
        </w:tc>
        <w:tc>
          <w:tcPr>
            <w:tcW w:type="dxa" w:w="1077"/>
            <w:shd w:val="clear" w:color="auto" w:fill="F3F5F9"/>
          </w:tcPr>
          <w:p>
            <w:pPr>
              <w:spacing w:after="40" w:before="40" w:line="252" w:lineRule="auto"/>
            </w:pPr>
            <w:r/>
            <w:r>
              <w:rPr>
                <w:b w:val="0"/>
                <w:sz w:val="17"/>
              </w:rPr>
              <w:t>Media</w:t>
            </w:r>
          </w:p>
        </w:tc>
      </w:tr>
      <w:tr>
        <w:tc>
          <w:tcPr>
            <w:tcW w:type="dxa" w:w="454"/>
          </w:tcPr>
          <w:p>
            <w:pPr>
              <w:spacing w:after="40" w:before="40" w:line="252" w:lineRule="auto"/>
            </w:pPr>
            <w:r/>
            <w:r>
              <w:rPr>
                <w:b w:val="0"/>
                <w:sz w:val="17"/>
              </w:rPr>
              <w:t>7</w:t>
            </w:r>
          </w:p>
        </w:tc>
        <w:tc>
          <w:tcPr>
            <w:tcW w:type="dxa" w:w="3742"/>
          </w:tcPr>
          <w:p>
            <w:pPr>
              <w:spacing w:after="40" w:before="40" w:line="252" w:lineRule="auto"/>
            </w:pPr>
            <w:r/>
            <w:r>
              <w:rPr>
                <w:b w:val="0"/>
                <w:sz w:val="17"/>
              </w:rPr>
              <w:t>El enlace de recuperacion apunta a la propia API (</w:t>
            </w:r>
            <w:r>
              <w:rPr>
                <w:rFonts w:ascii="Consolas" w:hAnsi="Consolas"/>
                <w:color w:val="0B4A6F"/>
                <w:sz w:val="15"/>
              </w:rPr>
              <w:t>PASSWORD_RESET_CONFIRM_URL</w:t>
            </w:r>
            <w:r>
              <w:rPr>
                <w:b w:val="0"/>
                <w:sz w:val="17"/>
              </w:rPr>
              <w:t>) y no a una pantalla del frontend</w:t>
            </w:r>
          </w:p>
        </w:tc>
        <w:tc>
          <w:tcPr>
            <w:tcW w:type="dxa" w:w="3175"/>
          </w:tcPr>
          <w:p>
            <w:pPr>
              <w:spacing w:after="40" w:before="40" w:line="252" w:lineRule="auto"/>
            </w:pPr>
            <w:r/>
            <w:r>
              <w:rPr>
                <w:b w:val="0"/>
                <w:sz w:val="17"/>
              </w:rPr>
              <w:t>El usuario final recibe un enlace que no puede usar desde el navegador</w:t>
            </w:r>
          </w:p>
        </w:tc>
        <w:tc>
          <w:tcPr>
            <w:tcW w:type="dxa" w:w="1077"/>
          </w:tcPr>
          <w:p>
            <w:pPr>
              <w:spacing w:after="40" w:before="40" w:line="252" w:lineRule="auto"/>
            </w:pPr>
            <w:r/>
            <w:r>
              <w:rPr>
                <w:b w:val="0"/>
                <w:sz w:val="17"/>
              </w:rPr>
              <w:t>Media</w:t>
            </w:r>
          </w:p>
        </w:tc>
      </w:tr>
      <w:tr>
        <w:tc>
          <w:tcPr>
            <w:tcW w:type="dxa" w:w="454"/>
            <w:shd w:val="clear" w:color="auto" w:fill="F3F5F9"/>
          </w:tcPr>
          <w:p>
            <w:pPr>
              <w:spacing w:after="40" w:before="40" w:line="252" w:lineRule="auto"/>
            </w:pPr>
            <w:r/>
            <w:r>
              <w:rPr>
                <w:b w:val="0"/>
                <w:sz w:val="17"/>
              </w:rPr>
              <w:t>8</w:t>
            </w:r>
          </w:p>
        </w:tc>
        <w:tc>
          <w:tcPr>
            <w:tcW w:type="dxa" w:w="3742"/>
            <w:shd w:val="clear" w:color="auto" w:fill="F3F5F9"/>
          </w:tcPr>
          <w:p>
            <w:pPr>
              <w:spacing w:after="40" w:before="40" w:line="252" w:lineRule="auto"/>
            </w:pPr>
            <w:r/>
            <w:r>
              <w:rPr>
                <w:rFonts w:ascii="Consolas" w:hAnsi="Consolas"/>
                <w:color w:val="0B4A6F"/>
                <w:sz w:val="15"/>
              </w:rPr>
              <w:t>LANGUAGE_CODE = 'en-us'</w:t>
            </w:r>
            <w:r>
              <w:rPr>
                <w:b w:val="0"/>
                <w:sz w:val="17"/>
              </w:rPr>
              <w:t xml:space="preserve"> mientras los mensajes propios estan en espanol</w:t>
            </w:r>
          </w:p>
        </w:tc>
        <w:tc>
          <w:tcPr>
            <w:tcW w:type="dxa" w:w="3175"/>
            <w:shd w:val="clear" w:color="auto" w:fill="F3F5F9"/>
          </w:tcPr>
          <w:p>
            <w:pPr>
              <w:spacing w:after="40" w:before="40" w:line="252" w:lineRule="auto"/>
            </w:pPr>
            <w:r/>
            <w:r>
              <w:rPr>
                <w:b w:val="0"/>
                <w:sz w:val="17"/>
              </w:rPr>
              <w:t>Errores de validacion mezclados en dos idiomas en la interfaz</w:t>
            </w:r>
          </w:p>
        </w:tc>
        <w:tc>
          <w:tcPr>
            <w:tcW w:type="dxa" w:w="1077"/>
            <w:shd w:val="clear" w:color="auto" w:fill="F3F5F9"/>
          </w:tcPr>
          <w:p>
            <w:pPr>
              <w:spacing w:after="40" w:before="40" w:line="252" w:lineRule="auto"/>
            </w:pPr>
            <w:r/>
            <w:r>
              <w:rPr>
                <w:b w:val="0"/>
                <w:sz w:val="17"/>
              </w:rPr>
              <w:t>Baja</w:t>
            </w:r>
          </w:p>
        </w:tc>
      </w:tr>
      <w:tr>
        <w:tc>
          <w:tcPr>
            <w:tcW w:type="dxa" w:w="454"/>
          </w:tcPr>
          <w:p>
            <w:pPr>
              <w:spacing w:after="40" w:before="40" w:line="252" w:lineRule="auto"/>
            </w:pPr>
            <w:r/>
            <w:r>
              <w:rPr>
                <w:b w:val="0"/>
                <w:sz w:val="17"/>
              </w:rPr>
              <w:t>9</w:t>
            </w:r>
          </w:p>
        </w:tc>
        <w:tc>
          <w:tcPr>
            <w:tcW w:type="dxa" w:w="3742"/>
          </w:tcPr>
          <w:p>
            <w:pPr>
              <w:spacing w:after="40" w:before="40" w:line="252" w:lineRule="auto"/>
            </w:pPr>
            <w:r/>
            <w:r>
              <w:rPr>
                <w:b w:val="0"/>
                <w:sz w:val="17"/>
              </w:rPr>
              <w:t>Sin pruebas automatizadas ni documentacion de API</w:t>
            </w:r>
          </w:p>
        </w:tc>
        <w:tc>
          <w:tcPr>
            <w:tcW w:type="dxa" w:w="3175"/>
          </w:tcPr>
          <w:p>
            <w:pPr>
              <w:spacing w:after="40" w:before="40" w:line="252" w:lineRule="auto"/>
            </w:pPr>
            <w:r/>
            <w:r>
              <w:rPr>
                <w:b w:val="0"/>
                <w:sz w:val="17"/>
              </w:rPr>
              <w:t>Cada cambio se valida manualmente; el frontend depende de este documento</w:t>
            </w:r>
          </w:p>
        </w:tc>
        <w:tc>
          <w:tcPr>
            <w:tcW w:type="dxa" w:w="1077"/>
          </w:tcPr>
          <w:p>
            <w:pPr>
              <w:spacing w:after="40" w:before="40" w:line="252" w:lineRule="auto"/>
            </w:pPr>
            <w:r/>
            <w:r>
              <w:rPr>
                <w:b w:val="0"/>
                <w:sz w:val="17"/>
              </w:rPr>
              <w:t>Media</w:t>
            </w:r>
          </w:p>
        </w:tc>
      </w:tr>
    </w:tbl>
    <w:p>
      <w:pPr>
        <w:spacing w:after="40"/>
      </w:pPr>
    </w:p>
    <w:p>
      <w:pPr>
        <w:pStyle w:val="Heading2"/>
      </w:pPr>
      <w:r>
        <w:t>1.4 Proximos pasos recomendados</w:t>
      </w:r>
    </w:p>
    <w:p>
      <w:pPr>
        <w:pStyle w:val="ListNumber"/>
        <w:spacing w:after="60" w:line="264" w:lineRule="auto"/>
        <w:ind w:left="397"/>
      </w:pPr>
      <w:r>
        <w:rPr>
          <w:b/>
          <w:sz w:val="21"/>
        </w:rPr>
        <w:t>Desbloquear al frontend:</w:t>
      </w:r>
      <w:r>
        <w:rPr>
          <w:b w:val="0"/>
          <w:sz w:val="21"/>
        </w:rPr>
        <w:t xml:space="preserve"> activar </w:t>
      </w:r>
      <w:r>
        <w:rPr>
          <w:rFonts w:ascii="Consolas" w:hAnsi="Consolas"/>
          <w:color w:val="0B4A6F"/>
          <w:sz w:val="18"/>
        </w:rPr>
        <w:t>django-cors-headers</w:t>
      </w:r>
      <w:r>
        <w:rPr>
          <w:b w:val="0"/>
          <w:sz w:val="21"/>
        </w:rPr>
        <w:t xml:space="preserve"> y anadir el origen de desarrollo del frontend.</w:t>
      </w:r>
    </w:p>
    <w:p>
      <w:pPr>
        <w:pStyle w:val="ListNumber"/>
        <w:spacing w:after="60" w:line="264" w:lineRule="auto"/>
        <w:ind w:left="397"/>
      </w:pPr>
      <w:r>
        <w:rPr>
          <w:b/>
          <w:sz w:val="21"/>
        </w:rPr>
        <w:t>Externalizar la configuracion sensible</w:t>
      </w:r>
      <w:r>
        <w:rPr>
          <w:b w:val="0"/>
          <w:sz w:val="21"/>
        </w:rPr>
        <w:t xml:space="preserve"> con </w:t>
      </w:r>
      <w:r>
        <w:rPr>
          <w:rFonts w:ascii="Consolas" w:hAnsi="Consolas"/>
          <w:color w:val="0B4A6F"/>
          <w:sz w:val="18"/>
        </w:rPr>
        <w:t>python-decouple</w:t>
      </w:r>
      <w:r>
        <w:rPr>
          <w:b w:val="0"/>
          <w:sz w:val="21"/>
        </w:rPr>
        <w:t xml:space="preserve"> (ya instalado) a un archivo </w:t>
      </w:r>
      <w:r>
        <w:rPr>
          <w:rFonts w:ascii="Consolas" w:hAnsi="Consolas"/>
          <w:color w:val="0B4A6F"/>
          <w:sz w:val="18"/>
        </w:rPr>
        <w:t>.env</w:t>
      </w:r>
      <w:r>
        <w:rPr>
          <w:b w:val="0"/>
          <w:sz w:val="21"/>
        </w:rPr>
        <w:t xml:space="preserve"> fuera del control de versiones.</w:t>
      </w:r>
    </w:p>
    <w:p>
      <w:pPr>
        <w:pStyle w:val="ListNumber"/>
        <w:spacing w:after="60" w:line="264" w:lineRule="auto"/>
        <w:ind w:left="397"/>
      </w:pPr>
      <w:r>
        <w:rPr>
          <w:b/>
          <w:sz w:val="21"/>
        </w:rPr>
        <w:t>Congelar dependencias:</w:t>
      </w:r>
      <w:r>
        <w:rPr>
          <w:b w:val="0"/>
          <w:sz w:val="21"/>
        </w:rPr>
        <w:t xml:space="preserve"> crear un entorno virtual y un </w:t>
      </w:r>
      <w:r>
        <w:rPr>
          <w:rFonts w:ascii="Consolas" w:hAnsi="Consolas"/>
          <w:color w:val="0B4A6F"/>
          <w:sz w:val="18"/>
        </w:rPr>
        <w:t>requirements.txt</w:t>
      </w:r>
      <w:r>
        <w:rPr>
          <w:b w:val="0"/>
          <w:sz w:val="21"/>
        </w:rPr>
        <w:t>.</w:t>
      </w:r>
    </w:p>
    <w:p>
      <w:pPr>
        <w:pStyle w:val="ListNumber"/>
        <w:spacing w:after="60" w:line="264" w:lineRule="auto"/>
        <w:ind w:left="397"/>
      </w:pPr>
      <w:r>
        <w:rPr>
          <w:b/>
          <w:sz w:val="21"/>
        </w:rPr>
        <w:t>Inicializar Git</w:t>
      </w:r>
      <w:r>
        <w:rPr>
          <w:b w:val="0"/>
          <w:sz w:val="21"/>
        </w:rPr>
        <w:t xml:space="preserve"> y anadir un </w:t>
      </w:r>
      <w:r>
        <w:rPr>
          <w:rFonts w:ascii="Consolas" w:hAnsi="Consolas"/>
          <w:color w:val="0B4A6F"/>
          <w:sz w:val="18"/>
        </w:rPr>
        <w:t>.gitignore</w:t>
      </w:r>
      <w:r>
        <w:rPr>
          <w:b w:val="0"/>
          <w:sz w:val="21"/>
        </w:rPr>
        <w:t xml:space="preserve"> que excluya </w:t>
      </w:r>
      <w:r>
        <w:rPr>
          <w:rFonts w:ascii="Consolas" w:hAnsi="Consolas"/>
          <w:color w:val="0B4A6F"/>
          <w:sz w:val="18"/>
        </w:rPr>
        <w:t>.env</w:t>
      </w:r>
      <w:r>
        <w:rPr>
          <w:b w:val="0"/>
          <w:sz w:val="21"/>
        </w:rPr>
        <w:t xml:space="preserve">, </w:t>
      </w:r>
      <w:r>
        <w:rPr>
          <w:rFonts w:ascii="Consolas" w:hAnsi="Consolas"/>
          <w:color w:val="0B4A6F"/>
          <w:sz w:val="18"/>
        </w:rPr>
        <w:t>__pycache__/</w:t>
      </w:r>
      <w:r>
        <w:rPr>
          <w:b w:val="0"/>
          <w:sz w:val="21"/>
        </w:rPr>
        <w:t xml:space="preserve"> y el entorno virtual.</w:t>
      </w:r>
    </w:p>
    <w:p>
      <w:pPr>
        <w:pStyle w:val="ListNumber"/>
        <w:spacing w:after="60" w:line="264" w:lineRule="auto"/>
        <w:ind w:left="397"/>
      </w:pPr>
      <w:r>
        <w:rPr>
          <w:b/>
          <w:sz w:val="21"/>
        </w:rPr>
        <w:t>Resolver el modelo de identidad:</w:t>
      </w:r>
      <w:r>
        <w:rPr>
          <w:b w:val="0"/>
          <w:sz w:val="21"/>
        </w:rPr>
        <w:t xml:space="preserve"> decidir si </w:t>
      </w:r>
      <w:r>
        <w:rPr>
          <w:rFonts w:ascii="Consolas" w:hAnsi="Consolas"/>
          <w:color w:val="0B4A6F"/>
          <w:sz w:val="18"/>
        </w:rPr>
        <w:t>usuario</w:t>
      </w:r>
      <w:r>
        <w:rPr>
          <w:b w:val="0"/>
          <w:sz w:val="21"/>
        </w:rPr>
        <w:t xml:space="preserve"> reemplaza a </w:t>
      </w:r>
      <w:r>
        <w:rPr>
          <w:rFonts w:ascii="Consolas" w:hAnsi="Consolas"/>
          <w:color w:val="0B4A6F"/>
          <w:sz w:val="18"/>
        </w:rPr>
        <w:t>auth_user</w:t>
      </w:r>
      <w:r>
        <w:rPr>
          <w:b w:val="0"/>
          <w:sz w:val="21"/>
        </w:rPr>
        <w:t xml:space="preserve"> mediante un modelo de usuario personalizado, o si se mantiene como perfil vinculado.</w:t>
      </w:r>
    </w:p>
    <w:p>
      <w:pPr>
        <w:pStyle w:val="ListNumber"/>
        <w:spacing w:after="60" w:line="264" w:lineRule="auto"/>
        <w:ind w:left="397"/>
      </w:pPr>
      <w:r>
        <w:rPr>
          <w:b/>
          <w:sz w:val="21"/>
        </w:rPr>
        <w:t>Integrar el dominio:</w:t>
      </w:r>
      <w:r>
        <w:rPr>
          <w:b w:val="0"/>
          <w:sz w:val="21"/>
        </w:rPr>
        <w:t xml:space="preserve"> mover </w:t>
      </w:r>
      <w:r>
        <w:rPr>
          <w:rFonts w:ascii="Consolas" w:hAnsi="Consolas"/>
          <w:color w:val="0B4A6F"/>
          <w:sz w:val="18"/>
        </w:rPr>
        <w:t>models_generados.py</w:t>
      </w:r>
      <w:r>
        <w:rPr>
          <w:b w:val="0"/>
          <w:sz w:val="21"/>
        </w:rPr>
        <w:t xml:space="preserve"> a una app (por ejemplo </w:t>
      </w:r>
      <w:r>
        <w:rPr>
          <w:rFonts w:ascii="Consolas" w:hAnsi="Consolas"/>
          <w:color w:val="0B4A6F"/>
          <w:sz w:val="18"/>
        </w:rPr>
        <w:t>core/models.py</w:t>
      </w:r>
      <w:r>
        <w:rPr>
          <w:b w:val="0"/>
          <w:sz w:val="21"/>
        </w:rPr>
        <w:t xml:space="preserve">) y construir los endpoints de negocio con </w:t>
      </w:r>
      <w:r>
        <w:rPr>
          <w:rFonts w:ascii="Consolas" w:hAnsi="Consolas"/>
          <w:color w:val="0B4A6F"/>
          <w:sz w:val="18"/>
        </w:rPr>
        <w:t>ModelSerializer</w:t>
      </w:r>
      <w:r>
        <w:rPr>
          <w:b w:val="0"/>
          <w:sz w:val="21"/>
        </w:rPr>
        <w:t xml:space="preserve"> y </w:t>
      </w:r>
      <w:r>
        <w:rPr>
          <w:rFonts w:ascii="Consolas" w:hAnsi="Consolas"/>
          <w:color w:val="0B4A6F"/>
          <w:sz w:val="18"/>
        </w:rPr>
        <w:t>ViewSet</w:t>
      </w:r>
      <w:r>
        <w:rPr>
          <w:b w:val="0"/>
          <w:sz w:val="21"/>
        </w:rPr>
        <w:t>.</w:t>
      </w:r>
    </w:p>
    <w:p>
      <w:pPr>
        <w:pStyle w:val="ListNumber"/>
        <w:spacing w:after="60" w:line="264" w:lineRule="auto"/>
        <w:ind w:left="397"/>
      </w:pPr>
      <w:r>
        <w:rPr>
          <w:b/>
          <w:sz w:val="21"/>
        </w:rPr>
        <w:t>Publicar documentacion viva</w:t>
      </w:r>
      <w:r>
        <w:rPr>
          <w:b w:val="0"/>
          <w:sz w:val="21"/>
        </w:rPr>
        <w:t xml:space="preserve"> de la API con </w:t>
      </w:r>
      <w:r>
        <w:rPr>
          <w:rFonts w:ascii="Consolas" w:hAnsi="Consolas"/>
          <w:color w:val="0B4A6F"/>
          <w:sz w:val="18"/>
        </w:rPr>
        <w:t>drf-spectacular</w:t>
      </w:r>
      <w:r>
        <w:rPr>
          <w:b w:val="0"/>
          <w:sz w:val="21"/>
        </w:rPr>
        <w:t xml:space="preserve"> (Swagger/OpenAPI), para que el frontend deje de depender de documentos estaticos.</w:t>
      </w:r>
    </w:p>
    <w:p>
      <w:r>
        <w:br w:type="page"/>
      </w:r>
    </w:p>
    <w:p>
      <w:pPr>
        <w:pStyle w:val="Heading1"/>
      </w:pPr>
      <w:r>
        <w:t>2. Arquitectura del backend</w:t>
      </w:r>
    </w:p>
    <w:p>
      <w:pPr>
        <w:pStyle w:val="Heading2"/>
      </w:pPr>
      <w:r>
        <w:t>2.1 Estructura de carpetas</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Backend/</w:t>
        <w:br/>
      </w:r>
      <w:r>
        <w:rPr>
          <w:rFonts w:ascii="Consolas" w:hAnsi="Consolas" w:eastAsia="Consolas"/>
          <w:color w:val="181C24"/>
          <w:sz w:val="17"/>
        </w:rPr>
        <w:t>|</w:t>
        <w:br/>
      </w:r>
      <w:r>
        <w:rPr>
          <w:rFonts w:ascii="Consolas" w:hAnsi="Consolas" w:eastAsia="Consolas"/>
          <w:color w:val="181C24"/>
          <w:sz w:val="17"/>
        </w:rPr>
        <w:t>+-- manage.py                    Utilitario de linea de comandos de Django</w:t>
        <w:br/>
      </w:r>
      <w:r>
        <w:rPr>
          <w:rFonts w:ascii="Consolas" w:hAnsi="Consolas" w:eastAsia="Consolas"/>
          <w:color w:val="181C24"/>
          <w:sz w:val="17"/>
        </w:rPr>
        <w:t>+-- models_generados.py          24 modelos del dominio (generados con inspectdb, SIN integrar)</w:t>
        <w:br/>
      </w:r>
      <w:r>
        <w:rPr>
          <w:rFonts w:ascii="Consolas" w:hAnsi="Consolas" w:eastAsia="Consolas"/>
          <w:color w:val="181C24"/>
          <w:sz w:val="17"/>
        </w:rPr>
        <w:t>|</w:t>
        <w:br/>
      </w:r>
      <w:r>
        <w:rPr>
          <w:rFonts w:ascii="Consolas" w:hAnsi="Consolas" w:eastAsia="Consolas"/>
          <w:color w:val="181C24"/>
          <w:sz w:val="17"/>
        </w:rPr>
        <w:t>+-- backendsicma/                Configuracion del proyecto</w:t>
        <w:br/>
      </w:r>
      <w:r>
        <w:rPr>
          <w:rFonts w:ascii="Consolas" w:hAnsi="Consolas" w:eastAsia="Consolas"/>
          <w:color w:val="181C24"/>
          <w:sz w:val="17"/>
        </w:rPr>
        <w:t>|   +-- settings.py              Base de datos, apps, middleware, JWT, correo</w:t>
        <w:br/>
      </w:r>
      <w:r>
        <w:rPr>
          <w:rFonts w:ascii="Consolas" w:hAnsi="Consolas" w:eastAsia="Consolas"/>
          <w:color w:val="181C24"/>
          <w:sz w:val="17"/>
        </w:rPr>
        <w:t>|   +-- urls.py                  Enrutador raiz  -&gt;  /admin/  y  /api/auth/</w:t>
        <w:br/>
      </w:r>
      <w:r>
        <w:rPr>
          <w:rFonts w:ascii="Consolas" w:hAnsi="Consolas" w:eastAsia="Consolas"/>
          <w:color w:val="181C24"/>
          <w:sz w:val="17"/>
        </w:rPr>
        <w:t>|   +-- wsgi.py / asgi.py        Puntos de entrada para el servidor</w:t>
        <w:br/>
      </w:r>
      <w:r>
        <w:rPr>
          <w:rFonts w:ascii="Consolas" w:hAnsi="Consolas" w:eastAsia="Consolas"/>
          <w:color w:val="181C24"/>
          <w:sz w:val="17"/>
        </w:rPr>
        <w:t>|</w:t>
        <w:br/>
      </w:r>
      <w:r>
        <w:rPr>
          <w:rFonts w:ascii="Consolas" w:hAnsi="Consolas" w:eastAsia="Consolas"/>
          <w:color w:val="181C24"/>
          <w:sz w:val="17"/>
        </w:rPr>
        <w:t>+-- login/                       Aplicacion de autenticacion (la unica con logica)</w:t>
        <w:br/>
      </w:r>
      <w:r>
        <w:rPr>
          <w:rFonts w:ascii="Consolas" w:hAnsi="Consolas" w:eastAsia="Consolas"/>
          <w:color w:val="181C24"/>
          <w:sz w:val="17"/>
        </w:rPr>
        <w:t xml:space="preserve">    +-- urls.py                  5 rutas bajo /api/auth/</w:t>
        <w:br/>
      </w:r>
      <w:r>
        <w:rPr>
          <w:rFonts w:ascii="Consolas" w:hAnsi="Consolas" w:eastAsia="Consolas"/>
          <w:color w:val="181C24"/>
          <w:sz w:val="17"/>
        </w:rPr>
        <w:t xml:space="preserve">    +-- views.py                 Vistas: reset de contrasena y perfil</w:t>
        <w:br/>
      </w:r>
      <w:r>
        <w:rPr>
          <w:rFonts w:ascii="Consolas" w:hAnsi="Consolas" w:eastAsia="Consolas"/>
          <w:color w:val="181C24"/>
          <w:sz w:val="17"/>
        </w:rPr>
        <w:t xml:space="preserve">    +-- serializers.py           Validacion de datos de entrada</w:t>
        <w:br/>
      </w:r>
      <w:r>
        <w:rPr>
          <w:rFonts w:ascii="Consolas" w:hAnsi="Consolas" w:eastAsia="Consolas"/>
          <w:color w:val="181C24"/>
          <w:sz w:val="17"/>
        </w:rPr>
        <w:t xml:space="preserve">    +-- models.py                (vacio)</w:t>
        <w:br/>
      </w:r>
      <w:r>
        <w:rPr>
          <w:rFonts w:ascii="Consolas" w:hAnsi="Consolas" w:eastAsia="Consolas"/>
          <w:color w:val="181C24"/>
          <w:sz w:val="17"/>
        </w:rPr>
        <w:t xml:space="preserve">    +-- admin.py                 (vacio)</w:t>
        <w:br/>
      </w:r>
      <w:r>
        <w:rPr>
          <w:rFonts w:ascii="Consolas" w:hAnsi="Consolas" w:eastAsia="Consolas"/>
          <w:color w:val="181C24"/>
          <w:sz w:val="17"/>
        </w:rPr>
        <w:t xml:space="preserve">    +-- tests.py                 (vacio)</w:t>
        <w:br/>
      </w:r>
      <w:r>
        <w:rPr>
          <w:rFonts w:ascii="Consolas" w:hAnsi="Consolas" w:eastAsia="Consolas"/>
          <w:color w:val="181C24"/>
          <w:sz w:val="17"/>
        </w:rPr>
        <w:t xml:space="preserve">    +-- migrations/              (sin migraciones propias)</w:t>
      </w:r>
    </w:p>
    <w:p>
      <w:pPr>
        <w:pStyle w:val="Heading2"/>
      </w:pPr>
      <w:r>
        <w:t>2.2 Recorrido de una peticion</w:t>
      </w:r>
    </w:p>
    <w:p>
      <w:pPr>
        <w:spacing w:after="140"/>
      </w:pPr>
      <w:r>
        <w:rPr>
          <w:b w:val="0"/>
          <w:sz w:val="21"/>
        </w:rPr>
        <w:t>Toda llamada sigue siempre la misma cadena. Entender este recorrido permite ubicar rapidamente donde se produce un error:</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Cliente (frontend)</w:t>
        <w:br/>
      </w:r>
      <w:r>
        <w:rPr>
          <w:rFonts w:ascii="Consolas" w:hAnsi="Consolas" w:eastAsia="Consolas"/>
          <w:color w:val="181C24"/>
          <w:sz w:val="17"/>
        </w:rPr>
        <w:t xml:space="preserve">     |</w:t>
        <w:br/>
      </w:r>
      <w:r>
        <w:rPr>
          <w:rFonts w:ascii="Consolas" w:hAnsi="Consolas" w:eastAsia="Consolas"/>
          <w:color w:val="181C24"/>
          <w:sz w:val="17"/>
        </w:rPr>
        <w:t xml:space="preserve">     |  HTTP + JSON  -&gt;  Authorization: Bearer &lt;access_token&gt;</w:t>
        <w:br/>
      </w:r>
      <w:r>
        <w:rPr>
          <w:rFonts w:ascii="Consolas" w:hAnsi="Consolas" w:eastAsia="Consolas"/>
          <w:color w:val="181C24"/>
          <w:sz w:val="17"/>
        </w:rPr>
        <w:t xml:space="preserve">     v</w:t>
        <w:br/>
      </w:r>
      <w:r>
        <w:rPr>
          <w:rFonts w:ascii="Consolas" w:hAnsi="Consolas" w:eastAsia="Consolas"/>
          <w:color w:val="181C24"/>
          <w:sz w:val="17"/>
        </w:rPr>
        <w:t>[1] backendsicma/urls.py        Decide si la ruta va a /admin/ o a /api/auth/</w:t>
        <w:br/>
      </w:r>
      <w:r>
        <w:rPr>
          <w:rFonts w:ascii="Consolas" w:hAnsi="Consolas" w:eastAsia="Consolas"/>
          <w:color w:val="181C24"/>
          <w:sz w:val="17"/>
        </w:rPr>
        <w:t xml:space="preserve">     v</w:t>
        <w:br/>
      </w:r>
      <w:r>
        <w:rPr>
          <w:rFonts w:ascii="Consolas" w:hAnsi="Consolas" w:eastAsia="Consolas"/>
          <w:color w:val="181C24"/>
          <w:sz w:val="17"/>
        </w:rPr>
        <w:t>[2] login/urls.py               Asocia la URL exacta con una vista</w:t>
        <w:br/>
      </w:r>
      <w:r>
        <w:rPr>
          <w:rFonts w:ascii="Consolas" w:hAnsi="Consolas" w:eastAsia="Consolas"/>
          <w:color w:val="181C24"/>
          <w:sz w:val="17"/>
        </w:rPr>
        <w:t xml:space="preserve">     v</w:t>
        <w:br/>
      </w:r>
      <w:r>
        <w:rPr>
          <w:rFonts w:ascii="Consolas" w:hAnsi="Consolas" w:eastAsia="Consolas"/>
          <w:color w:val="181C24"/>
          <w:sz w:val="17"/>
        </w:rPr>
        <w:t>[3] JWTAuthentication           Valida la firma y vigencia del token (settings.REST_FRAMEWORK)</w:t>
        <w:br/>
      </w:r>
      <w:r>
        <w:rPr>
          <w:rFonts w:ascii="Consolas" w:hAnsi="Consolas" w:eastAsia="Consolas"/>
          <w:color w:val="181C24"/>
          <w:sz w:val="17"/>
        </w:rPr>
        <w:t xml:space="preserve">     v</w:t>
        <w:br/>
      </w:r>
      <w:r>
        <w:rPr>
          <w:rFonts w:ascii="Consolas" w:hAnsi="Consolas" w:eastAsia="Consolas"/>
          <w:color w:val="181C24"/>
          <w:sz w:val="17"/>
        </w:rPr>
        <w:t>[4] permission_classes          Autoriza o rechaza con 401 / 403</w:t>
        <w:br/>
      </w:r>
      <w:r>
        <w:rPr>
          <w:rFonts w:ascii="Consolas" w:hAnsi="Consolas" w:eastAsia="Consolas"/>
          <w:color w:val="181C24"/>
          <w:sz w:val="17"/>
        </w:rPr>
        <w:t xml:space="preserve">     v</w:t>
        <w:br/>
      </w:r>
      <w:r>
        <w:rPr>
          <w:rFonts w:ascii="Consolas" w:hAnsi="Consolas" w:eastAsia="Consolas"/>
          <w:color w:val="181C24"/>
          <w:sz w:val="17"/>
        </w:rPr>
        <w:t>[5] Serializer                  Valida el cuerpo de la peticion -&gt; 400 si hay errores</w:t>
        <w:br/>
      </w:r>
      <w:r>
        <w:rPr>
          <w:rFonts w:ascii="Consolas" w:hAnsi="Consolas" w:eastAsia="Consolas"/>
          <w:color w:val="181C24"/>
          <w:sz w:val="17"/>
        </w:rPr>
        <w:t xml:space="preserve">     v</w:t>
        <w:br/>
      </w:r>
      <w:r>
        <w:rPr>
          <w:rFonts w:ascii="Consolas" w:hAnsi="Consolas" w:eastAsia="Consolas"/>
          <w:color w:val="181C24"/>
          <w:sz w:val="17"/>
        </w:rPr>
        <w:t>[6] View                        Ejecuta la logica de negocio</w:t>
        <w:br/>
      </w:r>
      <w:r>
        <w:rPr>
          <w:rFonts w:ascii="Consolas" w:hAnsi="Consolas" w:eastAsia="Consolas"/>
          <w:color w:val="181C24"/>
          <w:sz w:val="17"/>
        </w:rPr>
        <w:t xml:space="preserve">     v</w:t>
        <w:br/>
      </w:r>
      <w:r>
        <w:rPr>
          <w:rFonts w:ascii="Consolas" w:hAnsi="Consolas" w:eastAsia="Consolas"/>
          <w:color w:val="181C24"/>
          <w:sz w:val="17"/>
        </w:rPr>
        <w:t>[7] Response                    Devuelve JSON con su codigo HTTP</w:t>
      </w:r>
    </w:p>
    <w:p>
      <w:pPr>
        <w:pStyle w:val="Heading2"/>
      </w:pPr>
      <w:r>
        <w:t>2.3 El modelo de datos del dominio</w:t>
      </w:r>
    </w:p>
    <w:p>
      <w:pPr>
        <w:spacing w:after="140"/>
      </w:pPr>
      <w:r>
        <w:rPr>
          <w:b w:val="0"/>
          <w:sz w:val="21"/>
        </w:rPr>
        <w:t xml:space="preserve">El archivo </w:t>
      </w:r>
      <w:r>
        <w:rPr>
          <w:rFonts w:ascii="Consolas" w:hAnsi="Consolas"/>
          <w:color w:val="0B4A6F"/>
          <w:sz w:val="18"/>
        </w:rPr>
        <w:t>models_generados.py</w:t>
      </w:r>
      <w:r>
        <w:rPr>
          <w:b w:val="0"/>
          <w:sz w:val="21"/>
        </w:rPr>
        <w:t xml:space="preserve"> describe el esquema </w:t>
      </w:r>
      <w:r>
        <w:rPr>
          <w:rFonts w:ascii="Consolas" w:hAnsi="Consolas"/>
          <w:color w:val="0B4A6F"/>
          <w:sz w:val="18"/>
        </w:rPr>
        <w:t>sicma</w:t>
      </w:r>
      <w:r>
        <w:rPr>
          <w:b w:val="0"/>
          <w:sz w:val="21"/>
        </w:rPr>
        <w:t xml:space="preserve"> completo. Aunque todavia no esta conectado al ORM, es la mejor referencia disponible sobre que entidades existiran en el sistema. Se agrupan en seis dominios funcionales:</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494"/>
            <w:shd w:val="clear" w:color="auto" w:fill="1B335F"/>
          </w:tcPr>
          <w:p>
            <w:pPr>
              <w:spacing w:after="40" w:before="40"/>
            </w:pPr>
            <w:r/>
            <w:r>
              <w:rPr>
                <w:b/>
                <w:color w:val="FFFFFF"/>
                <w:sz w:val="18"/>
              </w:rPr>
              <w:t>Dominio</w:t>
            </w:r>
          </w:p>
        </w:tc>
        <w:tc>
          <w:tcPr>
            <w:tcW w:type="dxa" w:w="6917"/>
            <w:shd w:val="clear" w:color="auto" w:fill="1B335F"/>
          </w:tcPr>
          <w:p>
            <w:pPr>
              <w:spacing w:after="40" w:before="40"/>
            </w:pPr>
            <w:r/>
            <w:r>
              <w:rPr>
                <w:b/>
                <w:color w:val="FFFFFF"/>
                <w:sz w:val="18"/>
              </w:rPr>
              <w:t>Entidades principales</w:t>
            </w:r>
          </w:p>
        </w:tc>
      </w:tr>
      <w:tr>
        <w:tc>
          <w:tcPr>
            <w:tcW w:type="dxa" w:w="2494"/>
          </w:tcPr>
          <w:p>
            <w:pPr>
              <w:spacing w:after="40" w:before="40" w:line="252" w:lineRule="auto"/>
            </w:pPr>
            <w:r/>
            <w:r>
              <w:rPr>
                <w:b w:val="0"/>
                <w:sz w:val="18"/>
              </w:rPr>
              <w:t>Inventario de activos</w:t>
            </w:r>
          </w:p>
        </w:tc>
        <w:tc>
          <w:tcPr>
            <w:tcW w:type="dxa" w:w="6917"/>
          </w:tcPr>
          <w:p>
            <w:pPr>
              <w:spacing w:after="40" w:before="40" w:line="252" w:lineRule="auto"/>
            </w:pPr>
            <w:r/>
            <w:r>
              <w:rPr>
                <w:rFonts w:ascii="Consolas" w:hAnsi="Consolas"/>
                <w:color w:val="0B4A6F"/>
                <w:sz w:val="15"/>
              </w:rPr>
              <w:t>Activo</w:t>
            </w:r>
            <w:r>
              <w:rPr>
                <w:b w:val="0"/>
                <w:sz w:val="18"/>
              </w:rPr>
              <w:t xml:space="preserve">, </w:t>
            </w:r>
            <w:r>
              <w:rPr>
                <w:rFonts w:ascii="Consolas" w:hAnsi="Consolas"/>
                <w:color w:val="0B4A6F"/>
                <w:sz w:val="15"/>
              </w:rPr>
              <w:t>Ubicacion</w:t>
            </w:r>
            <w:r>
              <w:rPr>
                <w:b w:val="0"/>
                <w:sz w:val="18"/>
              </w:rPr>
              <w:t xml:space="preserve">, </w:t>
            </w:r>
            <w:r>
              <w:rPr>
                <w:rFonts w:ascii="Consolas" w:hAnsi="Consolas"/>
                <w:color w:val="0B4A6F"/>
                <w:sz w:val="15"/>
              </w:rPr>
              <w:t>HistorialActivo</w:t>
            </w:r>
            <w:r>
              <w:rPr>
                <w:b w:val="0"/>
                <w:sz w:val="18"/>
              </w:rPr>
              <w:t xml:space="preserve">, </w:t>
            </w:r>
            <w:r>
              <w:rPr>
                <w:rFonts w:ascii="Consolas" w:hAnsi="Consolas"/>
                <w:color w:val="0B4A6F"/>
                <w:sz w:val="15"/>
              </w:rPr>
              <w:t>ArchivoAdjunto</w:t>
            </w:r>
          </w:p>
        </w:tc>
      </w:tr>
      <w:tr>
        <w:tc>
          <w:tcPr>
            <w:tcW w:type="dxa" w:w="2494"/>
            <w:shd w:val="clear" w:color="auto" w:fill="F3F5F9"/>
          </w:tcPr>
          <w:p>
            <w:pPr>
              <w:spacing w:after="40" w:before="40" w:line="252" w:lineRule="auto"/>
            </w:pPr>
            <w:r/>
            <w:r>
              <w:rPr>
                <w:b w:val="0"/>
                <w:sz w:val="18"/>
              </w:rPr>
              <w:t>Monitoreo IoT</w:t>
            </w:r>
          </w:p>
        </w:tc>
        <w:tc>
          <w:tcPr>
            <w:tcW w:type="dxa" w:w="6917"/>
            <w:shd w:val="clear" w:color="auto" w:fill="F3F5F9"/>
          </w:tcPr>
          <w:p>
            <w:pPr>
              <w:spacing w:after="40" w:before="40" w:line="252" w:lineRule="auto"/>
            </w:pPr>
            <w:r/>
            <w:r>
              <w:rPr>
                <w:rFonts w:ascii="Consolas" w:hAnsi="Consolas"/>
                <w:color w:val="0B4A6F"/>
                <w:sz w:val="15"/>
              </w:rPr>
              <w:t>Sensor</w:t>
            </w:r>
            <w:r>
              <w:rPr>
                <w:b w:val="0"/>
                <w:sz w:val="18"/>
              </w:rPr>
              <w:t xml:space="preserve">, </w:t>
            </w:r>
            <w:r>
              <w:rPr>
                <w:rFonts w:ascii="Consolas" w:hAnsi="Consolas"/>
                <w:color w:val="0B4A6F"/>
                <w:sz w:val="15"/>
              </w:rPr>
              <w:t>Medicion</w:t>
            </w:r>
            <w:r>
              <w:rPr>
                <w:b w:val="0"/>
                <w:sz w:val="18"/>
              </w:rPr>
              <w:t xml:space="preserve">, </w:t>
            </w:r>
            <w:r>
              <w:rPr>
                <w:rFonts w:ascii="Consolas" w:hAnsi="Consolas"/>
                <w:color w:val="0B4A6F"/>
                <w:sz w:val="15"/>
              </w:rPr>
              <w:t>UmbralAmbiental</w:t>
            </w:r>
            <w:r>
              <w:rPr>
                <w:b w:val="0"/>
                <w:sz w:val="18"/>
              </w:rPr>
              <w:t xml:space="preserve">, </w:t>
            </w:r>
            <w:r>
              <w:rPr>
                <w:rFonts w:ascii="Consolas" w:hAnsi="Consolas"/>
                <w:color w:val="0B4A6F"/>
                <w:sz w:val="15"/>
              </w:rPr>
              <w:t>EventoTecnicoIngesta</w:t>
            </w:r>
          </w:p>
        </w:tc>
      </w:tr>
      <w:tr>
        <w:tc>
          <w:tcPr>
            <w:tcW w:type="dxa" w:w="2494"/>
          </w:tcPr>
          <w:p>
            <w:pPr>
              <w:spacing w:after="40" w:before="40" w:line="252" w:lineRule="auto"/>
            </w:pPr>
            <w:r/>
            <w:r>
              <w:rPr>
                <w:b w:val="0"/>
                <w:sz w:val="18"/>
              </w:rPr>
              <w:t>Alertas y notificaciones</w:t>
            </w:r>
          </w:p>
        </w:tc>
        <w:tc>
          <w:tcPr>
            <w:tcW w:type="dxa" w:w="6917"/>
          </w:tcPr>
          <w:p>
            <w:pPr>
              <w:spacing w:after="40" w:before="40" w:line="252" w:lineRule="auto"/>
            </w:pPr>
            <w:r/>
            <w:r>
              <w:rPr>
                <w:rFonts w:ascii="Consolas" w:hAnsi="Consolas"/>
                <w:color w:val="0B4A6F"/>
                <w:sz w:val="15"/>
              </w:rPr>
              <w:t>Alerta</w:t>
            </w:r>
            <w:r>
              <w:rPr>
                <w:b w:val="0"/>
                <w:sz w:val="18"/>
              </w:rPr>
              <w:t xml:space="preserve">, </w:t>
            </w:r>
            <w:r>
              <w:rPr>
                <w:rFonts w:ascii="Consolas" w:hAnsi="Consolas"/>
                <w:color w:val="0B4A6F"/>
                <w:sz w:val="15"/>
              </w:rPr>
              <w:t>ReglaAlerta</w:t>
            </w:r>
            <w:r>
              <w:rPr>
                <w:b w:val="0"/>
                <w:sz w:val="18"/>
              </w:rPr>
              <w:t xml:space="preserve">, </w:t>
            </w:r>
            <w:r>
              <w:rPr>
                <w:rFonts w:ascii="Consolas" w:hAnsi="Consolas"/>
                <w:color w:val="0B4A6F"/>
                <w:sz w:val="15"/>
              </w:rPr>
              <w:t>EvidenciaAlerta</w:t>
            </w:r>
            <w:r>
              <w:rPr>
                <w:b w:val="0"/>
                <w:sz w:val="18"/>
              </w:rPr>
              <w:t xml:space="preserve">, </w:t>
            </w:r>
            <w:r>
              <w:rPr>
                <w:rFonts w:ascii="Consolas" w:hAnsi="Consolas"/>
                <w:color w:val="0B4A6F"/>
                <w:sz w:val="15"/>
              </w:rPr>
              <w:t>Notificacion</w:t>
            </w:r>
          </w:p>
        </w:tc>
      </w:tr>
      <w:tr>
        <w:tc>
          <w:tcPr>
            <w:tcW w:type="dxa" w:w="2494"/>
            <w:shd w:val="clear" w:color="auto" w:fill="F3F5F9"/>
          </w:tcPr>
          <w:p>
            <w:pPr>
              <w:spacing w:after="40" w:before="40" w:line="252" w:lineRule="auto"/>
            </w:pPr>
            <w:r/>
            <w:r>
              <w:rPr>
                <w:b w:val="0"/>
                <w:sz w:val="18"/>
              </w:rPr>
              <w:t>Gestion de cambios</w:t>
            </w:r>
          </w:p>
        </w:tc>
        <w:tc>
          <w:tcPr>
            <w:tcW w:type="dxa" w:w="6917"/>
            <w:shd w:val="clear" w:color="auto" w:fill="F3F5F9"/>
          </w:tcPr>
          <w:p>
            <w:pPr>
              <w:spacing w:after="40" w:before="40" w:line="252" w:lineRule="auto"/>
            </w:pPr>
            <w:r/>
            <w:r>
              <w:rPr>
                <w:rFonts w:ascii="Consolas" w:hAnsi="Consolas"/>
                <w:color w:val="0B4A6F"/>
                <w:sz w:val="15"/>
              </w:rPr>
              <w:t>Intervencion</w:t>
            </w:r>
            <w:r>
              <w:rPr>
                <w:b w:val="0"/>
                <w:sz w:val="18"/>
              </w:rPr>
              <w:t xml:space="preserve">, </w:t>
            </w:r>
            <w:r>
              <w:rPr>
                <w:rFonts w:ascii="Consolas" w:hAnsi="Consolas"/>
                <w:color w:val="0B4A6F"/>
                <w:sz w:val="15"/>
              </w:rPr>
              <w:t>IntervencionActivo</w:t>
            </w:r>
            <w:r>
              <w:rPr>
                <w:b w:val="0"/>
                <w:sz w:val="18"/>
              </w:rPr>
              <w:t xml:space="preserve">, </w:t>
            </w:r>
            <w:r>
              <w:rPr>
                <w:rFonts w:ascii="Consolas" w:hAnsi="Consolas"/>
                <w:color w:val="0B4A6F"/>
                <w:sz w:val="15"/>
              </w:rPr>
              <w:t>DecisionIntervencion</w:t>
            </w:r>
            <w:r>
              <w:rPr>
                <w:b w:val="0"/>
                <w:sz w:val="18"/>
              </w:rPr>
              <w:t xml:space="preserve">, </w:t>
            </w:r>
            <w:r>
              <w:rPr>
                <w:rFonts w:ascii="Consolas" w:hAnsi="Consolas"/>
                <w:color w:val="0B4A6F"/>
                <w:sz w:val="15"/>
              </w:rPr>
              <w:t>EntradaBitacora</w:t>
            </w:r>
            <w:r>
              <w:rPr>
                <w:b w:val="0"/>
                <w:sz w:val="18"/>
              </w:rPr>
              <w:t xml:space="preserve">, </w:t>
            </w:r>
            <w:r>
              <w:rPr>
                <w:rFonts w:ascii="Consolas" w:hAnsi="Consolas"/>
                <w:color w:val="0B4A6F"/>
                <w:sz w:val="15"/>
              </w:rPr>
              <w:t>BitacoraActivo</w:t>
            </w:r>
            <w:r>
              <w:rPr>
                <w:b w:val="0"/>
                <w:sz w:val="18"/>
              </w:rPr>
              <w:t xml:space="preserve">, </w:t>
            </w:r>
            <w:r>
              <w:rPr>
                <w:rFonts w:ascii="Consolas" w:hAnsi="Consolas"/>
                <w:color w:val="0B4A6F"/>
                <w:sz w:val="15"/>
              </w:rPr>
              <w:t>ReservaRecurso</w:t>
            </w:r>
          </w:p>
        </w:tc>
      </w:tr>
      <w:tr>
        <w:tc>
          <w:tcPr>
            <w:tcW w:type="dxa" w:w="2494"/>
          </w:tcPr>
          <w:p>
            <w:pPr>
              <w:spacing w:after="40" w:before="40" w:line="252" w:lineRule="auto"/>
            </w:pPr>
            <w:r/>
            <w:r>
              <w:rPr>
                <w:b w:val="0"/>
                <w:sz w:val="18"/>
              </w:rPr>
              <w:t>Control de acceso fisico</w:t>
            </w:r>
          </w:p>
        </w:tc>
        <w:tc>
          <w:tcPr>
            <w:tcW w:type="dxa" w:w="6917"/>
          </w:tcPr>
          <w:p>
            <w:pPr>
              <w:spacing w:after="40" w:before="40" w:line="252" w:lineRule="auto"/>
            </w:pPr>
            <w:r/>
            <w:r>
              <w:rPr>
                <w:rFonts w:ascii="Consolas" w:hAnsi="Consolas"/>
                <w:color w:val="0B4A6F"/>
                <w:sz w:val="15"/>
              </w:rPr>
              <w:t>PersonaAutorizada</w:t>
            </w:r>
            <w:r>
              <w:rPr>
                <w:b w:val="0"/>
                <w:sz w:val="18"/>
              </w:rPr>
              <w:t xml:space="preserve">, </w:t>
            </w:r>
            <w:r>
              <w:rPr>
                <w:rFonts w:ascii="Consolas" w:hAnsi="Consolas"/>
                <w:color w:val="0B4A6F"/>
                <w:sz w:val="15"/>
              </w:rPr>
              <w:t>PuntoAcceso</w:t>
            </w:r>
            <w:r>
              <w:rPr>
                <w:b w:val="0"/>
                <w:sz w:val="18"/>
              </w:rPr>
              <w:t xml:space="preserve">, </w:t>
            </w:r>
            <w:r>
              <w:rPr>
                <w:rFonts w:ascii="Consolas" w:hAnsi="Consolas"/>
                <w:color w:val="0B4A6F"/>
                <w:sz w:val="15"/>
              </w:rPr>
              <w:t>PermisoAcceso</w:t>
            </w:r>
            <w:r>
              <w:rPr>
                <w:b w:val="0"/>
                <w:sz w:val="18"/>
              </w:rPr>
              <w:t xml:space="preserve">, </w:t>
            </w:r>
            <w:r>
              <w:rPr>
                <w:rFonts w:ascii="Consolas" w:hAnsi="Consolas"/>
                <w:color w:val="0B4A6F"/>
                <w:sz w:val="15"/>
              </w:rPr>
              <w:t>PermisoDia</w:t>
            </w:r>
            <w:r>
              <w:rPr>
                <w:b w:val="0"/>
                <w:sz w:val="18"/>
              </w:rPr>
              <w:t xml:space="preserve">, </w:t>
            </w:r>
            <w:r>
              <w:rPr>
                <w:rFonts w:ascii="Consolas" w:hAnsi="Consolas"/>
                <w:color w:val="0B4A6F"/>
                <w:sz w:val="15"/>
              </w:rPr>
              <w:t>EventoAcceso</w:t>
            </w:r>
          </w:p>
        </w:tc>
      </w:tr>
      <w:tr>
        <w:tc>
          <w:tcPr>
            <w:tcW w:type="dxa" w:w="2494"/>
            <w:shd w:val="clear" w:color="auto" w:fill="F3F5F9"/>
          </w:tcPr>
          <w:p>
            <w:pPr>
              <w:spacing w:after="40" w:before="40" w:line="252" w:lineRule="auto"/>
            </w:pPr>
            <w:r/>
            <w:r>
              <w:rPr>
                <w:b w:val="0"/>
                <w:sz w:val="18"/>
              </w:rPr>
              <w:t>Integracion externa</w:t>
            </w:r>
          </w:p>
        </w:tc>
        <w:tc>
          <w:tcPr>
            <w:tcW w:type="dxa" w:w="6917"/>
            <w:shd w:val="clear" w:color="auto" w:fill="F3F5F9"/>
          </w:tcPr>
          <w:p>
            <w:pPr>
              <w:spacing w:after="40" w:before="40" w:line="252" w:lineRule="auto"/>
            </w:pPr>
            <w:r/>
            <w:r>
              <w:rPr>
                <w:rFonts w:ascii="Consolas" w:hAnsi="Consolas"/>
                <w:color w:val="0B4A6F"/>
                <w:sz w:val="15"/>
              </w:rPr>
              <w:t>HostProblemaZabbix</w:t>
            </w:r>
            <w:r>
              <w:rPr>
                <w:b w:val="0"/>
                <w:sz w:val="18"/>
              </w:rPr>
              <w:t xml:space="preserve">, </w:t>
            </w:r>
            <w:r>
              <w:rPr>
                <w:rFonts w:ascii="Consolas" w:hAnsi="Consolas"/>
                <w:color w:val="0B4A6F"/>
                <w:sz w:val="15"/>
              </w:rPr>
              <w:t>ConfiguracionIntegracionZabbix</w:t>
            </w:r>
          </w:p>
        </w:tc>
      </w:tr>
      <w:tr>
        <w:tc>
          <w:tcPr>
            <w:tcW w:type="dxa" w:w="2494"/>
          </w:tcPr>
          <w:p>
            <w:pPr>
              <w:spacing w:after="40" w:before="40" w:line="252" w:lineRule="auto"/>
            </w:pPr>
            <w:r/>
            <w:r>
              <w:rPr>
                <w:b w:val="0"/>
                <w:sz w:val="18"/>
              </w:rPr>
              <w:t>Identidad del negocio</w:t>
            </w:r>
          </w:p>
        </w:tc>
        <w:tc>
          <w:tcPr>
            <w:tcW w:type="dxa" w:w="6917"/>
          </w:tcPr>
          <w:p>
            <w:pPr>
              <w:spacing w:after="40" w:before="40" w:line="252" w:lineRule="auto"/>
            </w:pPr>
            <w:r/>
            <w:r>
              <w:rPr>
                <w:rFonts w:ascii="Consolas" w:hAnsi="Consolas"/>
                <w:color w:val="0B4A6F"/>
                <w:sz w:val="15"/>
              </w:rPr>
              <w:t>Usuario</w:t>
            </w:r>
            <w:r>
              <w:rPr>
                <w:b w:val="0"/>
                <w:sz w:val="18"/>
              </w:rPr>
              <w:t xml:space="preserve"> (tabla propia, distinta de </w:t>
            </w:r>
            <w:r>
              <w:rPr>
                <w:rFonts w:ascii="Consolas" w:hAnsi="Consolas"/>
                <w:color w:val="0B4A6F"/>
                <w:sz w:val="15"/>
              </w:rPr>
              <w:t>auth_user</w:t>
            </w:r>
            <w:r>
              <w:rPr>
                <w:b w:val="0"/>
                <w:sz w:val="18"/>
              </w:rPr>
              <w:t xml:space="preserve"> de Django)</w:t>
            </w:r>
          </w:p>
        </w:tc>
      </w:tr>
    </w:tbl>
    <w:p>
      <w:pPr>
        <w:spacing w:after="40"/>
      </w:pPr>
    </w:p>
    <w:tbl>
      <w:tblPr>
        <w:tblW w:type="auto" w:w="0"/>
        <w:jc w:val="center"/>
        <w:tblLook w:firstColumn="1" w:firstRow="1" w:lastColumn="0" w:lastRow="0" w:noHBand="0" w:noVBand="1" w:val="04A0"/>
      </w:tblPr>
      <w:tblGrid>
        <w:gridCol w:w="9746"/>
      </w:tblGrid>
      <w:tr>
        <w:tc>
          <w:tcPr>
            <w:tcW w:type="dxa" w:w="9411"/>
            <w:shd w:val="clear" w:color="auto" w:fill="EDF3FA"/>
            <w:tcBorders>
              <w:top w:val="single" w:sz="10" w:space="4" w:color="2E74B5"/>
              <w:left w:val="single" w:sz="10" w:space="4" w:color="2E74B5"/>
              <w:bottom w:val="single" w:sz="10" w:space="4" w:color="2E74B5"/>
              <w:right w:val="single" w:sz="10" w:space="4" w:color="2E74B5"/>
            </w:tcBorders>
          </w:tcPr>
          <w:p>
            <w:pPr>
              <w:spacing w:after="60" w:before="40"/>
            </w:pPr>
            <w:r>
              <w:rPr>
                <w:b/>
                <w:color w:val="1F6FB2"/>
                <w:sz w:val="20"/>
              </w:rPr>
              <w:t>Convenciones del modelo que el frontend debe conocer</w:t>
            </w:r>
          </w:p>
          <w:p>
            <w:pPr>
              <w:spacing w:after="40" w:line="259" w:lineRule="auto"/>
            </w:pPr>
            <w:r>
              <w:rPr>
                <w:b w:val="0"/>
                <w:sz w:val="19"/>
              </w:rPr>
              <w:t xml:space="preserve">Todas las marcas de tiempo se almacenan en </w:t>
            </w:r>
            <w:r>
              <w:rPr>
                <w:b/>
                <w:sz w:val="19"/>
              </w:rPr>
              <w:t>UTC</w:t>
            </w:r>
            <w:r>
              <w:rPr>
                <w:b w:val="0"/>
                <w:sz w:val="19"/>
              </w:rPr>
              <w:t>. La conversion al huso horario local es responsabilidad de la interfaz.</w:t>
            </w:r>
          </w:p>
          <w:p>
            <w:pPr>
              <w:spacing w:after="40" w:line="259" w:lineRule="auto"/>
            </w:pPr>
            <w:r>
              <w:rPr>
                <w:b w:val="0"/>
                <w:sz w:val="19"/>
              </w:rPr>
              <w:t xml:space="preserve">Las tablas </w:t>
            </w:r>
            <w:r>
              <w:rPr>
                <w:rFonts w:ascii="Consolas" w:hAnsi="Consolas"/>
                <w:color w:val="0B4A6F"/>
                <w:sz w:val="16"/>
              </w:rPr>
              <w:t>medicion</w:t>
            </w:r>
            <w:r>
              <w:rPr>
                <w:b w:val="0"/>
                <w:sz w:val="19"/>
              </w:rPr>
              <w:t xml:space="preserve">, </w:t>
            </w:r>
            <w:r>
              <w:rPr>
                <w:rFonts w:ascii="Consolas" w:hAnsi="Consolas"/>
                <w:color w:val="0B4A6F"/>
                <w:sz w:val="16"/>
              </w:rPr>
              <w:t>evento_acceso</w:t>
            </w:r>
            <w:r>
              <w:rPr>
                <w:b w:val="0"/>
                <w:sz w:val="19"/>
              </w:rPr>
              <w:t xml:space="preserve">, </w:t>
            </w:r>
            <w:r>
              <w:rPr>
                <w:rFonts w:ascii="Consolas" w:hAnsi="Consolas"/>
                <w:color w:val="0B4A6F"/>
                <w:sz w:val="16"/>
              </w:rPr>
              <w:t>historial_activo</w:t>
            </w:r>
            <w:r>
              <w:rPr>
                <w:b w:val="0"/>
                <w:sz w:val="19"/>
              </w:rPr>
              <w:t xml:space="preserve"> y </w:t>
            </w:r>
            <w:r>
              <w:rPr>
                <w:rFonts w:ascii="Consolas" w:hAnsi="Consolas"/>
                <w:color w:val="0B4A6F"/>
                <w:sz w:val="16"/>
              </w:rPr>
              <w:t>evento_tecnico_ingesta</w:t>
            </w:r>
            <w:r>
              <w:rPr>
                <w:b w:val="0"/>
                <w:sz w:val="19"/>
              </w:rPr>
              <w:t xml:space="preserve"> son </w:t>
            </w:r>
            <w:r>
              <w:rPr>
                <w:b/>
                <w:sz w:val="19"/>
              </w:rPr>
              <w:t>de solo insercion</w:t>
            </w:r>
            <w:r>
              <w:rPr>
                <w:b w:val="0"/>
                <w:sz w:val="19"/>
              </w:rPr>
              <w:t>: no habra operaciones de edicion ni borrado sobre ellas.</w:t>
            </w:r>
          </w:p>
          <w:p>
            <w:pPr>
              <w:spacing w:after="40" w:line="259" w:lineRule="auto"/>
            </w:pPr>
            <w:r>
              <w:rPr>
                <w:b w:val="0"/>
                <w:sz w:val="19"/>
              </w:rPr>
              <w:t xml:space="preserve">Las mediciones son </w:t>
            </w:r>
            <w:r>
              <w:rPr>
                <w:b/>
                <w:sz w:val="19"/>
              </w:rPr>
              <w:t>idempotentes</w:t>
            </w:r>
            <w:r>
              <w:rPr>
                <w:b w:val="0"/>
                <w:sz w:val="19"/>
              </w:rPr>
              <w:t xml:space="preserve"> por la combinacion </w:t>
            </w:r>
            <w:r>
              <w:rPr>
                <w:rFonts w:ascii="Consolas" w:hAnsi="Consolas"/>
                <w:color w:val="0B4A6F"/>
                <w:sz w:val="16"/>
              </w:rPr>
              <w:t>(sensor, evento_id)</w:t>
            </w:r>
            <w:r>
              <w:rPr>
                <w:b w:val="0"/>
                <w:sz w:val="19"/>
              </w:rPr>
              <w:t xml:space="preserve">, donde </w:t>
            </w:r>
            <w:r>
              <w:rPr>
                <w:rFonts w:ascii="Consolas" w:hAnsi="Consolas"/>
                <w:color w:val="0B4A6F"/>
                <w:sz w:val="16"/>
              </w:rPr>
              <w:t>evento_id</w:t>
            </w:r>
            <w:r>
              <w:rPr>
                <w:b w:val="0"/>
                <w:sz w:val="19"/>
              </w:rPr>
              <w:t xml:space="preserve"> es un UUID.</w:t>
            </w:r>
          </w:p>
          <w:p>
            <w:pPr>
              <w:spacing w:after="0"/>
            </w:pPr>
          </w:p>
        </w:tc>
      </w:tr>
    </w:tbl>
    <w:p>
      <w:pPr>
        <w:spacing w:after="80"/>
      </w:pPr>
    </w:p>
    <w:p>
      <w:r>
        <w:br w:type="page"/>
      </w:r>
    </w:p>
    <w:p>
      <w:pPr>
        <w:pStyle w:val="Heading1"/>
      </w:pPr>
      <w:r>
        <w:t>3. Como esta construida la API</w:t>
      </w:r>
    </w:p>
    <w:p>
      <w:pPr>
        <w:spacing w:after="140"/>
      </w:pPr>
      <w:r>
        <w:rPr>
          <w:b w:val="0"/>
          <w:color w:val="555B66"/>
          <w:sz w:val="20"/>
        </w:rPr>
        <w:t>_Esta seccion esta escrita para el desarrollador frontend._</w:t>
      </w:r>
    </w:p>
    <w:p>
      <w:pPr>
        <w:pStyle w:val="Heading2"/>
      </w:pPr>
      <w:r>
        <w:t>3.1 Principios generales</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154"/>
            <w:shd w:val="clear" w:color="auto" w:fill="1B335F"/>
          </w:tcPr>
          <w:p>
            <w:pPr>
              <w:spacing w:after="40" w:before="40"/>
            </w:pPr>
            <w:r/>
            <w:r>
              <w:rPr>
                <w:b/>
                <w:color w:val="FFFFFF"/>
                <w:sz w:val="18"/>
              </w:rPr>
              <w:t>Aspecto</w:t>
            </w:r>
          </w:p>
        </w:tc>
        <w:tc>
          <w:tcPr>
            <w:tcW w:type="dxa" w:w="7257"/>
            <w:shd w:val="clear" w:color="auto" w:fill="1B335F"/>
          </w:tcPr>
          <w:p>
            <w:pPr>
              <w:spacing w:after="40" w:before="40"/>
            </w:pPr>
            <w:r/>
            <w:r>
              <w:rPr>
                <w:b/>
                <w:color w:val="FFFFFF"/>
                <w:sz w:val="18"/>
              </w:rPr>
              <w:t>Como funciona en SICMA</w:t>
            </w:r>
          </w:p>
        </w:tc>
      </w:tr>
      <w:tr>
        <w:tc>
          <w:tcPr>
            <w:tcW w:type="dxa" w:w="2154"/>
          </w:tcPr>
          <w:p>
            <w:pPr>
              <w:spacing w:after="40" w:before="40" w:line="252" w:lineRule="auto"/>
            </w:pPr>
            <w:r/>
            <w:r>
              <w:rPr>
                <w:b w:val="0"/>
                <w:sz w:val="18"/>
              </w:rPr>
              <w:t>Estilo</w:t>
            </w:r>
          </w:p>
        </w:tc>
        <w:tc>
          <w:tcPr>
            <w:tcW w:type="dxa" w:w="7257"/>
          </w:tcPr>
          <w:p>
            <w:pPr>
              <w:spacing w:after="40" w:before="40" w:line="252" w:lineRule="auto"/>
            </w:pPr>
            <w:r/>
            <w:r>
              <w:rPr>
                <w:b w:val="0"/>
                <w:sz w:val="18"/>
              </w:rPr>
              <w:t>REST sobre HTTP, con vistas de clase (</w:t>
            </w:r>
            <w:r>
              <w:rPr>
                <w:rFonts w:ascii="Consolas" w:hAnsi="Consolas"/>
                <w:color w:val="0B4A6F"/>
                <w:sz w:val="16"/>
              </w:rPr>
              <w:t>APIView</w:t>
            </w:r>
            <w:r>
              <w:rPr>
                <w:b w:val="0"/>
                <w:sz w:val="18"/>
              </w:rPr>
              <w:t>) de Django REST Framework</w:t>
            </w:r>
          </w:p>
        </w:tc>
      </w:tr>
      <w:tr>
        <w:tc>
          <w:tcPr>
            <w:tcW w:type="dxa" w:w="2154"/>
            <w:shd w:val="clear" w:color="auto" w:fill="F3F5F9"/>
          </w:tcPr>
          <w:p>
            <w:pPr>
              <w:spacing w:after="40" w:before="40" w:line="252" w:lineRule="auto"/>
            </w:pPr>
            <w:r/>
            <w:r>
              <w:rPr>
                <w:b w:val="0"/>
                <w:sz w:val="18"/>
              </w:rPr>
              <w:t>Formato</w:t>
            </w:r>
          </w:p>
        </w:tc>
        <w:tc>
          <w:tcPr>
            <w:tcW w:type="dxa" w:w="7257"/>
            <w:shd w:val="clear" w:color="auto" w:fill="F3F5F9"/>
          </w:tcPr>
          <w:p>
            <w:pPr>
              <w:spacing w:after="40" w:before="40" w:line="252" w:lineRule="auto"/>
            </w:pPr>
            <w:r/>
            <w:r>
              <w:rPr>
                <w:b w:val="0"/>
                <w:sz w:val="18"/>
              </w:rPr>
              <w:t>JSON en la peticion y en la respuesta (</w:t>
            </w:r>
            <w:r>
              <w:rPr>
                <w:rFonts w:ascii="Consolas" w:hAnsi="Consolas"/>
                <w:color w:val="0B4A6F"/>
                <w:sz w:val="16"/>
              </w:rPr>
              <w:t>Content-Type: application/json</w:t>
            </w:r>
            <w:r>
              <w:rPr>
                <w:b w:val="0"/>
                <w:sz w:val="18"/>
              </w:rPr>
              <w:t>)</w:t>
            </w:r>
          </w:p>
        </w:tc>
      </w:tr>
      <w:tr>
        <w:tc>
          <w:tcPr>
            <w:tcW w:type="dxa" w:w="2154"/>
          </w:tcPr>
          <w:p>
            <w:pPr>
              <w:spacing w:after="40" w:before="40" w:line="252" w:lineRule="auto"/>
            </w:pPr>
            <w:r/>
            <w:r>
              <w:rPr>
                <w:b w:val="0"/>
                <w:sz w:val="18"/>
              </w:rPr>
              <w:t>URL base</w:t>
            </w:r>
          </w:p>
        </w:tc>
        <w:tc>
          <w:tcPr>
            <w:tcW w:type="dxa" w:w="7257"/>
          </w:tcPr>
          <w:p>
            <w:pPr>
              <w:spacing w:after="40" w:before="40" w:line="252" w:lineRule="auto"/>
            </w:pPr>
            <w:r/>
            <w:r>
              <w:rPr>
                <w:rFonts w:ascii="Consolas" w:hAnsi="Consolas"/>
                <w:color w:val="0B4A6F"/>
                <w:sz w:val="16"/>
              </w:rPr>
              <w:t>http://127.0.0.1:8000/api/auth/</w:t>
            </w:r>
          </w:p>
        </w:tc>
      </w:tr>
      <w:tr>
        <w:tc>
          <w:tcPr>
            <w:tcW w:type="dxa" w:w="2154"/>
            <w:shd w:val="clear" w:color="auto" w:fill="F3F5F9"/>
          </w:tcPr>
          <w:p>
            <w:pPr>
              <w:spacing w:after="40" w:before="40" w:line="252" w:lineRule="auto"/>
            </w:pPr>
            <w:r/>
            <w:r>
              <w:rPr>
                <w:b w:val="0"/>
                <w:sz w:val="18"/>
              </w:rPr>
              <w:t>Autenticacion</w:t>
            </w:r>
          </w:p>
        </w:tc>
        <w:tc>
          <w:tcPr>
            <w:tcW w:type="dxa" w:w="7257"/>
            <w:shd w:val="clear" w:color="auto" w:fill="F3F5F9"/>
          </w:tcPr>
          <w:p>
            <w:pPr>
              <w:spacing w:after="40" w:before="40" w:line="252" w:lineRule="auto"/>
            </w:pPr>
            <w:r/>
            <w:r>
              <w:rPr>
                <w:b w:val="0"/>
                <w:sz w:val="18"/>
              </w:rPr>
              <w:t>JWT (JSON Web Token) mediante la libreria SimpleJWT</w:t>
            </w:r>
          </w:p>
        </w:tc>
      </w:tr>
      <w:tr>
        <w:tc>
          <w:tcPr>
            <w:tcW w:type="dxa" w:w="2154"/>
          </w:tcPr>
          <w:p>
            <w:pPr>
              <w:spacing w:after="40" w:before="40" w:line="252" w:lineRule="auto"/>
            </w:pPr>
            <w:r/>
            <w:r>
              <w:rPr>
                <w:b w:val="0"/>
                <w:sz w:val="18"/>
              </w:rPr>
              <w:t>Cabecera de sesion</w:t>
            </w:r>
          </w:p>
        </w:tc>
        <w:tc>
          <w:tcPr>
            <w:tcW w:type="dxa" w:w="7257"/>
          </w:tcPr>
          <w:p>
            <w:pPr>
              <w:spacing w:after="40" w:before="40" w:line="252" w:lineRule="auto"/>
            </w:pPr>
            <w:r/>
            <w:r>
              <w:rPr>
                <w:rFonts w:ascii="Consolas" w:hAnsi="Consolas"/>
                <w:color w:val="0B4A6F"/>
                <w:sz w:val="16"/>
              </w:rPr>
              <w:t>Authorization: Bearer &lt;access_token&gt;</w:t>
            </w:r>
          </w:p>
        </w:tc>
      </w:tr>
      <w:tr>
        <w:tc>
          <w:tcPr>
            <w:tcW w:type="dxa" w:w="2154"/>
            <w:shd w:val="clear" w:color="auto" w:fill="F3F5F9"/>
          </w:tcPr>
          <w:p>
            <w:pPr>
              <w:spacing w:after="40" w:before="40" w:line="252" w:lineRule="auto"/>
            </w:pPr>
            <w:r/>
            <w:r>
              <w:rPr>
                <w:b w:val="0"/>
                <w:sz w:val="18"/>
              </w:rPr>
              <w:t>Estado en el servidor</w:t>
            </w:r>
          </w:p>
        </w:tc>
        <w:tc>
          <w:tcPr>
            <w:tcW w:type="dxa" w:w="7257"/>
            <w:shd w:val="clear" w:color="auto" w:fill="F3F5F9"/>
          </w:tcPr>
          <w:p>
            <w:pPr>
              <w:spacing w:after="40" w:before="40" w:line="252" w:lineRule="auto"/>
            </w:pPr>
            <w:r/>
            <w:r>
              <w:rPr>
                <w:b w:val="0"/>
                <w:sz w:val="18"/>
              </w:rPr>
              <w:t>Ninguno: no hay cookies de sesion ni CSRF en las rutas de API</w:t>
            </w:r>
          </w:p>
        </w:tc>
      </w:tr>
      <w:tr>
        <w:tc>
          <w:tcPr>
            <w:tcW w:type="dxa" w:w="2154"/>
          </w:tcPr>
          <w:p>
            <w:pPr>
              <w:spacing w:after="40" w:before="40" w:line="252" w:lineRule="auto"/>
            </w:pPr>
            <w:r/>
            <w:r>
              <w:rPr>
                <w:b w:val="0"/>
                <w:sz w:val="18"/>
              </w:rPr>
              <w:t>Barra final</w:t>
            </w:r>
          </w:p>
        </w:tc>
        <w:tc>
          <w:tcPr>
            <w:tcW w:type="dxa" w:w="7257"/>
          </w:tcPr>
          <w:p>
            <w:pPr>
              <w:spacing w:after="40" w:before="40" w:line="252" w:lineRule="auto"/>
            </w:pPr>
            <w:r/>
            <w:r>
              <w:rPr>
                <w:b/>
                <w:sz w:val="18"/>
              </w:rPr>
              <w:t>Obligatoria.</w:t>
            </w:r>
            <w:r>
              <w:rPr>
                <w:b w:val="0"/>
                <w:sz w:val="18"/>
              </w:rPr>
              <w:t xml:space="preserve"> </w:t>
            </w:r>
            <w:r>
              <w:rPr>
                <w:rFonts w:ascii="Consolas" w:hAnsi="Consolas"/>
                <w:color w:val="0B4A6F"/>
                <w:sz w:val="16"/>
              </w:rPr>
              <w:t>/api/auth/token/</w:t>
            </w:r>
            <w:r>
              <w:rPr>
                <w:b w:val="0"/>
                <w:sz w:val="18"/>
              </w:rPr>
              <w:t xml:space="preserve"> funciona; </w:t>
            </w:r>
            <w:r>
              <w:rPr>
                <w:rFonts w:ascii="Consolas" w:hAnsi="Consolas"/>
                <w:color w:val="0B4A6F"/>
                <w:sz w:val="16"/>
              </w:rPr>
              <w:t>/api/auth/token</w:t>
            </w:r>
            <w:r>
              <w:rPr>
                <w:b w:val="0"/>
                <w:sz w:val="18"/>
              </w:rPr>
              <w:t xml:space="preserve"> redirige y puede perder el cuerpo POST</w:t>
            </w:r>
          </w:p>
        </w:tc>
      </w:tr>
      <w:tr>
        <w:tc>
          <w:tcPr>
            <w:tcW w:type="dxa" w:w="2154"/>
            <w:shd w:val="clear" w:color="auto" w:fill="F3F5F9"/>
          </w:tcPr>
          <w:p>
            <w:pPr>
              <w:spacing w:after="40" w:before="40" w:line="252" w:lineRule="auto"/>
            </w:pPr>
            <w:r/>
            <w:r>
              <w:rPr>
                <w:b w:val="0"/>
                <w:sz w:val="18"/>
              </w:rPr>
              <w:t>Idioma de los errores</w:t>
            </w:r>
          </w:p>
        </w:tc>
        <w:tc>
          <w:tcPr>
            <w:tcW w:type="dxa" w:w="7257"/>
            <w:shd w:val="clear" w:color="auto" w:fill="F3F5F9"/>
          </w:tcPr>
          <w:p>
            <w:pPr>
              <w:spacing w:after="40" w:before="40" w:line="252" w:lineRule="auto"/>
            </w:pPr>
            <w:r/>
            <w:r>
              <w:rPr>
                <w:b w:val="0"/>
                <w:sz w:val="18"/>
              </w:rPr>
              <w:t>Mensajes propios en espanol; errores genericos de DRF en ingles</w:t>
            </w:r>
          </w:p>
        </w:tc>
      </w:tr>
    </w:tbl>
    <w:p>
      <w:pPr>
        <w:spacing w:after="40"/>
      </w:pPr>
    </w:p>
    <w:p>
      <w:pPr>
        <w:pStyle w:val="Heading2"/>
      </w:pPr>
      <w:r>
        <w:t>3.2 Mapa de endpoints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020"/>
            <w:shd w:val="clear" w:color="auto" w:fill="1B335F"/>
          </w:tcPr>
          <w:p>
            <w:pPr>
              <w:spacing w:after="40" w:before="40"/>
            </w:pPr>
            <w:r/>
            <w:r>
              <w:rPr>
                <w:b/>
                <w:color w:val="FFFFFF"/>
                <w:sz w:val="18"/>
              </w:rPr>
              <w:t>Metodo</w:t>
            </w:r>
          </w:p>
        </w:tc>
        <w:tc>
          <w:tcPr>
            <w:tcW w:type="dxa" w:w="3742"/>
            <w:shd w:val="clear" w:color="auto" w:fill="1B335F"/>
          </w:tcPr>
          <w:p>
            <w:pPr>
              <w:spacing w:after="40" w:before="40"/>
            </w:pPr>
            <w:r/>
            <w:r>
              <w:rPr>
                <w:b/>
                <w:color w:val="FFFFFF"/>
                <w:sz w:val="18"/>
              </w:rPr>
              <w:t>Ruta</w:t>
            </w:r>
          </w:p>
        </w:tc>
        <w:tc>
          <w:tcPr>
            <w:tcW w:type="dxa" w:w="850"/>
            <w:shd w:val="clear" w:color="auto" w:fill="1B335F"/>
          </w:tcPr>
          <w:p>
            <w:pPr>
              <w:spacing w:after="40" w:before="40"/>
            </w:pPr>
            <w:r/>
            <w:r>
              <w:rPr>
                <w:b/>
                <w:color w:val="FFFFFF"/>
                <w:sz w:val="18"/>
              </w:rPr>
              <w:t>Token</w:t>
            </w:r>
          </w:p>
        </w:tc>
        <w:tc>
          <w:tcPr>
            <w:tcW w:type="dxa" w:w="3798"/>
            <w:shd w:val="clear" w:color="auto" w:fill="1B335F"/>
          </w:tcPr>
          <w:p>
            <w:pPr>
              <w:spacing w:after="40" w:before="40"/>
            </w:pPr>
            <w:r/>
            <w:r>
              <w:rPr>
                <w:b/>
                <w:color w:val="FFFFFF"/>
                <w:sz w:val="18"/>
              </w:rPr>
              <w:t>Proposito</w:t>
            </w:r>
          </w:p>
        </w:tc>
      </w:tr>
      <w:tr>
        <w:tc>
          <w:tcPr>
            <w:tcW w:type="dxa" w:w="1020"/>
          </w:tcPr>
          <w:p>
            <w:pPr>
              <w:spacing w:after="40" w:before="40" w:line="252" w:lineRule="auto"/>
            </w:pPr>
            <w:r/>
            <w:r>
              <w:rPr>
                <w:b w:val="0"/>
                <w:sz w:val="18"/>
              </w:rPr>
              <w:t>POST</w:t>
            </w:r>
          </w:p>
        </w:tc>
        <w:tc>
          <w:tcPr>
            <w:tcW w:type="dxa" w:w="3742"/>
          </w:tcPr>
          <w:p>
            <w:pPr>
              <w:spacing w:after="40" w:before="40" w:line="252" w:lineRule="auto"/>
            </w:pPr>
            <w:r/>
            <w:r>
              <w:rPr>
                <w:rFonts w:ascii="Consolas" w:hAnsi="Consolas"/>
                <w:color w:val="0B4A6F"/>
                <w:sz w:val="16"/>
              </w:rPr>
              <w:t>/api/auth/token/</w:t>
            </w:r>
          </w:p>
        </w:tc>
        <w:tc>
          <w:tcPr>
            <w:tcW w:type="dxa" w:w="850"/>
          </w:tcPr>
          <w:p>
            <w:pPr>
              <w:spacing w:after="40" w:before="40" w:line="252" w:lineRule="auto"/>
            </w:pPr>
            <w:r/>
            <w:r>
              <w:rPr>
                <w:b w:val="0"/>
                <w:sz w:val="18"/>
              </w:rPr>
              <w:t>No</w:t>
            </w:r>
          </w:p>
        </w:tc>
        <w:tc>
          <w:tcPr>
            <w:tcW w:type="dxa" w:w="3798"/>
          </w:tcPr>
          <w:p>
            <w:pPr>
              <w:spacing w:after="40" w:before="40" w:line="252" w:lineRule="auto"/>
            </w:pPr>
            <w:r/>
            <w:r>
              <w:rPr>
                <w:b w:val="0"/>
                <w:sz w:val="18"/>
              </w:rPr>
              <w:t xml:space="preserve">Iniciar sesion: entrega </w:t>
            </w:r>
            <w:r>
              <w:rPr>
                <w:rFonts w:ascii="Consolas" w:hAnsi="Consolas"/>
                <w:color w:val="0B4A6F"/>
                <w:sz w:val="16"/>
              </w:rPr>
              <w:t>access</w:t>
            </w:r>
            <w:r>
              <w:rPr>
                <w:b w:val="0"/>
                <w:sz w:val="18"/>
              </w:rPr>
              <w:t xml:space="preserve"> y </w:t>
            </w:r>
            <w:r>
              <w:rPr>
                <w:rFonts w:ascii="Consolas" w:hAnsi="Consolas"/>
                <w:color w:val="0B4A6F"/>
                <w:sz w:val="16"/>
              </w:rPr>
              <w:t>refresh</w:t>
            </w:r>
          </w:p>
        </w:tc>
      </w:tr>
      <w:tr>
        <w:tc>
          <w:tcPr>
            <w:tcW w:type="dxa" w:w="1020"/>
            <w:shd w:val="clear" w:color="auto" w:fill="F3F5F9"/>
          </w:tcPr>
          <w:p>
            <w:pPr>
              <w:spacing w:after="40" w:before="40" w:line="252" w:lineRule="auto"/>
            </w:pPr>
            <w:r/>
            <w:r>
              <w:rPr>
                <w:b w:val="0"/>
                <w:sz w:val="18"/>
              </w:rPr>
              <w:t>POST</w:t>
            </w:r>
          </w:p>
        </w:tc>
        <w:tc>
          <w:tcPr>
            <w:tcW w:type="dxa" w:w="3742"/>
            <w:shd w:val="clear" w:color="auto" w:fill="F3F5F9"/>
          </w:tcPr>
          <w:p>
            <w:pPr>
              <w:spacing w:after="40" w:before="40" w:line="252" w:lineRule="auto"/>
            </w:pPr>
            <w:r/>
            <w:r>
              <w:rPr>
                <w:rFonts w:ascii="Consolas" w:hAnsi="Consolas"/>
                <w:color w:val="0B4A6F"/>
                <w:sz w:val="16"/>
              </w:rPr>
              <w:t>/api/auth/token/refresh/</w:t>
            </w:r>
          </w:p>
        </w:tc>
        <w:tc>
          <w:tcPr>
            <w:tcW w:type="dxa" w:w="850"/>
            <w:shd w:val="clear" w:color="auto" w:fill="F3F5F9"/>
          </w:tcPr>
          <w:p>
            <w:pPr>
              <w:spacing w:after="40" w:before="40" w:line="252" w:lineRule="auto"/>
            </w:pPr>
            <w:r/>
            <w:r>
              <w:rPr>
                <w:b w:val="0"/>
                <w:sz w:val="18"/>
              </w:rPr>
              <w:t>No</w:t>
            </w:r>
          </w:p>
        </w:tc>
        <w:tc>
          <w:tcPr>
            <w:tcW w:type="dxa" w:w="3798"/>
            <w:shd w:val="clear" w:color="auto" w:fill="F3F5F9"/>
          </w:tcPr>
          <w:p>
            <w:pPr>
              <w:spacing w:after="40" w:before="40" w:line="252" w:lineRule="auto"/>
            </w:pPr>
            <w:r/>
            <w:r>
              <w:rPr>
                <w:b w:val="0"/>
                <w:sz w:val="18"/>
              </w:rPr>
              <w:t xml:space="preserve">Renovar el </w:t>
            </w:r>
            <w:r>
              <w:rPr>
                <w:rFonts w:ascii="Consolas" w:hAnsi="Consolas"/>
                <w:color w:val="0B4A6F"/>
                <w:sz w:val="16"/>
              </w:rPr>
              <w:t>access</w:t>
            </w:r>
            <w:r>
              <w:rPr>
                <w:b w:val="0"/>
                <w:sz w:val="18"/>
              </w:rPr>
              <w:t xml:space="preserve"> usando el </w:t>
            </w:r>
            <w:r>
              <w:rPr>
                <w:rFonts w:ascii="Consolas" w:hAnsi="Consolas"/>
                <w:color w:val="0B4A6F"/>
                <w:sz w:val="16"/>
              </w:rPr>
              <w:t>refresh</w:t>
            </w:r>
          </w:p>
        </w:tc>
      </w:tr>
      <w:tr>
        <w:tc>
          <w:tcPr>
            <w:tcW w:type="dxa" w:w="1020"/>
          </w:tcPr>
          <w:p>
            <w:pPr>
              <w:spacing w:after="40" w:before="40" w:line="252" w:lineRule="auto"/>
            </w:pPr>
            <w:r/>
            <w:r>
              <w:rPr>
                <w:b w:val="0"/>
                <w:sz w:val="18"/>
              </w:rPr>
              <w:t>POST</w:t>
            </w:r>
          </w:p>
        </w:tc>
        <w:tc>
          <w:tcPr>
            <w:tcW w:type="dxa" w:w="3742"/>
          </w:tcPr>
          <w:p>
            <w:pPr>
              <w:spacing w:after="40" w:before="40" w:line="252" w:lineRule="auto"/>
            </w:pPr>
            <w:r/>
            <w:r>
              <w:rPr>
                <w:rFonts w:ascii="Consolas" w:hAnsi="Consolas"/>
                <w:color w:val="0B4A6F"/>
                <w:sz w:val="16"/>
              </w:rPr>
              <w:t>/api/auth/password-reset/</w:t>
            </w:r>
          </w:p>
        </w:tc>
        <w:tc>
          <w:tcPr>
            <w:tcW w:type="dxa" w:w="850"/>
          </w:tcPr>
          <w:p>
            <w:pPr>
              <w:spacing w:after="40" w:before="40" w:line="252" w:lineRule="auto"/>
            </w:pPr>
            <w:r/>
            <w:r>
              <w:rPr>
                <w:b w:val="0"/>
                <w:sz w:val="18"/>
              </w:rPr>
              <w:t>No</w:t>
            </w:r>
          </w:p>
        </w:tc>
        <w:tc>
          <w:tcPr>
            <w:tcW w:type="dxa" w:w="3798"/>
          </w:tcPr>
          <w:p>
            <w:pPr>
              <w:spacing w:after="40" w:before="40" w:line="252" w:lineRule="auto"/>
            </w:pPr>
            <w:r/>
            <w:r>
              <w:rPr>
                <w:b w:val="0"/>
                <w:sz w:val="18"/>
              </w:rPr>
              <w:t>Solicitar el correo de recuperacion</w:t>
            </w:r>
          </w:p>
        </w:tc>
      </w:tr>
      <w:tr>
        <w:tc>
          <w:tcPr>
            <w:tcW w:type="dxa" w:w="1020"/>
            <w:shd w:val="clear" w:color="auto" w:fill="F3F5F9"/>
          </w:tcPr>
          <w:p>
            <w:pPr>
              <w:spacing w:after="40" w:before="40" w:line="252" w:lineRule="auto"/>
            </w:pPr>
            <w:r/>
            <w:r>
              <w:rPr>
                <w:b w:val="0"/>
                <w:sz w:val="18"/>
              </w:rPr>
              <w:t>POST</w:t>
            </w:r>
          </w:p>
        </w:tc>
        <w:tc>
          <w:tcPr>
            <w:tcW w:type="dxa" w:w="3742"/>
            <w:shd w:val="clear" w:color="auto" w:fill="F3F5F9"/>
          </w:tcPr>
          <w:p>
            <w:pPr>
              <w:spacing w:after="40" w:before="40" w:line="252" w:lineRule="auto"/>
            </w:pPr>
            <w:r/>
            <w:r>
              <w:rPr>
                <w:rFonts w:ascii="Consolas" w:hAnsi="Consolas"/>
                <w:color w:val="0B4A6F"/>
                <w:sz w:val="16"/>
              </w:rPr>
              <w:t>/api/auth/password-reset/confirm/</w:t>
            </w:r>
          </w:p>
        </w:tc>
        <w:tc>
          <w:tcPr>
            <w:tcW w:type="dxa" w:w="850"/>
            <w:shd w:val="clear" w:color="auto" w:fill="F3F5F9"/>
          </w:tcPr>
          <w:p>
            <w:pPr>
              <w:spacing w:after="40" w:before="40" w:line="252" w:lineRule="auto"/>
            </w:pPr>
            <w:r/>
            <w:r>
              <w:rPr>
                <w:b w:val="0"/>
                <w:sz w:val="18"/>
              </w:rPr>
              <w:t>No</w:t>
            </w:r>
          </w:p>
        </w:tc>
        <w:tc>
          <w:tcPr>
            <w:tcW w:type="dxa" w:w="3798"/>
            <w:shd w:val="clear" w:color="auto" w:fill="F3F5F9"/>
          </w:tcPr>
          <w:p>
            <w:pPr>
              <w:spacing w:after="40" w:before="40" w:line="252" w:lineRule="auto"/>
            </w:pPr>
            <w:r/>
            <w:r>
              <w:rPr>
                <w:b w:val="0"/>
                <w:sz w:val="18"/>
              </w:rPr>
              <w:t xml:space="preserve">Fijar la nueva contrasena con </w:t>
            </w:r>
            <w:r>
              <w:rPr>
                <w:rFonts w:ascii="Consolas" w:hAnsi="Consolas"/>
                <w:color w:val="0B4A6F"/>
                <w:sz w:val="16"/>
              </w:rPr>
              <w:t>uid</w:t>
            </w:r>
            <w:r>
              <w:rPr>
                <w:b w:val="0"/>
                <w:sz w:val="18"/>
              </w:rPr>
              <w:t xml:space="preserve"> y </w:t>
            </w:r>
            <w:r>
              <w:rPr>
                <w:rFonts w:ascii="Consolas" w:hAnsi="Consolas"/>
                <w:color w:val="0B4A6F"/>
                <w:sz w:val="16"/>
              </w:rPr>
              <w:t>token</w:t>
            </w:r>
          </w:p>
        </w:tc>
      </w:tr>
      <w:tr>
        <w:tc>
          <w:tcPr>
            <w:tcW w:type="dxa" w:w="1020"/>
          </w:tcPr>
          <w:p>
            <w:pPr>
              <w:spacing w:after="40" w:before="40" w:line="252" w:lineRule="auto"/>
            </w:pPr>
            <w:r/>
            <w:r>
              <w:rPr>
                <w:b w:val="0"/>
                <w:sz w:val="18"/>
              </w:rPr>
              <w:t>GET</w:t>
            </w:r>
          </w:p>
        </w:tc>
        <w:tc>
          <w:tcPr>
            <w:tcW w:type="dxa" w:w="3742"/>
          </w:tcPr>
          <w:p>
            <w:pPr>
              <w:spacing w:after="40" w:before="40" w:line="252" w:lineRule="auto"/>
            </w:pPr>
            <w:r/>
            <w:r>
              <w:rPr>
                <w:rFonts w:ascii="Consolas" w:hAnsi="Consolas"/>
                <w:color w:val="0B4A6F"/>
                <w:sz w:val="16"/>
              </w:rPr>
              <w:t>/api/auth/me/</w:t>
            </w:r>
          </w:p>
        </w:tc>
        <w:tc>
          <w:tcPr>
            <w:tcW w:type="dxa" w:w="850"/>
          </w:tcPr>
          <w:p>
            <w:pPr>
              <w:spacing w:after="40" w:before="40" w:line="252" w:lineRule="auto"/>
            </w:pPr>
            <w:r/>
            <w:r>
              <w:rPr>
                <w:b w:val="0"/>
                <w:sz w:val="18"/>
              </w:rPr>
              <w:t>Si</w:t>
            </w:r>
          </w:p>
        </w:tc>
        <w:tc>
          <w:tcPr>
            <w:tcW w:type="dxa" w:w="3798"/>
          </w:tcPr>
          <w:p>
            <w:pPr>
              <w:spacing w:after="40" w:before="40" w:line="252" w:lineRule="auto"/>
            </w:pPr>
            <w:r/>
            <w:r>
              <w:rPr>
                <w:b w:val="0"/>
                <w:sz w:val="18"/>
              </w:rPr>
              <w:t>Verificar la sesion activa (respuesta preliminar)</w:t>
            </w:r>
          </w:p>
        </w:tc>
      </w:tr>
      <w:tr>
        <w:tc>
          <w:tcPr>
            <w:tcW w:type="dxa" w:w="1020"/>
            <w:shd w:val="clear" w:color="auto" w:fill="F3F5F9"/>
          </w:tcPr>
          <w:p>
            <w:pPr>
              <w:spacing w:after="40" w:before="40" w:line="252" w:lineRule="auto"/>
            </w:pPr>
            <w:r/>
            <w:r>
              <w:rPr>
                <w:b w:val="0"/>
                <w:sz w:val="18"/>
              </w:rPr>
              <w:t>-</w:t>
            </w:r>
          </w:p>
        </w:tc>
        <w:tc>
          <w:tcPr>
            <w:tcW w:type="dxa" w:w="3742"/>
            <w:shd w:val="clear" w:color="auto" w:fill="F3F5F9"/>
          </w:tcPr>
          <w:p>
            <w:pPr>
              <w:spacing w:after="40" w:before="40" w:line="252" w:lineRule="auto"/>
            </w:pPr>
            <w:r/>
            <w:r>
              <w:rPr>
                <w:rFonts w:ascii="Consolas" w:hAnsi="Consolas"/>
                <w:color w:val="0B4A6F"/>
                <w:sz w:val="16"/>
              </w:rPr>
              <w:t>/admin/</w:t>
            </w:r>
          </w:p>
        </w:tc>
        <w:tc>
          <w:tcPr>
            <w:tcW w:type="dxa" w:w="850"/>
            <w:shd w:val="clear" w:color="auto" w:fill="F3F5F9"/>
          </w:tcPr>
          <w:p>
            <w:pPr>
              <w:spacing w:after="40" w:before="40" w:line="252" w:lineRule="auto"/>
            </w:pPr>
            <w:r/>
            <w:r>
              <w:rPr>
                <w:b w:val="0"/>
                <w:sz w:val="18"/>
              </w:rPr>
              <w:t>Sesion</w:t>
            </w:r>
          </w:p>
        </w:tc>
        <w:tc>
          <w:tcPr>
            <w:tcW w:type="dxa" w:w="3798"/>
            <w:shd w:val="clear" w:color="auto" w:fill="F3F5F9"/>
          </w:tcPr>
          <w:p>
            <w:pPr>
              <w:spacing w:after="40" w:before="40" w:line="252" w:lineRule="auto"/>
            </w:pPr>
            <w:r/>
            <w:r>
              <w:rPr>
                <w:b w:val="0"/>
                <w:sz w:val="18"/>
              </w:rPr>
              <w:t>Panel administrativo de Django (no es API)</w:t>
            </w:r>
          </w:p>
        </w:tc>
      </w:tr>
    </w:tbl>
    <w:p>
      <w:pPr>
        <w:spacing w:after="40"/>
      </w:pPr>
    </w:p>
    <w:p>
      <w:pPr>
        <w:pStyle w:val="Heading2"/>
      </w:pPr>
      <w:r>
        <w:t>3.3 Detalle de cada endpoint</w:t>
      </w:r>
    </w:p>
    <w:p>
      <w:pPr>
        <w:pStyle w:val="Heading3"/>
      </w:pPr>
      <w:r>
        <w:t>A. Iniciar sesion</w:t>
      </w:r>
    </w:p>
    <w:p>
      <w:pPr>
        <w:spacing w:after="140"/>
      </w:pPr>
      <w:r>
        <w:rPr>
          <w:rFonts w:ascii="Consolas" w:hAnsi="Consolas"/>
          <w:color w:val="555B66"/>
          <w:sz w:val="17"/>
        </w:rPr>
        <w:t>POST /api/auth/token/</w:t>
      </w:r>
      <w:r>
        <w:rPr>
          <w:b w:val="0"/>
          <w:color w:val="555B66"/>
          <w:sz w:val="20"/>
        </w:rPr>
        <w:t xml:space="preserve"> - sin autenticacion previa.</w:t>
      </w:r>
    </w:p>
    <w:p>
      <w:pPr>
        <w:spacing w:after="40"/>
      </w:pPr>
      <w:r>
        <w:rPr>
          <w:b/>
          <w:sz w:val="21"/>
        </w:rPr>
        <w:t>Cuerpo de la peticion</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w:t>
        <w:br/>
      </w:r>
      <w:r>
        <w:rPr>
          <w:rFonts w:ascii="Consolas" w:hAnsi="Consolas" w:eastAsia="Consolas"/>
          <w:color w:val="181C24"/>
          <w:sz w:val="17"/>
        </w:rPr>
        <w:t xml:space="preserve">  "username": "tecnico01",</w:t>
        <w:br/>
      </w:r>
      <w:r>
        <w:rPr>
          <w:rFonts w:ascii="Consolas" w:hAnsi="Consolas" w:eastAsia="Consolas"/>
          <w:color w:val="181C24"/>
          <w:sz w:val="17"/>
        </w:rPr>
        <w:t xml:space="preserve">  "password": "MiClaveSegura123"</w:t>
        <w:br/>
      </w:r>
      <w:r>
        <w:rPr>
          <w:rFonts w:ascii="Consolas" w:hAnsi="Consolas" w:eastAsia="Consolas"/>
          <w:color w:val="181C24"/>
          <w:sz w:val="17"/>
        </w:rPr>
        <w:t>}</w:t>
      </w:r>
    </w:p>
    <w:tbl>
      <w:tblPr>
        <w:tblW w:type="auto" w:w="0"/>
        <w:jc w:val="center"/>
        <w:tblLook w:firstColumn="1" w:firstRow="1" w:lastColumn="0" w:lastRow="0" w:noHBand="0" w:noVBand="1" w:val="04A0"/>
      </w:tblPr>
      <w:tblGrid>
        <w:gridCol w:w="9746"/>
      </w:tblGrid>
      <w:tr>
        <w:tc>
          <w:tcPr>
            <w:tcW w:type="dxa" w:w="9411"/>
            <w:shd w:val="clear" w:color="auto" w:fill="FFF7E6"/>
            <w:tcBorders>
              <w:top w:val="single" w:sz="10" w:space="4" w:color="E0A800"/>
              <w:left w:val="single" w:sz="10" w:space="4" w:color="E0A800"/>
              <w:bottom w:val="single" w:sz="10" w:space="4" w:color="E0A800"/>
              <w:right w:val="single" w:sz="10" w:space="4" w:color="E0A800"/>
            </w:tcBorders>
          </w:tcPr>
          <w:p>
            <w:pPr>
              <w:spacing w:after="60" w:before="40"/>
            </w:pPr>
            <w:r>
              <w:rPr>
                <w:b/>
                <w:color w:val="8A5A00"/>
                <w:sz w:val="20"/>
              </w:rPr>
              <w:t>El campo se llama "username", no "email"</w:t>
            </w:r>
          </w:p>
          <w:p>
            <w:pPr>
              <w:spacing w:after="40" w:line="259" w:lineRule="auto"/>
            </w:pPr>
            <w:r>
              <w:rPr>
                <w:b w:val="0"/>
                <w:sz w:val="19"/>
              </w:rPr>
              <w:t xml:space="preserve">La autenticacion usa el modelo </w:t>
            </w:r>
            <w:r>
              <w:rPr>
                <w:rFonts w:ascii="Consolas" w:hAnsi="Consolas"/>
                <w:color w:val="0B4A6F"/>
                <w:sz w:val="16"/>
              </w:rPr>
              <w:t>auth_user</w:t>
            </w:r>
            <w:r>
              <w:rPr>
                <w:b w:val="0"/>
                <w:sz w:val="19"/>
              </w:rPr>
              <w:t xml:space="preserve"> de Django, cuyo campo de identificacion es </w:t>
            </w:r>
            <w:r>
              <w:rPr>
                <w:rFonts w:ascii="Consolas" w:hAnsi="Consolas"/>
                <w:color w:val="0B4A6F"/>
                <w:sz w:val="16"/>
              </w:rPr>
              <w:t>username</w:t>
            </w:r>
            <w:r>
              <w:rPr>
                <w:b w:val="0"/>
                <w:sz w:val="19"/>
              </w:rPr>
              <w:t xml:space="preserve">. Si el equipo decide iniciar sesion con correo, requiere un cambio en el backend: no basta con enviar </w:t>
            </w:r>
            <w:r>
              <w:rPr>
                <w:rFonts w:ascii="Consolas" w:hAnsi="Consolas"/>
                <w:color w:val="0B4A6F"/>
                <w:sz w:val="16"/>
              </w:rPr>
              <w:t>email</w:t>
            </w:r>
            <w:r>
              <w:rPr>
                <w:b w:val="0"/>
                <w:sz w:val="19"/>
              </w:rPr>
              <w:t>.</w:t>
            </w:r>
          </w:p>
          <w:p>
            <w:pPr>
              <w:spacing w:after="0"/>
            </w:pPr>
          </w:p>
        </w:tc>
      </w:tr>
    </w:tbl>
    <w:p>
      <w:pPr>
        <w:spacing w:after="80"/>
      </w:pPr>
    </w:p>
    <w:p>
      <w:pPr>
        <w:spacing w:after="40"/>
      </w:pPr>
      <w:r>
        <w:rPr>
          <w:b/>
          <w:sz w:val="21"/>
        </w:rPr>
        <w:t>Respuesta 200 OK</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w:t>
        <w:br/>
      </w:r>
      <w:r>
        <w:rPr>
          <w:rFonts w:ascii="Consolas" w:hAnsi="Consolas" w:eastAsia="Consolas"/>
          <w:color w:val="181C24"/>
          <w:sz w:val="17"/>
        </w:rPr>
        <w:t xml:space="preserve">  "access":  "eyJhbGciOiJIUzI1NiIsInR5cCI6IkpXVCJ9...",</w:t>
        <w:br/>
      </w:r>
      <w:r>
        <w:rPr>
          <w:rFonts w:ascii="Consolas" w:hAnsi="Consolas" w:eastAsia="Consolas"/>
          <w:color w:val="181C24"/>
          <w:sz w:val="17"/>
        </w:rPr>
        <w:t xml:space="preserve">  "refresh": "eyJhbGciOiJIUzI1NiIsInR5cCI6IkpXVCJ9..."</w:t>
        <w:br/>
      </w:r>
      <w:r>
        <w:rPr>
          <w:rFonts w:ascii="Consolas" w:hAnsi="Consolas" w:eastAsia="Consolas"/>
          <w:color w:val="181C24"/>
          <w:sz w:val="17"/>
        </w:rPr>
        <w:t>}</w:t>
      </w:r>
    </w:p>
    <w:p>
      <w:pPr>
        <w:spacing w:after="40"/>
      </w:pPr>
      <w:r>
        <w:rPr>
          <w:b/>
          <w:sz w:val="21"/>
        </w:rPr>
        <w:t>Respuesta 401 Unauthorized</w:t>
      </w:r>
      <w:r>
        <w:rPr>
          <w:b w:val="0"/>
          <w:sz w:val="21"/>
        </w:rPr>
        <w:t xml:space="preserve"> (credenciales invalidas o cuenta inactiva)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"detail": "No active account found with the given credentials" }</w:t>
      </w:r>
    </w:p>
    <w:p>
      <w:pPr>
        <w:pStyle w:val="Heading3"/>
      </w:pPr>
      <w:r>
        <w:t>B. Renovar el token de acceso</w:t>
      </w:r>
    </w:p>
    <w:p>
      <w:pPr>
        <w:spacing w:after="140"/>
      </w:pPr>
      <w:r>
        <w:rPr>
          <w:rFonts w:ascii="Consolas" w:hAnsi="Consolas"/>
          <w:color w:val="555B66"/>
          <w:sz w:val="17"/>
        </w:rPr>
        <w:t>POST /api/auth/token/refresh/</w:t>
      </w:r>
      <w:r>
        <w:rPr>
          <w:b w:val="0"/>
          <w:color w:val="555B66"/>
          <w:sz w:val="20"/>
        </w:rPr>
        <w:t xml:space="preserve"> - sin autenticacion previa.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Peticion</w:t>
        <w:br/>
      </w:r>
      <w:r>
        <w:rPr>
          <w:rFonts w:ascii="Consolas" w:hAnsi="Consolas" w:eastAsia="Consolas"/>
          <w:color w:val="181C24"/>
          <w:sz w:val="17"/>
        </w:rPr>
        <w:t>{ "refresh": "eyJhbGciOiJIUzI1NiIs..." }</w:t>
        <w:br/>
      </w:r>
      <w:r>
        <w:rPr>
          <w:rFonts w:ascii="Consolas" w:hAnsi="Consolas" w:eastAsia="Consolas"/>
          <w:color w:val="181C24"/>
          <w:sz w:val="17"/>
        </w:rPr>
        <w:br/>
      </w:r>
      <w:r>
        <w:rPr>
          <w:rFonts w:ascii="Consolas" w:hAnsi="Consolas" w:eastAsia="Consolas"/>
          <w:color w:val="181C24"/>
          <w:sz w:val="17"/>
        </w:rPr>
        <w:t>// Respuesta 200 OK</w:t>
        <w:br/>
      </w:r>
      <w:r>
        <w:rPr>
          <w:rFonts w:ascii="Consolas" w:hAnsi="Consolas" w:eastAsia="Consolas"/>
          <w:color w:val="181C24"/>
          <w:sz w:val="17"/>
        </w:rPr>
        <w:t>{ "access": "eyJhbGciOiJIUzI1NiIs..." }</w:t>
        <w:br/>
      </w:r>
      <w:r>
        <w:rPr>
          <w:rFonts w:ascii="Consolas" w:hAnsi="Consolas" w:eastAsia="Consolas"/>
          <w:color w:val="181C24"/>
          <w:sz w:val="17"/>
        </w:rPr>
        <w:br/>
      </w:r>
      <w:r>
        <w:rPr>
          <w:rFonts w:ascii="Consolas" w:hAnsi="Consolas" w:eastAsia="Consolas"/>
          <w:color w:val="181C24"/>
          <w:sz w:val="17"/>
        </w:rPr>
        <w:t>// Respuesta 401 - el refresh expiro o es invalido  -&gt;  volver al login</w:t>
        <w:br/>
      </w:r>
      <w:r>
        <w:rPr>
          <w:rFonts w:ascii="Consolas" w:hAnsi="Consolas" w:eastAsia="Consolas"/>
          <w:color w:val="181C24"/>
          <w:sz w:val="17"/>
        </w:rPr>
        <w:t>{ "detail": "Token is invalid or expired", "code": "token_not_valid" }</w:t>
      </w:r>
    </w:p>
    <w:tbl>
      <w:tblPr>
        <w:tblW w:type="auto" w:w="0"/>
        <w:jc w:val="center"/>
        <w:tblLook w:firstColumn="1" w:firstRow="1" w:lastColumn="0" w:lastRow="0" w:noHBand="0" w:noVBand="1" w:val="04A0"/>
      </w:tblPr>
      <w:tblGrid>
        <w:gridCol w:w="9746"/>
      </w:tblGrid>
      <w:tr>
        <w:tc>
          <w:tcPr>
            <w:tcW w:type="dxa" w:w="9411"/>
            <w:shd w:val="clear" w:color="auto" w:fill="FFF7E6"/>
            <w:tcBorders>
              <w:top w:val="single" w:sz="10" w:space="4" w:color="E0A800"/>
              <w:left w:val="single" w:sz="10" w:space="4" w:color="E0A800"/>
              <w:bottom w:val="single" w:sz="10" w:space="4" w:color="E0A800"/>
              <w:right w:val="single" w:sz="10" w:space="4" w:color="E0A800"/>
            </w:tcBorders>
          </w:tcPr>
          <w:p>
            <w:pPr>
              <w:spacing w:after="60" w:before="40"/>
            </w:pPr>
            <w:r>
              <w:rPr>
                <w:b/>
                <w:color w:val="8A5A00"/>
                <w:sz w:val="20"/>
              </w:rPr>
              <w:t>Vigencia de los tokens (valores por defecto de SimpleJWT)</w:t>
            </w:r>
          </w:p>
          <w:p>
            <w:pPr>
              <w:spacing w:after="40" w:line="259" w:lineRule="auto"/>
            </w:pPr>
            <w:r>
              <w:rPr>
                <w:b w:val="0"/>
                <w:sz w:val="19"/>
              </w:rPr>
              <w:t xml:space="preserve">El token </w:t>
            </w:r>
            <w:r>
              <w:rPr>
                <w:rFonts w:ascii="Consolas" w:hAnsi="Consolas"/>
                <w:color w:val="0B4A6F"/>
                <w:sz w:val="16"/>
              </w:rPr>
              <w:t>access</w:t>
            </w:r>
            <w:r>
              <w:rPr>
                <w:b w:val="0"/>
                <w:sz w:val="19"/>
              </w:rPr>
              <w:t xml:space="preserve"> dura </w:t>
            </w:r>
            <w:r>
              <w:rPr>
                <w:b/>
                <w:sz w:val="19"/>
              </w:rPr>
              <w:t>5 minutos</w:t>
            </w:r>
            <w:r>
              <w:rPr>
                <w:b w:val="0"/>
                <w:sz w:val="19"/>
              </w:rPr>
              <w:t xml:space="preserve">. El </w:t>
            </w:r>
            <w:r>
              <w:rPr>
                <w:rFonts w:ascii="Consolas" w:hAnsi="Consolas"/>
                <w:color w:val="0B4A6F"/>
                <w:sz w:val="16"/>
              </w:rPr>
              <w:t>refresh</w:t>
            </w:r>
            <w:r>
              <w:rPr>
                <w:b w:val="0"/>
                <w:sz w:val="19"/>
              </w:rPr>
              <w:t xml:space="preserve"> dura </w:t>
            </w:r>
            <w:r>
              <w:rPr>
                <w:b/>
                <w:sz w:val="19"/>
              </w:rPr>
              <w:t>1 dia</w:t>
            </w:r>
            <w:r>
              <w:rPr>
                <w:b w:val="0"/>
                <w:sz w:val="19"/>
              </w:rPr>
              <w:t>.</w:t>
            </w:r>
          </w:p>
          <w:p>
            <w:pPr>
              <w:spacing w:after="40" w:line="259" w:lineRule="auto"/>
            </w:pPr>
            <w:r>
              <w:rPr>
                <w:b w:val="0"/>
                <w:sz w:val="19"/>
              </w:rPr>
              <w:t xml:space="preserve">No hay configuracion </w:t>
            </w:r>
            <w:r>
              <w:rPr>
                <w:rFonts w:ascii="Consolas" w:hAnsi="Consolas"/>
                <w:color w:val="0B4A6F"/>
                <w:sz w:val="16"/>
              </w:rPr>
              <w:t>SIMPLE_JWT</w:t>
            </w:r>
            <w:r>
              <w:rPr>
                <w:b w:val="0"/>
                <w:sz w:val="19"/>
              </w:rPr>
              <w:t xml:space="preserve"> en </w:t>
            </w:r>
            <w:r>
              <w:rPr>
                <w:rFonts w:ascii="Consolas" w:hAnsi="Consolas"/>
                <w:color w:val="0B4A6F"/>
                <w:sz w:val="16"/>
              </w:rPr>
              <w:t>settings.py</w:t>
            </w:r>
            <w:r>
              <w:rPr>
                <w:b w:val="0"/>
                <w:sz w:val="19"/>
              </w:rPr>
              <w:t xml:space="preserve">, por lo que rigen estos valores por defecto. El frontend </w:t>
            </w:r>
            <w:r>
              <w:rPr>
                <w:b/>
                <w:sz w:val="19"/>
              </w:rPr>
              <w:t>debe</w:t>
            </w:r>
            <w:r>
              <w:rPr>
                <w:b w:val="0"/>
                <w:sz w:val="19"/>
              </w:rPr>
              <w:t xml:space="preserve"> implementar la renovacion automatica o el usuario perdera la sesion cada 5 minutos.</w:t>
            </w:r>
          </w:p>
          <w:p>
            <w:pPr>
              <w:spacing w:after="40" w:line="259" w:lineRule="auto"/>
            </w:pPr>
            <w:r>
              <w:rPr>
                <w:b w:val="0"/>
                <w:sz w:val="19"/>
              </w:rPr>
              <w:t xml:space="preserve">Como no esta activada la rotacion, el </w:t>
            </w:r>
            <w:r>
              <w:rPr>
                <w:rFonts w:ascii="Consolas" w:hAnsi="Consolas"/>
                <w:color w:val="0B4A6F"/>
                <w:sz w:val="16"/>
              </w:rPr>
              <w:t>refresh</w:t>
            </w:r>
            <w:r>
              <w:rPr>
                <w:b w:val="0"/>
                <w:sz w:val="19"/>
              </w:rPr>
              <w:t xml:space="preserve"> original sigue siendo valido despues de renovar: guardelo una sola vez.</w:t>
            </w:r>
          </w:p>
          <w:p>
            <w:pPr>
              <w:spacing w:after="0"/>
            </w:pPr>
          </w:p>
        </w:tc>
      </w:tr>
    </w:tbl>
    <w:p>
      <w:pPr>
        <w:spacing w:after="80"/>
      </w:pPr>
    </w:p>
    <w:p>
      <w:pPr>
        <w:pStyle w:val="Heading3"/>
      </w:pPr>
      <w:r>
        <w:t>C. Solicitar recuperacion de contrasena</w:t>
      </w:r>
    </w:p>
    <w:p>
      <w:pPr>
        <w:spacing w:after="140"/>
      </w:pPr>
      <w:r>
        <w:rPr>
          <w:rFonts w:ascii="Consolas" w:hAnsi="Consolas"/>
          <w:color w:val="555B66"/>
          <w:sz w:val="17"/>
        </w:rPr>
        <w:t>POST /api/auth/password-reset/</w:t>
      </w:r>
      <w:r>
        <w:rPr>
          <w:b w:val="0"/>
          <w:color w:val="555B66"/>
          <w:sz w:val="20"/>
        </w:rPr>
        <w:t xml:space="preserve"> - sin autenticacion previa.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Peticion</w:t>
        <w:br/>
      </w:r>
      <w:r>
        <w:rPr>
          <w:rFonts w:ascii="Consolas" w:hAnsi="Consolas" w:eastAsia="Consolas"/>
          <w:color w:val="181C24"/>
          <w:sz w:val="17"/>
        </w:rPr>
        <w:t>{ "email": "persona@duocuc.cl" }</w:t>
        <w:br/>
      </w:r>
      <w:r>
        <w:rPr>
          <w:rFonts w:ascii="Consolas" w:hAnsi="Consolas" w:eastAsia="Consolas"/>
          <w:color w:val="181C24"/>
          <w:sz w:val="17"/>
        </w:rPr>
        <w:br/>
      </w:r>
      <w:r>
        <w:rPr>
          <w:rFonts w:ascii="Consolas" w:hAnsi="Consolas" w:eastAsia="Consolas"/>
          <w:color w:val="181C24"/>
          <w:sz w:val="17"/>
        </w:rPr>
        <w:t>// Respuesta 202 Accepted  -&gt;  SIEMPRE la misma, exista o no el correo</w:t>
        <w:br/>
      </w:r>
      <w:r>
        <w:rPr>
          <w:rFonts w:ascii="Consolas" w:hAnsi="Consolas" w:eastAsia="Consolas"/>
          <w:color w:val="181C24"/>
          <w:sz w:val="17"/>
        </w:rPr>
        <w:t>{ "detail": "Si el correo existe, recibiras instrucciones para restablecer tu contrasena." }</w:t>
        <w:br/>
      </w:r>
      <w:r>
        <w:rPr>
          <w:rFonts w:ascii="Consolas" w:hAnsi="Consolas" w:eastAsia="Consolas"/>
          <w:color w:val="181C24"/>
          <w:sz w:val="17"/>
        </w:rPr>
        <w:br/>
      </w:r>
      <w:r>
        <w:rPr>
          <w:rFonts w:ascii="Consolas" w:hAnsi="Consolas" w:eastAsia="Consolas"/>
          <w:color w:val="181C24"/>
          <w:sz w:val="17"/>
        </w:rPr>
        <w:t>// Respuesta 400  -&gt;  el texto no tiene formato de correo</w:t>
        <w:br/>
      </w:r>
      <w:r>
        <w:rPr>
          <w:rFonts w:ascii="Consolas" w:hAnsi="Consolas" w:eastAsia="Consolas"/>
          <w:color w:val="181C24"/>
          <w:sz w:val="17"/>
        </w:rPr>
        <w:t>{ "email": ["Enter a valid email address."] }</w:t>
      </w:r>
    </w:p>
    <w:p>
      <w:pPr>
        <w:spacing w:after="140"/>
      </w:pPr>
      <w:r>
        <w:rPr>
          <w:b w:val="0"/>
          <w:sz w:val="21"/>
        </w:rPr>
        <w:t xml:space="preserve">El backend envia un correo con un enlace que contiene dos parametros: </w:t>
      </w:r>
      <w:r>
        <w:rPr>
          <w:rFonts w:ascii="Consolas" w:hAnsi="Consolas"/>
          <w:color w:val="0B4A6F"/>
          <w:sz w:val="18"/>
        </w:rPr>
        <w:t>uid</w:t>
      </w:r>
      <w:r>
        <w:rPr>
          <w:b w:val="0"/>
          <w:sz w:val="21"/>
        </w:rPr>
        <w:t xml:space="preserve"> (identificador codificado del usuario) y </w:t>
      </w:r>
      <w:r>
        <w:rPr>
          <w:rFonts w:ascii="Consolas" w:hAnsi="Consolas"/>
          <w:color w:val="0B4A6F"/>
          <w:sz w:val="18"/>
        </w:rPr>
        <w:t>token</w:t>
      </w:r>
      <w:r>
        <w:rPr>
          <w:b w:val="0"/>
          <w:sz w:val="21"/>
        </w:rPr>
        <w:t xml:space="preserve"> (clave de un solo uso). Esos dos valores son los que el frontend debe recuperar desde la URL y reenviar en el siguiente paso.</w:t>
      </w:r>
    </w:p>
    <w:tbl>
      <w:tblPr>
        <w:tblW w:type="auto" w:w="0"/>
        <w:jc w:val="center"/>
        <w:tblLook w:firstColumn="1" w:firstRow="1" w:lastColumn="0" w:lastRow="0" w:noHBand="0" w:noVBand="1" w:val="04A0"/>
      </w:tblPr>
      <w:tblGrid>
        <w:gridCol w:w="9746"/>
      </w:tblGrid>
      <w:tr>
        <w:tc>
          <w:tcPr>
            <w:tcW w:type="dxa" w:w="9411"/>
            <w:shd w:val="clear" w:color="auto" w:fill="FDECEC"/>
            <w:tcBorders>
              <w:top w:val="single" w:sz="10" w:space="4" w:color="C53030"/>
              <w:left w:val="single" w:sz="10" w:space="4" w:color="C53030"/>
              <w:bottom w:val="single" w:sz="10" w:space="4" w:color="C53030"/>
              <w:right w:val="single" w:sz="10" w:space="4" w:color="C53030"/>
            </w:tcBorders>
          </w:tcPr>
          <w:p>
            <w:pPr>
              <w:spacing w:after="60" w:before="40"/>
            </w:pPr>
            <w:r>
              <w:rPr>
                <w:b/>
                <w:color w:val="9B1C1C"/>
                <w:sz w:val="20"/>
              </w:rPr>
              <w:t>El enlace del correo apunta hoy a la API, no al frontend</w:t>
            </w:r>
          </w:p>
          <w:p>
            <w:pPr>
              <w:spacing w:after="40" w:line="259" w:lineRule="auto"/>
            </w:pPr>
            <w:r>
              <w:rPr>
                <w:b w:val="0"/>
                <w:sz w:val="19"/>
              </w:rPr>
              <w:t xml:space="preserve">La configuracion actual genera enlaces hacia </w:t>
            </w:r>
            <w:r>
              <w:rPr>
                <w:rFonts w:ascii="Consolas" w:hAnsi="Consolas"/>
                <w:color w:val="0B4A6F"/>
                <w:sz w:val="16"/>
              </w:rPr>
              <w:t>http://127.0.0.1:8000/api/auth/password-reset/confirm/?uid=...&amp;token=...</w:t>
            </w:r>
            <w:r>
              <w:rPr>
                <w:b w:val="0"/>
                <w:sz w:val="19"/>
              </w:rPr>
              <w:t>, que es un endpoint POST y responde con un error si se abre en el navegador.</w:t>
            </w:r>
          </w:p>
          <w:p>
            <w:pPr>
              <w:spacing w:after="40" w:line="259" w:lineRule="auto"/>
            </w:pPr>
            <w:r>
              <w:rPr>
                <w:b w:val="0"/>
                <w:sz w:val="19"/>
              </w:rPr>
              <w:t xml:space="preserve">Para que el flujo funcione de extremo a extremo, el backend debe cambiar </w:t>
            </w:r>
            <w:r>
              <w:rPr>
                <w:rFonts w:ascii="Consolas" w:hAnsi="Consolas"/>
                <w:color w:val="0B4A6F"/>
                <w:sz w:val="16"/>
              </w:rPr>
              <w:t>PASSWORD_RESET_CONFIRM_URL</w:t>
            </w:r>
            <w:r>
              <w:rPr>
                <w:b w:val="0"/>
                <w:sz w:val="19"/>
              </w:rPr>
              <w:t xml:space="preserve"> en </w:t>
            </w:r>
            <w:r>
              <w:rPr>
                <w:rFonts w:ascii="Consolas" w:hAnsi="Consolas"/>
                <w:color w:val="0B4A6F"/>
                <w:sz w:val="16"/>
              </w:rPr>
              <w:t>settings.py</w:t>
            </w:r>
            <w:r>
              <w:rPr>
                <w:b w:val="0"/>
                <w:sz w:val="19"/>
              </w:rPr>
              <w:t xml:space="preserve"> por la ruta de la pantalla del frontend, por ejemplo </w:t>
            </w:r>
            <w:r>
              <w:rPr>
                <w:rFonts w:ascii="Consolas" w:hAnsi="Consolas"/>
                <w:color w:val="0B4A6F"/>
                <w:sz w:val="16"/>
              </w:rPr>
              <w:t>http://localhost:5173/restablecer-clave</w:t>
            </w:r>
            <w:r>
              <w:rPr>
                <w:b w:val="0"/>
                <w:sz w:val="19"/>
              </w:rPr>
              <w:t xml:space="preserve">. </w:t>
            </w:r>
            <w:r>
              <w:rPr>
                <w:b/>
                <w:sz w:val="19"/>
              </w:rPr>
              <w:t>Coordine este cambio antes de construir la pantalla.</w:t>
            </w:r>
          </w:p>
          <w:p>
            <w:pPr>
              <w:spacing w:after="0"/>
            </w:pPr>
          </w:p>
        </w:tc>
      </w:tr>
    </w:tbl>
    <w:p>
      <w:pPr>
        <w:spacing w:after="80"/>
      </w:pPr>
    </w:p>
    <w:p>
      <w:pPr>
        <w:pStyle w:val="Heading3"/>
      </w:pPr>
      <w:r>
        <w:t>D. Confirmar la nueva contrasena</w:t>
      </w:r>
    </w:p>
    <w:p>
      <w:pPr>
        <w:spacing w:after="140"/>
      </w:pPr>
      <w:r>
        <w:rPr>
          <w:rFonts w:ascii="Consolas" w:hAnsi="Consolas"/>
          <w:color w:val="555B66"/>
          <w:sz w:val="17"/>
        </w:rPr>
        <w:t>POST /api/auth/password-reset/confirm/</w:t>
      </w:r>
      <w:r>
        <w:rPr>
          <w:b w:val="0"/>
          <w:color w:val="555B66"/>
          <w:sz w:val="20"/>
        </w:rPr>
        <w:t xml:space="preserve"> - sin autenticacion previa.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Peticion: los tres campos son obligatorios</w:t>
        <w:br/>
      </w:r>
      <w:r>
        <w:rPr>
          <w:rFonts w:ascii="Consolas" w:hAnsi="Consolas" w:eastAsia="Consolas"/>
          <w:color w:val="181C24"/>
          <w:sz w:val="17"/>
        </w:rPr>
        <w:t>{</w:t>
        <w:br/>
      </w:r>
      <w:r>
        <w:rPr>
          <w:rFonts w:ascii="Consolas" w:hAnsi="Consolas" w:eastAsia="Consolas"/>
          <w:color w:val="181C24"/>
          <w:sz w:val="17"/>
        </w:rPr>
        <w:t xml:space="preserve">  "uid":          "Mg",</w:t>
        <w:br/>
      </w:r>
      <w:r>
        <w:rPr>
          <w:rFonts w:ascii="Consolas" w:hAnsi="Consolas" w:eastAsia="Consolas"/>
          <w:color w:val="181C24"/>
          <w:sz w:val="17"/>
        </w:rPr>
        <w:t xml:space="preserve">  "token":        "c1k2j3-8f0a1b2c3d4e5f6a7b8c9d0e1f2a3b",</w:t>
        <w:br/>
      </w:r>
      <w:r>
        <w:rPr>
          <w:rFonts w:ascii="Consolas" w:hAnsi="Consolas" w:eastAsia="Consolas"/>
          <w:color w:val="181C24"/>
          <w:sz w:val="17"/>
        </w:rPr>
        <w:t xml:space="preserve">  "new_password": "NuevaClaveSegura123"</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 Respuesta 200 OK</w:t>
        <w:br/>
      </w:r>
      <w:r>
        <w:rPr>
          <w:rFonts w:ascii="Consolas" w:hAnsi="Consolas" w:eastAsia="Consolas"/>
          <w:color w:val="181C24"/>
          <w:sz w:val="17"/>
        </w:rPr>
        <w:t>{ "detail": "La contrasena fue actualizada correctamente." }</w:t>
        <w:br/>
      </w:r>
      <w:r>
        <w:rPr>
          <w:rFonts w:ascii="Consolas" w:hAnsi="Consolas" w:eastAsia="Consolas"/>
          <w:color w:val="181C24"/>
          <w:sz w:val="17"/>
        </w:rPr>
        <w:br/>
      </w:r>
      <w:r>
        <w:rPr>
          <w:rFonts w:ascii="Consolas" w:hAnsi="Consolas" w:eastAsia="Consolas"/>
          <w:color w:val="181C24"/>
          <w:sz w:val="17"/>
        </w:rPr>
        <w:t>// Respuesta 400 - enlace ya usado, alterado o vencido</w:t>
        <w:br/>
      </w:r>
      <w:r>
        <w:rPr>
          <w:rFonts w:ascii="Consolas" w:hAnsi="Consolas" w:eastAsia="Consolas"/>
          <w:color w:val="181C24"/>
          <w:sz w:val="17"/>
        </w:rPr>
        <w:t>{ "detail": "El enlace de recuperacion no es valido o ha expirado." }</w:t>
        <w:br/>
      </w:r>
      <w:r>
        <w:rPr>
          <w:rFonts w:ascii="Consolas" w:hAnsi="Consolas" w:eastAsia="Consolas"/>
          <w:color w:val="181C24"/>
          <w:sz w:val="17"/>
        </w:rPr>
        <w:br/>
      </w:r>
      <w:r>
        <w:rPr>
          <w:rFonts w:ascii="Consolas" w:hAnsi="Consolas" w:eastAsia="Consolas"/>
          <w:color w:val="181C24"/>
          <w:sz w:val="17"/>
        </w:rPr>
        <w:t>// Respuesta 400 - la clave no cumple las reglas de Django</w:t>
        <w:br/>
      </w:r>
      <w:r>
        <w:rPr>
          <w:rFonts w:ascii="Consolas" w:hAnsi="Consolas" w:eastAsia="Consolas"/>
          <w:color w:val="181C24"/>
          <w:sz w:val="17"/>
        </w:rPr>
        <w:t>{ "new_password": ["This password is too common.", "This password is too short..."] }</w:t>
      </w:r>
    </w:p>
    <w:p>
      <w:pPr>
        <w:spacing w:after="140"/>
      </w:pPr>
      <w:r>
        <w:rPr>
          <w:b/>
          <w:sz w:val="21"/>
        </w:rPr>
        <w:t>Reglas que debe replicar la validacion del formulario:</w:t>
      </w:r>
      <w:r>
        <w:rPr>
          <w:b w:val="0"/>
          <w:sz w:val="21"/>
        </w:rPr>
        <w:t xml:space="preserve"> minimo 8 caracteres, no puede ser una contrasena comun, no puede ser solo numerica y no puede parecerse al nombre de usuario o al correo. El backend valida siempre; validar tambien en el formulario solo mejora la experiencia.</w:t>
      </w:r>
    </w:p>
    <w:tbl>
      <w:tblPr>
        <w:tblW w:type="auto" w:w="0"/>
        <w:jc w:val="center"/>
        <w:tblLook w:firstColumn="1" w:firstRow="1" w:lastColumn="0" w:lastRow="0" w:noHBand="0" w:noVBand="1" w:val="04A0"/>
      </w:tblPr>
      <w:tblGrid>
        <w:gridCol w:w="9746"/>
      </w:tblGrid>
      <w:tr>
        <w:tc>
          <w:tcPr>
            <w:tcW w:type="dxa" w:w="9411"/>
            <w:shd w:val="clear" w:color="auto" w:fill="EDF3FA"/>
            <w:tcBorders>
              <w:top w:val="single" w:sz="10" w:space="4" w:color="2E74B5"/>
              <w:left w:val="single" w:sz="10" w:space="4" w:color="2E74B5"/>
              <w:bottom w:val="single" w:sz="10" w:space="4" w:color="2E74B5"/>
              <w:right w:val="single" w:sz="10" w:space="4" w:color="2E74B5"/>
            </w:tcBorders>
          </w:tcPr>
          <w:p>
            <w:pPr>
              <w:spacing w:after="60" w:before="40"/>
            </w:pPr>
            <w:r>
              <w:rPr>
                <w:b/>
                <w:color w:val="1F6FB2"/>
                <w:sz w:val="20"/>
              </w:rPr>
              <w:t>Distinga los dos formatos de error</w:t>
            </w:r>
          </w:p>
          <w:p>
            <w:pPr>
              <w:spacing w:after="40" w:line="259" w:lineRule="auto"/>
            </w:pPr>
            <w:r>
              <w:rPr>
                <w:b w:val="0"/>
                <w:sz w:val="19"/>
              </w:rPr>
              <w:t xml:space="preserve">Cuando el error es del </w:t>
            </w:r>
            <w:r>
              <w:rPr>
                <w:b/>
                <w:sz w:val="19"/>
              </w:rPr>
              <w:t>enlace</w:t>
            </w:r>
            <w:r>
              <w:rPr>
                <w:b w:val="0"/>
                <w:sz w:val="19"/>
              </w:rPr>
              <w:t xml:space="preserve">, la respuesta trae la clave </w:t>
            </w:r>
            <w:r>
              <w:rPr>
                <w:rFonts w:ascii="Consolas" w:hAnsi="Consolas"/>
                <w:color w:val="0B4A6F"/>
                <w:sz w:val="16"/>
              </w:rPr>
              <w:t>detail</w:t>
            </w:r>
            <w:r>
              <w:rPr>
                <w:b w:val="0"/>
                <w:sz w:val="19"/>
              </w:rPr>
              <w:t xml:space="preserve"> con un texto plano.</w:t>
            </w:r>
          </w:p>
          <w:p>
            <w:pPr>
              <w:spacing w:after="40" w:line="259" w:lineRule="auto"/>
            </w:pPr>
            <w:r>
              <w:rPr>
                <w:b w:val="0"/>
                <w:sz w:val="19"/>
              </w:rPr>
              <w:t xml:space="preserve">Cuando el error es de </w:t>
            </w:r>
            <w:r>
              <w:rPr>
                <w:b/>
                <w:sz w:val="19"/>
              </w:rPr>
              <w:t>validacion de campos</w:t>
            </w:r>
            <w:r>
              <w:rPr>
                <w:b w:val="0"/>
                <w:sz w:val="19"/>
              </w:rPr>
              <w:t>, la respuesta trae un objeto cuyas claves son los nombres de los campos y cuyos valores son listas de mensajes. Su manejador de errores debe cubrir ambos casos.</w:t>
            </w:r>
          </w:p>
          <w:p>
            <w:pPr>
              <w:spacing w:after="0"/>
            </w:pPr>
          </w:p>
        </w:tc>
      </w:tr>
    </w:tbl>
    <w:p>
      <w:pPr>
        <w:spacing w:after="80"/>
      </w:pPr>
    </w:p>
    <w:p>
      <w:pPr>
        <w:pStyle w:val="Heading3"/>
      </w:pPr>
      <w:r>
        <w:t>E. Verificar la sesion activa</w:t>
      </w:r>
    </w:p>
    <w:p>
      <w:pPr>
        <w:spacing w:after="140"/>
      </w:pPr>
      <w:r>
        <w:rPr>
          <w:rFonts w:ascii="Consolas" w:hAnsi="Consolas"/>
          <w:color w:val="555B66"/>
          <w:sz w:val="17"/>
        </w:rPr>
        <w:t>GET /api/auth/me/</w:t>
      </w:r>
      <w:r>
        <w:rPr>
          <w:b w:val="0"/>
          <w:color w:val="555B66"/>
          <w:sz w:val="20"/>
        </w:rPr>
        <w:t xml:space="preserve"> - </w:t>
      </w:r>
      <w:r>
        <w:rPr>
          <w:b/>
          <w:color w:val="555B66"/>
          <w:sz w:val="20"/>
        </w:rPr>
        <w:t>requiere</w:t>
      </w:r>
      <w:r>
        <w:rPr>
          <w:b w:val="0"/>
          <w:color w:val="555B66"/>
          <w:sz w:val="20"/>
        </w:rPr>
        <w:t xml:space="preserve"> token.</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Cabecera obligatoria</w:t>
        <w:br/>
      </w:r>
      <w:r>
        <w:rPr>
          <w:rFonts w:ascii="Consolas" w:hAnsi="Consolas" w:eastAsia="Consolas"/>
          <w:color w:val="181C24"/>
          <w:sz w:val="17"/>
        </w:rPr>
        <w:t>Authorization: Bearer eyJhbGciOiJIUzI1NiIs...</w:t>
        <w:br/>
      </w:r>
      <w:r>
        <w:rPr>
          <w:rFonts w:ascii="Consolas" w:hAnsi="Consolas" w:eastAsia="Consolas"/>
          <w:color w:val="181C24"/>
          <w:sz w:val="17"/>
        </w:rPr>
        <w:br/>
      </w:r>
      <w:r>
        <w:rPr>
          <w:rFonts w:ascii="Consolas" w:hAnsi="Consolas" w:eastAsia="Consolas"/>
          <w:color w:val="181C24"/>
          <w:sz w:val="17"/>
        </w:rPr>
        <w:t>// Respuesta 200 OK  (respuesta preliminar, ver nota)</w:t>
        <w:br/>
      </w:r>
      <w:r>
        <w:rPr>
          <w:rFonts w:ascii="Consolas" w:hAnsi="Consolas" w:eastAsia="Consolas"/>
          <w:color w:val="181C24"/>
          <w:sz w:val="17"/>
        </w:rPr>
        <w:t>{</w:t>
        <w:br/>
      </w:r>
      <w:r>
        <w:rPr>
          <w:rFonts w:ascii="Consolas" w:hAnsi="Consolas" w:eastAsia="Consolas"/>
          <w:color w:val="181C24"/>
          <w:sz w:val="17"/>
        </w:rPr>
        <w:t xml:space="preserve">  "user": "tecnico01",</w:t>
        <w:br/>
      </w:r>
      <w:r>
        <w:rPr>
          <w:rFonts w:ascii="Consolas" w:hAnsi="Consolas" w:eastAsia="Consolas"/>
          <w:color w:val="181C24"/>
          <w:sz w:val="17"/>
        </w:rPr>
        <w:t xml:space="preserve">  "auth": "eyJhbGciOiJIUzI1NiIs..."</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 Respuesta 401 - sin cabecera Authorization</w:t>
        <w:br/>
      </w:r>
      <w:r>
        <w:rPr>
          <w:rFonts w:ascii="Consolas" w:hAnsi="Consolas" w:eastAsia="Consolas"/>
          <w:color w:val="181C24"/>
          <w:sz w:val="17"/>
        </w:rPr>
        <w:t>{ "detail": "Authentication credentials were not provided." }</w:t>
        <w:br/>
      </w:r>
      <w:r>
        <w:rPr>
          <w:rFonts w:ascii="Consolas" w:hAnsi="Consolas" w:eastAsia="Consolas"/>
          <w:color w:val="181C24"/>
          <w:sz w:val="17"/>
        </w:rPr>
        <w:br/>
      </w:r>
      <w:r>
        <w:rPr>
          <w:rFonts w:ascii="Consolas" w:hAnsi="Consolas" w:eastAsia="Consolas"/>
          <w:color w:val="181C24"/>
          <w:sz w:val="17"/>
        </w:rPr>
        <w:t>// Respuesta 401 - token vencido  -&gt;  renovar con /token/refresh/</w:t>
        <w:br/>
      </w:r>
      <w:r>
        <w:rPr>
          <w:rFonts w:ascii="Consolas" w:hAnsi="Consolas" w:eastAsia="Consolas"/>
          <w:color w:val="181C24"/>
          <w:sz w:val="17"/>
        </w:rPr>
        <w:t>{ "detail": "Given token not valid for any token type", "code": "token_not_valid" }</w:t>
      </w:r>
    </w:p>
    <w:tbl>
      <w:tblPr>
        <w:tblW w:type="auto" w:w="0"/>
        <w:jc w:val="center"/>
        <w:tblLook w:firstColumn="1" w:firstRow="1" w:lastColumn="0" w:lastRow="0" w:noHBand="0" w:noVBand="1" w:val="04A0"/>
      </w:tblPr>
      <w:tblGrid>
        <w:gridCol w:w="9746"/>
      </w:tblGrid>
      <w:tr>
        <w:tc>
          <w:tcPr>
            <w:tcW w:type="dxa" w:w="9411"/>
            <w:shd w:val="clear" w:color="auto" w:fill="FFF7E6"/>
            <w:tcBorders>
              <w:top w:val="single" w:sz="10" w:space="4" w:color="E0A800"/>
              <w:left w:val="single" w:sz="10" w:space="4" w:color="E0A800"/>
              <w:bottom w:val="single" w:sz="10" w:space="4" w:color="E0A800"/>
              <w:right w:val="single" w:sz="10" w:space="4" w:color="E0A800"/>
            </w:tcBorders>
          </w:tcPr>
          <w:p>
            <w:pPr>
              <w:spacing w:after="60" w:before="40"/>
            </w:pPr>
            <w:r>
              <w:rPr>
                <w:b/>
                <w:color w:val="8A5A00"/>
                <w:sz w:val="20"/>
              </w:rPr>
              <w:t>Este endpoint todavia no entrega el perfil real</w:t>
            </w:r>
          </w:p>
          <w:p>
            <w:pPr>
              <w:spacing w:after="40" w:line="259" w:lineRule="auto"/>
            </w:pPr>
            <w:r>
              <w:rPr>
                <w:b w:val="0"/>
                <w:sz w:val="19"/>
              </w:rPr>
              <w:t xml:space="preserve">La vista que lo atiende se llama </w:t>
            </w:r>
            <w:r>
              <w:rPr>
                <w:rFonts w:ascii="Consolas" w:hAnsi="Consolas"/>
                <w:color w:val="0B4A6F"/>
                <w:sz w:val="16"/>
              </w:rPr>
              <w:t>ExampleView</w:t>
            </w:r>
            <w:r>
              <w:rPr>
                <w:b w:val="0"/>
                <w:sz w:val="19"/>
              </w:rPr>
              <w:t xml:space="preserve"> y solo devuelve el nombre de usuario y el token recibido. </w:t>
            </w:r>
            <w:r>
              <w:rPr>
                <w:b/>
                <w:sz w:val="19"/>
              </w:rPr>
              <w:t>No incluye</w:t>
            </w:r>
            <w:r>
              <w:rPr>
                <w:b w:val="0"/>
                <w:sz w:val="19"/>
              </w:rPr>
              <w:t xml:space="preserve"> correo, rol, nombre completo ni permisos.</w:t>
            </w:r>
          </w:p>
          <w:p>
            <w:pPr>
              <w:spacing w:after="40" w:line="259" w:lineRule="auto"/>
            </w:pPr>
            <w:r>
              <w:rPr>
                <w:b w:val="0"/>
                <w:sz w:val="19"/>
              </w:rPr>
              <w:t xml:space="preserve">Sirve hoy para comprobar que un token es valido. Antes de construir pantallas que dependan del rol del usuario, solicite al equipo de backend que esta vista devuelva el perfil completo desde la tabla </w:t>
            </w:r>
            <w:r>
              <w:rPr>
                <w:rFonts w:ascii="Consolas" w:hAnsi="Consolas"/>
                <w:color w:val="0B4A6F"/>
                <w:sz w:val="16"/>
              </w:rPr>
              <w:t>usuario</w:t>
            </w:r>
            <w:r>
              <w:rPr>
                <w:b w:val="0"/>
                <w:sz w:val="19"/>
              </w:rPr>
              <w:t>.</w:t>
            </w:r>
          </w:p>
          <w:p>
            <w:pPr>
              <w:spacing w:after="0"/>
            </w:pPr>
          </w:p>
        </w:tc>
      </w:tr>
    </w:tbl>
    <w:p>
      <w:pPr>
        <w:spacing w:after="80"/>
      </w:pPr>
    </w:p>
    <w:p>
      <w:r>
        <w:br w:type="page"/>
      </w:r>
    </w:p>
    <w:p>
      <w:pPr>
        <w:pStyle w:val="Heading2"/>
      </w:pPr>
      <w:r>
        <w:t>3.4 Implementacion de referencia para el frontend</w:t>
      </w:r>
    </w:p>
    <w:p>
      <w:pPr>
        <w:spacing w:after="140"/>
      </w:pPr>
      <w:r>
        <w:rPr>
          <w:b w:val="0"/>
          <w:sz w:val="21"/>
        </w:rPr>
        <w:t xml:space="preserve">El siguiente cliente cubre el ciclo completo: guardar tokens, adjuntar la cabecera, renovar automaticamente cuando el </w:t>
      </w:r>
      <w:r>
        <w:rPr>
          <w:rFonts w:ascii="Consolas" w:hAnsi="Consolas"/>
          <w:color w:val="0B4A6F"/>
          <w:sz w:val="18"/>
        </w:rPr>
        <w:t>access</w:t>
      </w:r>
      <w:r>
        <w:rPr>
          <w:b w:val="0"/>
          <w:sz w:val="21"/>
        </w:rPr>
        <w:t xml:space="preserve"> expira y reintentar la llamada una sola vez.</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api.js  ---  cliente minimo, sin dependencias externas</w:t>
        <w:br/>
      </w:r>
      <w:r>
        <w:rPr>
          <w:rFonts w:ascii="Consolas" w:hAnsi="Consolas" w:eastAsia="Consolas"/>
          <w:color w:val="181C24"/>
          <w:sz w:val="17"/>
        </w:rPr>
        <w:t>const BASE = "http://127.0.0.1:8000/api/auth";</w:t>
        <w:br/>
      </w:r>
      <w:r>
        <w:rPr>
          <w:rFonts w:ascii="Consolas" w:hAnsi="Consolas" w:eastAsia="Consolas"/>
          <w:color w:val="181C24"/>
          <w:sz w:val="17"/>
        </w:rPr>
        <w:br/>
      </w:r>
      <w:r>
        <w:rPr>
          <w:rFonts w:ascii="Consolas" w:hAnsi="Consolas" w:eastAsia="Consolas"/>
          <w:color w:val="181C24"/>
          <w:sz w:val="17"/>
        </w:rPr>
        <w:t>const store = {</w:t>
        <w:br/>
      </w:r>
      <w:r>
        <w:rPr>
          <w:rFonts w:ascii="Consolas" w:hAnsi="Consolas" w:eastAsia="Consolas"/>
          <w:color w:val="181C24"/>
          <w:sz w:val="17"/>
        </w:rPr>
        <w:t xml:space="preserve">  get access()  { return localStorage.getItem("access"); },</w:t>
        <w:br/>
      </w:r>
      <w:r>
        <w:rPr>
          <w:rFonts w:ascii="Consolas" w:hAnsi="Consolas" w:eastAsia="Consolas"/>
          <w:color w:val="181C24"/>
          <w:sz w:val="17"/>
        </w:rPr>
        <w:t xml:space="preserve">  get refresh() { return localStorage.getItem("refresh"); },</w:t>
        <w:br/>
      </w:r>
      <w:r>
        <w:rPr>
          <w:rFonts w:ascii="Consolas" w:hAnsi="Consolas" w:eastAsia="Consolas"/>
          <w:color w:val="181C24"/>
          <w:sz w:val="17"/>
        </w:rPr>
        <w:t xml:space="preserve">  save(access, refresh) {</w:t>
        <w:br/>
      </w:r>
      <w:r>
        <w:rPr>
          <w:rFonts w:ascii="Consolas" w:hAnsi="Consolas" w:eastAsia="Consolas"/>
          <w:color w:val="181C24"/>
          <w:sz w:val="17"/>
        </w:rPr>
        <w:t xml:space="preserve">    localStorage.setItem("access", access);</w:t>
        <w:br/>
      </w:r>
      <w:r>
        <w:rPr>
          <w:rFonts w:ascii="Consolas" w:hAnsi="Consolas" w:eastAsia="Consolas"/>
          <w:color w:val="181C24"/>
          <w:sz w:val="17"/>
        </w:rPr>
        <w:t xml:space="preserve">    if (refresh) localStorage.setItem("refresh", refresh);</w:t>
        <w:br/>
      </w:r>
      <w:r>
        <w:rPr>
          <w:rFonts w:ascii="Consolas" w:hAnsi="Consolas" w:eastAsia="Consolas"/>
          <w:color w:val="181C24"/>
          <w:sz w:val="17"/>
        </w:rPr>
        <w:t xml:space="preserve">  },</w:t>
        <w:br/>
      </w:r>
      <w:r>
        <w:rPr>
          <w:rFonts w:ascii="Consolas" w:hAnsi="Consolas" w:eastAsia="Consolas"/>
          <w:color w:val="181C24"/>
          <w:sz w:val="17"/>
        </w:rPr>
        <w:t xml:space="preserve">  clear() { localStorage.removeItem("access"); localStorage.removeItem("refresh"); },</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export async function login(username, password) {</w:t>
        <w:br/>
      </w:r>
      <w:r>
        <w:rPr>
          <w:rFonts w:ascii="Consolas" w:hAnsi="Consolas" w:eastAsia="Consolas"/>
          <w:color w:val="181C24"/>
          <w:sz w:val="17"/>
        </w:rPr>
        <w:t xml:space="preserve">  const res = await fetch(`${BASE}/token/`, {</w:t>
        <w:br/>
      </w:r>
      <w:r>
        <w:rPr>
          <w:rFonts w:ascii="Consolas" w:hAnsi="Consolas" w:eastAsia="Consolas"/>
          <w:color w:val="181C24"/>
          <w:sz w:val="17"/>
        </w:rPr>
        <w:t xml:space="preserve">    method: "POST",</w:t>
        <w:br/>
      </w:r>
      <w:r>
        <w:rPr>
          <w:rFonts w:ascii="Consolas" w:hAnsi="Consolas" w:eastAsia="Consolas"/>
          <w:color w:val="181C24"/>
          <w:sz w:val="17"/>
        </w:rPr>
        <w:t xml:space="preserve">    headers: { "Content-Type": "application/json" },</w:t>
        <w:br/>
      </w:r>
      <w:r>
        <w:rPr>
          <w:rFonts w:ascii="Consolas" w:hAnsi="Consolas" w:eastAsia="Consolas"/>
          <w:color w:val="181C24"/>
          <w:sz w:val="17"/>
        </w:rPr>
        <w:t xml:space="preserve">    body: JSON.stringify({ username, password }),</w:t>
        <w:br/>
      </w:r>
      <w:r>
        <w:rPr>
          <w:rFonts w:ascii="Consolas" w:hAnsi="Consolas" w:eastAsia="Consolas"/>
          <w:color w:val="181C24"/>
          <w:sz w:val="17"/>
        </w:rPr>
        <w:t xml:space="preserve">  });</w:t>
        <w:br/>
      </w:r>
      <w:r>
        <w:rPr>
          <w:rFonts w:ascii="Consolas" w:hAnsi="Consolas" w:eastAsia="Consolas"/>
          <w:color w:val="181C24"/>
          <w:sz w:val="17"/>
        </w:rPr>
        <w:t xml:space="preserve">  if (!res.ok) throw new Error("Usuario o contrasena incorrectos");</w:t>
        <w:br/>
      </w:r>
      <w:r>
        <w:rPr>
          <w:rFonts w:ascii="Consolas" w:hAnsi="Consolas" w:eastAsia="Consolas"/>
          <w:color w:val="181C24"/>
          <w:sz w:val="17"/>
        </w:rPr>
        <w:t xml:space="preserve">  const { access, refresh } = await res.json();</w:t>
        <w:br/>
      </w:r>
      <w:r>
        <w:rPr>
          <w:rFonts w:ascii="Consolas" w:hAnsi="Consolas" w:eastAsia="Consolas"/>
          <w:color w:val="181C24"/>
          <w:sz w:val="17"/>
        </w:rPr>
        <w:t xml:space="preserve">  store.save(access, refresh);</w:t>
        <w:br/>
      </w:r>
      <w:r>
        <w:rPr>
          <w:rFonts w:ascii="Consolas" w:hAnsi="Consolas" w:eastAsia="Consolas"/>
          <w:color w:val="181C24"/>
          <w:sz w:val="17"/>
        </w:rPr>
        <w:t xml:space="preserve">  return { access, refresh };</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async function renovar() {</w:t>
        <w:br/>
      </w:r>
      <w:r>
        <w:rPr>
          <w:rFonts w:ascii="Consolas" w:hAnsi="Consolas" w:eastAsia="Consolas"/>
          <w:color w:val="181C24"/>
          <w:sz w:val="17"/>
        </w:rPr>
        <w:t xml:space="preserve">  const res = await fetch(`${BASE}/token/refresh/`, {</w:t>
        <w:br/>
      </w:r>
      <w:r>
        <w:rPr>
          <w:rFonts w:ascii="Consolas" w:hAnsi="Consolas" w:eastAsia="Consolas"/>
          <w:color w:val="181C24"/>
          <w:sz w:val="17"/>
        </w:rPr>
        <w:t xml:space="preserve">    method: "POST",</w:t>
        <w:br/>
      </w:r>
      <w:r>
        <w:rPr>
          <w:rFonts w:ascii="Consolas" w:hAnsi="Consolas" w:eastAsia="Consolas"/>
          <w:color w:val="181C24"/>
          <w:sz w:val="17"/>
        </w:rPr>
        <w:t xml:space="preserve">    headers: { "Content-Type": "application/json" },</w:t>
        <w:br/>
      </w:r>
      <w:r>
        <w:rPr>
          <w:rFonts w:ascii="Consolas" w:hAnsi="Consolas" w:eastAsia="Consolas"/>
          <w:color w:val="181C24"/>
          <w:sz w:val="17"/>
        </w:rPr>
        <w:t xml:space="preserve">    body: JSON.stringify({ refresh: store.refresh }),</w:t>
        <w:br/>
      </w:r>
      <w:r>
        <w:rPr>
          <w:rFonts w:ascii="Consolas" w:hAnsi="Consolas" w:eastAsia="Consolas"/>
          <w:color w:val="181C24"/>
          <w:sz w:val="17"/>
        </w:rPr>
        <w:t xml:space="preserve">  });</w:t>
        <w:br/>
      </w:r>
      <w:r>
        <w:rPr>
          <w:rFonts w:ascii="Consolas" w:hAnsi="Consolas" w:eastAsia="Consolas"/>
          <w:color w:val="181C24"/>
          <w:sz w:val="17"/>
        </w:rPr>
        <w:t xml:space="preserve">  if (!res.ok) { store.clear(); throw new Error("SESION_EXPIRADA"); }</w:t>
        <w:br/>
      </w:r>
      <w:r>
        <w:rPr>
          <w:rFonts w:ascii="Consolas" w:hAnsi="Consolas" w:eastAsia="Consolas"/>
          <w:color w:val="181C24"/>
          <w:sz w:val="17"/>
        </w:rPr>
        <w:t xml:space="preserve">  const { access } = await res.json();</w:t>
        <w:br/>
      </w:r>
      <w:r>
        <w:rPr>
          <w:rFonts w:ascii="Consolas" w:hAnsi="Consolas" w:eastAsia="Consolas"/>
          <w:color w:val="181C24"/>
          <w:sz w:val="17"/>
        </w:rPr>
        <w:t xml:space="preserve">  store.save(access);              // el refresh original sigue vigente</w:t>
        <w:br/>
      </w:r>
      <w:r>
        <w:rPr>
          <w:rFonts w:ascii="Consolas" w:hAnsi="Consolas" w:eastAsia="Consolas"/>
          <w:color w:val="181C24"/>
          <w:sz w:val="17"/>
        </w:rPr>
        <w:t xml:space="preserve">  return access;</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 Envoltorio para toda llamada autenticada</w:t>
        <w:br/>
      </w:r>
      <w:r>
        <w:rPr>
          <w:rFonts w:ascii="Consolas" w:hAnsi="Consolas" w:eastAsia="Consolas"/>
          <w:color w:val="181C24"/>
          <w:sz w:val="17"/>
        </w:rPr>
        <w:t>export async function apiFetch(ruta, opciones = {}) {</w:t>
        <w:br/>
      </w:r>
      <w:r>
        <w:rPr>
          <w:rFonts w:ascii="Consolas" w:hAnsi="Consolas" w:eastAsia="Consolas"/>
          <w:color w:val="181C24"/>
          <w:sz w:val="17"/>
        </w:rPr>
        <w:t xml:space="preserve">  const enviar = (token) =&gt; fetch(`${BASE}${ruta}`, {</w:t>
        <w:br/>
      </w:r>
      <w:r>
        <w:rPr>
          <w:rFonts w:ascii="Consolas" w:hAnsi="Consolas" w:eastAsia="Consolas"/>
          <w:color w:val="181C24"/>
          <w:sz w:val="17"/>
        </w:rPr>
        <w:t xml:space="preserve">    ...opciones,</w:t>
        <w:br/>
      </w:r>
      <w:r>
        <w:rPr>
          <w:rFonts w:ascii="Consolas" w:hAnsi="Consolas" w:eastAsia="Consolas"/>
          <w:color w:val="181C24"/>
          <w:sz w:val="17"/>
        </w:rPr>
        <w:t xml:space="preserve">    headers: {</w:t>
        <w:br/>
      </w:r>
      <w:r>
        <w:rPr>
          <w:rFonts w:ascii="Consolas" w:hAnsi="Consolas" w:eastAsia="Consolas"/>
          <w:color w:val="181C24"/>
          <w:sz w:val="17"/>
        </w:rPr>
        <w:t xml:space="preserve">      "Content-Type": "application/json",</w:t>
        <w:br/>
      </w:r>
      <w:r>
        <w:rPr>
          <w:rFonts w:ascii="Consolas" w:hAnsi="Consolas" w:eastAsia="Consolas"/>
          <w:color w:val="181C24"/>
          <w:sz w:val="17"/>
        </w:rPr>
        <w:t xml:space="preserve">      ...(opciones.headers || {}),</w:t>
        <w:br/>
      </w:r>
      <w:r>
        <w:rPr>
          <w:rFonts w:ascii="Consolas" w:hAnsi="Consolas" w:eastAsia="Consolas"/>
          <w:color w:val="181C24"/>
          <w:sz w:val="17"/>
        </w:rPr>
        <w:t xml:space="preserve">      Authorization: `Bearer ${token}`,</w:t>
        <w:br/>
      </w:r>
      <w:r>
        <w:rPr>
          <w:rFonts w:ascii="Consolas" w:hAnsi="Consolas" w:eastAsia="Consolas"/>
          <w:color w:val="181C24"/>
          <w:sz w:val="17"/>
        </w:rPr>
        <w:t xml:space="preserve">    },</w:t>
        <w:br/>
      </w:r>
      <w:r>
        <w:rPr>
          <w:rFonts w:ascii="Consolas" w:hAnsi="Consolas" w:eastAsia="Consolas"/>
          <w:color w:val="181C24"/>
          <w:sz w:val="17"/>
        </w:rPr>
        <w:t xml:space="preserve">  });</w:t>
        <w:br/>
      </w:r>
      <w:r>
        <w:rPr>
          <w:rFonts w:ascii="Consolas" w:hAnsi="Consolas" w:eastAsia="Consolas"/>
          <w:color w:val="181C24"/>
          <w:sz w:val="17"/>
        </w:rPr>
        <w:br/>
      </w:r>
      <w:r>
        <w:rPr>
          <w:rFonts w:ascii="Consolas" w:hAnsi="Consolas" w:eastAsia="Consolas"/>
          <w:color w:val="181C24"/>
          <w:sz w:val="17"/>
        </w:rPr>
        <w:t xml:space="preserve">  let res = await enviar(store.access);</w:t>
        <w:br/>
      </w:r>
      <w:r>
        <w:rPr>
          <w:rFonts w:ascii="Consolas" w:hAnsi="Consolas" w:eastAsia="Consolas"/>
          <w:color w:val="181C24"/>
          <w:sz w:val="17"/>
        </w:rPr>
        <w:t xml:space="preserve">  if (res.status === 401) {                 // el access expiro: renovar y reintentar UNA vez</w:t>
        <w:br/>
      </w:r>
      <w:r>
        <w:rPr>
          <w:rFonts w:ascii="Consolas" w:hAnsi="Consolas" w:eastAsia="Consolas"/>
          <w:color w:val="181C24"/>
          <w:sz w:val="17"/>
        </w:rPr>
        <w:t xml:space="preserve">    const nuevo = await renovar();</w:t>
        <w:br/>
      </w:r>
      <w:r>
        <w:rPr>
          <w:rFonts w:ascii="Consolas" w:hAnsi="Consolas" w:eastAsia="Consolas"/>
          <w:color w:val="181C24"/>
          <w:sz w:val="17"/>
        </w:rPr>
        <w:t xml:space="preserve">    res = await enviar(nuevo);</w:t>
        <w:br/>
      </w:r>
      <w:r>
        <w:rPr>
          <w:rFonts w:ascii="Consolas" w:hAnsi="Consolas" w:eastAsia="Consolas"/>
          <w:color w:val="181C24"/>
          <w:sz w:val="17"/>
        </w:rPr>
        <w:t xml:space="preserve">  }</w:t>
        <w:br/>
      </w:r>
      <w:r>
        <w:rPr>
          <w:rFonts w:ascii="Consolas" w:hAnsi="Consolas" w:eastAsia="Consolas"/>
          <w:color w:val="181C24"/>
          <w:sz w:val="17"/>
        </w:rPr>
        <w:t xml:space="preserve">  if (!res.ok) throw await construirError(res);</w:t>
        <w:br/>
      </w:r>
      <w:r>
        <w:rPr>
          <w:rFonts w:ascii="Consolas" w:hAnsi="Consolas" w:eastAsia="Consolas"/>
          <w:color w:val="181C24"/>
          <w:sz w:val="17"/>
        </w:rPr>
        <w:t xml:space="preserve">  return res.json();</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 Normaliza los dos formatos de error que devuelve el backend</w:t>
        <w:br/>
      </w:r>
      <w:r>
        <w:rPr>
          <w:rFonts w:ascii="Consolas" w:hAnsi="Consolas" w:eastAsia="Consolas"/>
          <w:color w:val="181C24"/>
          <w:sz w:val="17"/>
        </w:rPr>
        <w:t>async function construirError(res) {</w:t>
        <w:br/>
      </w:r>
      <w:r>
        <w:rPr>
          <w:rFonts w:ascii="Consolas" w:hAnsi="Consolas" w:eastAsia="Consolas"/>
          <w:color w:val="181C24"/>
          <w:sz w:val="17"/>
        </w:rPr>
        <w:t xml:space="preserve">  let cuerpo = {};</w:t>
        <w:br/>
      </w:r>
      <w:r>
        <w:rPr>
          <w:rFonts w:ascii="Consolas" w:hAnsi="Consolas" w:eastAsia="Consolas"/>
          <w:color w:val="181C24"/>
          <w:sz w:val="17"/>
        </w:rPr>
        <w:t xml:space="preserve">  try { cuerpo = await res.json(); } catch { /* respuesta sin JSON */ }</w:t>
        <w:br/>
      </w:r>
      <w:r>
        <w:rPr>
          <w:rFonts w:ascii="Consolas" w:hAnsi="Consolas" w:eastAsia="Consolas"/>
          <w:color w:val="181C24"/>
          <w:sz w:val="17"/>
        </w:rPr>
        <w:t xml:space="preserve">  if (cuerpo.detail) return new Error(cuerpo.detail);</w:t>
        <w:br/>
      </w:r>
      <w:r>
        <w:rPr>
          <w:rFonts w:ascii="Consolas" w:hAnsi="Consolas" w:eastAsia="Consolas"/>
          <w:color w:val="181C24"/>
          <w:sz w:val="17"/>
        </w:rPr>
        <w:t xml:space="preserve">  const campos = Object.entries(cuerpo)</w:t>
        <w:br/>
      </w:r>
      <w:r>
        <w:rPr>
          <w:rFonts w:ascii="Consolas" w:hAnsi="Consolas" w:eastAsia="Consolas"/>
          <w:color w:val="181C24"/>
          <w:sz w:val="17"/>
        </w:rPr>
        <w:t xml:space="preserve">    .map(([campo, msgs]) =&gt; `${campo}: ${[].concat(msgs).join(" ")}`)</w:t>
        <w:br/>
      </w:r>
      <w:r>
        <w:rPr>
          <w:rFonts w:ascii="Consolas" w:hAnsi="Consolas" w:eastAsia="Consolas"/>
          <w:color w:val="181C24"/>
          <w:sz w:val="17"/>
        </w:rPr>
        <w:t xml:space="preserve">    .join(" | ");</w:t>
        <w:br/>
      </w:r>
      <w:r>
        <w:rPr>
          <w:rFonts w:ascii="Consolas" w:hAnsi="Consolas" w:eastAsia="Consolas"/>
          <w:color w:val="181C24"/>
          <w:sz w:val="17"/>
        </w:rPr>
        <w:t xml:space="preserve">  return new Error(campos || `Error HTTP ${res.status}`);</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export const logout = () =&gt; store.clear();</w:t>
        <w:br/>
      </w:r>
      <w:r>
        <w:rPr>
          <w:rFonts w:ascii="Consolas" w:hAnsi="Consolas" w:eastAsia="Consolas"/>
          <w:color w:val="181C24"/>
          <w:sz w:val="17"/>
        </w:rPr>
        <w:t>export const perfil = () =&gt; apiFetch("/me/");</w:t>
      </w:r>
    </w:p>
    <w:p>
      <w:pPr>
        <w:pStyle w:val="Heading3"/>
      </w:pPr>
      <w:r>
        <w:t>Flujo de recuperacion de contrasena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Pantalla 1: el usuario pide el enlace</w:t>
        <w:br/>
      </w:r>
      <w:r>
        <w:rPr>
          <w:rFonts w:ascii="Consolas" w:hAnsi="Consolas" w:eastAsia="Consolas"/>
          <w:color w:val="181C24"/>
          <w:sz w:val="17"/>
        </w:rPr>
        <w:t>export async function pedirRecuperacion(email) {</w:t>
        <w:br/>
      </w:r>
      <w:r>
        <w:rPr>
          <w:rFonts w:ascii="Consolas" w:hAnsi="Consolas" w:eastAsia="Consolas"/>
          <w:color w:val="181C24"/>
          <w:sz w:val="17"/>
        </w:rPr>
        <w:t xml:space="preserve">  await fetch(`${BASE}/password-reset/`, {</w:t>
        <w:br/>
      </w:r>
      <w:r>
        <w:rPr>
          <w:rFonts w:ascii="Consolas" w:hAnsi="Consolas" w:eastAsia="Consolas"/>
          <w:color w:val="181C24"/>
          <w:sz w:val="17"/>
        </w:rPr>
        <w:t xml:space="preserve">    method: "POST",</w:t>
        <w:br/>
      </w:r>
      <w:r>
        <w:rPr>
          <w:rFonts w:ascii="Consolas" w:hAnsi="Consolas" w:eastAsia="Consolas"/>
          <w:color w:val="181C24"/>
          <w:sz w:val="17"/>
        </w:rPr>
        <w:t xml:space="preserve">    headers: { "Content-Type": "application/json" },</w:t>
        <w:br/>
      </w:r>
      <w:r>
        <w:rPr>
          <w:rFonts w:ascii="Consolas" w:hAnsi="Consolas" w:eastAsia="Consolas"/>
          <w:color w:val="181C24"/>
          <w:sz w:val="17"/>
        </w:rPr>
        <w:t xml:space="preserve">    body: JSON.stringify({ email }),</w:t>
        <w:br/>
      </w:r>
      <w:r>
        <w:rPr>
          <w:rFonts w:ascii="Consolas" w:hAnsi="Consolas" w:eastAsia="Consolas"/>
          <w:color w:val="181C24"/>
          <w:sz w:val="17"/>
        </w:rPr>
        <w:t xml:space="preserve">  });</w:t>
        <w:br/>
      </w:r>
      <w:r>
        <w:rPr>
          <w:rFonts w:ascii="Consolas" w:hAnsi="Consolas" w:eastAsia="Consolas"/>
          <w:color w:val="181C24"/>
          <w:sz w:val="17"/>
        </w:rPr>
        <w:t xml:space="preserve">  // Muestre siempre el mismo mensaje: el backend no revela si el correo existe.</w:t>
        <w:br/>
      </w:r>
      <w:r>
        <w:rPr>
          <w:rFonts w:ascii="Consolas" w:hAnsi="Consolas" w:eastAsia="Consolas"/>
          <w:color w:val="181C24"/>
          <w:sz w:val="17"/>
        </w:rPr>
        <w:t xml:space="preserve">  return "Si el correo existe, recibiras instrucciones en tu bandeja de entrada.";</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 Pantalla 2: el usuario llega desde el enlace del correo</w:t>
        <w:br/>
      </w:r>
      <w:r>
        <w:rPr>
          <w:rFonts w:ascii="Consolas" w:hAnsi="Consolas" w:eastAsia="Consolas"/>
          <w:color w:val="181C24"/>
          <w:sz w:val="17"/>
        </w:rPr>
        <w:t>// Ruta esperada:  /restablecer-clave?uid=XX&amp;token=YY</w:t>
        <w:br/>
      </w:r>
      <w:r>
        <w:rPr>
          <w:rFonts w:ascii="Consolas" w:hAnsi="Consolas" w:eastAsia="Consolas"/>
          <w:color w:val="181C24"/>
          <w:sz w:val="17"/>
        </w:rPr>
        <w:t>export async function confirmarRecuperacion(nuevaClave) {</w:t>
        <w:br/>
      </w:r>
      <w:r>
        <w:rPr>
          <w:rFonts w:ascii="Consolas" w:hAnsi="Consolas" w:eastAsia="Consolas"/>
          <w:color w:val="181C24"/>
          <w:sz w:val="17"/>
        </w:rPr>
        <w:t xml:space="preserve">  const params = new URLSearchParams(window.location.search);</w:t>
        <w:br/>
      </w:r>
      <w:r>
        <w:rPr>
          <w:rFonts w:ascii="Consolas" w:hAnsi="Consolas" w:eastAsia="Consolas"/>
          <w:color w:val="181C24"/>
          <w:sz w:val="17"/>
        </w:rPr>
        <w:t xml:space="preserve">  const res = await fetch(`${BASE}/password-reset/confirm/`, {</w:t>
        <w:br/>
      </w:r>
      <w:r>
        <w:rPr>
          <w:rFonts w:ascii="Consolas" w:hAnsi="Consolas" w:eastAsia="Consolas"/>
          <w:color w:val="181C24"/>
          <w:sz w:val="17"/>
        </w:rPr>
        <w:t xml:space="preserve">    method: "POST",</w:t>
        <w:br/>
      </w:r>
      <w:r>
        <w:rPr>
          <w:rFonts w:ascii="Consolas" w:hAnsi="Consolas" w:eastAsia="Consolas"/>
          <w:color w:val="181C24"/>
          <w:sz w:val="17"/>
        </w:rPr>
        <w:t xml:space="preserve">    headers: { "Content-Type": "application/json" },</w:t>
        <w:br/>
      </w:r>
      <w:r>
        <w:rPr>
          <w:rFonts w:ascii="Consolas" w:hAnsi="Consolas" w:eastAsia="Consolas"/>
          <w:color w:val="181C24"/>
          <w:sz w:val="17"/>
        </w:rPr>
        <w:t xml:space="preserve">    body: JSON.stringify({</w:t>
        <w:br/>
      </w:r>
      <w:r>
        <w:rPr>
          <w:rFonts w:ascii="Consolas" w:hAnsi="Consolas" w:eastAsia="Consolas"/>
          <w:color w:val="181C24"/>
          <w:sz w:val="17"/>
        </w:rPr>
        <w:t xml:space="preserve">      uid:          params.get("uid"),</w:t>
        <w:br/>
      </w:r>
      <w:r>
        <w:rPr>
          <w:rFonts w:ascii="Consolas" w:hAnsi="Consolas" w:eastAsia="Consolas"/>
          <w:color w:val="181C24"/>
          <w:sz w:val="17"/>
        </w:rPr>
        <w:t xml:space="preserve">      token:        params.get("token"),</w:t>
        <w:br/>
      </w:r>
      <w:r>
        <w:rPr>
          <w:rFonts w:ascii="Consolas" w:hAnsi="Consolas" w:eastAsia="Consolas"/>
          <w:color w:val="181C24"/>
          <w:sz w:val="17"/>
        </w:rPr>
        <w:t xml:space="preserve">      new_password: nuevaClave,</w:t>
        <w:br/>
      </w:r>
      <w:r>
        <w:rPr>
          <w:rFonts w:ascii="Consolas" w:hAnsi="Consolas" w:eastAsia="Consolas"/>
          <w:color w:val="181C24"/>
          <w:sz w:val="17"/>
        </w:rPr>
        <w:t xml:space="preserve">    }),</w:t>
        <w:br/>
      </w:r>
      <w:r>
        <w:rPr>
          <w:rFonts w:ascii="Consolas" w:hAnsi="Consolas" w:eastAsia="Consolas"/>
          <w:color w:val="181C24"/>
          <w:sz w:val="17"/>
        </w:rPr>
        <w:t xml:space="preserve">  });</w:t>
        <w:br/>
      </w:r>
      <w:r>
        <w:rPr>
          <w:rFonts w:ascii="Consolas" w:hAnsi="Consolas" w:eastAsia="Consolas"/>
          <w:color w:val="181C24"/>
          <w:sz w:val="17"/>
        </w:rPr>
        <w:t xml:space="preserve">  if (!res.ok) throw await construirError(res);</w:t>
        <w:br/>
      </w:r>
      <w:r>
        <w:rPr>
          <w:rFonts w:ascii="Consolas" w:hAnsi="Consolas" w:eastAsia="Consolas"/>
          <w:color w:val="181C24"/>
          <w:sz w:val="17"/>
        </w:rPr>
        <w:t xml:space="preserve">  return (await res.json()).detail;</w:t>
        <w:br/>
      </w:r>
      <w:r>
        <w:rPr>
          <w:rFonts w:ascii="Consolas" w:hAnsi="Consolas" w:eastAsia="Consolas"/>
          <w:color w:val="181C24"/>
          <w:sz w:val="17"/>
        </w:rPr>
        <w:t>}</w:t>
      </w:r>
    </w:p>
    <w:p>
      <w:pPr>
        <w:pStyle w:val="Heading2"/>
      </w:pPr>
      <w:r>
        <w:t>3.5 Codigos de estado que debe manejar la interfaz</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850"/>
            <w:shd w:val="clear" w:color="auto" w:fill="1B335F"/>
          </w:tcPr>
          <w:p>
            <w:pPr>
              <w:spacing w:after="40" w:before="40"/>
            </w:pPr>
            <w:r/>
            <w:r>
              <w:rPr>
                <w:b/>
                <w:color w:val="FFFFFF"/>
                <w:sz w:val="18"/>
              </w:rPr>
              <w:t>Codigo</w:t>
            </w:r>
          </w:p>
        </w:tc>
        <w:tc>
          <w:tcPr>
            <w:tcW w:type="dxa" w:w="3572"/>
            <w:shd w:val="clear" w:color="auto" w:fill="1B335F"/>
          </w:tcPr>
          <w:p>
            <w:pPr>
              <w:spacing w:after="40" w:before="40"/>
            </w:pPr>
            <w:r/>
            <w:r>
              <w:rPr>
                <w:b/>
                <w:color w:val="FFFFFF"/>
                <w:sz w:val="18"/>
              </w:rPr>
              <w:t>Significado</w:t>
            </w:r>
          </w:p>
        </w:tc>
        <w:tc>
          <w:tcPr>
            <w:tcW w:type="dxa" w:w="4989"/>
            <w:shd w:val="clear" w:color="auto" w:fill="1B335F"/>
          </w:tcPr>
          <w:p>
            <w:pPr>
              <w:spacing w:after="40" w:before="40"/>
            </w:pPr>
            <w:r/>
            <w:r>
              <w:rPr>
                <w:b/>
                <w:color w:val="FFFFFF"/>
                <w:sz w:val="18"/>
              </w:rPr>
              <w:t>Accion sugerida en el frontend</w:t>
            </w:r>
          </w:p>
        </w:tc>
      </w:tr>
      <w:tr>
        <w:tc>
          <w:tcPr>
            <w:tcW w:type="dxa" w:w="850"/>
          </w:tcPr>
          <w:p>
            <w:pPr>
              <w:spacing w:after="40" w:before="40" w:line="252" w:lineRule="auto"/>
            </w:pPr>
            <w:r/>
            <w:r>
              <w:rPr>
                <w:b w:val="0"/>
                <w:sz w:val="18"/>
              </w:rPr>
              <w:t>200</w:t>
            </w:r>
          </w:p>
        </w:tc>
        <w:tc>
          <w:tcPr>
            <w:tcW w:type="dxa" w:w="3572"/>
          </w:tcPr>
          <w:p>
            <w:pPr>
              <w:spacing w:after="40" w:before="40" w:line="252" w:lineRule="auto"/>
            </w:pPr>
            <w:r/>
            <w:r>
              <w:rPr>
                <w:b w:val="0"/>
                <w:sz w:val="18"/>
              </w:rPr>
              <w:t>Operacion exitosa</w:t>
            </w:r>
          </w:p>
        </w:tc>
        <w:tc>
          <w:tcPr>
            <w:tcW w:type="dxa" w:w="4989"/>
          </w:tcPr>
          <w:p>
            <w:pPr>
              <w:spacing w:after="40" w:before="40" w:line="252" w:lineRule="auto"/>
            </w:pPr>
            <w:r/>
            <w:r>
              <w:rPr>
                <w:b w:val="0"/>
                <w:sz w:val="18"/>
              </w:rPr>
              <w:t>Continuar con el flujo normal</w:t>
            </w:r>
          </w:p>
        </w:tc>
      </w:tr>
      <w:tr>
        <w:tc>
          <w:tcPr>
            <w:tcW w:type="dxa" w:w="850"/>
            <w:shd w:val="clear" w:color="auto" w:fill="F3F5F9"/>
          </w:tcPr>
          <w:p>
            <w:pPr>
              <w:spacing w:after="40" w:before="40" w:line="252" w:lineRule="auto"/>
            </w:pPr>
            <w:r/>
            <w:r>
              <w:rPr>
                <w:b w:val="0"/>
                <w:sz w:val="18"/>
              </w:rPr>
              <w:t>202</w:t>
            </w:r>
          </w:p>
        </w:tc>
        <w:tc>
          <w:tcPr>
            <w:tcW w:type="dxa" w:w="3572"/>
            <w:shd w:val="clear" w:color="auto" w:fill="F3F5F9"/>
          </w:tcPr>
          <w:p>
            <w:pPr>
              <w:spacing w:after="40" w:before="40" w:line="252" w:lineRule="auto"/>
            </w:pPr>
            <w:r/>
            <w:r>
              <w:rPr>
                <w:b w:val="0"/>
                <w:sz w:val="18"/>
              </w:rPr>
              <w:t xml:space="preserve">Solicitud aceptada (solo en </w:t>
            </w:r>
            <w:r>
              <w:rPr>
                <w:rFonts w:ascii="Consolas" w:hAnsi="Consolas"/>
                <w:color w:val="0B4A6F"/>
                <w:sz w:val="15"/>
              </w:rPr>
              <w:t>password-reset/</w:t>
            </w:r>
            <w:r>
              <w:rPr>
                <w:b w:val="0"/>
                <w:sz w:val="18"/>
              </w:rPr>
              <w:t>)</w:t>
            </w:r>
          </w:p>
        </w:tc>
        <w:tc>
          <w:tcPr>
            <w:tcW w:type="dxa" w:w="4989"/>
            <w:shd w:val="clear" w:color="auto" w:fill="F3F5F9"/>
          </w:tcPr>
          <w:p>
            <w:pPr>
              <w:spacing w:after="40" w:before="40" w:line="252" w:lineRule="auto"/>
            </w:pPr>
            <w:r/>
            <w:r>
              <w:rPr>
                <w:b w:val="0"/>
                <w:sz w:val="18"/>
              </w:rPr>
              <w:t>Mostrar el mensaje neutro de confirmacion</w:t>
            </w:r>
          </w:p>
        </w:tc>
      </w:tr>
      <w:tr>
        <w:tc>
          <w:tcPr>
            <w:tcW w:type="dxa" w:w="850"/>
          </w:tcPr>
          <w:p>
            <w:pPr>
              <w:spacing w:after="40" w:before="40" w:line="252" w:lineRule="auto"/>
            </w:pPr>
            <w:r/>
            <w:r>
              <w:rPr>
                <w:b w:val="0"/>
                <w:sz w:val="18"/>
              </w:rPr>
              <w:t>400</w:t>
            </w:r>
          </w:p>
        </w:tc>
        <w:tc>
          <w:tcPr>
            <w:tcW w:type="dxa" w:w="3572"/>
          </w:tcPr>
          <w:p>
            <w:pPr>
              <w:spacing w:after="40" w:before="40" w:line="252" w:lineRule="auto"/>
            </w:pPr>
            <w:r/>
            <w:r>
              <w:rPr>
                <w:b w:val="0"/>
                <w:sz w:val="18"/>
              </w:rPr>
              <w:t>Datos invalidos</w:t>
            </w:r>
          </w:p>
        </w:tc>
        <w:tc>
          <w:tcPr>
            <w:tcW w:type="dxa" w:w="4989"/>
          </w:tcPr>
          <w:p>
            <w:pPr>
              <w:spacing w:after="40" w:before="40" w:line="252" w:lineRule="auto"/>
            </w:pPr>
            <w:r/>
            <w:r>
              <w:rPr>
                <w:b w:val="0"/>
                <w:sz w:val="18"/>
              </w:rPr>
              <w:t>Marcar los campos con error usando las claves de la respuesta</w:t>
            </w:r>
          </w:p>
        </w:tc>
      </w:tr>
      <w:tr>
        <w:tc>
          <w:tcPr>
            <w:tcW w:type="dxa" w:w="850"/>
            <w:shd w:val="clear" w:color="auto" w:fill="F3F5F9"/>
          </w:tcPr>
          <w:p>
            <w:pPr>
              <w:spacing w:after="40" w:before="40" w:line="252" w:lineRule="auto"/>
            </w:pPr>
            <w:r/>
            <w:r>
              <w:rPr>
                <w:b w:val="0"/>
                <w:sz w:val="18"/>
              </w:rPr>
              <w:t>401</w:t>
            </w:r>
          </w:p>
        </w:tc>
        <w:tc>
          <w:tcPr>
            <w:tcW w:type="dxa" w:w="3572"/>
            <w:shd w:val="clear" w:color="auto" w:fill="F3F5F9"/>
          </w:tcPr>
          <w:p>
            <w:pPr>
              <w:spacing w:after="40" w:before="40" w:line="252" w:lineRule="auto"/>
            </w:pPr>
            <w:r/>
            <w:r>
              <w:rPr>
                <w:b w:val="0"/>
                <w:sz w:val="18"/>
              </w:rPr>
              <w:t>Sin token, token vencido o credenciales erroneas</w:t>
            </w:r>
          </w:p>
        </w:tc>
        <w:tc>
          <w:tcPr>
            <w:tcW w:type="dxa" w:w="4989"/>
            <w:shd w:val="clear" w:color="auto" w:fill="F3F5F9"/>
          </w:tcPr>
          <w:p>
            <w:pPr>
              <w:spacing w:after="40" w:before="40" w:line="252" w:lineRule="auto"/>
            </w:pPr>
            <w:r/>
            <w:r>
              <w:rPr>
                <w:b w:val="0"/>
                <w:sz w:val="18"/>
              </w:rPr>
              <w:t>Intentar renovar; si falla, cerrar sesion y volver al login</w:t>
            </w:r>
          </w:p>
        </w:tc>
      </w:tr>
      <w:tr>
        <w:tc>
          <w:tcPr>
            <w:tcW w:type="dxa" w:w="850"/>
          </w:tcPr>
          <w:p>
            <w:pPr>
              <w:spacing w:after="40" w:before="40" w:line="252" w:lineRule="auto"/>
            </w:pPr>
            <w:r/>
            <w:r>
              <w:rPr>
                <w:b w:val="0"/>
                <w:sz w:val="18"/>
              </w:rPr>
              <w:t>403</w:t>
            </w:r>
          </w:p>
        </w:tc>
        <w:tc>
          <w:tcPr>
            <w:tcW w:type="dxa" w:w="3572"/>
          </w:tcPr>
          <w:p>
            <w:pPr>
              <w:spacing w:after="40" w:before="40" w:line="252" w:lineRule="auto"/>
            </w:pPr>
            <w:r/>
            <w:r>
              <w:rPr>
                <w:b w:val="0"/>
                <w:sz w:val="18"/>
              </w:rPr>
              <w:t>Autenticado pero sin permiso</w:t>
            </w:r>
          </w:p>
        </w:tc>
        <w:tc>
          <w:tcPr>
            <w:tcW w:type="dxa" w:w="4989"/>
          </w:tcPr>
          <w:p>
            <w:pPr>
              <w:spacing w:after="40" w:before="40" w:line="252" w:lineRule="auto"/>
            </w:pPr>
            <w:r/>
            <w:r>
              <w:rPr>
                <w:b w:val="0"/>
                <w:sz w:val="18"/>
              </w:rPr>
              <w:t>Mostrar pantalla de acceso denegado</w:t>
            </w:r>
          </w:p>
        </w:tc>
      </w:tr>
      <w:tr>
        <w:tc>
          <w:tcPr>
            <w:tcW w:type="dxa" w:w="850"/>
            <w:shd w:val="clear" w:color="auto" w:fill="F3F5F9"/>
          </w:tcPr>
          <w:p>
            <w:pPr>
              <w:spacing w:after="40" w:before="40" w:line="252" w:lineRule="auto"/>
            </w:pPr>
            <w:r/>
            <w:r>
              <w:rPr>
                <w:b w:val="0"/>
                <w:sz w:val="18"/>
              </w:rPr>
              <w:t>404</w:t>
            </w:r>
          </w:p>
        </w:tc>
        <w:tc>
          <w:tcPr>
            <w:tcW w:type="dxa" w:w="3572"/>
            <w:shd w:val="clear" w:color="auto" w:fill="F3F5F9"/>
          </w:tcPr>
          <w:p>
            <w:pPr>
              <w:spacing w:after="40" w:before="40" w:line="252" w:lineRule="auto"/>
            </w:pPr>
            <w:r/>
            <w:r>
              <w:rPr>
                <w:b w:val="0"/>
                <w:sz w:val="18"/>
              </w:rPr>
              <w:t>Ruta inexistente</w:t>
            </w:r>
          </w:p>
        </w:tc>
        <w:tc>
          <w:tcPr>
            <w:tcW w:type="dxa" w:w="4989"/>
            <w:shd w:val="clear" w:color="auto" w:fill="F3F5F9"/>
          </w:tcPr>
          <w:p>
            <w:pPr>
              <w:spacing w:after="40" w:before="40" w:line="252" w:lineRule="auto"/>
            </w:pPr>
            <w:r/>
            <w:r>
              <w:rPr>
                <w:b w:val="0"/>
                <w:sz w:val="18"/>
              </w:rPr>
              <w:t>Revisar la URL: probablemente falta la barra final</w:t>
            </w:r>
          </w:p>
        </w:tc>
      </w:tr>
      <w:tr>
        <w:tc>
          <w:tcPr>
            <w:tcW w:type="dxa" w:w="850"/>
          </w:tcPr>
          <w:p>
            <w:pPr>
              <w:spacing w:after="40" w:before="40" w:line="252" w:lineRule="auto"/>
            </w:pPr>
            <w:r/>
            <w:r>
              <w:rPr>
                <w:b w:val="0"/>
                <w:sz w:val="18"/>
              </w:rPr>
              <w:t>405</w:t>
            </w:r>
          </w:p>
        </w:tc>
        <w:tc>
          <w:tcPr>
            <w:tcW w:type="dxa" w:w="3572"/>
          </w:tcPr>
          <w:p>
            <w:pPr>
              <w:spacing w:after="40" w:before="40" w:line="252" w:lineRule="auto"/>
            </w:pPr>
            <w:r/>
            <w:r>
              <w:rPr>
                <w:b w:val="0"/>
                <w:sz w:val="18"/>
              </w:rPr>
              <w:t>Metodo no permitido</w:t>
            </w:r>
          </w:p>
        </w:tc>
        <w:tc>
          <w:tcPr>
            <w:tcW w:type="dxa" w:w="4989"/>
          </w:tcPr>
          <w:p>
            <w:pPr>
              <w:spacing w:after="40" w:before="40" w:line="252" w:lineRule="auto"/>
            </w:pPr>
            <w:r/>
            <w:r>
              <w:rPr>
                <w:b w:val="0"/>
                <w:sz w:val="18"/>
              </w:rPr>
              <w:t xml:space="preserve">Todos los endpoints de autenticacion son POST, salvo </w:t>
            </w:r>
            <w:r>
              <w:rPr>
                <w:rFonts w:ascii="Consolas" w:hAnsi="Consolas"/>
                <w:color w:val="0B4A6F"/>
                <w:sz w:val="15"/>
              </w:rPr>
              <w:t>/me/</w:t>
            </w:r>
            <w:r>
              <w:rPr>
                <w:b w:val="0"/>
                <w:sz w:val="18"/>
              </w:rPr>
              <w:t xml:space="preserve"> que es GET</w:t>
            </w:r>
          </w:p>
        </w:tc>
      </w:tr>
      <w:tr>
        <w:tc>
          <w:tcPr>
            <w:tcW w:type="dxa" w:w="850"/>
            <w:shd w:val="clear" w:color="auto" w:fill="F3F5F9"/>
          </w:tcPr>
          <w:p>
            <w:pPr>
              <w:spacing w:after="40" w:before="40" w:line="252" w:lineRule="auto"/>
            </w:pPr>
            <w:r/>
            <w:r>
              <w:rPr>
                <w:b w:val="0"/>
                <w:sz w:val="18"/>
              </w:rPr>
              <w:t>500</w:t>
            </w:r>
          </w:p>
        </w:tc>
        <w:tc>
          <w:tcPr>
            <w:tcW w:type="dxa" w:w="3572"/>
            <w:shd w:val="clear" w:color="auto" w:fill="F3F5F9"/>
          </w:tcPr>
          <w:p>
            <w:pPr>
              <w:spacing w:after="40" w:before="40" w:line="252" w:lineRule="auto"/>
            </w:pPr>
            <w:r/>
            <w:r>
              <w:rPr>
                <w:b w:val="0"/>
                <w:sz w:val="18"/>
              </w:rPr>
              <w:t>Error del servidor</w:t>
            </w:r>
          </w:p>
        </w:tc>
        <w:tc>
          <w:tcPr>
            <w:tcW w:type="dxa" w:w="4989"/>
            <w:shd w:val="clear" w:color="auto" w:fill="F3F5F9"/>
          </w:tcPr>
          <w:p>
            <w:pPr>
              <w:spacing w:after="40" w:before="40" w:line="252" w:lineRule="auto"/>
            </w:pPr>
            <w:r/>
            <w:r>
              <w:rPr>
                <w:b w:val="0"/>
                <w:sz w:val="18"/>
              </w:rPr>
              <w:t>Mostrar error generico y avisar al equipo de backend</w:t>
            </w:r>
          </w:p>
        </w:tc>
      </w:tr>
    </w:tbl>
    <w:p>
      <w:pPr>
        <w:spacing w:after="40"/>
      </w:pPr>
    </w:p>
    <w:p>
      <w:r>
        <w:br w:type="page"/>
      </w:r>
    </w:p>
    <w:p>
      <w:pPr>
        <w:pStyle w:val="Heading2"/>
      </w:pPr>
      <w:r>
        <w:t>3.6 Requisito bloqueante: habilitar CORS</w:t>
      </w:r>
    </w:p>
    <w:tbl>
      <w:tblPr>
        <w:tblW w:type="auto" w:w="0"/>
        <w:jc w:val="center"/>
        <w:tblLook w:firstColumn="1" w:firstRow="1" w:lastColumn="0" w:lastRow="0" w:noHBand="0" w:noVBand="1" w:val="04A0"/>
      </w:tblPr>
      <w:tblGrid>
        <w:gridCol w:w="9746"/>
      </w:tblGrid>
      <w:tr>
        <w:tc>
          <w:tcPr>
            <w:tcW w:type="dxa" w:w="9411"/>
            <w:shd w:val="clear" w:color="auto" w:fill="FDECEC"/>
            <w:tcBorders>
              <w:top w:val="single" w:sz="10" w:space="4" w:color="C53030"/>
              <w:left w:val="single" w:sz="10" w:space="4" w:color="C53030"/>
              <w:bottom w:val="single" w:sz="10" w:space="4" w:color="C53030"/>
              <w:right w:val="single" w:sz="10" w:space="4" w:color="C53030"/>
            </w:tcBorders>
          </w:tcPr>
          <w:p>
            <w:pPr>
              <w:spacing w:after="60" w:before="40"/>
            </w:pPr>
            <w:r>
              <w:rPr>
                <w:b/>
                <w:color w:val="9B1C1C"/>
                <w:sz w:val="20"/>
              </w:rPr>
              <w:t>Sin este cambio el frontend no podra consumir la API desde el navegador</w:t>
            </w:r>
          </w:p>
          <w:p>
            <w:pPr>
              <w:spacing w:after="40" w:line="259" w:lineRule="auto"/>
            </w:pPr>
            <w:r>
              <w:rPr>
                <w:b w:val="0"/>
                <w:sz w:val="19"/>
              </w:rPr>
              <w:t xml:space="preserve">El backend </w:t>
            </w:r>
            <w:r>
              <w:rPr>
                <w:b/>
                <w:sz w:val="19"/>
              </w:rPr>
              <w:t>no</w:t>
            </w:r>
            <w:r>
              <w:rPr>
                <w:b w:val="0"/>
                <w:sz w:val="19"/>
              </w:rPr>
              <w:t xml:space="preserve"> tiene CORS habilitado. Cualquier peticion desde </w:t>
            </w:r>
            <w:r>
              <w:rPr>
                <w:rFonts w:ascii="Consolas" w:hAnsi="Consolas"/>
                <w:color w:val="0B4A6F"/>
                <w:sz w:val="16"/>
              </w:rPr>
              <w:t>http://localhost:5173</w:t>
            </w:r>
            <w:r>
              <w:rPr>
                <w:b w:val="0"/>
                <w:sz w:val="19"/>
              </w:rPr>
              <w:t xml:space="preserve"> (Vite), </w:t>
            </w:r>
            <w:r>
              <w:rPr>
                <w:rFonts w:ascii="Consolas" w:hAnsi="Consolas"/>
                <w:color w:val="0B4A6F"/>
                <w:sz w:val="16"/>
              </w:rPr>
              <w:t>http://localhost:3000</w:t>
            </w:r>
            <w:r>
              <w:rPr>
                <w:b w:val="0"/>
                <w:sz w:val="19"/>
              </w:rPr>
              <w:t xml:space="preserve"> (Next/CRA) o </w:t>
            </w:r>
            <w:r>
              <w:rPr>
                <w:rFonts w:ascii="Consolas" w:hAnsi="Consolas"/>
                <w:color w:val="0B4A6F"/>
                <w:sz w:val="16"/>
              </w:rPr>
              <w:t>http://localhost:4200</w:t>
            </w:r>
            <w:r>
              <w:rPr>
                <w:b w:val="0"/>
                <w:sz w:val="19"/>
              </w:rPr>
              <w:t xml:space="preserve"> (Angular) sera bloqueada por el navegador con un error del tipo *"No 'Access-Control-Allow-Origin' header is present"*.</w:t>
            </w:r>
          </w:p>
          <w:p>
            <w:pPr>
              <w:spacing w:after="40" w:line="259" w:lineRule="auto"/>
            </w:pPr>
            <w:r>
              <w:rPr>
                <w:b w:val="0"/>
                <w:sz w:val="19"/>
              </w:rPr>
              <w:t xml:space="preserve">La libreria </w:t>
            </w:r>
            <w:r>
              <w:rPr>
                <w:rFonts w:ascii="Consolas" w:hAnsi="Consolas"/>
                <w:color w:val="0B4A6F"/>
                <w:sz w:val="16"/>
              </w:rPr>
              <w:t>django-cors-headers</w:t>
            </w:r>
            <w:r>
              <w:rPr>
                <w:b w:val="0"/>
                <w:sz w:val="19"/>
              </w:rPr>
              <w:t xml:space="preserve"> </w:t>
            </w:r>
            <w:r>
              <w:rPr>
                <w:b/>
                <w:sz w:val="19"/>
              </w:rPr>
              <w:t>ya esta instalada</w:t>
            </w:r>
            <w:r>
              <w:rPr>
                <w:b w:val="0"/>
                <w:sz w:val="19"/>
              </w:rPr>
              <w:t>; solo falta activarla. Este es un cambio de backend: coordinelo con el equipo antes de iniciar la integracion.</w:t>
            </w:r>
          </w:p>
          <w:p>
            <w:pPr>
              <w:spacing w:after="0"/>
            </w:pPr>
          </w:p>
        </w:tc>
      </w:tr>
    </w:tbl>
    <w:p>
      <w:pPr>
        <w:spacing w:after="80"/>
      </w:pPr>
    </w:p>
    <w:p>
      <w:pPr>
        <w:spacing w:after="140"/>
      </w:pPr>
      <w:r>
        <w:rPr>
          <w:b/>
          <w:sz w:val="21"/>
        </w:rPr>
        <w:t>Cambios necesarios en `Backend/backendsicma/settings.py`:</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INSTALLED_APPS = [</w:t>
        <w:br/>
      </w:r>
      <w:r>
        <w:rPr>
          <w:rFonts w:ascii="Consolas" w:hAnsi="Consolas" w:eastAsia="Consolas"/>
          <w:color w:val="181C24"/>
          <w:sz w:val="17"/>
        </w:rPr>
        <w:t xml:space="preserve">    ...</w:t>
        <w:br/>
      </w:r>
      <w:r>
        <w:rPr>
          <w:rFonts w:ascii="Consolas" w:hAnsi="Consolas" w:eastAsia="Consolas"/>
          <w:color w:val="181C24"/>
          <w:sz w:val="17"/>
        </w:rPr>
        <w:t xml:space="preserve">    'corsheaders',              # &lt;-- agregar</w:t>
        <w:br/>
      </w:r>
      <w:r>
        <w:rPr>
          <w:rFonts w:ascii="Consolas" w:hAnsi="Consolas" w:eastAsia="Consolas"/>
          <w:color w:val="181C24"/>
          <w:sz w:val="17"/>
        </w:rPr>
        <w:t xml:space="preserve">    'login',</w:t>
        <w:br/>
      </w:r>
      <w:r>
        <w:rPr>
          <w:rFonts w:ascii="Consolas" w:hAnsi="Consolas" w:eastAsia="Consolas"/>
          <w:color w:val="181C24"/>
          <w:sz w:val="17"/>
        </w:rPr>
        <w:t xml:space="preserve">    'rest_framework',</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MIDDLEWARE = [</w:t>
        <w:br/>
      </w:r>
      <w:r>
        <w:rPr>
          <w:rFonts w:ascii="Consolas" w:hAnsi="Consolas" w:eastAsia="Consolas"/>
          <w:color w:val="181C24"/>
          <w:sz w:val="17"/>
        </w:rPr>
        <w:t xml:space="preserve">    'corsheaders.middleware.CorsMiddleware',          # &lt;-- agregar ARRIBA de CommonMiddleware</w:t>
        <w:br/>
      </w:r>
      <w:r>
        <w:rPr>
          <w:rFonts w:ascii="Consolas" w:hAnsi="Consolas" w:eastAsia="Consolas"/>
          <w:color w:val="181C24"/>
          <w:sz w:val="17"/>
        </w:rPr>
        <w:t xml:space="preserve">    'django.middleware.security.SecurityMiddleware',</w:t>
        <w:br/>
      </w:r>
      <w:r>
        <w:rPr>
          <w:rFonts w:ascii="Consolas" w:hAnsi="Consolas" w:eastAsia="Consolas"/>
          <w:color w:val="181C24"/>
          <w:sz w:val="17"/>
        </w:rPr>
        <w:t xml:space="preserve">    'django.contrib.sessions.middleware.SessionMiddleware',</w:t>
        <w:br/>
      </w:r>
      <w:r>
        <w:rPr>
          <w:rFonts w:ascii="Consolas" w:hAnsi="Consolas" w:eastAsia="Consolas"/>
          <w:color w:val="181C24"/>
          <w:sz w:val="17"/>
        </w:rPr>
        <w:t xml:space="preserve">    'django.middleware.common.CommonMiddleware',</w:t>
        <w:br/>
      </w:r>
      <w:r>
        <w:rPr>
          <w:rFonts w:ascii="Consolas" w:hAnsi="Consolas" w:eastAsia="Consolas"/>
          <w:color w:val="181C24"/>
          <w:sz w:val="17"/>
        </w:rPr>
        <w:t xml:space="preserve">    ...</w:t>
        <w:br/>
      </w:r>
      <w:r>
        <w:rPr>
          <w:rFonts w:ascii="Consolas" w:hAnsi="Consolas" w:eastAsia="Consolas"/>
          <w:color w:val="181C24"/>
          <w:sz w:val="17"/>
        </w:rPr>
        <w:t>]</w:t>
        <w:br/>
      </w:r>
      <w:r>
        <w:rPr>
          <w:rFonts w:ascii="Consolas" w:hAnsi="Consolas" w:eastAsia="Consolas"/>
          <w:color w:val="181C24"/>
          <w:sz w:val="17"/>
        </w:rPr>
        <w:br/>
      </w:r>
      <w:r>
        <w:rPr>
          <w:rFonts w:ascii="Consolas" w:hAnsi="Consolas" w:eastAsia="Consolas"/>
          <w:color w:val="181C24"/>
          <w:sz w:val="17"/>
        </w:rPr>
        <w:t># Origenes del frontend en desarrollo</w:t>
        <w:br/>
      </w:r>
      <w:r>
        <w:rPr>
          <w:rFonts w:ascii="Consolas" w:hAnsi="Consolas" w:eastAsia="Consolas"/>
          <w:color w:val="181C24"/>
          <w:sz w:val="17"/>
        </w:rPr>
        <w:t>CORS_ALLOWED_ORIGINS = [</w:t>
        <w:br/>
      </w:r>
      <w:r>
        <w:rPr>
          <w:rFonts w:ascii="Consolas" w:hAnsi="Consolas" w:eastAsia="Consolas"/>
          <w:color w:val="181C24"/>
          <w:sz w:val="17"/>
        </w:rPr>
        <w:t xml:space="preserve">    'http://localhost:5173',</w:t>
        <w:br/>
      </w:r>
      <w:r>
        <w:rPr>
          <w:rFonts w:ascii="Consolas" w:hAnsi="Consolas" w:eastAsia="Consolas"/>
          <w:color w:val="181C24"/>
          <w:sz w:val="17"/>
        </w:rPr>
        <w:t xml:space="preserve">    'http://127.0.0.1:5173',</w:t>
        <w:br/>
      </w:r>
      <w:r>
        <w:rPr>
          <w:rFonts w:ascii="Consolas" w:hAnsi="Consolas" w:eastAsia="Consolas"/>
          <w:color w:val="181C24"/>
          <w:sz w:val="17"/>
        </w:rPr>
        <w:t>]</w:t>
      </w:r>
    </w:p>
    <w:p>
      <w:pPr>
        <w:spacing w:after="140"/>
      </w:pPr>
      <w:r>
        <w:rPr>
          <w:b/>
          <w:sz w:val="21"/>
        </w:rPr>
        <w:t>Como verificar que quedo resuelto:</w:t>
      </w:r>
      <w:r>
        <w:rPr>
          <w:b w:val="0"/>
          <w:sz w:val="21"/>
        </w:rPr>
        <w:t xml:space="preserve"> desde la consola del navegador, con el frontend abierto en su puerto habitual, ejecutar la llamada de login. Si la respuesta llega (aunque sea un 401 por credenciales incorrectas), CORS esta correcto. Si el error aparece antes de recibir respuesta y menciona *CORS policy*, el cambio aun no esta aplicado.</w:t>
      </w:r>
    </w:p>
    <w:p>
      <w:pPr>
        <w:pStyle w:val="Heading2"/>
      </w:pPr>
      <w:r>
        <w:t>3.7 Lo que la API todavia NO ofrece</w:t>
      </w:r>
    </w:p>
    <w:p>
      <w:pPr>
        <w:spacing w:after="140"/>
      </w:pPr>
      <w:r>
        <w:rPr>
          <w:b w:val="0"/>
          <w:sz w:val="21"/>
        </w:rPr>
        <w:t>Para planificar el trabajo del frontend es importante tener claro el limite actual del backend:</w:t>
      </w:r>
    </w:p>
    <w:p>
      <w:pPr>
        <w:pStyle w:val="ListBullet"/>
        <w:spacing w:after="60" w:line="264" w:lineRule="auto"/>
        <w:ind w:left="397"/>
      </w:pPr>
      <w:r>
        <w:rPr>
          <w:b/>
          <w:sz w:val="21"/>
        </w:rPr>
        <w:t>No hay registro de usuarios.</w:t>
      </w:r>
      <w:r>
        <w:rPr>
          <w:b w:val="0"/>
          <w:sz w:val="21"/>
        </w:rPr>
        <w:t xml:space="preserve"> Las cuentas se crean hoy desde el panel </w:t>
      </w:r>
      <w:r>
        <w:rPr>
          <w:rFonts w:ascii="Consolas" w:hAnsi="Consolas"/>
          <w:color w:val="0B4A6F"/>
          <w:sz w:val="18"/>
        </w:rPr>
        <w:t>/admin/</w:t>
      </w:r>
      <w:r>
        <w:rPr>
          <w:b w:val="0"/>
          <w:sz w:val="21"/>
        </w:rPr>
        <w:t xml:space="preserve"> o por linea de comandos.</w:t>
      </w:r>
    </w:p>
    <w:p>
      <w:pPr>
        <w:pStyle w:val="ListBullet"/>
        <w:spacing w:after="60" w:line="264" w:lineRule="auto"/>
        <w:ind w:left="397"/>
      </w:pPr>
      <w:r>
        <w:rPr>
          <w:b/>
          <w:sz w:val="21"/>
        </w:rPr>
        <w:t>No hay endpoints de negocio.</w:t>
      </w:r>
      <w:r>
        <w:rPr>
          <w:b w:val="0"/>
          <w:sz w:val="21"/>
        </w:rPr>
        <w:t xml:space="preserve"> No existe aun ningun CRUD de activos, sensores, mediciones, alertas ni intervenciones.</w:t>
      </w:r>
    </w:p>
    <w:p>
      <w:pPr>
        <w:pStyle w:val="ListBullet"/>
        <w:spacing w:after="60" w:line="264" w:lineRule="auto"/>
        <w:ind w:left="397"/>
      </w:pPr>
      <w:r>
        <w:rPr>
          <w:b/>
          <w:sz w:val="21"/>
        </w:rPr>
        <w:t>No hay roles ni permisos por perfil.</w:t>
      </w:r>
      <w:r>
        <w:rPr>
          <w:b w:val="0"/>
          <w:sz w:val="21"/>
        </w:rPr>
        <w:t xml:space="preserve"> El campo </w:t>
      </w:r>
      <w:r>
        <w:rPr>
          <w:rFonts w:ascii="Consolas" w:hAnsi="Consolas"/>
          <w:color w:val="0B4A6F"/>
          <w:sz w:val="18"/>
        </w:rPr>
        <w:t>rol</w:t>
      </w:r>
      <w:r>
        <w:rPr>
          <w:b w:val="0"/>
          <w:sz w:val="21"/>
        </w:rPr>
        <w:t xml:space="preserve"> vive en la tabla </w:t>
      </w:r>
      <w:r>
        <w:rPr>
          <w:rFonts w:ascii="Consolas" w:hAnsi="Consolas"/>
          <w:color w:val="0B4A6F"/>
          <w:sz w:val="18"/>
        </w:rPr>
        <w:t>usuario</w:t>
      </w:r>
      <w:r>
        <w:rPr>
          <w:b w:val="0"/>
          <w:sz w:val="21"/>
        </w:rPr>
        <w:t xml:space="preserve"> del dominio, que no esta conectada a la autenticacion.</w:t>
      </w:r>
    </w:p>
    <w:p>
      <w:pPr>
        <w:pStyle w:val="ListBullet"/>
        <w:spacing w:after="60" w:line="264" w:lineRule="auto"/>
        <w:ind w:left="397"/>
      </w:pPr>
      <w:r>
        <w:rPr>
          <w:b/>
          <w:sz w:val="21"/>
        </w:rPr>
        <w:t>No hay cierre de sesion en el servidor.</w:t>
      </w:r>
      <w:r>
        <w:rPr>
          <w:b w:val="0"/>
          <w:sz w:val="21"/>
        </w:rPr>
        <w:t xml:space="preserve"> Sin lista negra de tokens, "cerrar sesion" consiste en borrar los tokens del navegador.</w:t>
      </w:r>
    </w:p>
    <w:p>
      <w:pPr>
        <w:pStyle w:val="ListBullet"/>
        <w:spacing w:after="60" w:line="264" w:lineRule="auto"/>
        <w:ind w:left="397"/>
      </w:pPr>
      <w:r>
        <w:rPr>
          <w:b/>
          <w:sz w:val="21"/>
        </w:rPr>
        <w:t>No hay paginacion, filtros ni ordenamiento definidos.</w:t>
      </w:r>
      <w:r>
        <w:rPr>
          <w:b w:val="0"/>
          <w:sz w:val="21"/>
        </w:rPr>
        <w:t xml:space="preserve"> Estas convenciones deben acordarse cuando se construyan los listados.</w:t>
      </w:r>
    </w:p>
    <w:p>
      <w:pPr>
        <w:pStyle w:val="ListBullet"/>
        <w:spacing w:after="60" w:line="264" w:lineRule="auto"/>
        <w:ind w:left="397"/>
      </w:pPr>
      <w:r>
        <w:rPr>
          <w:b/>
          <w:sz w:val="21"/>
        </w:rPr>
        <w:t>No hay documentacion interactiva</w:t>
      </w:r>
      <w:r>
        <w:rPr>
          <w:b w:val="0"/>
          <w:sz w:val="21"/>
        </w:rPr>
        <w:t xml:space="preserve"> (Swagger/OpenAPI). Este documento es la referencia vigente.</w:t>
      </w:r>
    </w:p>
    <w:p>
      <w:r>
        <w:br w:type="page"/>
      </w:r>
    </w:p>
    <w:p>
      <w:pPr>
        <w:pStyle w:val="Heading1"/>
      </w:pPr>
      <w:r>
        <w:t>4. Instalacion del backend en un computador nuevo</w:t>
      </w:r>
    </w:p>
    <w:p>
      <w:pPr>
        <w:pStyle w:val="Heading2"/>
      </w:pPr>
      <w:r>
        <w:t>4.1 Requisitos previos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2041"/>
            <w:shd w:val="clear" w:color="auto" w:fill="1B335F"/>
          </w:tcPr>
          <w:p>
            <w:pPr>
              <w:spacing w:after="40" w:before="40"/>
            </w:pPr>
            <w:r/>
            <w:r>
              <w:rPr>
                <w:b/>
                <w:color w:val="FFFFFF"/>
                <w:sz w:val="18"/>
              </w:rPr>
              <w:t>Requisito</w:t>
            </w:r>
          </w:p>
        </w:tc>
        <w:tc>
          <w:tcPr>
            <w:tcW w:type="dxa" w:w="1928"/>
            <w:shd w:val="clear" w:color="auto" w:fill="1B335F"/>
          </w:tcPr>
          <w:p>
            <w:pPr>
              <w:spacing w:after="40" w:before="40"/>
            </w:pPr>
            <w:r/>
            <w:r>
              <w:rPr>
                <w:b/>
                <w:color w:val="FFFFFF"/>
                <w:sz w:val="18"/>
              </w:rPr>
              <w:t>Version</w:t>
            </w:r>
          </w:p>
        </w:tc>
        <w:tc>
          <w:tcPr>
            <w:tcW w:type="dxa" w:w="1134"/>
            <w:shd w:val="clear" w:color="auto" w:fill="1B335F"/>
          </w:tcPr>
          <w:p>
            <w:pPr>
              <w:spacing w:after="40" w:before="40"/>
            </w:pPr>
            <w:r/>
            <w:r>
              <w:rPr>
                <w:b/>
                <w:color w:val="FFFFFF"/>
                <w:sz w:val="18"/>
              </w:rPr>
              <w:t>Obligatorio</w:t>
            </w:r>
          </w:p>
        </w:tc>
        <w:tc>
          <w:tcPr>
            <w:tcW w:type="dxa" w:w="4309"/>
            <w:shd w:val="clear" w:color="auto" w:fill="1B335F"/>
          </w:tcPr>
          <w:p>
            <w:pPr>
              <w:spacing w:after="40" w:before="40"/>
            </w:pPr>
            <w:r/>
            <w:r>
              <w:rPr>
                <w:b/>
                <w:color w:val="FFFFFF"/>
                <w:sz w:val="18"/>
              </w:rPr>
              <w:t>Notas</w:t>
            </w:r>
          </w:p>
        </w:tc>
      </w:tr>
      <w:tr>
        <w:tc>
          <w:tcPr>
            <w:tcW w:type="dxa" w:w="2041"/>
          </w:tcPr>
          <w:p>
            <w:pPr>
              <w:spacing w:after="40" w:before="40" w:line="252" w:lineRule="auto"/>
            </w:pPr>
            <w:r/>
            <w:r>
              <w:rPr>
                <w:b/>
                <w:sz w:val="18"/>
              </w:rPr>
              <w:t>Python</w:t>
            </w:r>
          </w:p>
        </w:tc>
        <w:tc>
          <w:tcPr>
            <w:tcW w:type="dxa" w:w="1928"/>
          </w:tcPr>
          <w:p>
            <w:pPr>
              <w:spacing w:after="40" w:before="40" w:line="252" w:lineRule="auto"/>
            </w:pPr>
            <w:r/>
            <w:r>
              <w:rPr>
                <w:b w:val="0"/>
                <w:sz w:val="18"/>
              </w:rPr>
              <w:t>3.14.7 (probado)</w:t>
            </w:r>
          </w:p>
        </w:tc>
        <w:tc>
          <w:tcPr>
            <w:tcW w:type="dxa" w:w="1134"/>
          </w:tcPr>
          <w:p>
            <w:pPr>
              <w:spacing w:after="40" w:before="40" w:line="252" w:lineRule="auto"/>
            </w:pPr>
            <w:r/>
            <w:r>
              <w:rPr>
                <w:b w:val="0"/>
                <w:sz w:val="18"/>
              </w:rPr>
              <w:t>Si</w:t>
            </w:r>
          </w:p>
        </w:tc>
        <w:tc>
          <w:tcPr>
            <w:tcW w:type="dxa" w:w="4309"/>
          </w:tcPr>
          <w:p>
            <w:pPr>
              <w:spacing w:after="40" w:before="40" w:line="252" w:lineRule="auto"/>
            </w:pPr>
            <w:r/>
            <w:r>
              <w:rPr>
                <w:b w:val="0"/>
                <w:sz w:val="18"/>
              </w:rPr>
              <w:t>Descargar de python.org y marcar "Add Python to PATH" durante la instalacion</w:t>
            </w:r>
          </w:p>
        </w:tc>
      </w:tr>
      <w:tr>
        <w:tc>
          <w:tcPr>
            <w:tcW w:type="dxa" w:w="2041"/>
            <w:shd w:val="clear" w:color="auto" w:fill="F3F5F9"/>
          </w:tcPr>
          <w:p>
            <w:pPr>
              <w:spacing w:after="40" w:before="40" w:line="252" w:lineRule="auto"/>
            </w:pPr>
            <w:r/>
            <w:r>
              <w:rPr>
                <w:b/>
                <w:sz w:val="18"/>
              </w:rPr>
              <w:t>pip</w:t>
            </w:r>
          </w:p>
        </w:tc>
        <w:tc>
          <w:tcPr>
            <w:tcW w:type="dxa" w:w="1928"/>
            <w:shd w:val="clear" w:color="auto" w:fill="F3F5F9"/>
          </w:tcPr>
          <w:p>
            <w:pPr>
              <w:spacing w:after="40" w:before="40" w:line="252" w:lineRule="auto"/>
            </w:pPr>
            <w:r/>
            <w:r>
              <w:rPr>
                <w:b w:val="0"/>
                <w:sz w:val="18"/>
              </w:rPr>
              <w:t>26.2.1</w:t>
            </w:r>
          </w:p>
        </w:tc>
        <w:tc>
          <w:tcPr>
            <w:tcW w:type="dxa" w:w="1134"/>
            <w:shd w:val="clear" w:color="auto" w:fill="F3F5F9"/>
          </w:tcPr>
          <w:p>
            <w:pPr>
              <w:spacing w:after="40" w:before="40" w:line="252" w:lineRule="auto"/>
            </w:pPr>
            <w:r/>
            <w:r>
              <w:rPr>
                <w:b w:val="0"/>
                <w:sz w:val="18"/>
              </w:rPr>
              <w:t>Si</w:t>
            </w:r>
          </w:p>
        </w:tc>
        <w:tc>
          <w:tcPr>
            <w:tcW w:type="dxa" w:w="4309"/>
            <w:shd w:val="clear" w:color="auto" w:fill="F3F5F9"/>
          </w:tcPr>
          <w:p>
            <w:pPr>
              <w:spacing w:after="40" w:before="40" w:line="252" w:lineRule="auto"/>
            </w:pPr>
            <w:r/>
            <w:r>
              <w:rPr>
                <w:b w:val="0"/>
                <w:sz w:val="18"/>
              </w:rPr>
              <w:t>Viene incluido con Python</w:t>
            </w:r>
          </w:p>
        </w:tc>
      </w:tr>
      <w:tr>
        <w:tc>
          <w:tcPr>
            <w:tcW w:type="dxa" w:w="2041"/>
          </w:tcPr>
          <w:p>
            <w:pPr>
              <w:spacing w:after="40" w:before="40" w:line="252" w:lineRule="auto"/>
            </w:pPr>
            <w:r/>
            <w:r>
              <w:rPr>
                <w:b/>
                <w:sz w:val="18"/>
              </w:rPr>
              <w:t>Acceso de red a MySQL</w:t>
            </w:r>
          </w:p>
        </w:tc>
        <w:tc>
          <w:tcPr>
            <w:tcW w:type="dxa" w:w="1928"/>
          </w:tcPr>
          <w:p>
            <w:pPr>
              <w:spacing w:after="40" w:before="40" w:line="252" w:lineRule="auto"/>
            </w:pPr>
            <w:r/>
            <w:r>
              <w:rPr>
                <w:b w:val="0"/>
                <w:sz w:val="18"/>
              </w:rPr>
              <w:t xml:space="preserve">Servidor </w:t>
            </w:r>
            <w:r>
              <w:rPr>
                <w:rFonts w:ascii="Consolas" w:hAnsi="Consolas"/>
                <w:color w:val="0B4A6F"/>
                <w:sz w:val="15"/>
              </w:rPr>
              <w:t>192.168.100.95:6446</w:t>
            </w:r>
          </w:p>
        </w:tc>
        <w:tc>
          <w:tcPr>
            <w:tcW w:type="dxa" w:w="1134"/>
          </w:tcPr>
          <w:p>
            <w:pPr>
              <w:spacing w:after="40" w:before="40" w:line="252" w:lineRule="auto"/>
            </w:pPr>
            <w:r/>
            <w:r>
              <w:rPr>
                <w:b w:val="0"/>
                <w:sz w:val="18"/>
              </w:rPr>
              <w:t>Si</w:t>
            </w:r>
          </w:p>
        </w:tc>
        <w:tc>
          <w:tcPr>
            <w:tcW w:type="dxa" w:w="4309"/>
          </w:tcPr>
          <w:p>
            <w:pPr>
              <w:spacing w:after="40" w:before="40" w:line="252" w:lineRule="auto"/>
            </w:pPr>
            <w:r/>
            <w:r>
              <w:rPr>
                <w:b w:val="0"/>
                <w:sz w:val="18"/>
              </w:rPr>
              <w:t xml:space="preserve">Requiere estar en la misma red o conectado por VPN. </w:t>
            </w:r>
            <w:r>
              <w:rPr>
                <w:b/>
                <w:sz w:val="18"/>
              </w:rPr>
              <w:t>Sin esto el servidor no arranca.</w:t>
            </w:r>
          </w:p>
        </w:tc>
      </w:tr>
      <w:tr>
        <w:tc>
          <w:tcPr>
            <w:tcW w:type="dxa" w:w="2041"/>
            <w:shd w:val="clear" w:color="auto" w:fill="F3F5F9"/>
          </w:tcPr>
          <w:p>
            <w:pPr>
              <w:spacing w:after="40" w:before="40" w:line="252" w:lineRule="auto"/>
            </w:pPr>
            <w:r/>
            <w:r>
              <w:rPr>
                <w:b/>
                <w:sz w:val="18"/>
              </w:rPr>
              <w:t>Editor de codigo</w:t>
            </w:r>
          </w:p>
        </w:tc>
        <w:tc>
          <w:tcPr>
            <w:tcW w:type="dxa" w:w="1928"/>
            <w:shd w:val="clear" w:color="auto" w:fill="F3F5F9"/>
          </w:tcPr>
          <w:p>
            <w:pPr>
              <w:spacing w:after="40" w:before="40" w:line="252" w:lineRule="auto"/>
            </w:pPr>
            <w:r/>
            <w:r>
              <w:rPr>
                <w:b w:val="0"/>
                <w:sz w:val="18"/>
              </w:rPr>
              <w:t>VS Code recomendado</w:t>
            </w:r>
          </w:p>
        </w:tc>
        <w:tc>
          <w:tcPr>
            <w:tcW w:type="dxa" w:w="1134"/>
            <w:shd w:val="clear" w:color="auto" w:fill="F3F5F9"/>
          </w:tcPr>
          <w:p>
            <w:pPr>
              <w:spacing w:after="40" w:before="40" w:line="252" w:lineRule="auto"/>
            </w:pPr>
            <w:r/>
            <w:r>
              <w:rPr>
                <w:b w:val="0"/>
                <w:sz w:val="18"/>
              </w:rPr>
              <w:t>No</w:t>
            </w:r>
          </w:p>
        </w:tc>
        <w:tc>
          <w:tcPr>
            <w:tcW w:type="dxa" w:w="4309"/>
            <w:shd w:val="clear" w:color="auto" w:fill="F3F5F9"/>
          </w:tcPr>
          <w:p>
            <w:pPr>
              <w:spacing w:after="40" w:before="40" w:line="252" w:lineRule="auto"/>
            </w:pPr>
            <w:r/>
            <w:r>
              <w:rPr>
                <w:b w:val="0"/>
                <w:sz w:val="18"/>
              </w:rPr>
              <w:t>Con la extension oficial de Python</w:t>
            </w:r>
          </w:p>
        </w:tc>
      </w:tr>
      <w:tr>
        <w:tc>
          <w:tcPr>
            <w:tcW w:type="dxa" w:w="2041"/>
          </w:tcPr>
          <w:p>
            <w:pPr>
              <w:spacing w:after="40" w:before="40" w:line="252" w:lineRule="auto"/>
            </w:pPr>
            <w:r/>
            <w:r>
              <w:rPr>
                <w:b/>
                <w:sz w:val="18"/>
              </w:rPr>
              <w:t>Git</w:t>
            </w:r>
          </w:p>
        </w:tc>
        <w:tc>
          <w:tcPr>
            <w:tcW w:type="dxa" w:w="1928"/>
          </w:tcPr>
          <w:p>
            <w:pPr>
              <w:spacing w:after="40" w:before="40" w:line="252" w:lineRule="auto"/>
            </w:pPr>
            <w:r/>
            <w:r>
              <w:rPr>
                <w:b w:val="0"/>
                <w:sz w:val="18"/>
              </w:rPr>
              <w:t>Cualquiera reciente</w:t>
            </w:r>
          </w:p>
        </w:tc>
        <w:tc>
          <w:tcPr>
            <w:tcW w:type="dxa" w:w="1134"/>
          </w:tcPr>
          <w:p>
            <w:pPr>
              <w:spacing w:after="40" w:before="40" w:line="252" w:lineRule="auto"/>
            </w:pPr>
            <w:r/>
            <w:r>
              <w:rPr>
                <w:b w:val="0"/>
                <w:sz w:val="18"/>
              </w:rPr>
              <w:t>No</w:t>
            </w:r>
          </w:p>
        </w:tc>
        <w:tc>
          <w:tcPr>
            <w:tcW w:type="dxa" w:w="4309"/>
          </w:tcPr>
          <w:p>
            <w:pPr>
              <w:spacing w:after="40" w:before="40" w:line="252" w:lineRule="auto"/>
            </w:pPr>
            <w:r/>
            <w:r>
              <w:rPr>
                <w:b w:val="0"/>
                <w:sz w:val="18"/>
              </w:rPr>
              <w:t>El proyecto aun no usa control de versiones</w:t>
            </w:r>
          </w:p>
        </w:tc>
      </w:tr>
      <w:tr>
        <w:tc>
          <w:tcPr>
            <w:tcW w:type="dxa" w:w="2041"/>
            <w:shd w:val="clear" w:color="auto" w:fill="F3F5F9"/>
          </w:tcPr>
          <w:p>
            <w:pPr>
              <w:spacing w:after="40" w:before="40" w:line="252" w:lineRule="auto"/>
            </w:pPr>
            <w:r/>
            <w:r>
              <w:rPr>
                <w:b/>
                <w:sz w:val="18"/>
              </w:rPr>
              <w:t>Cliente MySQL</w:t>
            </w:r>
          </w:p>
        </w:tc>
        <w:tc>
          <w:tcPr>
            <w:tcW w:type="dxa" w:w="1928"/>
            <w:shd w:val="clear" w:color="auto" w:fill="F3F5F9"/>
          </w:tcPr>
          <w:p>
            <w:pPr>
              <w:spacing w:after="40" w:before="40" w:line="252" w:lineRule="auto"/>
            </w:pPr>
            <w:r/>
            <w:r>
              <w:rPr>
                <w:b w:val="0"/>
                <w:sz w:val="18"/>
              </w:rPr>
              <w:t>MySQL Workbench o DBeaver</w:t>
            </w:r>
          </w:p>
        </w:tc>
        <w:tc>
          <w:tcPr>
            <w:tcW w:type="dxa" w:w="1134"/>
            <w:shd w:val="clear" w:color="auto" w:fill="F3F5F9"/>
          </w:tcPr>
          <w:p>
            <w:pPr>
              <w:spacing w:after="40" w:before="40" w:line="252" w:lineRule="auto"/>
            </w:pPr>
            <w:r/>
            <w:r>
              <w:rPr>
                <w:b w:val="0"/>
                <w:sz w:val="18"/>
              </w:rPr>
              <w:t>No</w:t>
            </w:r>
          </w:p>
        </w:tc>
        <w:tc>
          <w:tcPr>
            <w:tcW w:type="dxa" w:w="4309"/>
            <w:shd w:val="clear" w:color="auto" w:fill="F3F5F9"/>
          </w:tcPr>
          <w:p>
            <w:pPr>
              <w:spacing w:after="40" w:before="40" w:line="252" w:lineRule="auto"/>
            </w:pPr>
            <w:r/>
            <w:r>
              <w:rPr>
                <w:b w:val="0"/>
                <w:sz w:val="18"/>
              </w:rPr>
              <w:t xml:space="preserve">Util para inspeccionar el esquema </w:t>
            </w:r>
            <w:r>
              <w:rPr>
                <w:rFonts w:ascii="Consolas" w:hAnsi="Consolas"/>
                <w:color w:val="0B4A6F"/>
                <w:sz w:val="15"/>
              </w:rPr>
              <w:t>sicma</w:t>
            </w:r>
          </w:p>
        </w:tc>
      </w:tr>
    </w:tbl>
    <w:p>
      <w:pPr>
        <w:spacing w:after="40"/>
      </w:pPr>
    </w:p>
    <w:tbl>
      <w:tblPr>
        <w:tblW w:type="auto" w:w="0"/>
        <w:jc w:val="center"/>
        <w:tblLook w:firstColumn="1" w:firstRow="1" w:lastColumn="0" w:lastRow="0" w:noHBand="0" w:noVBand="1" w:val="04A0"/>
      </w:tblPr>
      <w:tblGrid>
        <w:gridCol w:w="9746"/>
      </w:tblGrid>
      <w:tr>
        <w:tc>
          <w:tcPr>
            <w:tcW w:type="dxa" w:w="9411"/>
            <w:shd w:val="clear" w:color="auto" w:fill="EDF3FA"/>
            <w:tcBorders>
              <w:top w:val="single" w:sz="10" w:space="4" w:color="2E74B5"/>
              <w:left w:val="single" w:sz="10" w:space="4" w:color="2E74B5"/>
              <w:bottom w:val="single" w:sz="10" w:space="4" w:color="2E74B5"/>
              <w:right w:val="single" w:sz="10" w:space="4" w:color="2E74B5"/>
            </w:tcBorders>
          </w:tcPr>
          <w:p>
            <w:pPr>
              <w:spacing w:after="60" w:before="40"/>
            </w:pPr>
            <w:r>
              <w:rPr>
                <w:b/>
                <w:color w:val="1F6FB2"/>
                <w:sz w:val="20"/>
              </w:rPr>
              <w:t>Sobre `mysqlclient` en Windows</w:t>
            </w:r>
          </w:p>
          <w:p>
            <w:pPr>
              <w:spacing w:after="40" w:line="259" w:lineRule="auto"/>
            </w:pPr>
            <w:r>
              <w:rPr>
                <w:b w:val="0"/>
                <w:sz w:val="19"/>
              </w:rPr>
              <w:t xml:space="preserve">El conector de MySQL se instala desde un paquete precompilado, por lo que </w:t>
            </w:r>
            <w:r>
              <w:rPr>
                <w:b/>
                <w:sz w:val="19"/>
              </w:rPr>
              <w:t>no</w:t>
            </w:r>
            <w:r>
              <w:rPr>
                <w:b w:val="0"/>
                <w:sz w:val="19"/>
              </w:rPr>
              <w:t xml:space="preserve"> hace falta instalar el servidor MySQL ni un compilador de C en el equipo del desarrollador.</w:t>
            </w:r>
          </w:p>
          <w:p>
            <w:pPr>
              <w:spacing w:after="40" w:line="259" w:lineRule="auto"/>
            </w:pPr>
            <w:r>
              <w:rPr>
                <w:b w:val="0"/>
                <w:sz w:val="19"/>
              </w:rPr>
              <w:t xml:space="preserve">Si excepcionalmente </w:t>
            </w:r>
            <w:r>
              <w:rPr>
                <w:rFonts w:ascii="Consolas" w:hAnsi="Consolas"/>
                <w:color w:val="0B4A6F"/>
                <w:sz w:val="16"/>
              </w:rPr>
              <w:t>pip</w:t>
            </w:r>
            <w:r>
              <w:rPr>
                <w:b w:val="0"/>
                <w:sz w:val="19"/>
              </w:rPr>
              <w:t xml:space="preserve"> intentara compilarlo y fallara, la solucion es instalar *Microsoft C++ Build Tools*, o bien reemplazar </w:t>
            </w:r>
            <w:r>
              <w:rPr>
                <w:rFonts w:ascii="Consolas" w:hAnsi="Consolas"/>
                <w:color w:val="0B4A6F"/>
                <w:sz w:val="16"/>
              </w:rPr>
              <w:t>mysqlclient</w:t>
            </w:r>
            <w:r>
              <w:rPr>
                <w:b w:val="0"/>
                <w:sz w:val="19"/>
              </w:rPr>
              <w:t xml:space="preserve"> por </w:t>
            </w:r>
            <w:r>
              <w:rPr>
                <w:rFonts w:ascii="Consolas" w:hAnsi="Consolas"/>
                <w:color w:val="0B4A6F"/>
                <w:sz w:val="16"/>
              </w:rPr>
              <w:t>PyMySQL</w:t>
            </w:r>
            <w:r>
              <w:rPr>
                <w:b w:val="0"/>
                <w:sz w:val="19"/>
              </w:rPr>
              <w:t>, que es de Python puro.</w:t>
            </w:r>
          </w:p>
          <w:p>
            <w:pPr>
              <w:spacing w:after="0"/>
            </w:pPr>
          </w:p>
        </w:tc>
      </w:tr>
    </w:tbl>
    <w:p>
      <w:pPr>
        <w:spacing w:after="80"/>
      </w:pPr>
    </w:p>
    <w:p>
      <w:pPr>
        <w:pStyle w:val="Heading2"/>
      </w:pPr>
      <w:r>
        <w:t>4.2 Dependencias de Python</w:t>
      </w:r>
    </w:p>
    <w:p>
      <w:pPr>
        <w:spacing w:after="140"/>
      </w:pPr>
      <w:r>
        <w:rPr>
          <w:b w:val="0"/>
          <w:sz w:val="21"/>
        </w:rPr>
        <w:t>Estas son las versiones exactas con las que el proyecto funciona hoy:</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061"/>
            <w:shd w:val="clear" w:color="auto" w:fill="1B335F"/>
          </w:tcPr>
          <w:p>
            <w:pPr>
              <w:spacing w:after="40" w:before="40"/>
            </w:pPr>
            <w:r/>
            <w:r>
              <w:rPr>
                <w:b/>
                <w:color w:val="FFFFFF"/>
                <w:sz w:val="18"/>
              </w:rPr>
              <w:t>Paquete</w:t>
            </w:r>
          </w:p>
        </w:tc>
        <w:tc>
          <w:tcPr>
            <w:tcW w:type="dxa" w:w="1247"/>
            <w:shd w:val="clear" w:color="auto" w:fill="1B335F"/>
          </w:tcPr>
          <w:p>
            <w:pPr>
              <w:spacing w:after="40" w:before="40"/>
            </w:pPr>
            <w:r/>
            <w:r>
              <w:rPr>
                <w:b/>
                <w:color w:val="FFFFFF"/>
                <w:sz w:val="18"/>
              </w:rPr>
              <w:t>Version</w:t>
            </w:r>
          </w:p>
        </w:tc>
        <w:tc>
          <w:tcPr>
            <w:tcW w:type="dxa" w:w="5102"/>
            <w:shd w:val="clear" w:color="auto" w:fill="1B335F"/>
          </w:tcPr>
          <w:p>
            <w:pPr>
              <w:spacing w:after="40" w:before="40"/>
            </w:pPr>
            <w:r/>
            <w:r>
              <w:rPr>
                <w:b/>
                <w:color w:val="FFFFFF"/>
                <w:sz w:val="18"/>
              </w:rPr>
              <w:t>Para que sirve</w:t>
            </w:r>
          </w:p>
        </w:tc>
      </w:tr>
      <w:tr>
        <w:tc>
          <w:tcPr>
            <w:tcW w:type="dxa" w:w="3061"/>
          </w:tcPr>
          <w:p>
            <w:pPr>
              <w:spacing w:after="40" w:before="40" w:line="252" w:lineRule="auto"/>
            </w:pPr>
            <w:r/>
            <w:r>
              <w:rPr>
                <w:rFonts w:ascii="Consolas" w:hAnsi="Consolas"/>
                <w:color w:val="0B4A6F"/>
                <w:sz w:val="15"/>
              </w:rPr>
              <w:t>Django</w:t>
            </w:r>
          </w:p>
        </w:tc>
        <w:tc>
          <w:tcPr>
            <w:tcW w:type="dxa" w:w="1247"/>
          </w:tcPr>
          <w:p>
            <w:pPr>
              <w:spacing w:after="40" w:before="40" w:line="252" w:lineRule="auto"/>
            </w:pPr>
            <w:r/>
            <w:r>
              <w:rPr>
                <w:b w:val="0"/>
                <w:sz w:val="18"/>
              </w:rPr>
              <w:t>6.1.1</w:t>
            </w:r>
          </w:p>
        </w:tc>
        <w:tc>
          <w:tcPr>
            <w:tcW w:type="dxa" w:w="5102"/>
          </w:tcPr>
          <w:p>
            <w:pPr>
              <w:spacing w:after="40" w:before="40" w:line="252" w:lineRule="auto"/>
            </w:pPr>
            <w:r/>
            <w:r>
              <w:rPr>
                <w:b w:val="0"/>
                <w:sz w:val="18"/>
              </w:rPr>
              <w:t>Framework web: rutas, ORM, panel administrativo</w:t>
            </w:r>
          </w:p>
        </w:tc>
      </w:tr>
      <w:tr>
        <w:tc>
          <w:tcPr>
            <w:tcW w:type="dxa" w:w="3061"/>
            <w:shd w:val="clear" w:color="auto" w:fill="F3F5F9"/>
          </w:tcPr>
          <w:p>
            <w:pPr>
              <w:spacing w:after="40" w:before="40" w:line="252" w:lineRule="auto"/>
            </w:pPr>
            <w:r/>
            <w:r>
              <w:rPr>
                <w:rFonts w:ascii="Consolas" w:hAnsi="Consolas"/>
                <w:color w:val="0B4A6F"/>
                <w:sz w:val="15"/>
              </w:rPr>
              <w:t>djangorestframework</w:t>
            </w:r>
          </w:p>
        </w:tc>
        <w:tc>
          <w:tcPr>
            <w:tcW w:type="dxa" w:w="1247"/>
            <w:shd w:val="clear" w:color="auto" w:fill="F3F5F9"/>
          </w:tcPr>
          <w:p>
            <w:pPr>
              <w:spacing w:after="40" w:before="40" w:line="252" w:lineRule="auto"/>
            </w:pPr>
            <w:r/>
            <w:r>
              <w:rPr>
                <w:b w:val="0"/>
                <w:sz w:val="18"/>
              </w:rPr>
              <w:t>3.18.1</w:t>
            </w:r>
          </w:p>
        </w:tc>
        <w:tc>
          <w:tcPr>
            <w:tcW w:type="dxa" w:w="5102"/>
            <w:shd w:val="clear" w:color="auto" w:fill="F3F5F9"/>
          </w:tcPr>
          <w:p>
            <w:pPr>
              <w:spacing w:after="40" w:before="40" w:line="252" w:lineRule="auto"/>
            </w:pPr>
            <w:r/>
            <w:r>
              <w:rPr>
                <w:b w:val="0"/>
                <w:sz w:val="18"/>
              </w:rPr>
              <w:t>Construccion de la API REST</w:t>
            </w:r>
          </w:p>
        </w:tc>
      </w:tr>
      <w:tr>
        <w:tc>
          <w:tcPr>
            <w:tcW w:type="dxa" w:w="3061"/>
          </w:tcPr>
          <w:p>
            <w:pPr>
              <w:spacing w:after="40" w:before="40" w:line="252" w:lineRule="auto"/>
            </w:pPr>
            <w:r/>
            <w:r>
              <w:rPr>
                <w:rFonts w:ascii="Consolas" w:hAnsi="Consolas"/>
                <w:color w:val="0B4A6F"/>
                <w:sz w:val="15"/>
              </w:rPr>
              <w:t>djangorestframework-simplejwt</w:t>
            </w:r>
          </w:p>
        </w:tc>
        <w:tc>
          <w:tcPr>
            <w:tcW w:type="dxa" w:w="1247"/>
          </w:tcPr>
          <w:p>
            <w:pPr>
              <w:spacing w:after="40" w:before="40" w:line="252" w:lineRule="auto"/>
            </w:pPr>
            <w:r/>
            <w:r>
              <w:rPr>
                <w:b w:val="0"/>
                <w:sz w:val="18"/>
              </w:rPr>
              <w:t>5.5.1</w:t>
            </w:r>
          </w:p>
        </w:tc>
        <w:tc>
          <w:tcPr>
            <w:tcW w:type="dxa" w:w="5102"/>
          </w:tcPr>
          <w:p>
            <w:pPr>
              <w:spacing w:after="40" w:before="40" w:line="252" w:lineRule="auto"/>
            </w:pPr>
            <w:r/>
            <w:r>
              <w:rPr>
                <w:b w:val="0"/>
                <w:sz w:val="18"/>
              </w:rPr>
              <w:t>Emision y validacion de tokens JWT</w:t>
            </w:r>
          </w:p>
        </w:tc>
      </w:tr>
      <w:tr>
        <w:tc>
          <w:tcPr>
            <w:tcW w:type="dxa" w:w="3061"/>
            <w:shd w:val="clear" w:color="auto" w:fill="F3F5F9"/>
          </w:tcPr>
          <w:p>
            <w:pPr>
              <w:spacing w:after="40" w:before="40" w:line="252" w:lineRule="auto"/>
            </w:pPr>
            <w:r/>
            <w:r>
              <w:rPr>
                <w:rFonts w:ascii="Consolas" w:hAnsi="Consolas"/>
                <w:color w:val="0B4A6F"/>
                <w:sz w:val="15"/>
              </w:rPr>
              <w:t>PyJWT</w:t>
            </w:r>
          </w:p>
        </w:tc>
        <w:tc>
          <w:tcPr>
            <w:tcW w:type="dxa" w:w="1247"/>
            <w:shd w:val="clear" w:color="auto" w:fill="F3F5F9"/>
          </w:tcPr>
          <w:p>
            <w:pPr>
              <w:spacing w:after="40" w:before="40" w:line="252" w:lineRule="auto"/>
            </w:pPr>
            <w:r/>
            <w:r>
              <w:rPr>
                <w:b w:val="0"/>
                <w:sz w:val="18"/>
              </w:rPr>
              <w:t>2.14.0</w:t>
            </w:r>
          </w:p>
        </w:tc>
        <w:tc>
          <w:tcPr>
            <w:tcW w:type="dxa" w:w="5102"/>
            <w:shd w:val="clear" w:color="auto" w:fill="F3F5F9"/>
          </w:tcPr>
          <w:p>
            <w:pPr>
              <w:spacing w:after="40" w:before="40" w:line="252" w:lineRule="auto"/>
            </w:pPr>
            <w:r/>
            <w:r>
              <w:rPr>
                <w:b w:val="0"/>
                <w:sz w:val="18"/>
              </w:rPr>
              <w:t>Firma criptografica de los tokens (dependencia de SimpleJWT)</w:t>
            </w:r>
          </w:p>
        </w:tc>
      </w:tr>
      <w:tr>
        <w:tc>
          <w:tcPr>
            <w:tcW w:type="dxa" w:w="3061"/>
          </w:tcPr>
          <w:p>
            <w:pPr>
              <w:spacing w:after="40" w:before="40" w:line="252" w:lineRule="auto"/>
            </w:pPr>
            <w:r/>
            <w:r>
              <w:rPr>
                <w:rFonts w:ascii="Consolas" w:hAnsi="Consolas"/>
                <w:color w:val="0B4A6F"/>
                <w:sz w:val="15"/>
              </w:rPr>
              <w:t>mysqlclient</w:t>
            </w:r>
          </w:p>
        </w:tc>
        <w:tc>
          <w:tcPr>
            <w:tcW w:type="dxa" w:w="1247"/>
          </w:tcPr>
          <w:p>
            <w:pPr>
              <w:spacing w:after="40" w:before="40" w:line="252" w:lineRule="auto"/>
            </w:pPr>
            <w:r/>
            <w:r>
              <w:rPr>
                <w:b w:val="0"/>
                <w:sz w:val="18"/>
              </w:rPr>
              <w:t>2.2.8</w:t>
            </w:r>
          </w:p>
        </w:tc>
        <w:tc>
          <w:tcPr>
            <w:tcW w:type="dxa" w:w="5102"/>
          </w:tcPr>
          <w:p>
            <w:pPr>
              <w:spacing w:after="40" w:before="40" w:line="252" w:lineRule="auto"/>
            </w:pPr>
            <w:r/>
            <w:r>
              <w:rPr>
                <w:b w:val="0"/>
                <w:sz w:val="18"/>
              </w:rPr>
              <w:t>Conector entre Django y MySQL</w:t>
            </w:r>
          </w:p>
        </w:tc>
      </w:tr>
      <w:tr>
        <w:tc>
          <w:tcPr>
            <w:tcW w:type="dxa" w:w="3061"/>
            <w:shd w:val="clear" w:color="auto" w:fill="F3F5F9"/>
          </w:tcPr>
          <w:p>
            <w:pPr>
              <w:spacing w:after="40" w:before="40" w:line="252" w:lineRule="auto"/>
            </w:pPr>
            <w:r/>
            <w:r>
              <w:rPr>
                <w:rFonts w:ascii="Consolas" w:hAnsi="Consolas"/>
                <w:color w:val="0B4A6F"/>
                <w:sz w:val="15"/>
              </w:rPr>
              <w:t>django-cors-headers</w:t>
            </w:r>
          </w:p>
        </w:tc>
        <w:tc>
          <w:tcPr>
            <w:tcW w:type="dxa" w:w="1247"/>
            <w:shd w:val="clear" w:color="auto" w:fill="F3F5F9"/>
          </w:tcPr>
          <w:p>
            <w:pPr>
              <w:spacing w:after="40" w:before="40" w:line="252" w:lineRule="auto"/>
            </w:pPr>
            <w:r/>
            <w:r>
              <w:rPr>
                <w:b w:val="0"/>
                <w:sz w:val="18"/>
              </w:rPr>
              <w:t>4.9.0</w:t>
            </w:r>
          </w:p>
        </w:tc>
        <w:tc>
          <w:tcPr>
            <w:tcW w:type="dxa" w:w="5102"/>
            <w:shd w:val="clear" w:color="auto" w:fill="F3F5F9"/>
          </w:tcPr>
          <w:p>
            <w:pPr>
              <w:spacing w:after="40" w:before="40" w:line="252" w:lineRule="auto"/>
            </w:pPr>
            <w:r/>
            <w:r>
              <w:rPr>
                <w:b w:val="0"/>
                <w:sz w:val="18"/>
              </w:rPr>
              <w:t>Permite el consumo desde el frontend (</w:t>
            </w:r>
            <w:r>
              <w:rPr>
                <w:b/>
                <w:sz w:val="18"/>
              </w:rPr>
              <w:t>instalado, pendiente de activar</w:t>
            </w:r>
            <w:r>
              <w:rPr>
                <w:b w:val="0"/>
                <w:sz w:val="18"/>
              </w:rPr>
              <w:t>)</w:t>
            </w:r>
          </w:p>
        </w:tc>
      </w:tr>
      <w:tr>
        <w:tc>
          <w:tcPr>
            <w:tcW w:type="dxa" w:w="3061"/>
          </w:tcPr>
          <w:p>
            <w:pPr>
              <w:spacing w:after="40" w:before="40" w:line="252" w:lineRule="auto"/>
            </w:pPr>
            <w:r/>
            <w:r>
              <w:rPr>
                <w:rFonts w:ascii="Consolas" w:hAnsi="Consolas"/>
                <w:color w:val="0B4A6F"/>
                <w:sz w:val="15"/>
              </w:rPr>
              <w:t>python-decouple</w:t>
            </w:r>
          </w:p>
        </w:tc>
        <w:tc>
          <w:tcPr>
            <w:tcW w:type="dxa" w:w="1247"/>
          </w:tcPr>
          <w:p>
            <w:pPr>
              <w:spacing w:after="40" w:before="40" w:line="252" w:lineRule="auto"/>
            </w:pPr>
            <w:r/>
            <w:r>
              <w:rPr>
                <w:b w:val="0"/>
                <w:sz w:val="18"/>
              </w:rPr>
              <w:t>3.8</w:t>
            </w:r>
          </w:p>
        </w:tc>
        <w:tc>
          <w:tcPr>
            <w:tcW w:type="dxa" w:w="5102"/>
          </w:tcPr>
          <w:p>
            <w:pPr>
              <w:spacing w:after="40" w:before="40" w:line="252" w:lineRule="auto"/>
            </w:pPr>
            <w:r/>
            <w:r>
              <w:rPr>
                <w:b w:val="0"/>
                <w:sz w:val="18"/>
              </w:rPr>
              <w:t xml:space="preserve">Lectura de variables desde </w:t>
            </w:r>
            <w:r>
              <w:rPr>
                <w:rFonts w:ascii="Consolas" w:hAnsi="Consolas"/>
                <w:color w:val="0B4A6F"/>
                <w:sz w:val="15"/>
              </w:rPr>
              <w:t>.env</w:t>
            </w:r>
            <w:r>
              <w:rPr>
                <w:b w:val="0"/>
                <w:sz w:val="18"/>
              </w:rPr>
              <w:t xml:space="preserve"> (</w:t>
            </w:r>
            <w:r>
              <w:rPr>
                <w:b/>
                <w:sz w:val="18"/>
              </w:rPr>
              <w:t>instalado, aun sin uso</w:t>
            </w:r>
            <w:r>
              <w:rPr>
                <w:b w:val="0"/>
                <w:sz w:val="18"/>
              </w:rPr>
              <w:t>)</w:t>
            </w:r>
          </w:p>
        </w:tc>
      </w:tr>
      <w:tr>
        <w:tc>
          <w:tcPr>
            <w:tcW w:type="dxa" w:w="3061"/>
            <w:shd w:val="clear" w:color="auto" w:fill="F3F5F9"/>
          </w:tcPr>
          <w:p>
            <w:pPr>
              <w:spacing w:after="40" w:before="40" w:line="252" w:lineRule="auto"/>
            </w:pPr>
            <w:r/>
            <w:r>
              <w:rPr>
                <w:rFonts w:ascii="Consolas" w:hAnsi="Consolas"/>
                <w:color w:val="0B4A6F"/>
                <w:sz w:val="15"/>
              </w:rPr>
              <w:t>asgiref</w:t>
            </w:r>
          </w:p>
        </w:tc>
        <w:tc>
          <w:tcPr>
            <w:tcW w:type="dxa" w:w="1247"/>
            <w:shd w:val="clear" w:color="auto" w:fill="F3F5F9"/>
          </w:tcPr>
          <w:p>
            <w:pPr>
              <w:spacing w:after="40" w:before="40" w:line="252" w:lineRule="auto"/>
            </w:pPr>
            <w:r/>
            <w:r>
              <w:rPr>
                <w:b w:val="0"/>
                <w:sz w:val="18"/>
              </w:rPr>
              <w:t>3.12.1</w:t>
            </w:r>
          </w:p>
        </w:tc>
        <w:tc>
          <w:tcPr>
            <w:tcW w:type="dxa" w:w="5102"/>
            <w:shd w:val="clear" w:color="auto" w:fill="F3F5F9"/>
          </w:tcPr>
          <w:p>
            <w:pPr>
              <w:spacing w:after="40" w:before="40" w:line="252" w:lineRule="auto"/>
            </w:pPr>
            <w:r/>
            <w:r>
              <w:rPr>
                <w:b w:val="0"/>
                <w:sz w:val="18"/>
              </w:rPr>
              <w:t>Soporte asincrono (dependencia de Django)</w:t>
            </w:r>
          </w:p>
        </w:tc>
      </w:tr>
      <w:tr>
        <w:tc>
          <w:tcPr>
            <w:tcW w:type="dxa" w:w="3061"/>
          </w:tcPr>
          <w:p>
            <w:pPr>
              <w:spacing w:after="40" w:before="40" w:line="252" w:lineRule="auto"/>
            </w:pPr>
            <w:r/>
            <w:r>
              <w:rPr>
                <w:rFonts w:ascii="Consolas" w:hAnsi="Consolas"/>
                <w:color w:val="0B4A6F"/>
                <w:sz w:val="15"/>
              </w:rPr>
              <w:t>sqlparse</w:t>
            </w:r>
          </w:p>
        </w:tc>
        <w:tc>
          <w:tcPr>
            <w:tcW w:type="dxa" w:w="1247"/>
          </w:tcPr>
          <w:p>
            <w:pPr>
              <w:spacing w:after="40" w:before="40" w:line="252" w:lineRule="auto"/>
            </w:pPr>
            <w:r/>
            <w:r>
              <w:rPr>
                <w:b w:val="0"/>
                <w:sz w:val="18"/>
              </w:rPr>
              <w:t>0.6.0</w:t>
            </w:r>
          </w:p>
        </w:tc>
        <w:tc>
          <w:tcPr>
            <w:tcW w:type="dxa" w:w="5102"/>
          </w:tcPr>
          <w:p>
            <w:pPr>
              <w:spacing w:after="40" w:before="40" w:line="252" w:lineRule="auto"/>
            </w:pPr>
            <w:r/>
            <w:r>
              <w:rPr>
                <w:b w:val="0"/>
                <w:sz w:val="18"/>
              </w:rPr>
              <w:t>Analisis de SQL (dependencia de Django)</w:t>
            </w:r>
          </w:p>
        </w:tc>
      </w:tr>
      <w:tr>
        <w:tc>
          <w:tcPr>
            <w:tcW w:type="dxa" w:w="3061"/>
            <w:shd w:val="clear" w:color="auto" w:fill="F3F5F9"/>
          </w:tcPr>
          <w:p>
            <w:pPr>
              <w:spacing w:after="40" w:before="40" w:line="252" w:lineRule="auto"/>
            </w:pPr>
            <w:r/>
            <w:r>
              <w:rPr>
                <w:rFonts w:ascii="Consolas" w:hAnsi="Consolas"/>
                <w:color w:val="0B4A6F"/>
                <w:sz w:val="15"/>
              </w:rPr>
              <w:t>tzdata</w:t>
            </w:r>
          </w:p>
        </w:tc>
        <w:tc>
          <w:tcPr>
            <w:tcW w:type="dxa" w:w="1247"/>
            <w:shd w:val="clear" w:color="auto" w:fill="F3F5F9"/>
          </w:tcPr>
          <w:p>
            <w:pPr>
              <w:spacing w:after="40" w:before="40" w:line="252" w:lineRule="auto"/>
            </w:pPr>
            <w:r/>
            <w:r>
              <w:rPr>
                <w:b w:val="0"/>
                <w:sz w:val="18"/>
              </w:rPr>
              <w:t>2026.4</w:t>
            </w:r>
          </w:p>
        </w:tc>
        <w:tc>
          <w:tcPr>
            <w:tcW w:type="dxa" w:w="5102"/>
            <w:shd w:val="clear" w:color="auto" w:fill="F3F5F9"/>
          </w:tcPr>
          <w:p>
            <w:pPr>
              <w:spacing w:after="40" w:before="40" w:line="252" w:lineRule="auto"/>
            </w:pPr>
            <w:r/>
            <w:r>
              <w:rPr>
                <w:b w:val="0"/>
                <w:sz w:val="18"/>
              </w:rPr>
              <w:t>Husos horarios, necesario en Windows</w:t>
            </w:r>
          </w:p>
        </w:tc>
      </w:tr>
    </w:tbl>
    <w:p>
      <w:pPr>
        <w:spacing w:after="40"/>
      </w:pPr>
    </w:p>
    <w:p>
      <w:pPr>
        <w:spacing w:after="140"/>
      </w:pPr>
      <w:r>
        <w:rPr>
          <w:b/>
          <w:sz w:val="21"/>
        </w:rPr>
        <w:t>Archivo `requirements.txt` sugerido</w:t>
      </w:r>
      <w:r>
        <w:rPr>
          <w:b w:val="0"/>
          <w:sz w:val="21"/>
        </w:rPr>
        <w:t xml:space="preserve"> (crearlo en </w:t>
      </w:r>
      <w:r>
        <w:rPr>
          <w:rFonts w:ascii="Consolas" w:hAnsi="Consolas"/>
          <w:color w:val="0B4A6F"/>
          <w:sz w:val="18"/>
        </w:rPr>
        <w:t>Backend/</w:t>
      </w:r>
      <w:r>
        <w:rPr>
          <w:b w:val="0"/>
          <w:sz w:val="21"/>
        </w:rPr>
        <w:t>):</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Django==6.1.1</w:t>
        <w:br/>
      </w:r>
      <w:r>
        <w:rPr>
          <w:rFonts w:ascii="Consolas" w:hAnsi="Consolas" w:eastAsia="Consolas"/>
          <w:color w:val="181C24"/>
          <w:sz w:val="17"/>
        </w:rPr>
        <w:t>djangorestframework==3.18.1</w:t>
        <w:br/>
      </w:r>
      <w:r>
        <w:rPr>
          <w:rFonts w:ascii="Consolas" w:hAnsi="Consolas" w:eastAsia="Consolas"/>
          <w:color w:val="181C24"/>
          <w:sz w:val="17"/>
        </w:rPr>
        <w:t>djangorestframework-simplejwt==5.5.1</w:t>
        <w:br/>
      </w:r>
      <w:r>
        <w:rPr>
          <w:rFonts w:ascii="Consolas" w:hAnsi="Consolas" w:eastAsia="Consolas"/>
          <w:color w:val="181C24"/>
          <w:sz w:val="17"/>
        </w:rPr>
        <w:t>mysqlclient==2.2.8</w:t>
        <w:br/>
      </w:r>
      <w:r>
        <w:rPr>
          <w:rFonts w:ascii="Consolas" w:hAnsi="Consolas" w:eastAsia="Consolas"/>
          <w:color w:val="181C24"/>
          <w:sz w:val="17"/>
        </w:rPr>
        <w:t>django-cors-headers==4.9.0</w:t>
        <w:br/>
      </w:r>
      <w:r>
        <w:rPr>
          <w:rFonts w:ascii="Consolas" w:hAnsi="Consolas" w:eastAsia="Consolas"/>
          <w:color w:val="181C24"/>
          <w:sz w:val="17"/>
        </w:rPr>
        <w:t>python-decouple==3.8</w:t>
        <w:br/>
      </w:r>
      <w:r>
        <w:rPr>
          <w:rFonts w:ascii="Consolas" w:hAnsi="Consolas" w:eastAsia="Consolas"/>
          <w:color w:val="181C24"/>
          <w:sz w:val="17"/>
        </w:rPr>
        <w:t>tzdata==2026.4</w:t>
      </w:r>
    </w:p>
    <w:p>
      <w:pPr>
        <w:spacing w:after="140"/>
      </w:pPr>
      <w:r>
        <w:rPr>
          <w:b w:val="0"/>
          <w:color w:val="555B66"/>
          <w:sz w:val="19"/>
        </w:rPr>
        <w:t>Las dependencias restantes (</w:t>
      </w:r>
      <w:r>
        <w:rPr>
          <w:rFonts w:ascii="Consolas" w:hAnsi="Consolas"/>
          <w:color w:val="555B66"/>
          <w:sz w:val="16"/>
        </w:rPr>
        <w:t>PyJWT</w:t>
      </w:r>
      <w:r>
        <w:rPr>
          <w:b w:val="0"/>
          <w:color w:val="555B66"/>
          <w:sz w:val="19"/>
        </w:rPr>
        <w:t xml:space="preserve">, </w:t>
      </w:r>
      <w:r>
        <w:rPr>
          <w:rFonts w:ascii="Consolas" w:hAnsi="Consolas"/>
          <w:color w:val="555B66"/>
          <w:sz w:val="16"/>
        </w:rPr>
        <w:t>asgiref</w:t>
      </w:r>
      <w:r>
        <w:rPr>
          <w:b w:val="0"/>
          <w:color w:val="555B66"/>
          <w:sz w:val="19"/>
        </w:rPr>
        <w:t xml:space="preserve">, </w:t>
      </w:r>
      <w:r>
        <w:rPr>
          <w:rFonts w:ascii="Consolas" w:hAnsi="Consolas"/>
          <w:color w:val="555B66"/>
          <w:sz w:val="16"/>
        </w:rPr>
        <w:t>sqlparse</w:t>
      </w:r>
      <w:r>
        <w:rPr>
          <w:b w:val="0"/>
          <w:color w:val="555B66"/>
          <w:sz w:val="19"/>
        </w:rPr>
        <w:t>) se instalan automaticamente.</w:t>
      </w:r>
    </w:p>
    <w:p>
      <w:pPr>
        <w:pStyle w:val="Heading2"/>
      </w:pPr>
      <w:r>
        <w:t>4.3 Pasos de instalacion</w:t>
      </w:r>
    </w:p>
    <w:p>
      <w:pPr>
        <w:spacing w:after="140"/>
      </w:pPr>
      <w:r>
        <w:rPr>
          <w:b w:val="0"/>
          <w:sz w:val="21"/>
        </w:rPr>
        <w:t xml:space="preserve">Ejecutar en PowerShell, dentro de la carpeta </w:t>
      </w:r>
      <w:r>
        <w:rPr>
          <w:rFonts w:ascii="Consolas" w:hAnsi="Consolas"/>
          <w:color w:val="0B4A6F"/>
          <w:sz w:val="18"/>
        </w:rPr>
        <w:t>Backend</w:t>
      </w:r>
      <w:r>
        <w:rPr>
          <w:b w:val="0"/>
          <w:sz w:val="21"/>
        </w:rPr>
        <w:t>:</w:t>
      </w:r>
    </w:p>
    <w:p>
      <w:pPr>
        <w:spacing w:after="40"/>
      </w:pPr>
      <w:r>
        <w:rPr>
          <w:b/>
          <w:sz w:val="21"/>
        </w:rPr>
        <w:t>Paso 1 - Crear y activar un entorno virtual</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cd C:\Users\&lt;usuario&gt;\Documents\CAPSTONE\Backend</w:t>
        <w:br/>
      </w:r>
      <w:r>
        <w:rPr>
          <w:rFonts w:ascii="Consolas" w:hAnsi="Consolas" w:eastAsia="Consolas"/>
          <w:color w:val="181C24"/>
          <w:sz w:val="17"/>
        </w:rPr>
        <w:t>python -m venv .venv</w:t>
        <w:br/>
      </w:r>
      <w:r>
        <w:rPr>
          <w:rFonts w:ascii="Consolas" w:hAnsi="Consolas" w:eastAsia="Consolas"/>
          <w:color w:val="181C24"/>
          <w:sz w:val="17"/>
        </w:rPr>
        <w:t>.\.venv\Scripts\Activate.ps1</w:t>
        <w:br/>
      </w:r>
      <w:r>
        <w:rPr>
          <w:rFonts w:ascii="Consolas" w:hAnsi="Consolas" w:eastAsia="Consolas"/>
          <w:color w:val="181C24"/>
          <w:sz w:val="17"/>
        </w:rPr>
        <w:br/>
      </w:r>
      <w:r>
        <w:rPr>
          <w:rFonts w:ascii="Consolas" w:hAnsi="Consolas" w:eastAsia="Consolas"/>
          <w:color w:val="181C24"/>
          <w:sz w:val="17"/>
        </w:rPr>
        <w:t># Si PowerShell bloquea la activacion, habilitar los scripts una sola vez:</w:t>
        <w:br/>
      </w:r>
      <w:r>
        <w:rPr>
          <w:rFonts w:ascii="Consolas" w:hAnsi="Consolas" w:eastAsia="Consolas"/>
          <w:color w:val="181C24"/>
          <w:sz w:val="17"/>
        </w:rPr>
        <w:t>Set-ExecutionPolicy -Scope CurrentUser -ExecutionPolicy RemoteSigned</w:t>
      </w:r>
    </w:p>
    <w:p>
      <w:pPr>
        <w:spacing w:after="140"/>
      </w:pPr>
      <w:r>
        <w:rPr>
          <w:b w:val="0"/>
          <w:color w:val="555B66"/>
          <w:sz w:val="19"/>
        </w:rPr>
        <w:t xml:space="preserve">El prompt debe quedar precedido por </w:t>
      </w:r>
      <w:r>
        <w:rPr>
          <w:rFonts w:ascii="Consolas" w:hAnsi="Consolas"/>
          <w:color w:val="555B66"/>
          <w:sz w:val="17"/>
        </w:rPr>
        <w:t>(.venv)</w:t>
      </w:r>
      <w:r>
        <w:rPr>
          <w:b w:val="0"/>
          <w:color w:val="555B66"/>
          <w:sz w:val="19"/>
        </w:rPr>
        <w:t>. El entorno virtual aisla las librerias del proyecto de las del sistema y evita conflictos entre versiones.</w:t>
      </w:r>
    </w:p>
    <w:p>
      <w:pPr>
        <w:spacing w:after="40"/>
      </w:pPr>
      <w:r>
        <w:rPr>
          <w:b/>
          <w:sz w:val="21"/>
        </w:rPr>
        <w:t>Paso 2 - Instalar las dependencias</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python -m pip install --upgrade pip</w:t>
        <w:br/>
      </w:r>
      <w:r>
        <w:rPr>
          <w:rFonts w:ascii="Consolas" w:hAnsi="Consolas" w:eastAsia="Consolas"/>
          <w:color w:val="181C24"/>
          <w:sz w:val="17"/>
        </w:rPr>
        <w:t>python -m pip install -r requirements.txt</w:t>
      </w:r>
    </w:p>
    <w:p>
      <w:pPr>
        <w:spacing w:after="40"/>
      </w:pPr>
      <w:r>
        <w:rPr>
          <w:b/>
          <w:sz w:val="21"/>
        </w:rPr>
        <w:t>Paso 3 - Configurar las variables de entorno del correo</w:t>
      </w:r>
    </w:p>
    <w:p>
      <w:pPr>
        <w:spacing w:after="140"/>
      </w:pPr>
      <w:r>
        <w:rPr>
          <w:b w:val="0"/>
          <w:sz w:val="21"/>
        </w:rPr>
        <w:t xml:space="preserve">El envio de correos de recuperacion lee dos variables del sistema. Sin ellas, el endpoint </w:t>
      </w:r>
      <w:r>
        <w:rPr>
          <w:rFonts w:ascii="Consolas" w:hAnsi="Consolas"/>
          <w:color w:val="0B4A6F"/>
          <w:sz w:val="18"/>
        </w:rPr>
        <w:t>password-reset/</w:t>
      </w:r>
      <w:r>
        <w:rPr>
          <w:b w:val="0"/>
          <w:sz w:val="21"/>
        </w:rPr>
        <w:t xml:space="preserve"> falla al intentar enviar el mensaje.</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Solo para la sesion actual de la terminal</w:t>
        <w:br/>
      </w:r>
      <w:r>
        <w:rPr>
          <w:rFonts w:ascii="Consolas" w:hAnsi="Consolas" w:eastAsia="Consolas"/>
          <w:color w:val="181C24"/>
          <w:sz w:val="17"/>
        </w:rPr>
        <w:t>$env:EMAIL_HOST_USER     = "cuenta.sicma@gmail.com"</w:t>
        <w:br/>
      </w:r>
      <w:r>
        <w:rPr>
          <w:rFonts w:ascii="Consolas" w:hAnsi="Consolas" w:eastAsia="Consolas"/>
          <w:color w:val="181C24"/>
          <w:sz w:val="17"/>
        </w:rPr>
        <w:t>$env:EMAIL_HOST_PASSWORD = "clave-de-aplicacion-de-16-caracteres"</w:t>
        <w:br/>
      </w:r>
      <w:r>
        <w:rPr>
          <w:rFonts w:ascii="Consolas" w:hAnsi="Consolas" w:eastAsia="Consolas"/>
          <w:color w:val="181C24"/>
          <w:sz w:val="17"/>
        </w:rPr>
        <w:br/>
      </w:r>
      <w:r>
        <w:rPr>
          <w:rFonts w:ascii="Consolas" w:hAnsi="Consolas" w:eastAsia="Consolas"/>
          <w:color w:val="181C24"/>
          <w:sz w:val="17"/>
        </w:rPr>
        <w:t># Para dejarlas permanentes en el usuario de Windows</w:t>
        <w:br/>
      </w:r>
      <w:r>
        <w:rPr>
          <w:rFonts w:ascii="Consolas" w:hAnsi="Consolas" w:eastAsia="Consolas"/>
          <w:color w:val="181C24"/>
          <w:sz w:val="17"/>
        </w:rPr>
        <w:t>setx EMAIL_HOST_USER     "cuenta.sicma@gmail.com"</w:t>
        <w:br/>
      </w:r>
      <w:r>
        <w:rPr>
          <w:rFonts w:ascii="Consolas" w:hAnsi="Consolas" w:eastAsia="Consolas"/>
          <w:color w:val="181C24"/>
          <w:sz w:val="17"/>
        </w:rPr>
        <w:t xml:space="preserve">setx EMAIL_HOST_PASSWORD "clave-de-aplicacion-de-16-caracteres" </w:t>
      </w:r>
    </w:p>
    <w:p>
      <w:pPr>
        <w:spacing w:after="140"/>
      </w:pPr>
      <w:r>
        <w:rPr>
          <w:b w:val="0"/>
          <w:color w:val="555B66"/>
          <w:sz w:val="19"/>
        </w:rPr>
        <w:t xml:space="preserve">La clave debe ser una </w:t>
      </w:r>
      <w:r>
        <w:rPr>
          <w:b/>
          <w:color w:val="555B66"/>
          <w:sz w:val="19"/>
        </w:rPr>
        <w:t>contrasena de aplicacion</w:t>
      </w:r>
      <w:r>
        <w:rPr>
          <w:b w:val="0"/>
          <w:color w:val="555B66"/>
          <w:sz w:val="19"/>
        </w:rPr>
        <w:t xml:space="preserve"> de Google, no la contrasena personal de la cuenta. Se genera con la verificacion en dos pasos activada.</w:t>
      </w:r>
    </w:p>
    <w:p>
      <w:pPr>
        <w:spacing w:after="40"/>
      </w:pPr>
      <w:r>
        <w:rPr>
          <w:b/>
          <w:sz w:val="21"/>
        </w:rPr>
        <w:t>Paso 4 - Verificar la conexion con la base de datos</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python manage.py check</w:t>
        <w:br/>
      </w:r>
      <w:r>
        <w:rPr>
          <w:rFonts w:ascii="Consolas" w:hAnsi="Consolas" w:eastAsia="Consolas"/>
          <w:color w:val="181C24"/>
          <w:sz w:val="17"/>
        </w:rPr>
        <w:t>python manage.py migrate</w:t>
      </w:r>
    </w:p>
    <w:p>
      <w:pPr>
        <w:spacing w:after="140"/>
      </w:pPr>
      <w:r>
        <w:rPr>
          <w:rFonts w:ascii="Consolas" w:hAnsi="Consolas"/>
          <w:color w:val="555B66"/>
          <w:sz w:val="17"/>
        </w:rPr>
        <w:t>check</w:t>
      </w:r>
      <w:r>
        <w:rPr>
          <w:b w:val="0"/>
          <w:color w:val="555B66"/>
          <w:sz w:val="19"/>
        </w:rPr>
        <w:t xml:space="preserve"> detecta errores de configuracion sin levantar el servidor. </w:t>
      </w:r>
      <w:r>
        <w:rPr>
          <w:rFonts w:ascii="Consolas" w:hAnsi="Consolas"/>
          <w:color w:val="555B66"/>
          <w:sz w:val="17"/>
        </w:rPr>
        <w:t>migrate</w:t>
      </w:r>
      <w:r>
        <w:rPr>
          <w:b w:val="0"/>
          <w:color w:val="555B66"/>
          <w:sz w:val="19"/>
        </w:rPr>
        <w:t xml:space="preserve"> crea las tablas internas de Django (</w:t>
      </w:r>
      <w:r>
        <w:rPr>
          <w:rFonts w:ascii="Consolas" w:hAnsi="Consolas"/>
          <w:color w:val="555B66"/>
          <w:sz w:val="17"/>
        </w:rPr>
        <w:t>auth_user</w:t>
      </w:r>
      <w:r>
        <w:rPr>
          <w:b w:val="0"/>
          <w:color w:val="555B66"/>
          <w:sz w:val="19"/>
        </w:rPr>
        <w:t xml:space="preserve">, </w:t>
      </w:r>
      <w:r>
        <w:rPr>
          <w:rFonts w:ascii="Consolas" w:hAnsi="Consolas"/>
          <w:color w:val="555B66"/>
          <w:sz w:val="17"/>
        </w:rPr>
        <w:t>django_session</w:t>
      </w:r>
      <w:r>
        <w:rPr>
          <w:b w:val="0"/>
          <w:color w:val="555B66"/>
          <w:sz w:val="19"/>
        </w:rPr>
        <w:t xml:space="preserve">, </w:t>
      </w:r>
      <w:r>
        <w:rPr>
          <w:rFonts w:ascii="Consolas" w:hAnsi="Consolas"/>
          <w:color w:val="555B66"/>
          <w:sz w:val="17"/>
        </w:rPr>
        <w:t>django_migrations</w:t>
      </w:r>
      <w:r>
        <w:rPr>
          <w:b w:val="0"/>
          <w:color w:val="555B66"/>
          <w:sz w:val="19"/>
        </w:rPr>
        <w:t xml:space="preserve">, entre otras) dentro del esquema </w:t>
      </w:r>
      <w:r>
        <w:rPr>
          <w:rFonts w:ascii="Consolas" w:hAnsi="Consolas"/>
          <w:color w:val="555B66"/>
          <w:sz w:val="17"/>
        </w:rPr>
        <w:t>sicma</w:t>
      </w:r>
      <w:r>
        <w:rPr>
          <w:b w:val="0"/>
          <w:color w:val="555B66"/>
          <w:sz w:val="19"/>
        </w:rPr>
        <w:t>; solo es necesario la primera vez.</w:t>
      </w:r>
    </w:p>
    <w:p>
      <w:pPr>
        <w:spacing w:after="40"/>
      </w:pPr>
      <w:r>
        <w:rPr>
          <w:b/>
          <w:sz w:val="21"/>
        </w:rPr>
        <w:t>Paso 5 - Crear un usuario de prueba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python manage.py createsuperuser</w:t>
      </w:r>
    </w:p>
    <w:p>
      <w:pPr>
        <w:spacing w:after="140"/>
      </w:pPr>
      <w:r>
        <w:rPr>
          <w:b w:val="0"/>
          <w:color w:val="555B66"/>
          <w:sz w:val="19"/>
        </w:rPr>
        <w:t xml:space="preserve">Estas credenciales sirven tanto para entrar al panel </w:t>
      </w:r>
      <w:r>
        <w:rPr>
          <w:rFonts w:ascii="Consolas" w:hAnsi="Consolas"/>
          <w:color w:val="555B66"/>
          <w:sz w:val="17"/>
        </w:rPr>
        <w:t>/admin/</w:t>
      </w:r>
      <w:r>
        <w:rPr>
          <w:b w:val="0"/>
          <w:color w:val="555B66"/>
          <w:sz w:val="19"/>
        </w:rPr>
        <w:t xml:space="preserve"> como para obtener un token JWT desde </w:t>
      </w:r>
      <w:r>
        <w:rPr>
          <w:rFonts w:ascii="Consolas" w:hAnsi="Consolas"/>
          <w:color w:val="555B66"/>
          <w:sz w:val="17"/>
        </w:rPr>
        <w:t>/api/auth/token/</w:t>
      </w:r>
      <w:r>
        <w:rPr>
          <w:b w:val="0"/>
          <w:color w:val="555B66"/>
          <w:sz w:val="19"/>
        </w:rPr>
        <w:t>.</w:t>
      </w:r>
    </w:p>
    <w:p>
      <w:pPr>
        <w:spacing w:after="40"/>
      </w:pPr>
      <w:r>
        <w:rPr>
          <w:b/>
          <w:sz w:val="21"/>
        </w:rPr>
        <w:t>Paso 6 - Levantar el servidor</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python manage.py runserver</w:t>
      </w:r>
    </w:p>
    <w:p>
      <w:pPr>
        <w:spacing w:after="140"/>
      </w:pPr>
      <w:r>
        <w:rPr>
          <w:b w:val="0"/>
          <w:color w:val="555B66"/>
          <w:sz w:val="19"/>
        </w:rPr>
        <w:t xml:space="preserve">El backend queda disponible en </w:t>
      </w:r>
      <w:r>
        <w:rPr>
          <w:rFonts w:ascii="Consolas" w:hAnsi="Consolas"/>
          <w:color w:val="555B66"/>
          <w:sz w:val="17"/>
        </w:rPr>
        <w:t>http://127.0.0.1:8000/</w:t>
      </w:r>
      <w:r>
        <w:rPr>
          <w:b w:val="0"/>
          <w:color w:val="555B66"/>
          <w:sz w:val="19"/>
        </w:rPr>
        <w:t>. La terminal debe permanecer abierta mientras se trabaja.</w:t>
      </w:r>
    </w:p>
    <w:p>
      <w:pPr>
        <w:pStyle w:val="Heading2"/>
      </w:pPr>
      <w:r>
        <w:t>4.4 Comprobacion de que todo funciona</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 1. Obtener un token con el usuario recien creado</w:t>
        <w:br/>
      </w:r>
      <w:r>
        <w:rPr>
          <w:rFonts w:ascii="Consolas" w:hAnsi="Consolas" w:eastAsia="Consolas"/>
          <w:color w:val="181C24"/>
          <w:sz w:val="17"/>
        </w:rPr>
        <w:t>curl -X POST http://127.0.0.1:8000/api/auth/token/ ^</w:t>
        <w:br/>
      </w:r>
      <w:r>
        <w:rPr>
          <w:rFonts w:ascii="Consolas" w:hAnsi="Consolas" w:eastAsia="Consolas"/>
          <w:color w:val="181C24"/>
          <w:sz w:val="17"/>
        </w:rPr>
        <w:t xml:space="preserve">     -H "Content-Type: application/json" ^</w:t>
        <w:br/>
      </w:r>
      <w:r>
        <w:rPr>
          <w:rFonts w:ascii="Consolas" w:hAnsi="Consolas" w:eastAsia="Consolas"/>
          <w:color w:val="181C24"/>
          <w:sz w:val="17"/>
        </w:rPr>
        <w:t xml:space="preserve">     -d "{\"username\":\"admin\",\"password\":\"MiClave123\"}"</w:t>
        <w:br/>
      </w:r>
      <w:r>
        <w:rPr>
          <w:rFonts w:ascii="Consolas" w:hAnsi="Consolas" w:eastAsia="Consolas"/>
          <w:color w:val="181C24"/>
          <w:sz w:val="17"/>
        </w:rPr>
        <w:br/>
      </w:r>
      <w:r>
        <w:rPr>
          <w:rFonts w:ascii="Consolas" w:hAnsi="Consolas" w:eastAsia="Consolas"/>
          <w:color w:val="181C24"/>
          <w:sz w:val="17"/>
        </w:rPr>
        <w:t># 2. Usar el token devuelto para consultar el perfil</w:t>
        <w:br/>
      </w:r>
      <w:r>
        <w:rPr>
          <w:rFonts w:ascii="Consolas" w:hAnsi="Consolas" w:eastAsia="Consolas"/>
          <w:color w:val="181C24"/>
          <w:sz w:val="17"/>
        </w:rPr>
        <w:t>curl http://127.0.0.1:8000/api/auth/me/ ^</w:t>
        <w:br/>
      </w:r>
      <w:r>
        <w:rPr>
          <w:rFonts w:ascii="Consolas" w:hAnsi="Consolas" w:eastAsia="Consolas"/>
          <w:color w:val="181C24"/>
          <w:sz w:val="17"/>
        </w:rPr>
        <w:t xml:space="preserve">     -H "Authorization: Bearer &lt;pegar_aqui_el_access&gt;" </w:t>
      </w:r>
    </w:p>
    <w:p>
      <w:pPr>
        <w:spacing w:after="140"/>
      </w:pPr>
      <w:r>
        <w:rPr>
          <w:b w:val="0"/>
          <w:sz w:val="21"/>
        </w:rPr>
        <w:t xml:space="preserve">Si el primer comando devuelve </w:t>
      </w:r>
      <w:r>
        <w:rPr>
          <w:rFonts w:ascii="Consolas" w:hAnsi="Consolas"/>
          <w:color w:val="0B4A6F"/>
          <w:sz w:val="18"/>
        </w:rPr>
        <w:t>access</w:t>
      </w:r>
      <w:r>
        <w:rPr>
          <w:b w:val="0"/>
          <w:sz w:val="21"/>
        </w:rPr>
        <w:t xml:space="preserve"> y </w:t>
      </w:r>
      <w:r>
        <w:rPr>
          <w:rFonts w:ascii="Consolas" w:hAnsi="Consolas"/>
          <w:color w:val="0B4A6F"/>
          <w:sz w:val="18"/>
        </w:rPr>
        <w:t>refresh</w:t>
      </w:r>
      <w:r>
        <w:rPr>
          <w:b w:val="0"/>
          <w:sz w:val="21"/>
        </w:rPr>
        <w:t xml:space="preserve">, y el segundo responde con el nombre de usuario, el backend esta correctamente instalado. Tambien puede abrirse </w:t>
      </w:r>
      <w:r>
        <w:rPr>
          <w:rFonts w:ascii="Consolas" w:hAnsi="Consolas"/>
          <w:color w:val="0B4A6F"/>
          <w:sz w:val="18"/>
        </w:rPr>
        <w:t>http://127.0.0.1:8000/admin/</w:t>
      </w:r>
      <w:r>
        <w:rPr>
          <w:b w:val="0"/>
          <w:sz w:val="21"/>
        </w:rPr>
        <w:t xml:space="preserve"> e iniciar sesion con el mismo usuario.</w:t>
      </w:r>
    </w:p>
    <w:p>
      <w:pPr>
        <w:pStyle w:val="Heading2"/>
      </w:pPr>
      <w:r>
        <w:t>4.5 Problemas frecuentes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061"/>
            <w:shd w:val="clear" w:color="auto" w:fill="1B335F"/>
          </w:tcPr>
          <w:p>
            <w:pPr>
              <w:spacing w:after="40" w:before="40"/>
            </w:pPr>
            <w:r/>
            <w:r>
              <w:rPr>
                <w:b/>
                <w:color w:val="FFFFFF"/>
                <w:sz w:val="17"/>
              </w:rPr>
              <w:t>Sintoma</w:t>
            </w:r>
          </w:p>
        </w:tc>
        <w:tc>
          <w:tcPr>
            <w:tcW w:type="dxa" w:w="2494"/>
            <w:shd w:val="clear" w:color="auto" w:fill="1B335F"/>
          </w:tcPr>
          <w:p>
            <w:pPr>
              <w:spacing w:after="40" w:before="40"/>
            </w:pPr>
            <w:r/>
            <w:r>
              <w:rPr>
                <w:b/>
                <w:color w:val="FFFFFF"/>
                <w:sz w:val="17"/>
              </w:rPr>
              <w:t>Causa probable</w:t>
            </w:r>
          </w:p>
        </w:tc>
        <w:tc>
          <w:tcPr>
            <w:tcW w:type="dxa" w:w="3855"/>
            <w:shd w:val="clear" w:color="auto" w:fill="1B335F"/>
          </w:tcPr>
          <w:p>
            <w:pPr>
              <w:spacing w:after="40" w:before="40"/>
            </w:pPr>
            <w:r/>
            <w:r>
              <w:rPr>
                <w:b/>
                <w:color w:val="FFFFFF"/>
                <w:sz w:val="17"/>
              </w:rPr>
              <w:t>Solucion</w:t>
            </w:r>
          </w:p>
        </w:tc>
      </w:tr>
      <w:tr>
        <w:tc>
          <w:tcPr>
            <w:tcW w:type="dxa" w:w="3061"/>
          </w:tcPr>
          <w:p>
            <w:pPr>
              <w:spacing w:after="40" w:before="40" w:line="252" w:lineRule="auto"/>
            </w:pPr>
            <w:r/>
            <w:r>
              <w:rPr>
                <w:rFonts w:ascii="Consolas" w:hAnsi="Consolas"/>
                <w:color w:val="0B4A6F"/>
                <w:sz w:val="15"/>
              </w:rPr>
              <w:t>django.db.utils.OperationalError: (2003) Can't connect to MySQL server</w:t>
            </w:r>
          </w:p>
        </w:tc>
        <w:tc>
          <w:tcPr>
            <w:tcW w:type="dxa" w:w="2494"/>
          </w:tcPr>
          <w:p>
            <w:pPr>
              <w:spacing w:after="40" w:before="40" w:line="252" w:lineRule="auto"/>
            </w:pPr>
            <w:r/>
            <w:r>
              <w:rPr>
                <w:b w:val="0"/>
                <w:sz w:val="17"/>
              </w:rPr>
              <w:t>Sin acceso de red al servidor de base de datos</w:t>
            </w:r>
          </w:p>
        </w:tc>
        <w:tc>
          <w:tcPr>
            <w:tcW w:type="dxa" w:w="3855"/>
          </w:tcPr>
          <w:p>
            <w:pPr>
              <w:spacing w:after="40" w:before="40" w:line="252" w:lineRule="auto"/>
            </w:pPr>
            <w:r/>
            <w:r>
              <w:rPr>
                <w:b w:val="0"/>
                <w:sz w:val="17"/>
              </w:rPr>
              <w:t xml:space="preserve">Conectarse a la red institucional o a la VPN; confirmar que el host y el puerto </w:t>
            </w:r>
            <w:r>
              <w:rPr>
                <w:rFonts w:ascii="Consolas" w:hAnsi="Consolas"/>
                <w:color w:val="0B4A6F"/>
                <w:sz w:val="15"/>
              </w:rPr>
              <w:t>6446</w:t>
            </w:r>
            <w:r>
              <w:rPr>
                <w:b w:val="0"/>
                <w:sz w:val="17"/>
              </w:rPr>
              <w:t xml:space="preserve"> esten alcanzables</w:t>
            </w:r>
          </w:p>
        </w:tc>
      </w:tr>
      <w:tr>
        <w:tc>
          <w:tcPr>
            <w:tcW w:type="dxa" w:w="3061"/>
            <w:shd w:val="clear" w:color="auto" w:fill="F3F5F9"/>
          </w:tcPr>
          <w:p>
            <w:pPr>
              <w:spacing w:after="40" w:before="40" w:line="252" w:lineRule="auto"/>
            </w:pPr>
            <w:r/>
            <w:r>
              <w:rPr>
                <w:rFonts w:ascii="Consolas" w:hAnsi="Consolas"/>
                <w:color w:val="0B4A6F"/>
                <w:sz w:val="15"/>
              </w:rPr>
              <w:t>ModuleNotFoundError: No module named 'django'</w:t>
            </w:r>
          </w:p>
        </w:tc>
        <w:tc>
          <w:tcPr>
            <w:tcW w:type="dxa" w:w="2494"/>
            <w:shd w:val="clear" w:color="auto" w:fill="F3F5F9"/>
          </w:tcPr>
          <w:p>
            <w:pPr>
              <w:spacing w:after="40" w:before="40" w:line="252" w:lineRule="auto"/>
            </w:pPr>
            <w:r/>
            <w:r>
              <w:rPr>
                <w:b w:val="0"/>
                <w:sz w:val="17"/>
              </w:rPr>
              <w:t>El entorno virtual no esta activado</w:t>
            </w:r>
          </w:p>
        </w:tc>
        <w:tc>
          <w:tcPr>
            <w:tcW w:type="dxa" w:w="3855"/>
            <w:shd w:val="clear" w:color="auto" w:fill="F3F5F9"/>
          </w:tcPr>
          <w:p>
            <w:pPr>
              <w:spacing w:after="40" w:before="40" w:line="252" w:lineRule="auto"/>
            </w:pPr>
            <w:r/>
            <w:r>
              <w:rPr>
                <w:b w:val="0"/>
                <w:sz w:val="17"/>
              </w:rPr>
              <w:t xml:space="preserve">Ejecutar </w:t>
            </w:r>
            <w:r>
              <w:rPr>
                <w:rFonts w:ascii="Consolas" w:hAnsi="Consolas"/>
                <w:color w:val="0B4A6F"/>
                <w:sz w:val="15"/>
              </w:rPr>
              <w:t>.\.venv\Scripts\Activate.ps1</w:t>
            </w:r>
            <w:r>
              <w:rPr>
                <w:b w:val="0"/>
                <w:sz w:val="17"/>
              </w:rPr>
              <w:t xml:space="preserve"> y verificar el prefijo </w:t>
            </w:r>
            <w:r>
              <w:rPr>
                <w:rFonts w:ascii="Consolas" w:hAnsi="Consolas"/>
                <w:color w:val="0B4A6F"/>
                <w:sz w:val="15"/>
              </w:rPr>
              <w:t>(.venv)</w:t>
            </w:r>
          </w:p>
        </w:tc>
      </w:tr>
      <w:tr>
        <w:tc>
          <w:tcPr>
            <w:tcW w:type="dxa" w:w="3061"/>
          </w:tcPr>
          <w:p>
            <w:pPr>
              <w:spacing w:after="40" w:before="40" w:line="252" w:lineRule="auto"/>
            </w:pPr>
            <w:r/>
            <w:r>
              <w:rPr>
                <w:rFonts w:ascii="Consolas" w:hAnsi="Consolas"/>
                <w:color w:val="0B4A6F"/>
                <w:sz w:val="15"/>
              </w:rPr>
              <w:t>ModuleNotFoundError: No module named 'MySQLdb'</w:t>
            </w:r>
          </w:p>
        </w:tc>
        <w:tc>
          <w:tcPr>
            <w:tcW w:type="dxa" w:w="2494"/>
          </w:tcPr>
          <w:p>
            <w:pPr>
              <w:spacing w:after="40" w:before="40" w:line="252" w:lineRule="auto"/>
            </w:pPr>
            <w:r/>
            <w:r>
              <w:rPr>
                <w:b w:val="0"/>
                <w:sz w:val="17"/>
              </w:rPr>
              <w:t>Falta el conector de base de datos</w:t>
            </w:r>
          </w:p>
        </w:tc>
        <w:tc>
          <w:tcPr>
            <w:tcW w:type="dxa" w:w="3855"/>
          </w:tcPr>
          <w:p>
            <w:pPr>
              <w:spacing w:after="40" w:before="40" w:line="252" w:lineRule="auto"/>
            </w:pPr>
            <w:r/>
            <w:r>
              <w:rPr>
                <w:b w:val="0"/>
                <w:sz w:val="17"/>
              </w:rPr>
              <w:t xml:space="preserve">Ejecutar </w:t>
            </w:r>
            <w:r>
              <w:rPr>
                <w:rFonts w:ascii="Consolas" w:hAnsi="Consolas"/>
                <w:color w:val="0B4A6F"/>
                <w:sz w:val="15"/>
              </w:rPr>
              <w:t>pip install mysqlclient==2.2.8</w:t>
            </w:r>
          </w:p>
        </w:tc>
      </w:tr>
      <w:tr>
        <w:tc>
          <w:tcPr>
            <w:tcW w:type="dxa" w:w="3061"/>
            <w:shd w:val="clear" w:color="auto" w:fill="F3F5F9"/>
          </w:tcPr>
          <w:p>
            <w:pPr>
              <w:spacing w:after="40" w:before="40" w:line="252" w:lineRule="auto"/>
            </w:pPr>
            <w:r/>
            <w:r>
              <w:rPr>
                <w:rFonts w:ascii="Consolas" w:hAnsi="Consolas"/>
                <w:color w:val="0B4A6F"/>
                <w:sz w:val="15"/>
              </w:rPr>
              <w:t>DisallowedHost at /</w:t>
            </w:r>
          </w:p>
        </w:tc>
        <w:tc>
          <w:tcPr>
            <w:tcW w:type="dxa" w:w="2494"/>
            <w:shd w:val="clear" w:color="auto" w:fill="F3F5F9"/>
          </w:tcPr>
          <w:p>
            <w:pPr>
              <w:spacing w:after="40" w:before="40" w:line="252" w:lineRule="auto"/>
            </w:pPr>
            <w:r/>
            <w:r>
              <w:rPr>
                <w:b w:val="0"/>
                <w:sz w:val="17"/>
              </w:rPr>
              <w:t xml:space="preserve">Se accede por una direccion distinta de </w:t>
            </w:r>
            <w:r>
              <w:rPr>
                <w:rFonts w:ascii="Consolas" w:hAnsi="Consolas"/>
                <w:color w:val="0B4A6F"/>
                <w:sz w:val="15"/>
              </w:rPr>
              <w:t>localhost</w:t>
            </w:r>
            <w:r>
              <w:rPr>
                <w:b w:val="0"/>
                <w:sz w:val="17"/>
              </w:rPr>
              <w:t xml:space="preserve"> o </w:t>
            </w:r>
            <w:r>
              <w:rPr>
                <w:rFonts w:ascii="Consolas" w:hAnsi="Consolas"/>
                <w:color w:val="0B4A6F"/>
                <w:sz w:val="15"/>
              </w:rPr>
              <w:t>127.0.0.1</w:t>
            </w:r>
          </w:p>
        </w:tc>
        <w:tc>
          <w:tcPr>
            <w:tcW w:type="dxa" w:w="3855"/>
            <w:shd w:val="clear" w:color="auto" w:fill="F3F5F9"/>
          </w:tcPr>
          <w:p>
            <w:pPr>
              <w:spacing w:after="40" w:before="40" w:line="252" w:lineRule="auto"/>
            </w:pPr>
            <w:r/>
            <w:r>
              <w:rPr>
                <w:b w:val="0"/>
                <w:sz w:val="17"/>
              </w:rPr>
              <w:t xml:space="preserve">Agregar esa direccion IP a </w:t>
            </w:r>
            <w:r>
              <w:rPr>
                <w:rFonts w:ascii="Consolas" w:hAnsi="Consolas"/>
                <w:color w:val="0B4A6F"/>
                <w:sz w:val="15"/>
              </w:rPr>
              <w:t>ALLOWED_HOSTS</w:t>
            </w:r>
            <w:r>
              <w:rPr>
                <w:b w:val="0"/>
                <w:sz w:val="17"/>
              </w:rPr>
              <w:t xml:space="preserve"> en </w:t>
            </w:r>
            <w:r>
              <w:rPr>
                <w:rFonts w:ascii="Consolas" w:hAnsi="Consolas"/>
                <w:color w:val="0B4A6F"/>
                <w:sz w:val="15"/>
              </w:rPr>
              <w:t>settings.py</w:t>
            </w:r>
          </w:p>
        </w:tc>
      </w:tr>
      <w:tr>
        <w:tc>
          <w:tcPr>
            <w:tcW w:type="dxa" w:w="3061"/>
          </w:tcPr>
          <w:p>
            <w:pPr>
              <w:spacing w:after="40" w:before="40" w:line="252" w:lineRule="auto"/>
            </w:pPr>
            <w:r/>
            <w:r>
              <w:rPr>
                <w:rFonts w:ascii="Consolas" w:hAnsi="Consolas"/>
                <w:color w:val="0B4A6F"/>
                <w:sz w:val="15"/>
              </w:rPr>
              <w:t>SMTPAuthenticationError</w:t>
            </w:r>
            <w:r>
              <w:rPr>
                <w:b w:val="0"/>
                <w:sz w:val="17"/>
              </w:rPr>
              <w:t xml:space="preserve"> al pedir recuperacion</w:t>
            </w:r>
          </w:p>
        </w:tc>
        <w:tc>
          <w:tcPr>
            <w:tcW w:type="dxa" w:w="2494"/>
          </w:tcPr>
          <w:p>
            <w:pPr>
              <w:spacing w:after="40" w:before="40" w:line="252" w:lineRule="auto"/>
            </w:pPr>
            <w:r/>
            <w:r>
              <w:rPr>
                <w:b w:val="0"/>
                <w:sz w:val="17"/>
              </w:rPr>
              <w:t>Variables de correo ausentes o clave incorrecta</w:t>
            </w:r>
          </w:p>
        </w:tc>
        <w:tc>
          <w:tcPr>
            <w:tcW w:type="dxa" w:w="3855"/>
          </w:tcPr>
          <w:p>
            <w:pPr>
              <w:spacing w:after="40" w:before="40" w:line="252" w:lineRule="auto"/>
            </w:pPr>
            <w:r/>
            <w:r>
              <w:rPr>
                <w:b w:val="0"/>
                <w:sz w:val="17"/>
              </w:rPr>
              <w:t xml:space="preserve">Definir </w:t>
            </w:r>
            <w:r>
              <w:rPr>
                <w:rFonts w:ascii="Consolas" w:hAnsi="Consolas"/>
                <w:color w:val="0B4A6F"/>
                <w:sz w:val="15"/>
              </w:rPr>
              <w:t>EMAIL_HOST_USER</w:t>
            </w:r>
            <w:r>
              <w:rPr>
                <w:b w:val="0"/>
                <w:sz w:val="17"/>
              </w:rPr>
              <w:t xml:space="preserve"> y </w:t>
            </w:r>
            <w:r>
              <w:rPr>
                <w:rFonts w:ascii="Consolas" w:hAnsi="Consolas"/>
                <w:color w:val="0B4A6F"/>
                <w:sz w:val="15"/>
              </w:rPr>
              <w:t>EMAIL_HOST_PASSWORD</w:t>
            </w:r>
            <w:r>
              <w:rPr>
                <w:b w:val="0"/>
                <w:sz w:val="17"/>
              </w:rPr>
              <w:t xml:space="preserve"> con una contrasena de aplicacion de Google</w:t>
            </w:r>
          </w:p>
        </w:tc>
      </w:tr>
      <w:tr>
        <w:tc>
          <w:tcPr>
            <w:tcW w:type="dxa" w:w="3061"/>
            <w:shd w:val="clear" w:color="auto" w:fill="F3F5F9"/>
          </w:tcPr>
          <w:p>
            <w:pPr>
              <w:spacing w:after="40" w:before="40" w:line="252" w:lineRule="auto"/>
            </w:pPr>
            <w:r/>
            <w:r>
              <w:rPr>
                <w:b w:val="0"/>
                <w:sz w:val="17"/>
              </w:rPr>
              <w:t xml:space="preserve">Error de </w:t>
            </w:r>
            <w:r>
              <w:rPr>
                <w:b/>
                <w:sz w:val="17"/>
              </w:rPr>
              <w:t>CORS</w:t>
            </w:r>
            <w:r>
              <w:rPr>
                <w:b w:val="0"/>
                <w:sz w:val="17"/>
              </w:rPr>
              <w:t xml:space="preserve"> en la consola del navegador</w:t>
            </w:r>
          </w:p>
        </w:tc>
        <w:tc>
          <w:tcPr>
            <w:tcW w:type="dxa" w:w="2494"/>
            <w:shd w:val="clear" w:color="auto" w:fill="F3F5F9"/>
          </w:tcPr>
          <w:p>
            <w:pPr>
              <w:spacing w:after="40" w:before="40" w:line="252" w:lineRule="auto"/>
            </w:pPr>
            <w:r/>
            <w:r>
              <w:rPr>
                <w:rFonts w:ascii="Consolas" w:hAnsi="Consolas"/>
                <w:color w:val="0B4A6F"/>
                <w:sz w:val="15"/>
              </w:rPr>
              <w:t>django-cors-headers</w:t>
            </w:r>
            <w:r>
              <w:rPr>
                <w:b w:val="0"/>
                <w:sz w:val="17"/>
              </w:rPr>
              <w:t xml:space="preserve"> no esta activado</w:t>
            </w:r>
          </w:p>
        </w:tc>
        <w:tc>
          <w:tcPr>
            <w:tcW w:type="dxa" w:w="3855"/>
            <w:shd w:val="clear" w:color="auto" w:fill="F3F5F9"/>
          </w:tcPr>
          <w:p>
            <w:pPr>
              <w:spacing w:after="40" w:before="40" w:line="252" w:lineRule="auto"/>
            </w:pPr>
            <w:r/>
            <w:r>
              <w:rPr>
                <w:b w:val="0"/>
                <w:sz w:val="17"/>
              </w:rPr>
              <w:t xml:space="preserve">Aplicar los cambios de la seccion 3.6 en </w:t>
            </w:r>
            <w:r>
              <w:rPr>
                <w:rFonts w:ascii="Consolas" w:hAnsi="Consolas"/>
                <w:color w:val="0B4A6F"/>
                <w:sz w:val="15"/>
              </w:rPr>
              <w:t>settings.py</w:t>
            </w:r>
          </w:p>
        </w:tc>
      </w:tr>
      <w:tr>
        <w:tc>
          <w:tcPr>
            <w:tcW w:type="dxa" w:w="3061"/>
          </w:tcPr>
          <w:p>
            <w:pPr>
              <w:spacing w:after="40" w:before="40" w:line="252" w:lineRule="auto"/>
            </w:pPr>
            <w:r/>
            <w:r>
              <w:rPr>
                <w:rFonts w:ascii="Consolas" w:hAnsi="Consolas"/>
                <w:color w:val="0B4A6F"/>
                <w:sz w:val="15"/>
              </w:rPr>
              <w:t>401</w:t>
            </w:r>
            <w:r>
              <w:rPr>
                <w:b w:val="0"/>
                <w:sz w:val="17"/>
              </w:rPr>
              <w:t xml:space="preserve"> inmediato al llamar a </w:t>
            </w:r>
            <w:r>
              <w:rPr>
                <w:rFonts w:ascii="Consolas" w:hAnsi="Consolas"/>
                <w:color w:val="0B4A6F"/>
                <w:sz w:val="15"/>
              </w:rPr>
              <w:t>/me/</w:t>
            </w:r>
          </w:p>
        </w:tc>
        <w:tc>
          <w:tcPr>
            <w:tcW w:type="dxa" w:w="2494"/>
          </w:tcPr>
          <w:p>
            <w:pPr>
              <w:spacing w:after="40" w:before="40" w:line="252" w:lineRule="auto"/>
            </w:pPr>
            <w:r/>
            <w:r>
              <w:rPr>
                <w:b w:val="0"/>
                <w:sz w:val="17"/>
              </w:rPr>
              <w:t>Falta la cabecera o el token vencio (5 minutos)</w:t>
            </w:r>
          </w:p>
        </w:tc>
        <w:tc>
          <w:tcPr>
            <w:tcW w:type="dxa" w:w="3855"/>
          </w:tcPr>
          <w:p>
            <w:pPr>
              <w:spacing w:after="40" w:before="40" w:line="252" w:lineRule="auto"/>
            </w:pPr>
            <w:r/>
            <w:r>
              <w:rPr>
                <w:b w:val="0"/>
                <w:sz w:val="17"/>
              </w:rPr>
              <w:t xml:space="preserve">Enviar </w:t>
            </w:r>
            <w:r>
              <w:rPr>
                <w:rFonts w:ascii="Consolas" w:hAnsi="Consolas"/>
                <w:color w:val="0B4A6F"/>
                <w:sz w:val="15"/>
              </w:rPr>
              <w:t>Authorization: Bearer &lt;access&gt;</w:t>
            </w:r>
            <w:r>
              <w:rPr>
                <w:b w:val="0"/>
                <w:sz w:val="17"/>
              </w:rPr>
              <w:t xml:space="preserve"> y renovar con </w:t>
            </w:r>
            <w:r>
              <w:rPr>
                <w:rFonts w:ascii="Consolas" w:hAnsi="Consolas"/>
                <w:color w:val="0B4A6F"/>
                <w:sz w:val="15"/>
              </w:rPr>
              <w:t>/token/refresh/</w:t>
            </w:r>
          </w:p>
        </w:tc>
      </w:tr>
      <w:tr>
        <w:tc>
          <w:tcPr>
            <w:tcW w:type="dxa" w:w="3061"/>
            <w:shd w:val="clear" w:color="auto" w:fill="F3F5F9"/>
          </w:tcPr>
          <w:p>
            <w:pPr>
              <w:spacing w:after="40" w:before="40" w:line="252" w:lineRule="auto"/>
            </w:pPr>
            <w:r/>
            <w:r>
              <w:rPr>
                <w:rFonts w:ascii="Consolas" w:hAnsi="Consolas"/>
                <w:color w:val="0B4A6F"/>
                <w:sz w:val="15"/>
              </w:rPr>
              <w:t>Page not found (404)</w:t>
            </w:r>
            <w:r>
              <w:rPr>
                <w:b w:val="0"/>
                <w:sz w:val="17"/>
              </w:rPr>
              <w:t xml:space="preserve"> en una ruta existente</w:t>
            </w:r>
          </w:p>
        </w:tc>
        <w:tc>
          <w:tcPr>
            <w:tcW w:type="dxa" w:w="2494"/>
            <w:shd w:val="clear" w:color="auto" w:fill="F3F5F9"/>
          </w:tcPr>
          <w:p>
            <w:pPr>
              <w:spacing w:after="40" w:before="40" w:line="252" w:lineRule="auto"/>
            </w:pPr>
            <w:r/>
            <w:r>
              <w:rPr>
                <w:b w:val="0"/>
                <w:sz w:val="17"/>
              </w:rPr>
              <w:t>Falta la barra final en la URL</w:t>
            </w:r>
          </w:p>
        </w:tc>
        <w:tc>
          <w:tcPr>
            <w:tcW w:type="dxa" w:w="3855"/>
            <w:shd w:val="clear" w:color="auto" w:fill="F3F5F9"/>
          </w:tcPr>
          <w:p>
            <w:pPr>
              <w:spacing w:after="40" w:before="40" w:line="252" w:lineRule="auto"/>
            </w:pPr>
            <w:r/>
            <w:r>
              <w:rPr>
                <w:b w:val="0"/>
                <w:sz w:val="17"/>
              </w:rPr>
              <w:t xml:space="preserve">Usar siempre </w:t>
            </w:r>
            <w:r>
              <w:rPr>
                <w:rFonts w:ascii="Consolas" w:hAnsi="Consolas"/>
                <w:color w:val="0B4A6F"/>
                <w:sz w:val="15"/>
              </w:rPr>
              <w:t>/api/auth/token/</w:t>
            </w:r>
            <w:r>
              <w:rPr>
                <w:b w:val="0"/>
                <w:sz w:val="17"/>
              </w:rPr>
              <w:t>, con barra al final</w:t>
            </w:r>
          </w:p>
        </w:tc>
      </w:tr>
    </w:tbl>
    <w:p>
      <w:pPr>
        <w:spacing w:after="40"/>
      </w:pPr>
    </w:p>
    <w:p>
      <w:pPr>
        <w:pStyle w:val="Heading2"/>
      </w:pPr>
      <w:r>
        <w:t>4.6 Rutina diaria de trabajo</w:t>
      </w:r>
    </w:p>
    <w:p>
      <w:pPr>
        <w:spacing w:before="100" w:after="180" w:line="252" w:lineRule="auto"/>
        <w:ind w:left="142" w:right="57"/>
        <w:shd w:val="clear" w:color="auto" w:fill="F5F6F8"/>
        <w:pBdr>
          <w:top w:val="single" w:sz="6" w:space="4" w:color="E1E4EA"/>
          <w:left w:val="single" w:sz="6" w:space="4" w:color="E1E4EA"/>
          <w:bottom w:val="single" w:sz="6" w:space="4" w:color="E1E4EA"/>
          <w:right w:val="single" w:sz="6" w:space="4" w:color="E1E4EA"/>
        </w:pBdr>
      </w:pPr>
      <w:r>
        <w:rPr>
          <w:rFonts w:ascii="Consolas" w:hAnsi="Consolas" w:eastAsia="Consolas"/>
          <w:color w:val="181C24"/>
          <w:sz w:val="17"/>
        </w:rPr>
        <w:t>cd C:\Users\&lt;usuario&gt;\Documents\CAPSTONE\Backend</w:t>
        <w:br/>
      </w:r>
      <w:r>
        <w:rPr>
          <w:rFonts w:ascii="Consolas" w:hAnsi="Consolas" w:eastAsia="Consolas"/>
          <w:color w:val="181C24"/>
          <w:sz w:val="17"/>
        </w:rPr>
        <w:t>.\.venv\Scripts\Activate.ps1</w:t>
        <w:br/>
      </w:r>
      <w:r>
        <w:rPr>
          <w:rFonts w:ascii="Consolas" w:hAnsi="Consolas" w:eastAsia="Consolas"/>
          <w:color w:val="181C24"/>
          <w:sz w:val="17"/>
        </w:rPr>
        <w:t>python manage.py runserver</w:t>
      </w:r>
    </w:p>
    <w:p>
      <w:pPr>
        <w:spacing w:after="140"/>
      </w:pPr>
      <w:r>
        <w:rPr>
          <w:b w:val="0"/>
          <w:sz w:val="21"/>
        </w:rPr>
        <w:t>Y en otra terminal, la del frontend. Django recarga automaticamente el servidor al guardar cambios en el codigo, por lo que no es necesario reiniciarlo.</w:t>
      </w:r>
    </w:p>
    <w:p>
      <w:pPr>
        <w:spacing w:before="40" w:after="160"/>
        <w:pBdr>
          <w:bottom w:val="single" w:sz="8" w:space="4" w:color="C9D2E0"/>
        </w:pBdr>
      </w:pPr>
    </w:p>
    <w:p>
      <w:pPr>
        <w:spacing w:after="140"/>
      </w:pPr>
      <w:r>
        <w:rPr>
          <w:b w:val="0"/>
          <w:color w:val="555B66"/>
          <w:sz w:val="17"/>
        </w:rPr>
        <w:t xml:space="preserve">Documento generado a partir del analisis del codigo fuente en </w:t>
      </w:r>
      <w:r>
        <w:rPr>
          <w:rFonts w:ascii="Consolas" w:hAnsi="Consolas"/>
          <w:color w:val="555B66"/>
          <w:sz w:val="14"/>
        </w:rPr>
        <w:t>C:\Users\Alvaro\Documents\CAPSTONE\Backend</w:t>
      </w:r>
      <w:r>
        <w:rPr>
          <w:b w:val="0"/>
          <w:color w:val="555B66"/>
          <w:sz w:val="17"/>
        </w:rPr>
        <w:t xml:space="preserve"> con fecha 15 de septiembre de 2026. Los hallazgos reflejan el estado del repositorio en ese momento.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6"/>
      </w:rPr>
      <w:t xml:space="preserve">SICMA - Backend | Resumen ejecutivo y guia de API | Pagina </w:t>
    </w:r>
    <w:r>
      <w:rPr>
        <w:color w:val="555B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33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B33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