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C862" w14:textId="12824DD4" w:rsidR="004A3F70" w:rsidRPr="00CB41D4" w:rsidRDefault="0053407F">
      <w:pPr>
        <w:spacing w:before="35" w:after="0" w:line="240" w:lineRule="auto"/>
        <w:ind w:left="1170" w:right="-20"/>
        <w:rPr>
          <w:rFonts w:ascii="Calibri" w:eastAsia="Calibri" w:hAnsi="Calibri" w:cs="Calibri"/>
          <w:sz w:val="28"/>
          <w:szCs w:val="28"/>
          <w:lang w:val="es-ES"/>
        </w:rPr>
      </w:pPr>
      <w:r>
        <w:rPr>
          <w:noProof/>
          <w:lang w:val="es-ES" w:eastAsia="es-ES"/>
        </w:rPr>
        <mc:AlternateContent>
          <mc:Choice Requires="wpg">
            <w:drawing>
              <wp:anchor distT="0" distB="0" distL="114300" distR="114300" simplePos="0" relativeHeight="251657216" behindDoc="1" locked="0" layoutInCell="1" allowOverlap="1" wp14:anchorId="1D496793" wp14:editId="4BBFA74F">
                <wp:simplePos x="0" y="0"/>
                <wp:positionH relativeFrom="page">
                  <wp:posOffset>1002665</wp:posOffset>
                </wp:positionH>
                <wp:positionV relativeFrom="paragraph">
                  <wp:posOffset>532765</wp:posOffset>
                </wp:positionV>
                <wp:extent cx="5770880" cy="781685"/>
                <wp:effectExtent l="2540" t="8890" r="8255" b="9525"/>
                <wp:wrapNone/>
                <wp:docPr id="1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0880" cy="781685"/>
                          <a:chOff x="1579" y="839"/>
                          <a:chExt cx="9088" cy="1231"/>
                        </a:xfrm>
                      </wpg:grpSpPr>
                      <wpg:grpSp>
                        <wpg:cNvPr id="11" name="Group 18"/>
                        <wpg:cNvGrpSpPr>
                          <a:grpSpLocks/>
                        </wpg:cNvGrpSpPr>
                        <wpg:grpSpPr bwMode="auto">
                          <a:xfrm>
                            <a:off x="1584" y="844"/>
                            <a:ext cx="9076" cy="2"/>
                            <a:chOff x="1584" y="844"/>
                            <a:chExt cx="9076" cy="2"/>
                          </a:xfrm>
                        </wpg:grpSpPr>
                        <wps:wsp>
                          <wps:cNvPr id="12" name="Freeform 19"/>
                          <wps:cNvSpPr>
                            <a:spLocks/>
                          </wps:cNvSpPr>
                          <wps:spPr bwMode="auto">
                            <a:xfrm>
                              <a:off x="1584" y="844"/>
                              <a:ext cx="9076" cy="2"/>
                            </a:xfrm>
                            <a:custGeom>
                              <a:avLst/>
                              <a:gdLst>
                                <a:gd name="T0" fmla="+- 0 1584 1584"/>
                                <a:gd name="T1" fmla="*/ T0 w 9076"/>
                                <a:gd name="T2" fmla="+- 0 10660 1584"/>
                                <a:gd name="T3" fmla="*/ T2 w 9076"/>
                              </a:gdLst>
                              <a:ahLst/>
                              <a:cxnLst>
                                <a:cxn ang="0">
                                  <a:pos x="T1" y="0"/>
                                </a:cxn>
                                <a:cxn ang="0">
                                  <a:pos x="T3" y="0"/>
                                </a:cxn>
                              </a:cxnLst>
                              <a:rect l="0" t="0" r="r" b="b"/>
                              <a:pathLst>
                                <a:path w="9076">
                                  <a:moveTo>
                                    <a:pt x="0" y="0"/>
                                  </a:moveTo>
                                  <a:lnTo>
                                    <a:pt x="907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16"/>
                        <wpg:cNvGrpSpPr>
                          <a:grpSpLocks/>
                        </wpg:cNvGrpSpPr>
                        <wpg:grpSpPr bwMode="auto">
                          <a:xfrm>
                            <a:off x="1589" y="849"/>
                            <a:ext cx="2" cy="1210"/>
                            <a:chOff x="1589" y="849"/>
                            <a:chExt cx="2" cy="1210"/>
                          </a:xfrm>
                        </wpg:grpSpPr>
                        <wps:wsp>
                          <wps:cNvPr id="14" name="Freeform 17"/>
                          <wps:cNvSpPr>
                            <a:spLocks/>
                          </wps:cNvSpPr>
                          <wps:spPr bwMode="auto">
                            <a:xfrm>
                              <a:off x="1589" y="849"/>
                              <a:ext cx="2" cy="1210"/>
                            </a:xfrm>
                            <a:custGeom>
                              <a:avLst/>
                              <a:gdLst>
                                <a:gd name="T0" fmla="+- 0 849 849"/>
                                <a:gd name="T1" fmla="*/ 849 h 1210"/>
                                <a:gd name="T2" fmla="+- 0 2059 849"/>
                                <a:gd name="T3" fmla="*/ 2059 h 1210"/>
                              </a:gdLst>
                              <a:ahLst/>
                              <a:cxnLst>
                                <a:cxn ang="0">
                                  <a:pos x="0" y="T1"/>
                                </a:cxn>
                                <a:cxn ang="0">
                                  <a:pos x="0" y="T3"/>
                                </a:cxn>
                              </a:cxnLst>
                              <a:rect l="0" t="0" r="r" b="b"/>
                              <a:pathLst>
                                <a:path h="1210">
                                  <a:moveTo>
                                    <a:pt x="0" y="0"/>
                                  </a:moveTo>
                                  <a:lnTo>
                                    <a:pt x="0" y="121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4"/>
                        <wpg:cNvGrpSpPr>
                          <a:grpSpLocks/>
                        </wpg:cNvGrpSpPr>
                        <wpg:grpSpPr bwMode="auto">
                          <a:xfrm>
                            <a:off x="10656" y="849"/>
                            <a:ext cx="2" cy="1210"/>
                            <a:chOff x="10656" y="849"/>
                            <a:chExt cx="2" cy="1210"/>
                          </a:xfrm>
                        </wpg:grpSpPr>
                        <wps:wsp>
                          <wps:cNvPr id="16" name="Freeform 15"/>
                          <wps:cNvSpPr>
                            <a:spLocks/>
                          </wps:cNvSpPr>
                          <wps:spPr bwMode="auto">
                            <a:xfrm>
                              <a:off x="10656" y="849"/>
                              <a:ext cx="2" cy="1210"/>
                            </a:xfrm>
                            <a:custGeom>
                              <a:avLst/>
                              <a:gdLst>
                                <a:gd name="T0" fmla="+- 0 849 849"/>
                                <a:gd name="T1" fmla="*/ 849 h 1210"/>
                                <a:gd name="T2" fmla="+- 0 2059 849"/>
                                <a:gd name="T3" fmla="*/ 2059 h 1210"/>
                              </a:gdLst>
                              <a:ahLst/>
                              <a:cxnLst>
                                <a:cxn ang="0">
                                  <a:pos x="0" y="T1"/>
                                </a:cxn>
                                <a:cxn ang="0">
                                  <a:pos x="0" y="T3"/>
                                </a:cxn>
                              </a:cxnLst>
                              <a:rect l="0" t="0" r="r" b="b"/>
                              <a:pathLst>
                                <a:path h="1210">
                                  <a:moveTo>
                                    <a:pt x="0" y="0"/>
                                  </a:moveTo>
                                  <a:lnTo>
                                    <a:pt x="0" y="121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 name="Group 12"/>
                        <wpg:cNvGrpSpPr>
                          <a:grpSpLocks/>
                        </wpg:cNvGrpSpPr>
                        <wpg:grpSpPr bwMode="auto">
                          <a:xfrm>
                            <a:off x="1584" y="2064"/>
                            <a:ext cx="9076" cy="2"/>
                            <a:chOff x="1584" y="2064"/>
                            <a:chExt cx="9076" cy="2"/>
                          </a:xfrm>
                        </wpg:grpSpPr>
                        <wps:wsp>
                          <wps:cNvPr id="18" name="Freeform 13"/>
                          <wps:cNvSpPr>
                            <a:spLocks/>
                          </wps:cNvSpPr>
                          <wps:spPr bwMode="auto">
                            <a:xfrm>
                              <a:off x="1584" y="2064"/>
                              <a:ext cx="9076" cy="2"/>
                            </a:xfrm>
                            <a:custGeom>
                              <a:avLst/>
                              <a:gdLst>
                                <a:gd name="T0" fmla="+- 0 1584 1584"/>
                                <a:gd name="T1" fmla="*/ T0 w 9076"/>
                                <a:gd name="T2" fmla="+- 0 10660 1584"/>
                                <a:gd name="T3" fmla="*/ T2 w 9076"/>
                              </a:gdLst>
                              <a:ahLst/>
                              <a:cxnLst>
                                <a:cxn ang="0">
                                  <a:pos x="T1" y="0"/>
                                </a:cxn>
                                <a:cxn ang="0">
                                  <a:pos x="T3" y="0"/>
                                </a:cxn>
                              </a:cxnLst>
                              <a:rect l="0" t="0" r="r" b="b"/>
                              <a:pathLst>
                                <a:path w="9076">
                                  <a:moveTo>
                                    <a:pt x="0" y="0"/>
                                  </a:moveTo>
                                  <a:lnTo>
                                    <a:pt x="907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053D4" id="Group 11" o:spid="_x0000_s1026" style="position:absolute;margin-left:78.95pt;margin-top:41.95pt;width:454.4pt;height:61.55pt;z-index:-251659264;mso-position-horizontal-relative:page" coordorigin="1579,839" coordsize="9088,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">
                <v:group id="Group 18" o:spid="_x0000_s1027" style="position:absolute;left:1584;top:844;width:9076;height:2" coordorigin="1584,844"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9" o:spid="_x0000_s1028" style="position:absolute;left:1584;top:844;width:9076;height:2;visibility:visible;mso-wrap-style:square;v-text-anchor:top"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" path="m,l9076,e" filled="f" strokeweight=".58pt">
                    <v:path arrowok="t" o:connecttype="custom" o:connectlocs="0,0;9076,0" o:connectangles="0,0"/>
                  </v:shape>
                </v:group>
                <v:group id="Group 16" o:spid="_x0000_s1029" style="position:absolute;left:1589;top:849;width:2;height:1210" coordorigin="1589,849" coordsize="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7" o:spid="_x0000_s1030" style="position:absolute;left:1589;top:849;width:2;height:1210;visibility:visible;mso-wrap-style:square;v-text-anchor:top" coordsize="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" path="m,l,1210e" filled="f" strokeweight=".58pt">
                    <v:path arrowok="t" o:connecttype="custom" o:connectlocs="0,849;0,2059" o:connectangles="0,0"/>
                  </v:shape>
                </v:group>
                <v:group id="Group 14" o:spid="_x0000_s1031" style="position:absolute;left:10656;top:849;width:2;height:1210" coordorigin="10656,849" coordsize="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5" o:spid="_x0000_s1032" style="position:absolute;left:10656;top:849;width:2;height:1210;visibility:visible;mso-wrap-style:square;v-text-anchor:top" coordsize="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" path="m,l,1210e" filled="f" strokeweight=".58pt">
                    <v:path arrowok="t" o:connecttype="custom" o:connectlocs="0,849;0,2059" o:connectangles="0,0"/>
                  </v:shape>
                </v:group>
                <v:group id="Group 12" o:spid="_x0000_s1033" style="position:absolute;left:1584;top:2064;width:9076;height:2" coordorigin="1584,2064"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13" o:spid="_x0000_s1034" style="position:absolute;left:1584;top:2064;width:9076;height:2;visibility:visible;mso-wrap-style:square;v-text-anchor:top"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" path="m,l9076,e" filled="f" strokeweight=".58pt">
                    <v:path arrowok="t" o:connecttype="custom" o:connectlocs="0,0;9076,0" o:connectangles="0,0"/>
                  </v:shape>
                </v:group>
                <w10:wrap anchorx="page"/>
              </v:group>
            </w:pict>
          </mc:Fallback>
        </mc:AlternateContent>
      </w:r>
      <w:r w:rsidR="0014562A" w:rsidRPr="00CB41D4">
        <w:rPr>
          <w:rFonts w:ascii="Calibri" w:eastAsia="Calibri" w:hAnsi="Calibri" w:cs="Calibri"/>
          <w:b/>
          <w:bCs/>
          <w:sz w:val="28"/>
          <w:szCs w:val="28"/>
          <w:lang w:val="es-ES"/>
        </w:rPr>
        <w:t>An</w:t>
      </w:r>
      <w:r w:rsidR="0014562A" w:rsidRPr="00CB41D4">
        <w:rPr>
          <w:rFonts w:ascii="Calibri" w:eastAsia="Calibri" w:hAnsi="Calibri" w:cs="Calibri"/>
          <w:b/>
          <w:bCs/>
          <w:spacing w:val="1"/>
          <w:sz w:val="28"/>
          <w:szCs w:val="28"/>
          <w:lang w:val="es-ES"/>
        </w:rPr>
        <w:t>e</w:t>
      </w:r>
      <w:r w:rsidR="0014562A" w:rsidRPr="00CB41D4">
        <w:rPr>
          <w:rFonts w:ascii="Calibri" w:eastAsia="Calibri" w:hAnsi="Calibri" w:cs="Calibri"/>
          <w:b/>
          <w:bCs/>
          <w:sz w:val="28"/>
          <w:szCs w:val="28"/>
          <w:lang w:val="es-ES"/>
        </w:rPr>
        <w:t>xo I.</w:t>
      </w:r>
      <w:r w:rsidR="0014562A" w:rsidRPr="00CB41D4">
        <w:rPr>
          <w:rFonts w:ascii="Calibri" w:eastAsia="Calibri" w:hAnsi="Calibri" w:cs="Calibri"/>
          <w:b/>
          <w:bCs/>
          <w:spacing w:val="-2"/>
          <w:sz w:val="28"/>
          <w:szCs w:val="28"/>
          <w:lang w:val="es-ES"/>
        </w:rPr>
        <w:t xml:space="preserve"> </w:t>
      </w:r>
      <w:r w:rsidR="0014562A" w:rsidRPr="00CB41D4">
        <w:rPr>
          <w:rFonts w:ascii="Calibri" w:eastAsia="Calibri" w:hAnsi="Calibri" w:cs="Calibri"/>
          <w:b/>
          <w:bCs/>
          <w:sz w:val="28"/>
          <w:szCs w:val="28"/>
          <w:lang w:val="es-ES"/>
        </w:rPr>
        <w:t>Regi</w:t>
      </w:r>
      <w:r w:rsidR="0014562A" w:rsidRPr="00CB41D4">
        <w:rPr>
          <w:rFonts w:ascii="Calibri" w:eastAsia="Calibri" w:hAnsi="Calibri" w:cs="Calibri"/>
          <w:b/>
          <w:bCs/>
          <w:spacing w:val="1"/>
          <w:sz w:val="28"/>
          <w:szCs w:val="28"/>
          <w:lang w:val="es-ES"/>
        </w:rPr>
        <w:t>str</w:t>
      </w:r>
      <w:r w:rsidR="0014562A" w:rsidRPr="00CB41D4">
        <w:rPr>
          <w:rFonts w:ascii="Calibri" w:eastAsia="Calibri" w:hAnsi="Calibri" w:cs="Calibri"/>
          <w:b/>
          <w:bCs/>
          <w:sz w:val="28"/>
          <w:szCs w:val="28"/>
          <w:lang w:val="es-ES"/>
        </w:rPr>
        <w:t>o del Tí</w:t>
      </w:r>
      <w:r w:rsidR="0014562A" w:rsidRPr="00CB41D4">
        <w:rPr>
          <w:rFonts w:ascii="Calibri" w:eastAsia="Calibri" w:hAnsi="Calibri" w:cs="Calibri"/>
          <w:b/>
          <w:bCs/>
          <w:spacing w:val="2"/>
          <w:sz w:val="28"/>
          <w:szCs w:val="28"/>
          <w:lang w:val="es-ES"/>
        </w:rPr>
        <w:t>t</w:t>
      </w:r>
      <w:r w:rsidR="0014562A" w:rsidRPr="00CB41D4">
        <w:rPr>
          <w:rFonts w:ascii="Calibri" w:eastAsia="Calibri" w:hAnsi="Calibri" w:cs="Calibri"/>
          <w:b/>
          <w:bCs/>
          <w:sz w:val="28"/>
          <w:szCs w:val="28"/>
          <w:lang w:val="es-ES"/>
        </w:rPr>
        <w:t>u</w:t>
      </w:r>
      <w:r w:rsidR="0014562A" w:rsidRPr="00CB41D4">
        <w:rPr>
          <w:rFonts w:ascii="Calibri" w:eastAsia="Calibri" w:hAnsi="Calibri" w:cs="Calibri"/>
          <w:b/>
          <w:bCs/>
          <w:spacing w:val="1"/>
          <w:sz w:val="28"/>
          <w:szCs w:val="28"/>
          <w:lang w:val="es-ES"/>
        </w:rPr>
        <w:t>l</w:t>
      </w:r>
      <w:r w:rsidR="0014562A" w:rsidRPr="00CB41D4">
        <w:rPr>
          <w:rFonts w:ascii="Calibri" w:eastAsia="Calibri" w:hAnsi="Calibri" w:cs="Calibri"/>
          <w:b/>
          <w:bCs/>
          <w:sz w:val="28"/>
          <w:szCs w:val="28"/>
          <w:lang w:val="es-ES"/>
        </w:rPr>
        <w:t>o del T</w:t>
      </w:r>
      <w:r w:rsidR="0014562A" w:rsidRPr="00CB41D4">
        <w:rPr>
          <w:rFonts w:ascii="Calibri" w:eastAsia="Calibri" w:hAnsi="Calibri" w:cs="Calibri"/>
          <w:b/>
          <w:bCs/>
          <w:spacing w:val="1"/>
          <w:sz w:val="28"/>
          <w:szCs w:val="28"/>
          <w:lang w:val="es-ES"/>
        </w:rPr>
        <w:t>r</w:t>
      </w:r>
      <w:r w:rsidR="0014562A" w:rsidRPr="00CB41D4">
        <w:rPr>
          <w:rFonts w:ascii="Calibri" w:eastAsia="Calibri" w:hAnsi="Calibri" w:cs="Calibri"/>
          <w:b/>
          <w:bCs/>
          <w:sz w:val="28"/>
          <w:szCs w:val="28"/>
          <w:lang w:val="es-ES"/>
        </w:rPr>
        <w:t>a</w:t>
      </w:r>
      <w:r w:rsidR="0014562A" w:rsidRPr="00CB41D4">
        <w:rPr>
          <w:rFonts w:ascii="Calibri" w:eastAsia="Calibri" w:hAnsi="Calibri" w:cs="Calibri"/>
          <w:b/>
          <w:bCs/>
          <w:spacing w:val="1"/>
          <w:sz w:val="28"/>
          <w:szCs w:val="28"/>
          <w:lang w:val="es-ES"/>
        </w:rPr>
        <w:t>b</w:t>
      </w:r>
      <w:r w:rsidR="0014562A" w:rsidRPr="00CB41D4">
        <w:rPr>
          <w:rFonts w:ascii="Calibri" w:eastAsia="Calibri" w:hAnsi="Calibri" w:cs="Calibri"/>
          <w:b/>
          <w:bCs/>
          <w:sz w:val="28"/>
          <w:szCs w:val="28"/>
          <w:lang w:val="es-ES"/>
        </w:rPr>
        <w:t>a</w:t>
      </w:r>
      <w:r w:rsidR="0014562A" w:rsidRPr="00CB41D4">
        <w:rPr>
          <w:rFonts w:ascii="Calibri" w:eastAsia="Calibri" w:hAnsi="Calibri" w:cs="Calibri"/>
          <w:b/>
          <w:bCs/>
          <w:spacing w:val="1"/>
          <w:sz w:val="28"/>
          <w:szCs w:val="28"/>
          <w:lang w:val="es-ES"/>
        </w:rPr>
        <w:t>j</w:t>
      </w:r>
      <w:r w:rsidR="0014562A" w:rsidRPr="00CB41D4">
        <w:rPr>
          <w:rFonts w:ascii="Calibri" w:eastAsia="Calibri" w:hAnsi="Calibri" w:cs="Calibri"/>
          <w:b/>
          <w:bCs/>
          <w:sz w:val="28"/>
          <w:szCs w:val="28"/>
          <w:lang w:val="es-ES"/>
        </w:rPr>
        <w:t>o F</w:t>
      </w:r>
      <w:r w:rsidR="0014562A" w:rsidRPr="00CB41D4">
        <w:rPr>
          <w:rFonts w:ascii="Calibri" w:eastAsia="Calibri" w:hAnsi="Calibri" w:cs="Calibri"/>
          <w:b/>
          <w:bCs/>
          <w:spacing w:val="1"/>
          <w:sz w:val="28"/>
          <w:szCs w:val="28"/>
          <w:lang w:val="es-ES"/>
        </w:rPr>
        <w:t>i</w:t>
      </w:r>
      <w:r w:rsidR="0014562A" w:rsidRPr="00CB41D4">
        <w:rPr>
          <w:rFonts w:ascii="Calibri" w:eastAsia="Calibri" w:hAnsi="Calibri" w:cs="Calibri"/>
          <w:b/>
          <w:bCs/>
          <w:sz w:val="28"/>
          <w:szCs w:val="28"/>
          <w:lang w:val="es-ES"/>
        </w:rPr>
        <w:t>n de</w:t>
      </w:r>
      <w:r w:rsidR="0014562A" w:rsidRPr="00CB41D4">
        <w:rPr>
          <w:rFonts w:ascii="Calibri" w:eastAsia="Calibri" w:hAnsi="Calibri" w:cs="Calibri"/>
          <w:b/>
          <w:bCs/>
          <w:spacing w:val="-1"/>
          <w:sz w:val="28"/>
          <w:szCs w:val="28"/>
          <w:lang w:val="es-ES"/>
        </w:rPr>
        <w:t xml:space="preserve"> </w:t>
      </w:r>
      <w:r w:rsidR="0014562A" w:rsidRPr="00CB41D4">
        <w:rPr>
          <w:rFonts w:ascii="Calibri" w:eastAsia="Calibri" w:hAnsi="Calibri" w:cs="Calibri"/>
          <w:b/>
          <w:bCs/>
          <w:spacing w:val="1"/>
          <w:sz w:val="28"/>
          <w:szCs w:val="28"/>
          <w:lang w:val="es-ES"/>
        </w:rPr>
        <w:t>Gr</w:t>
      </w:r>
      <w:r w:rsidR="0014562A" w:rsidRPr="00CB41D4">
        <w:rPr>
          <w:rFonts w:ascii="Calibri" w:eastAsia="Calibri" w:hAnsi="Calibri" w:cs="Calibri"/>
          <w:b/>
          <w:bCs/>
          <w:sz w:val="28"/>
          <w:szCs w:val="28"/>
          <w:lang w:val="es-ES"/>
        </w:rPr>
        <w:t>a</w:t>
      </w:r>
      <w:r w:rsidR="0014562A" w:rsidRPr="00CB41D4">
        <w:rPr>
          <w:rFonts w:ascii="Calibri" w:eastAsia="Calibri" w:hAnsi="Calibri" w:cs="Calibri"/>
          <w:b/>
          <w:bCs/>
          <w:spacing w:val="1"/>
          <w:sz w:val="28"/>
          <w:szCs w:val="28"/>
          <w:lang w:val="es-ES"/>
        </w:rPr>
        <w:t>d</w:t>
      </w:r>
      <w:r w:rsidR="0014562A" w:rsidRPr="00CB41D4">
        <w:rPr>
          <w:rFonts w:ascii="Calibri" w:eastAsia="Calibri" w:hAnsi="Calibri" w:cs="Calibri"/>
          <w:b/>
          <w:bCs/>
          <w:sz w:val="28"/>
          <w:szCs w:val="28"/>
          <w:lang w:val="es-ES"/>
        </w:rPr>
        <w:t xml:space="preserve">o </w:t>
      </w:r>
      <w:r w:rsidR="0014562A" w:rsidRPr="00CB41D4">
        <w:rPr>
          <w:rFonts w:ascii="Calibri" w:eastAsia="Calibri" w:hAnsi="Calibri" w:cs="Calibri"/>
          <w:b/>
          <w:bCs/>
          <w:spacing w:val="-1"/>
          <w:sz w:val="28"/>
          <w:szCs w:val="28"/>
          <w:lang w:val="es-ES"/>
        </w:rPr>
        <w:t>(</w:t>
      </w:r>
      <w:r w:rsidR="0014562A" w:rsidRPr="00CB41D4">
        <w:rPr>
          <w:rFonts w:ascii="Calibri" w:eastAsia="Calibri" w:hAnsi="Calibri" w:cs="Calibri"/>
          <w:b/>
          <w:bCs/>
          <w:sz w:val="28"/>
          <w:szCs w:val="28"/>
          <w:lang w:val="es-ES"/>
        </w:rPr>
        <w:t>T</w:t>
      </w:r>
      <w:r w:rsidR="0014562A" w:rsidRPr="00CB41D4">
        <w:rPr>
          <w:rFonts w:ascii="Calibri" w:eastAsia="Calibri" w:hAnsi="Calibri" w:cs="Calibri"/>
          <w:b/>
          <w:bCs/>
          <w:spacing w:val="1"/>
          <w:sz w:val="28"/>
          <w:szCs w:val="28"/>
          <w:lang w:val="es-ES"/>
        </w:rPr>
        <w:t>FG</w:t>
      </w:r>
      <w:r w:rsidR="0014562A" w:rsidRPr="00CB41D4">
        <w:rPr>
          <w:rFonts w:ascii="Calibri" w:eastAsia="Calibri" w:hAnsi="Calibri" w:cs="Calibri"/>
          <w:b/>
          <w:bCs/>
          <w:sz w:val="28"/>
          <w:szCs w:val="28"/>
          <w:lang w:val="es-ES"/>
        </w:rPr>
        <w:t>)</w:t>
      </w:r>
    </w:p>
    <w:p w14:paraId="1B5603A9" w14:textId="77777777" w:rsidR="004A3F70" w:rsidRPr="00CB41D4" w:rsidRDefault="004A3F70">
      <w:pPr>
        <w:spacing w:after="0" w:line="200" w:lineRule="exact"/>
        <w:rPr>
          <w:sz w:val="20"/>
          <w:szCs w:val="20"/>
          <w:lang w:val="es-ES"/>
        </w:rPr>
      </w:pPr>
    </w:p>
    <w:p w14:paraId="4DD73CBE" w14:textId="77777777" w:rsidR="004A3F70" w:rsidRPr="00CB41D4" w:rsidRDefault="004A3F70">
      <w:pPr>
        <w:spacing w:before="11" w:after="0" w:line="280" w:lineRule="exact"/>
        <w:rPr>
          <w:sz w:val="28"/>
          <w:szCs w:val="28"/>
          <w:lang w:val="es-ES"/>
        </w:rPr>
      </w:pPr>
    </w:p>
    <w:p w14:paraId="55422767" w14:textId="4F7EC05B" w:rsidR="004A3F70" w:rsidRPr="00CB41D4" w:rsidRDefault="0014562A">
      <w:pPr>
        <w:spacing w:after="0" w:line="289" w:lineRule="exact"/>
        <w:ind w:left="102" w:right="-20"/>
        <w:rPr>
          <w:rFonts w:ascii="Calibri" w:eastAsia="Calibri" w:hAnsi="Calibri" w:cs="Calibri"/>
          <w:sz w:val="24"/>
          <w:szCs w:val="24"/>
          <w:lang w:val="es-ES"/>
        </w:rPr>
      </w:pPr>
      <w:r w:rsidRPr="00CB41D4">
        <w:rPr>
          <w:rFonts w:ascii="Calibri" w:eastAsia="Calibri" w:hAnsi="Calibri" w:cs="Calibri"/>
          <w:spacing w:val="1"/>
          <w:sz w:val="24"/>
          <w:szCs w:val="24"/>
          <w:lang w:val="es-ES"/>
        </w:rPr>
        <w:t>N</w:t>
      </w:r>
      <w:r w:rsidRPr="00CB41D4">
        <w:rPr>
          <w:rFonts w:ascii="Calibri" w:eastAsia="Calibri" w:hAnsi="Calibri" w:cs="Calibri"/>
          <w:sz w:val="24"/>
          <w:szCs w:val="24"/>
          <w:lang w:val="es-ES"/>
        </w:rPr>
        <w:t>OM</w:t>
      </w:r>
      <w:r w:rsidRPr="00CB41D4">
        <w:rPr>
          <w:rFonts w:ascii="Calibri" w:eastAsia="Calibri" w:hAnsi="Calibri" w:cs="Calibri"/>
          <w:spacing w:val="-1"/>
          <w:sz w:val="24"/>
          <w:szCs w:val="24"/>
          <w:lang w:val="es-ES"/>
        </w:rPr>
        <w:t>B</w:t>
      </w:r>
      <w:r w:rsidRPr="00CB41D4">
        <w:rPr>
          <w:rFonts w:ascii="Calibri" w:eastAsia="Calibri" w:hAnsi="Calibri" w:cs="Calibri"/>
          <w:sz w:val="24"/>
          <w:szCs w:val="24"/>
          <w:lang w:val="es-ES"/>
        </w:rPr>
        <w:t>RE</w:t>
      </w:r>
      <w:r w:rsidRPr="00CB41D4">
        <w:rPr>
          <w:rFonts w:ascii="Calibri" w:eastAsia="Calibri" w:hAnsi="Calibri" w:cs="Calibri"/>
          <w:spacing w:val="-3"/>
          <w:sz w:val="24"/>
          <w:szCs w:val="24"/>
          <w:lang w:val="es-ES"/>
        </w:rPr>
        <w:t xml:space="preserve"> </w:t>
      </w:r>
      <w:r w:rsidRPr="00CB41D4">
        <w:rPr>
          <w:rFonts w:ascii="Calibri" w:eastAsia="Calibri" w:hAnsi="Calibri" w:cs="Calibri"/>
          <w:spacing w:val="1"/>
          <w:sz w:val="24"/>
          <w:szCs w:val="24"/>
          <w:lang w:val="es-ES"/>
        </w:rPr>
        <w:t>D</w:t>
      </w:r>
      <w:r w:rsidRPr="00CB41D4">
        <w:rPr>
          <w:rFonts w:ascii="Calibri" w:eastAsia="Calibri" w:hAnsi="Calibri" w:cs="Calibri"/>
          <w:sz w:val="24"/>
          <w:szCs w:val="24"/>
          <w:lang w:val="es-ES"/>
        </w:rPr>
        <w:t>EL</w:t>
      </w:r>
      <w:r w:rsidRPr="00CB41D4">
        <w:rPr>
          <w:rFonts w:ascii="Calibri" w:eastAsia="Calibri" w:hAnsi="Calibri" w:cs="Calibri"/>
          <w:spacing w:val="1"/>
          <w:sz w:val="24"/>
          <w:szCs w:val="24"/>
          <w:lang w:val="es-ES"/>
        </w:rPr>
        <w:t xml:space="preserve"> </w:t>
      </w:r>
      <w:r w:rsidRPr="00CB41D4">
        <w:rPr>
          <w:rFonts w:ascii="Calibri" w:eastAsia="Calibri" w:hAnsi="Calibri" w:cs="Calibri"/>
          <w:sz w:val="24"/>
          <w:szCs w:val="24"/>
          <w:lang w:val="es-ES"/>
        </w:rPr>
        <w:t>ALU</w:t>
      </w:r>
      <w:r w:rsidRPr="00CB41D4">
        <w:rPr>
          <w:rFonts w:ascii="Calibri" w:eastAsia="Calibri" w:hAnsi="Calibri" w:cs="Calibri"/>
          <w:spacing w:val="1"/>
          <w:sz w:val="24"/>
          <w:szCs w:val="24"/>
          <w:lang w:val="es-ES"/>
        </w:rPr>
        <w:t>MN</w:t>
      </w:r>
      <w:r w:rsidRPr="00CB41D4">
        <w:rPr>
          <w:rFonts w:ascii="Calibri" w:eastAsia="Calibri" w:hAnsi="Calibri" w:cs="Calibri"/>
          <w:sz w:val="24"/>
          <w:szCs w:val="24"/>
          <w:lang w:val="es-ES"/>
        </w:rPr>
        <w:t>O:</w:t>
      </w:r>
      <w:r w:rsidR="00CB41D4">
        <w:rPr>
          <w:rFonts w:ascii="Calibri" w:eastAsia="Calibri" w:hAnsi="Calibri" w:cs="Calibri"/>
          <w:sz w:val="24"/>
          <w:szCs w:val="24"/>
          <w:lang w:val="es-ES"/>
        </w:rPr>
        <w:t xml:space="preserve"> Álvaro González Tabernero</w:t>
      </w:r>
    </w:p>
    <w:p w14:paraId="65EE8736" w14:textId="77777777" w:rsidR="004A3F70" w:rsidRPr="00CB41D4" w:rsidRDefault="004A3F70">
      <w:pPr>
        <w:spacing w:before="8" w:after="0" w:line="170" w:lineRule="exact"/>
        <w:rPr>
          <w:sz w:val="17"/>
          <w:szCs w:val="17"/>
          <w:lang w:val="es-ES"/>
        </w:rPr>
      </w:pPr>
    </w:p>
    <w:p w14:paraId="0AC618EF" w14:textId="77777777" w:rsidR="004A3F70" w:rsidRPr="00CB41D4" w:rsidRDefault="004A3F70">
      <w:pPr>
        <w:spacing w:after="0" w:line="200" w:lineRule="exact"/>
        <w:rPr>
          <w:sz w:val="20"/>
          <w:szCs w:val="20"/>
          <w:lang w:val="es-ES"/>
        </w:rPr>
      </w:pPr>
    </w:p>
    <w:p w14:paraId="6CB73508" w14:textId="77777777" w:rsidR="004A3F70" w:rsidRPr="00CB41D4" w:rsidRDefault="004A3F70">
      <w:pPr>
        <w:spacing w:after="0" w:line="200" w:lineRule="exact"/>
        <w:rPr>
          <w:sz w:val="20"/>
          <w:szCs w:val="20"/>
          <w:lang w:val="es-ES"/>
        </w:rPr>
      </w:pPr>
    </w:p>
    <w:p w14:paraId="4B7A5430" w14:textId="4ED4E0D2" w:rsidR="004A3F70" w:rsidRPr="00CB41D4" w:rsidRDefault="0014562A">
      <w:pPr>
        <w:tabs>
          <w:tab w:val="left" w:pos="3140"/>
          <w:tab w:val="left" w:pos="6540"/>
        </w:tabs>
        <w:spacing w:before="11" w:after="0" w:line="289" w:lineRule="exact"/>
        <w:ind w:left="102" w:right="-20"/>
        <w:rPr>
          <w:rFonts w:ascii="Calibri" w:eastAsia="Calibri" w:hAnsi="Calibri" w:cs="Calibri"/>
          <w:sz w:val="24"/>
          <w:szCs w:val="24"/>
          <w:lang w:val="es-ES"/>
        </w:rPr>
      </w:pPr>
      <w:r w:rsidRPr="00CB41D4">
        <w:rPr>
          <w:rFonts w:ascii="Calibri" w:eastAsia="Calibri" w:hAnsi="Calibri" w:cs="Calibri"/>
          <w:sz w:val="24"/>
          <w:szCs w:val="24"/>
          <w:lang w:val="es-ES"/>
        </w:rPr>
        <w:t>PRO</w:t>
      </w:r>
      <w:r w:rsidRPr="00CB41D4">
        <w:rPr>
          <w:rFonts w:ascii="Calibri" w:eastAsia="Calibri" w:hAnsi="Calibri" w:cs="Calibri"/>
          <w:spacing w:val="-1"/>
          <w:sz w:val="24"/>
          <w:szCs w:val="24"/>
          <w:lang w:val="es-ES"/>
        </w:rPr>
        <w:t>G</w:t>
      </w:r>
      <w:r w:rsidRPr="00CB41D4">
        <w:rPr>
          <w:rFonts w:ascii="Calibri" w:eastAsia="Calibri" w:hAnsi="Calibri" w:cs="Calibri"/>
          <w:sz w:val="24"/>
          <w:szCs w:val="24"/>
          <w:lang w:val="es-ES"/>
        </w:rPr>
        <w:t>RA</w:t>
      </w:r>
      <w:r w:rsidRPr="00CB41D4">
        <w:rPr>
          <w:rFonts w:ascii="Calibri" w:eastAsia="Calibri" w:hAnsi="Calibri" w:cs="Calibri"/>
          <w:spacing w:val="1"/>
          <w:sz w:val="24"/>
          <w:szCs w:val="24"/>
          <w:lang w:val="es-ES"/>
        </w:rPr>
        <w:t>M</w:t>
      </w:r>
      <w:r w:rsidRPr="00CB41D4">
        <w:rPr>
          <w:rFonts w:ascii="Calibri" w:eastAsia="Calibri" w:hAnsi="Calibri" w:cs="Calibri"/>
          <w:sz w:val="24"/>
          <w:szCs w:val="24"/>
          <w:lang w:val="es-ES"/>
        </w:rPr>
        <w:t>A:</w:t>
      </w:r>
      <w:r w:rsidR="00CB41D4">
        <w:rPr>
          <w:rFonts w:ascii="Calibri" w:eastAsia="Calibri" w:hAnsi="Calibri" w:cs="Calibri"/>
          <w:sz w:val="24"/>
          <w:szCs w:val="24"/>
          <w:lang w:val="es-ES"/>
        </w:rPr>
        <w:t xml:space="preserve"> GITT+BA</w:t>
      </w:r>
      <w:r w:rsidRPr="00CB41D4">
        <w:rPr>
          <w:rFonts w:ascii="Calibri" w:eastAsia="Calibri" w:hAnsi="Calibri" w:cs="Calibri"/>
          <w:sz w:val="24"/>
          <w:szCs w:val="24"/>
          <w:lang w:val="es-ES"/>
        </w:rPr>
        <w:tab/>
        <w:t>G</w:t>
      </w:r>
      <w:r w:rsidRPr="00CB41D4">
        <w:rPr>
          <w:rFonts w:ascii="Calibri" w:eastAsia="Calibri" w:hAnsi="Calibri" w:cs="Calibri"/>
          <w:spacing w:val="-1"/>
          <w:sz w:val="24"/>
          <w:szCs w:val="24"/>
          <w:lang w:val="es-ES"/>
        </w:rPr>
        <w:t>R</w:t>
      </w:r>
      <w:r w:rsidRPr="00CB41D4">
        <w:rPr>
          <w:rFonts w:ascii="Calibri" w:eastAsia="Calibri" w:hAnsi="Calibri" w:cs="Calibri"/>
          <w:sz w:val="24"/>
          <w:szCs w:val="24"/>
          <w:lang w:val="es-ES"/>
        </w:rPr>
        <w:t>UPO:</w:t>
      </w:r>
      <w:r w:rsidR="00CB41D4">
        <w:rPr>
          <w:rFonts w:ascii="Calibri" w:eastAsia="Calibri" w:hAnsi="Calibri" w:cs="Calibri"/>
          <w:sz w:val="24"/>
          <w:szCs w:val="24"/>
          <w:lang w:val="es-ES"/>
        </w:rPr>
        <w:t xml:space="preserve"> 5º</w:t>
      </w:r>
      <w:r w:rsidRPr="00CB41D4">
        <w:rPr>
          <w:rFonts w:ascii="Calibri" w:eastAsia="Calibri" w:hAnsi="Calibri" w:cs="Calibri"/>
          <w:sz w:val="24"/>
          <w:szCs w:val="24"/>
          <w:lang w:val="es-ES"/>
        </w:rPr>
        <w:tab/>
        <w:t>FEC</w:t>
      </w:r>
      <w:r w:rsidRPr="00CB41D4">
        <w:rPr>
          <w:rFonts w:ascii="Calibri" w:eastAsia="Calibri" w:hAnsi="Calibri" w:cs="Calibri"/>
          <w:spacing w:val="-1"/>
          <w:sz w:val="24"/>
          <w:szCs w:val="24"/>
          <w:lang w:val="es-ES"/>
        </w:rPr>
        <w:t>H</w:t>
      </w:r>
      <w:r w:rsidRPr="00CB41D4">
        <w:rPr>
          <w:rFonts w:ascii="Calibri" w:eastAsia="Calibri" w:hAnsi="Calibri" w:cs="Calibri"/>
          <w:sz w:val="24"/>
          <w:szCs w:val="24"/>
          <w:lang w:val="es-ES"/>
        </w:rPr>
        <w:t>A:</w:t>
      </w:r>
      <w:r w:rsidR="00CB41D4">
        <w:rPr>
          <w:rFonts w:ascii="Calibri" w:eastAsia="Calibri" w:hAnsi="Calibri" w:cs="Calibri"/>
          <w:sz w:val="24"/>
          <w:szCs w:val="24"/>
          <w:lang w:val="es-ES"/>
        </w:rPr>
        <w:t xml:space="preserve"> 27/12/2025</w:t>
      </w:r>
    </w:p>
    <w:p w14:paraId="2EFC9F03" w14:textId="77777777" w:rsidR="004A3F70" w:rsidRPr="00CB41D4" w:rsidRDefault="004A3F70">
      <w:pPr>
        <w:spacing w:after="0" w:line="200" w:lineRule="exact"/>
        <w:rPr>
          <w:sz w:val="20"/>
          <w:szCs w:val="20"/>
          <w:lang w:val="es-ES"/>
        </w:rPr>
      </w:pPr>
    </w:p>
    <w:p w14:paraId="2C6D0D4F" w14:textId="77777777" w:rsidR="004A3F70" w:rsidRPr="00CB41D4" w:rsidRDefault="004A3F70">
      <w:pPr>
        <w:spacing w:after="0" w:line="200" w:lineRule="exact"/>
        <w:rPr>
          <w:sz w:val="20"/>
          <w:szCs w:val="20"/>
          <w:lang w:val="es-ES"/>
        </w:rPr>
      </w:pPr>
    </w:p>
    <w:p w14:paraId="6EA453A8" w14:textId="77777777" w:rsidR="004A3F70" w:rsidRPr="00CB41D4" w:rsidRDefault="004A3F70">
      <w:pPr>
        <w:spacing w:after="0" w:line="200" w:lineRule="exact"/>
        <w:rPr>
          <w:sz w:val="20"/>
          <w:szCs w:val="20"/>
          <w:lang w:val="es-ES"/>
        </w:rPr>
      </w:pPr>
    </w:p>
    <w:p w14:paraId="312A4A92" w14:textId="77777777" w:rsidR="004A3F70" w:rsidRPr="00CB41D4" w:rsidRDefault="004A3F70">
      <w:pPr>
        <w:spacing w:after="0" w:line="200" w:lineRule="exact"/>
        <w:rPr>
          <w:sz w:val="20"/>
          <w:szCs w:val="20"/>
          <w:lang w:val="es-ES"/>
        </w:rPr>
      </w:pPr>
    </w:p>
    <w:p w14:paraId="3E7B844D" w14:textId="77777777" w:rsidR="004A3F70" w:rsidRPr="00CB41D4" w:rsidRDefault="004A3F70">
      <w:pPr>
        <w:spacing w:after="0" w:line="200" w:lineRule="exact"/>
        <w:rPr>
          <w:sz w:val="20"/>
          <w:szCs w:val="20"/>
          <w:lang w:val="es-ES"/>
        </w:rPr>
      </w:pPr>
    </w:p>
    <w:p w14:paraId="238F5FD5" w14:textId="77777777" w:rsidR="004A3F70" w:rsidRPr="00CB41D4" w:rsidRDefault="004A3F70">
      <w:pPr>
        <w:spacing w:after="0" w:line="200" w:lineRule="exact"/>
        <w:rPr>
          <w:sz w:val="20"/>
          <w:szCs w:val="20"/>
          <w:lang w:val="es-ES"/>
        </w:rPr>
      </w:pPr>
    </w:p>
    <w:p w14:paraId="4E5C2A65" w14:textId="77777777" w:rsidR="004A3F70" w:rsidRPr="00CB41D4" w:rsidRDefault="004A3F70">
      <w:pPr>
        <w:spacing w:before="6" w:after="0" w:line="280" w:lineRule="exact"/>
        <w:rPr>
          <w:sz w:val="28"/>
          <w:szCs w:val="28"/>
          <w:lang w:val="es-ES"/>
        </w:rPr>
      </w:pPr>
    </w:p>
    <w:p w14:paraId="40D3517D" w14:textId="5902D376" w:rsidR="004A3F70" w:rsidRPr="00CB41D4" w:rsidRDefault="0014562A">
      <w:pPr>
        <w:tabs>
          <w:tab w:val="left" w:pos="5760"/>
          <w:tab w:val="left" w:pos="6040"/>
          <w:tab w:val="left" w:pos="8580"/>
        </w:tabs>
        <w:spacing w:before="11" w:after="0" w:line="240" w:lineRule="auto"/>
        <w:ind w:left="102" w:right="-20"/>
        <w:rPr>
          <w:rFonts w:ascii="Calibri" w:eastAsia="Calibri" w:hAnsi="Calibri" w:cs="Calibri"/>
          <w:sz w:val="24"/>
          <w:szCs w:val="24"/>
          <w:lang w:val="es-ES"/>
        </w:rPr>
      </w:pPr>
      <w:r w:rsidRPr="00CB41D4">
        <w:rPr>
          <w:rFonts w:ascii="Calibri" w:eastAsia="Calibri" w:hAnsi="Calibri" w:cs="Calibri"/>
          <w:b/>
          <w:bCs/>
          <w:w w:val="99"/>
          <w:sz w:val="24"/>
          <w:szCs w:val="24"/>
          <w:lang w:val="es-ES"/>
        </w:rPr>
        <w:t>D</w:t>
      </w:r>
      <w:r w:rsidRPr="00CB41D4">
        <w:rPr>
          <w:rFonts w:ascii="Calibri" w:eastAsia="Calibri" w:hAnsi="Calibri" w:cs="Calibri"/>
          <w:b/>
          <w:bCs/>
          <w:spacing w:val="1"/>
          <w:w w:val="99"/>
          <w:sz w:val="24"/>
          <w:szCs w:val="24"/>
          <w:lang w:val="es-ES"/>
        </w:rPr>
        <w:t>i</w:t>
      </w:r>
      <w:r w:rsidRPr="00CB41D4">
        <w:rPr>
          <w:rFonts w:ascii="Calibri" w:eastAsia="Calibri" w:hAnsi="Calibri" w:cs="Calibri"/>
          <w:b/>
          <w:bCs/>
          <w:spacing w:val="1"/>
          <w:sz w:val="24"/>
          <w:szCs w:val="24"/>
          <w:lang w:val="es-ES"/>
        </w:rPr>
        <w:t>r</w:t>
      </w:r>
      <w:r w:rsidRPr="00CB41D4">
        <w:rPr>
          <w:rFonts w:ascii="Calibri" w:eastAsia="Calibri" w:hAnsi="Calibri" w:cs="Calibri"/>
          <w:b/>
          <w:bCs/>
          <w:spacing w:val="-1"/>
          <w:sz w:val="24"/>
          <w:szCs w:val="24"/>
          <w:lang w:val="es-ES"/>
        </w:rPr>
        <w:t>e</w:t>
      </w:r>
      <w:r w:rsidRPr="00CB41D4">
        <w:rPr>
          <w:rFonts w:ascii="Calibri" w:eastAsia="Calibri" w:hAnsi="Calibri" w:cs="Calibri"/>
          <w:b/>
          <w:bCs/>
          <w:sz w:val="24"/>
          <w:szCs w:val="24"/>
          <w:lang w:val="es-ES"/>
        </w:rPr>
        <w:t>c</w:t>
      </w:r>
      <w:r w:rsidRPr="00CB41D4">
        <w:rPr>
          <w:rFonts w:ascii="Calibri" w:eastAsia="Calibri" w:hAnsi="Calibri" w:cs="Calibri"/>
          <w:b/>
          <w:bCs/>
          <w:spacing w:val="1"/>
          <w:sz w:val="24"/>
          <w:szCs w:val="24"/>
          <w:lang w:val="es-ES"/>
        </w:rPr>
        <w:t>t</w:t>
      </w:r>
      <w:r w:rsidRPr="00CB41D4">
        <w:rPr>
          <w:rFonts w:ascii="Calibri" w:eastAsia="Calibri" w:hAnsi="Calibri" w:cs="Calibri"/>
          <w:b/>
          <w:bCs/>
          <w:sz w:val="24"/>
          <w:szCs w:val="24"/>
          <w:lang w:val="es-ES"/>
        </w:rPr>
        <w:t>or</w:t>
      </w:r>
      <w:r w:rsidRPr="00CB41D4">
        <w:rPr>
          <w:rFonts w:ascii="Calibri" w:eastAsia="Calibri" w:hAnsi="Calibri" w:cs="Calibri"/>
          <w:b/>
          <w:bCs/>
          <w:spacing w:val="3"/>
          <w:sz w:val="24"/>
          <w:szCs w:val="24"/>
          <w:lang w:val="es-ES"/>
        </w:rPr>
        <w:t xml:space="preserve"> </w:t>
      </w:r>
      <w:r w:rsidRPr="00CB41D4">
        <w:rPr>
          <w:rFonts w:ascii="Calibri" w:eastAsia="Calibri" w:hAnsi="Calibri" w:cs="Calibri"/>
          <w:b/>
          <w:bCs/>
          <w:spacing w:val="1"/>
          <w:w w:val="99"/>
          <w:sz w:val="24"/>
          <w:szCs w:val="24"/>
          <w:lang w:val="es-ES"/>
        </w:rPr>
        <w:t>A</w:t>
      </w:r>
      <w:r w:rsidRPr="00CB41D4">
        <w:rPr>
          <w:rFonts w:ascii="Calibri" w:eastAsia="Calibri" w:hAnsi="Calibri" w:cs="Calibri"/>
          <w:b/>
          <w:bCs/>
          <w:w w:val="99"/>
          <w:sz w:val="24"/>
          <w:szCs w:val="24"/>
          <w:lang w:val="es-ES"/>
        </w:rPr>
        <w:t>s</w:t>
      </w:r>
      <w:r w:rsidRPr="00CB41D4">
        <w:rPr>
          <w:rFonts w:ascii="Calibri" w:eastAsia="Calibri" w:hAnsi="Calibri" w:cs="Calibri"/>
          <w:b/>
          <w:bCs/>
          <w:spacing w:val="1"/>
          <w:w w:val="99"/>
          <w:sz w:val="24"/>
          <w:szCs w:val="24"/>
          <w:lang w:val="es-ES"/>
        </w:rPr>
        <w:t>i</w:t>
      </w:r>
      <w:r w:rsidRPr="00CB41D4">
        <w:rPr>
          <w:rFonts w:ascii="Calibri" w:eastAsia="Calibri" w:hAnsi="Calibri" w:cs="Calibri"/>
          <w:b/>
          <w:bCs/>
          <w:spacing w:val="-1"/>
          <w:sz w:val="24"/>
          <w:szCs w:val="24"/>
          <w:lang w:val="es-ES"/>
        </w:rPr>
        <w:t>g</w:t>
      </w:r>
      <w:r w:rsidRPr="00CB41D4">
        <w:rPr>
          <w:rFonts w:ascii="Calibri" w:eastAsia="Calibri" w:hAnsi="Calibri" w:cs="Calibri"/>
          <w:b/>
          <w:bCs/>
          <w:spacing w:val="1"/>
          <w:w w:val="99"/>
          <w:sz w:val="24"/>
          <w:szCs w:val="24"/>
          <w:lang w:val="es-ES"/>
        </w:rPr>
        <w:t>n</w:t>
      </w:r>
      <w:r w:rsidRPr="00CB41D4">
        <w:rPr>
          <w:rFonts w:ascii="Calibri" w:eastAsia="Calibri" w:hAnsi="Calibri" w:cs="Calibri"/>
          <w:b/>
          <w:bCs/>
          <w:spacing w:val="-1"/>
          <w:w w:val="99"/>
          <w:sz w:val="24"/>
          <w:szCs w:val="24"/>
          <w:lang w:val="es-ES"/>
        </w:rPr>
        <w:t>a</w:t>
      </w:r>
      <w:r w:rsidRPr="00CB41D4">
        <w:rPr>
          <w:rFonts w:ascii="Calibri" w:eastAsia="Calibri" w:hAnsi="Calibri" w:cs="Calibri"/>
          <w:b/>
          <w:bCs/>
          <w:spacing w:val="1"/>
          <w:w w:val="99"/>
          <w:sz w:val="24"/>
          <w:szCs w:val="24"/>
          <w:lang w:val="es-ES"/>
        </w:rPr>
        <w:t>d</w:t>
      </w:r>
      <w:r w:rsidRPr="00CB41D4">
        <w:rPr>
          <w:rFonts w:ascii="Calibri" w:eastAsia="Calibri" w:hAnsi="Calibri" w:cs="Calibri"/>
          <w:b/>
          <w:bCs/>
          <w:spacing w:val="2"/>
          <w:w w:val="99"/>
          <w:sz w:val="24"/>
          <w:szCs w:val="24"/>
          <w:lang w:val="es-ES"/>
        </w:rPr>
        <w:t>o</w:t>
      </w:r>
      <w:r w:rsidRPr="00CB41D4">
        <w:rPr>
          <w:rFonts w:ascii="Calibri" w:eastAsia="Calibri" w:hAnsi="Calibri" w:cs="Calibri"/>
          <w:w w:val="99"/>
          <w:sz w:val="24"/>
          <w:szCs w:val="24"/>
          <w:lang w:val="es-ES"/>
        </w:rPr>
        <w:t>:</w:t>
      </w:r>
      <w:r w:rsidRPr="00CB41D4">
        <w:rPr>
          <w:rFonts w:ascii="Calibri" w:eastAsia="Calibri" w:hAnsi="Calibri" w:cs="Calibri"/>
          <w:spacing w:val="2"/>
          <w:sz w:val="24"/>
          <w:szCs w:val="24"/>
          <w:lang w:val="es-ES"/>
        </w:rPr>
        <w:t xml:space="preserve"> </w:t>
      </w:r>
      <w:r w:rsidRPr="00CB41D4">
        <w:rPr>
          <w:rFonts w:ascii="Calibri" w:eastAsia="Calibri" w:hAnsi="Calibri" w:cs="Calibri"/>
          <w:sz w:val="24"/>
          <w:szCs w:val="24"/>
          <w:u w:val="single" w:color="000000"/>
          <w:lang w:val="es-ES"/>
        </w:rPr>
        <w:t xml:space="preserve"> </w:t>
      </w:r>
      <w:r w:rsidR="002347E3">
        <w:rPr>
          <w:rFonts w:ascii="Calibri" w:eastAsia="Calibri" w:hAnsi="Calibri" w:cs="Calibri"/>
          <w:sz w:val="24"/>
          <w:szCs w:val="24"/>
          <w:u w:val="single" w:color="000000"/>
          <w:lang w:val="es-ES"/>
        </w:rPr>
        <w:t xml:space="preserve">   </w:t>
      </w:r>
      <w:r w:rsidR="00BB045C">
        <w:rPr>
          <w:rFonts w:ascii="Calibri" w:eastAsia="Calibri" w:hAnsi="Calibri" w:cs="Calibri"/>
          <w:sz w:val="24"/>
          <w:szCs w:val="24"/>
          <w:u w:val="single" w:color="000000"/>
          <w:lang w:val="es-ES"/>
        </w:rPr>
        <w:t xml:space="preserve">  </w:t>
      </w:r>
      <w:r w:rsidR="002347E3">
        <w:rPr>
          <w:rFonts w:ascii="Calibri" w:eastAsia="Calibri" w:hAnsi="Calibri" w:cs="Calibri"/>
          <w:sz w:val="24"/>
          <w:szCs w:val="24"/>
          <w:u w:val="single" w:color="000000"/>
          <w:lang w:val="es-ES"/>
        </w:rPr>
        <w:t xml:space="preserve">     </w:t>
      </w:r>
      <w:r w:rsidR="00CB41D4">
        <w:rPr>
          <w:rFonts w:ascii="Calibri" w:eastAsia="Calibri" w:hAnsi="Calibri" w:cs="Calibri"/>
          <w:sz w:val="24"/>
          <w:szCs w:val="24"/>
          <w:u w:val="single" w:color="000000"/>
          <w:lang w:val="es-ES"/>
        </w:rPr>
        <w:t>Martín Muñoz</w:t>
      </w:r>
      <w:r w:rsidRPr="00CB41D4">
        <w:rPr>
          <w:rFonts w:ascii="Calibri" w:eastAsia="Calibri" w:hAnsi="Calibri" w:cs="Calibri"/>
          <w:w w:val="99"/>
          <w:sz w:val="24"/>
          <w:szCs w:val="24"/>
          <w:u w:val="single"/>
          <w:lang w:val="es-ES"/>
        </w:rPr>
        <w:t>,</w:t>
      </w:r>
      <w:r w:rsidR="00CB41D4" w:rsidRPr="00CB41D4">
        <w:rPr>
          <w:rFonts w:ascii="Calibri" w:eastAsia="Calibri" w:hAnsi="Calibri" w:cs="Calibri"/>
          <w:w w:val="99"/>
          <w:sz w:val="24"/>
          <w:szCs w:val="24"/>
          <w:u w:val="single"/>
          <w:lang w:val="es-ES"/>
        </w:rPr>
        <w:t xml:space="preserve"> </w:t>
      </w:r>
      <w:r w:rsidR="002347E3">
        <w:rPr>
          <w:rFonts w:ascii="Calibri" w:eastAsia="Calibri" w:hAnsi="Calibri" w:cs="Calibri"/>
          <w:w w:val="99"/>
          <w:sz w:val="24"/>
          <w:szCs w:val="24"/>
          <w:u w:val="single"/>
          <w:lang w:val="es-ES"/>
        </w:rPr>
        <w:t xml:space="preserve"> </w:t>
      </w:r>
      <w:r w:rsidR="002347E3">
        <w:rPr>
          <w:rFonts w:ascii="Calibri" w:eastAsia="Calibri" w:hAnsi="Calibri" w:cs="Calibri"/>
          <w:w w:val="99"/>
          <w:sz w:val="24"/>
          <w:szCs w:val="24"/>
          <w:u w:val="single"/>
          <w:lang w:val="es-ES"/>
        </w:rPr>
        <w:tab/>
      </w:r>
      <w:r w:rsidR="00BB045C">
        <w:rPr>
          <w:rFonts w:ascii="Calibri" w:eastAsia="Calibri" w:hAnsi="Calibri" w:cs="Calibri"/>
          <w:w w:val="99"/>
          <w:sz w:val="24"/>
          <w:szCs w:val="24"/>
          <w:u w:val="single"/>
          <w:lang w:val="es-ES"/>
        </w:rPr>
        <w:t xml:space="preserve">    </w:t>
      </w:r>
      <w:r w:rsidR="002347E3">
        <w:rPr>
          <w:rFonts w:ascii="Calibri" w:eastAsia="Calibri" w:hAnsi="Calibri" w:cs="Calibri"/>
          <w:w w:val="99"/>
          <w:sz w:val="24"/>
          <w:szCs w:val="24"/>
          <w:u w:val="single"/>
          <w:lang w:val="es-ES"/>
        </w:rPr>
        <w:tab/>
        <w:t xml:space="preserve">                     </w:t>
      </w:r>
      <w:r w:rsidR="00CB41D4" w:rsidRPr="00CB41D4">
        <w:rPr>
          <w:rFonts w:ascii="Calibri" w:eastAsia="Calibri" w:hAnsi="Calibri" w:cs="Calibri"/>
          <w:w w:val="99"/>
          <w:sz w:val="24"/>
          <w:szCs w:val="24"/>
          <w:u w:val="single"/>
          <w:lang w:val="es-ES"/>
        </w:rPr>
        <w:t>Pablo</w:t>
      </w:r>
      <w:r w:rsidR="002347E3">
        <w:rPr>
          <w:rFonts w:ascii="Calibri" w:eastAsia="Calibri" w:hAnsi="Calibri" w:cs="Calibri"/>
          <w:w w:val="99"/>
          <w:sz w:val="24"/>
          <w:szCs w:val="24"/>
          <w:u w:val="single"/>
          <w:lang w:val="es-ES"/>
        </w:rPr>
        <w:t xml:space="preserve">                       </w:t>
      </w:r>
    </w:p>
    <w:p w14:paraId="05E9F85D" w14:textId="77777777" w:rsidR="004A3F70" w:rsidRPr="00CB41D4" w:rsidRDefault="0014562A">
      <w:pPr>
        <w:tabs>
          <w:tab w:val="left" w:pos="7180"/>
        </w:tabs>
        <w:spacing w:before="2" w:after="0" w:line="240" w:lineRule="auto"/>
        <w:ind w:left="2935" w:right="-20"/>
        <w:rPr>
          <w:rFonts w:ascii="Calibri" w:eastAsia="Calibri" w:hAnsi="Calibri" w:cs="Calibri"/>
          <w:sz w:val="16"/>
          <w:szCs w:val="16"/>
          <w:lang w:val="es-ES"/>
        </w:rPr>
      </w:pPr>
      <w:r w:rsidRPr="00CB41D4">
        <w:rPr>
          <w:rFonts w:ascii="Calibri" w:eastAsia="Calibri" w:hAnsi="Calibri" w:cs="Calibri"/>
          <w:sz w:val="16"/>
          <w:szCs w:val="16"/>
          <w:lang w:val="es-ES"/>
        </w:rPr>
        <w:t>Ap</w:t>
      </w:r>
      <w:r w:rsidRPr="00CB41D4">
        <w:rPr>
          <w:rFonts w:ascii="Calibri" w:eastAsia="Calibri" w:hAnsi="Calibri" w:cs="Calibri"/>
          <w:spacing w:val="-1"/>
          <w:sz w:val="16"/>
          <w:szCs w:val="16"/>
          <w:lang w:val="es-ES"/>
        </w:rPr>
        <w:t>elli</w:t>
      </w:r>
      <w:r w:rsidRPr="00CB41D4">
        <w:rPr>
          <w:rFonts w:ascii="Calibri" w:eastAsia="Calibri" w:hAnsi="Calibri" w:cs="Calibri"/>
          <w:sz w:val="16"/>
          <w:szCs w:val="16"/>
          <w:lang w:val="es-ES"/>
        </w:rPr>
        <w:t>d</w:t>
      </w:r>
      <w:r w:rsidRPr="00CB41D4">
        <w:rPr>
          <w:rFonts w:ascii="Calibri" w:eastAsia="Calibri" w:hAnsi="Calibri" w:cs="Calibri"/>
          <w:spacing w:val="-1"/>
          <w:sz w:val="16"/>
          <w:szCs w:val="16"/>
          <w:lang w:val="es-ES"/>
        </w:rPr>
        <w:t>o</w:t>
      </w:r>
      <w:r w:rsidRPr="00CB41D4">
        <w:rPr>
          <w:rFonts w:ascii="Calibri" w:eastAsia="Calibri" w:hAnsi="Calibri" w:cs="Calibri"/>
          <w:sz w:val="16"/>
          <w:szCs w:val="16"/>
          <w:lang w:val="es-ES"/>
        </w:rPr>
        <w:t>s</w:t>
      </w:r>
      <w:r w:rsidRPr="00CB41D4">
        <w:rPr>
          <w:rFonts w:ascii="Calibri" w:eastAsia="Calibri" w:hAnsi="Calibri" w:cs="Calibri"/>
          <w:sz w:val="16"/>
          <w:szCs w:val="16"/>
          <w:lang w:val="es-ES"/>
        </w:rPr>
        <w:tab/>
      </w:r>
      <w:r w:rsidRPr="00CB41D4">
        <w:rPr>
          <w:rFonts w:ascii="Calibri" w:eastAsia="Calibri" w:hAnsi="Calibri" w:cs="Calibri"/>
          <w:spacing w:val="-1"/>
          <w:sz w:val="16"/>
          <w:szCs w:val="16"/>
          <w:lang w:val="es-ES"/>
        </w:rPr>
        <w:t>No</w:t>
      </w:r>
      <w:r w:rsidRPr="00CB41D4">
        <w:rPr>
          <w:rFonts w:ascii="Calibri" w:eastAsia="Calibri" w:hAnsi="Calibri" w:cs="Calibri"/>
          <w:spacing w:val="1"/>
          <w:sz w:val="16"/>
          <w:szCs w:val="16"/>
          <w:lang w:val="es-ES"/>
        </w:rPr>
        <w:t>m</w:t>
      </w:r>
      <w:r w:rsidRPr="00CB41D4">
        <w:rPr>
          <w:rFonts w:ascii="Calibri" w:eastAsia="Calibri" w:hAnsi="Calibri" w:cs="Calibri"/>
          <w:sz w:val="16"/>
          <w:szCs w:val="16"/>
          <w:lang w:val="es-ES"/>
        </w:rPr>
        <w:t>b</w:t>
      </w:r>
      <w:r w:rsidRPr="00CB41D4">
        <w:rPr>
          <w:rFonts w:ascii="Calibri" w:eastAsia="Calibri" w:hAnsi="Calibri" w:cs="Calibri"/>
          <w:spacing w:val="-1"/>
          <w:sz w:val="16"/>
          <w:szCs w:val="16"/>
          <w:lang w:val="es-ES"/>
        </w:rPr>
        <w:t>r</w:t>
      </w:r>
      <w:r w:rsidRPr="00CB41D4">
        <w:rPr>
          <w:rFonts w:ascii="Calibri" w:eastAsia="Calibri" w:hAnsi="Calibri" w:cs="Calibri"/>
          <w:sz w:val="16"/>
          <w:szCs w:val="16"/>
          <w:lang w:val="es-ES"/>
        </w:rPr>
        <w:t>e</w:t>
      </w:r>
    </w:p>
    <w:p w14:paraId="7BE9B3FD" w14:textId="77777777" w:rsidR="004A3F70" w:rsidRPr="00CB41D4" w:rsidRDefault="004A3F70">
      <w:pPr>
        <w:spacing w:after="0" w:line="200" w:lineRule="exact"/>
        <w:rPr>
          <w:sz w:val="20"/>
          <w:szCs w:val="20"/>
          <w:lang w:val="es-ES"/>
        </w:rPr>
      </w:pPr>
    </w:p>
    <w:p w14:paraId="4FAAF78E" w14:textId="77777777" w:rsidR="004A3F70" w:rsidRPr="00CB41D4" w:rsidRDefault="004A3F70">
      <w:pPr>
        <w:spacing w:after="0" w:line="200" w:lineRule="exact"/>
        <w:rPr>
          <w:sz w:val="20"/>
          <w:szCs w:val="20"/>
          <w:lang w:val="es-ES"/>
        </w:rPr>
      </w:pPr>
    </w:p>
    <w:p w14:paraId="6CE7EC28" w14:textId="77777777" w:rsidR="004A3F70" w:rsidRPr="00CB41D4" w:rsidRDefault="004A3F70">
      <w:pPr>
        <w:spacing w:after="0" w:line="200" w:lineRule="exact"/>
        <w:rPr>
          <w:sz w:val="20"/>
          <w:szCs w:val="20"/>
          <w:lang w:val="es-ES"/>
        </w:rPr>
      </w:pPr>
    </w:p>
    <w:p w14:paraId="185BB81D" w14:textId="77777777" w:rsidR="004A3F70" w:rsidRPr="00CB41D4" w:rsidRDefault="004A3F70">
      <w:pPr>
        <w:spacing w:before="18" w:after="0" w:line="260" w:lineRule="exact"/>
        <w:rPr>
          <w:sz w:val="26"/>
          <w:szCs w:val="26"/>
          <w:lang w:val="es-ES"/>
        </w:rPr>
      </w:pPr>
    </w:p>
    <w:p w14:paraId="11B2F480" w14:textId="77777777" w:rsidR="004A3F70" w:rsidRPr="00CB41D4" w:rsidRDefault="0014562A">
      <w:pPr>
        <w:spacing w:after="0" w:line="289" w:lineRule="exact"/>
        <w:ind w:left="102" w:right="-20"/>
        <w:rPr>
          <w:rFonts w:ascii="Calibri" w:eastAsia="Calibri" w:hAnsi="Calibri" w:cs="Calibri"/>
          <w:sz w:val="24"/>
          <w:szCs w:val="24"/>
          <w:lang w:val="es-ES"/>
        </w:rPr>
      </w:pPr>
      <w:r w:rsidRPr="00CB41D4">
        <w:rPr>
          <w:rFonts w:ascii="Calibri" w:eastAsia="Calibri" w:hAnsi="Calibri" w:cs="Calibri"/>
          <w:b/>
          <w:bCs/>
          <w:spacing w:val="1"/>
          <w:sz w:val="24"/>
          <w:szCs w:val="24"/>
          <w:lang w:val="es-ES"/>
        </w:rPr>
        <w:t>Tí</w:t>
      </w:r>
      <w:r w:rsidRPr="00CB41D4">
        <w:rPr>
          <w:rFonts w:ascii="Calibri" w:eastAsia="Calibri" w:hAnsi="Calibri" w:cs="Calibri"/>
          <w:b/>
          <w:bCs/>
          <w:sz w:val="24"/>
          <w:szCs w:val="24"/>
          <w:lang w:val="es-ES"/>
        </w:rPr>
        <w:t>t</w:t>
      </w:r>
      <w:r w:rsidRPr="00CB41D4">
        <w:rPr>
          <w:rFonts w:ascii="Calibri" w:eastAsia="Calibri" w:hAnsi="Calibri" w:cs="Calibri"/>
          <w:b/>
          <w:bCs/>
          <w:spacing w:val="1"/>
          <w:sz w:val="24"/>
          <w:szCs w:val="24"/>
          <w:lang w:val="es-ES"/>
        </w:rPr>
        <w:t>ul</w:t>
      </w:r>
      <w:r w:rsidRPr="00CB41D4">
        <w:rPr>
          <w:rFonts w:ascii="Calibri" w:eastAsia="Calibri" w:hAnsi="Calibri" w:cs="Calibri"/>
          <w:b/>
          <w:bCs/>
          <w:sz w:val="24"/>
          <w:szCs w:val="24"/>
          <w:lang w:val="es-ES"/>
        </w:rPr>
        <w:t>o</w:t>
      </w:r>
      <w:r w:rsidRPr="00CB41D4">
        <w:rPr>
          <w:rFonts w:ascii="Calibri" w:eastAsia="Calibri" w:hAnsi="Calibri" w:cs="Calibri"/>
          <w:b/>
          <w:bCs/>
          <w:spacing w:val="-4"/>
          <w:sz w:val="24"/>
          <w:szCs w:val="24"/>
          <w:lang w:val="es-ES"/>
        </w:rPr>
        <w:t xml:space="preserve"> </w:t>
      </w:r>
      <w:r w:rsidRPr="00CB41D4">
        <w:rPr>
          <w:rFonts w:ascii="Calibri" w:eastAsia="Calibri" w:hAnsi="Calibri" w:cs="Calibri"/>
          <w:b/>
          <w:bCs/>
          <w:spacing w:val="1"/>
          <w:sz w:val="24"/>
          <w:szCs w:val="24"/>
          <w:lang w:val="es-ES"/>
        </w:rPr>
        <w:t>pr</w:t>
      </w:r>
      <w:r w:rsidRPr="00CB41D4">
        <w:rPr>
          <w:rFonts w:ascii="Calibri" w:eastAsia="Calibri" w:hAnsi="Calibri" w:cs="Calibri"/>
          <w:b/>
          <w:bCs/>
          <w:sz w:val="24"/>
          <w:szCs w:val="24"/>
          <w:lang w:val="es-ES"/>
        </w:rPr>
        <w:t>ov</w:t>
      </w:r>
      <w:r w:rsidRPr="00CB41D4">
        <w:rPr>
          <w:rFonts w:ascii="Calibri" w:eastAsia="Calibri" w:hAnsi="Calibri" w:cs="Calibri"/>
          <w:b/>
          <w:bCs/>
          <w:spacing w:val="1"/>
          <w:sz w:val="24"/>
          <w:szCs w:val="24"/>
          <w:lang w:val="es-ES"/>
        </w:rPr>
        <w:t>i</w:t>
      </w:r>
      <w:r w:rsidRPr="00CB41D4">
        <w:rPr>
          <w:rFonts w:ascii="Calibri" w:eastAsia="Calibri" w:hAnsi="Calibri" w:cs="Calibri"/>
          <w:b/>
          <w:bCs/>
          <w:sz w:val="24"/>
          <w:szCs w:val="24"/>
          <w:lang w:val="es-ES"/>
        </w:rPr>
        <w:t>s</w:t>
      </w:r>
      <w:r w:rsidRPr="00CB41D4">
        <w:rPr>
          <w:rFonts w:ascii="Calibri" w:eastAsia="Calibri" w:hAnsi="Calibri" w:cs="Calibri"/>
          <w:b/>
          <w:bCs/>
          <w:spacing w:val="1"/>
          <w:sz w:val="24"/>
          <w:szCs w:val="24"/>
          <w:lang w:val="es-ES"/>
        </w:rPr>
        <w:t>i</w:t>
      </w:r>
      <w:r w:rsidRPr="00CB41D4">
        <w:rPr>
          <w:rFonts w:ascii="Calibri" w:eastAsia="Calibri" w:hAnsi="Calibri" w:cs="Calibri"/>
          <w:b/>
          <w:bCs/>
          <w:sz w:val="24"/>
          <w:szCs w:val="24"/>
          <w:lang w:val="es-ES"/>
        </w:rPr>
        <w:t>o</w:t>
      </w:r>
      <w:r w:rsidRPr="00CB41D4">
        <w:rPr>
          <w:rFonts w:ascii="Calibri" w:eastAsia="Calibri" w:hAnsi="Calibri" w:cs="Calibri"/>
          <w:b/>
          <w:bCs/>
          <w:spacing w:val="1"/>
          <w:sz w:val="24"/>
          <w:szCs w:val="24"/>
          <w:lang w:val="es-ES"/>
        </w:rPr>
        <w:t>n</w:t>
      </w:r>
      <w:r w:rsidRPr="00CB41D4">
        <w:rPr>
          <w:rFonts w:ascii="Calibri" w:eastAsia="Calibri" w:hAnsi="Calibri" w:cs="Calibri"/>
          <w:b/>
          <w:bCs/>
          <w:spacing w:val="-1"/>
          <w:sz w:val="24"/>
          <w:szCs w:val="24"/>
          <w:lang w:val="es-ES"/>
        </w:rPr>
        <w:t>a</w:t>
      </w:r>
      <w:r w:rsidRPr="00CB41D4">
        <w:rPr>
          <w:rFonts w:ascii="Calibri" w:eastAsia="Calibri" w:hAnsi="Calibri" w:cs="Calibri"/>
          <w:b/>
          <w:bCs/>
          <w:sz w:val="24"/>
          <w:szCs w:val="24"/>
          <w:lang w:val="es-ES"/>
        </w:rPr>
        <w:t>l</w:t>
      </w:r>
      <w:r w:rsidRPr="00CB41D4">
        <w:rPr>
          <w:rFonts w:ascii="Calibri" w:eastAsia="Calibri" w:hAnsi="Calibri" w:cs="Calibri"/>
          <w:b/>
          <w:bCs/>
          <w:spacing w:val="-8"/>
          <w:sz w:val="24"/>
          <w:szCs w:val="24"/>
          <w:lang w:val="es-ES"/>
        </w:rPr>
        <w:t xml:space="preserve"> </w:t>
      </w:r>
      <w:r w:rsidRPr="00CB41D4">
        <w:rPr>
          <w:rFonts w:ascii="Calibri" w:eastAsia="Calibri" w:hAnsi="Calibri" w:cs="Calibri"/>
          <w:b/>
          <w:bCs/>
          <w:spacing w:val="1"/>
          <w:sz w:val="24"/>
          <w:szCs w:val="24"/>
          <w:lang w:val="es-ES"/>
        </w:rPr>
        <w:t>d</w:t>
      </w:r>
      <w:r w:rsidRPr="00CB41D4">
        <w:rPr>
          <w:rFonts w:ascii="Calibri" w:eastAsia="Calibri" w:hAnsi="Calibri" w:cs="Calibri"/>
          <w:b/>
          <w:bCs/>
          <w:spacing w:val="2"/>
          <w:sz w:val="24"/>
          <w:szCs w:val="24"/>
          <w:lang w:val="es-ES"/>
        </w:rPr>
        <w:t>e</w:t>
      </w:r>
      <w:r w:rsidRPr="00CB41D4">
        <w:rPr>
          <w:rFonts w:ascii="Calibri" w:eastAsia="Calibri" w:hAnsi="Calibri" w:cs="Calibri"/>
          <w:b/>
          <w:bCs/>
          <w:sz w:val="24"/>
          <w:szCs w:val="24"/>
          <w:lang w:val="es-ES"/>
        </w:rPr>
        <w:t xml:space="preserve">l </w:t>
      </w:r>
      <w:r w:rsidRPr="00CB41D4">
        <w:rPr>
          <w:rFonts w:ascii="Calibri" w:eastAsia="Calibri" w:hAnsi="Calibri" w:cs="Calibri"/>
          <w:b/>
          <w:bCs/>
          <w:spacing w:val="1"/>
          <w:sz w:val="24"/>
          <w:szCs w:val="24"/>
          <w:lang w:val="es-ES"/>
        </w:rPr>
        <w:t>T</w:t>
      </w:r>
      <w:r w:rsidRPr="00CB41D4">
        <w:rPr>
          <w:rFonts w:ascii="Calibri" w:eastAsia="Calibri" w:hAnsi="Calibri" w:cs="Calibri"/>
          <w:b/>
          <w:bCs/>
          <w:sz w:val="24"/>
          <w:szCs w:val="24"/>
          <w:lang w:val="es-ES"/>
        </w:rPr>
        <w:t>F</w:t>
      </w:r>
      <w:r w:rsidRPr="00CB41D4">
        <w:rPr>
          <w:rFonts w:ascii="Calibri" w:eastAsia="Calibri" w:hAnsi="Calibri" w:cs="Calibri"/>
          <w:b/>
          <w:bCs/>
          <w:spacing w:val="2"/>
          <w:sz w:val="24"/>
          <w:szCs w:val="24"/>
          <w:lang w:val="es-ES"/>
        </w:rPr>
        <w:t>G</w:t>
      </w:r>
      <w:r w:rsidRPr="00CB41D4">
        <w:rPr>
          <w:rFonts w:ascii="Calibri" w:eastAsia="Calibri" w:hAnsi="Calibri" w:cs="Calibri"/>
          <w:b/>
          <w:bCs/>
          <w:sz w:val="24"/>
          <w:szCs w:val="24"/>
          <w:lang w:val="es-ES"/>
        </w:rPr>
        <w:t>:</w:t>
      </w:r>
    </w:p>
    <w:p w14:paraId="195A7C50" w14:textId="77777777" w:rsidR="004A3F70" w:rsidRPr="00CB41D4" w:rsidRDefault="004A3F70">
      <w:pPr>
        <w:spacing w:before="9" w:after="0" w:line="170" w:lineRule="exact"/>
        <w:rPr>
          <w:sz w:val="17"/>
          <w:szCs w:val="17"/>
          <w:lang w:val="es-ES"/>
        </w:rPr>
      </w:pPr>
    </w:p>
    <w:p w14:paraId="3F5FCA2D" w14:textId="77777777" w:rsidR="004A3F70" w:rsidRPr="00CB41D4" w:rsidRDefault="004A3F70">
      <w:pPr>
        <w:spacing w:after="0" w:line="200" w:lineRule="exact"/>
        <w:rPr>
          <w:sz w:val="20"/>
          <w:szCs w:val="20"/>
          <w:lang w:val="es-ES"/>
        </w:rPr>
      </w:pPr>
    </w:p>
    <w:p w14:paraId="0936BF54" w14:textId="6643EB7C" w:rsidR="004A3F70" w:rsidRPr="00231B06" w:rsidRDefault="008C4D0E">
      <w:pPr>
        <w:spacing w:after="0" w:line="200" w:lineRule="exact"/>
        <w:rPr>
          <w:sz w:val="24"/>
          <w:szCs w:val="24"/>
          <w:lang w:val="es-ES"/>
        </w:rPr>
      </w:pPr>
      <w:r w:rsidRPr="00231B06">
        <w:rPr>
          <w:sz w:val="24"/>
          <w:szCs w:val="24"/>
          <w:lang w:val="es-ES"/>
        </w:rPr>
        <w:t xml:space="preserve">Optimización estratégica en </w:t>
      </w:r>
      <w:r w:rsidR="00C329BA" w:rsidRPr="00E551E7">
        <w:rPr>
          <w:i/>
          <w:iCs/>
          <w:sz w:val="24"/>
          <w:szCs w:val="24"/>
          <w:lang w:val="es-ES"/>
        </w:rPr>
        <w:t>Motorsport</w:t>
      </w:r>
      <w:r w:rsidRPr="00231B06">
        <w:rPr>
          <w:sz w:val="24"/>
          <w:szCs w:val="24"/>
          <w:lang w:val="es-ES"/>
        </w:rPr>
        <w:t xml:space="preserve"> mediante técnicas de inteligencia artificial aplicadas a datos de carrera</w:t>
      </w:r>
    </w:p>
    <w:p w14:paraId="1456BF34" w14:textId="77777777" w:rsidR="004A3F70" w:rsidRPr="00CB41D4" w:rsidRDefault="004A3F70">
      <w:pPr>
        <w:spacing w:after="0" w:line="200" w:lineRule="exact"/>
        <w:rPr>
          <w:sz w:val="20"/>
          <w:szCs w:val="20"/>
          <w:lang w:val="es-ES"/>
        </w:rPr>
      </w:pPr>
    </w:p>
    <w:p w14:paraId="5EF1DE84" w14:textId="77777777" w:rsidR="004A3F70" w:rsidRPr="00CB41D4" w:rsidRDefault="004A3F70">
      <w:pPr>
        <w:spacing w:after="0" w:line="200" w:lineRule="exact"/>
        <w:rPr>
          <w:sz w:val="20"/>
          <w:szCs w:val="20"/>
          <w:lang w:val="es-ES"/>
        </w:rPr>
      </w:pPr>
    </w:p>
    <w:p w14:paraId="7FF269BB" w14:textId="77777777" w:rsidR="004A3F70" w:rsidRPr="00CB41D4" w:rsidRDefault="004A3F70">
      <w:pPr>
        <w:spacing w:after="0" w:line="200" w:lineRule="exact"/>
        <w:rPr>
          <w:sz w:val="20"/>
          <w:szCs w:val="20"/>
          <w:lang w:val="es-ES"/>
        </w:rPr>
      </w:pPr>
    </w:p>
    <w:p w14:paraId="11CF2DD6" w14:textId="77777777" w:rsidR="004A3F70" w:rsidRPr="00CB41D4" w:rsidRDefault="004A3F70">
      <w:pPr>
        <w:spacing w:after="0" w:line="200" w:lineRule="exact"/>
        <w:rPr>
          <w:sz w:val="20"/>
          <w:szCs w:val="20"/>
          <w:lang w:val="es-ES"/>
        </w:rPr>
      </w:pPr>
    </w:p>
    <w:p w14:paraId="541E2ACE" w14:textId="77777777" w:rsidR="004A3F70" w:rsidRPr="00CB41D4" w:rsidRDefault="004A3F70">
      <w:pPr>
        <w:spacing w:after="0" w:line="200" w:lineRule="exact"/>
        <w:rPr>
          <w:sz w:val="20"/>
          <w:szCs w:val="20"/>
          <w:lang w:val="es-ES"/>
        </w:rPr>
      </w:pPr>
    </w:p>
    <w:p w14:paraId="245D064A" w14:textId="77777777" w:rsidR="004A3F70" w:rsidRPr="00CB41D4" w:rsidRDefault="004A3F70">
      <w:pPr>
        <w:spacing w:after="0" w:line="200" w:lineRule="exact"/>
        <w:rPr>
          <w:sz w:val="20"/>
          <w:szCs w:val="20"/>
          <w:lang w:val="es-ES"/>
        </w:rPr>
      </w:pPr>
    </w:p>
    <w:p w14:paraId="1FC71C7A" w14:textId="77777777" w:rsidR="004A3F70" w:rsidRPr="00CB41D4" w:rsidRDefault="004A3F70">
      <w:pPr>
        <w:spacing w:after="0" w:line="200" w:lineRule="exact"/>
        <w:rPr>
          <w:sz w:val="20"/>
          <w:szCs w:val="20"/>
          <w:lang w:val="es-ES"/>
        </w:rPr>
      </w:pPr>
    </w:p>
    <w:p w14:paraId="349C34C2" w14:textId="77777777" w:rsidR="004A3F70" w:rsidRPr="00CB41D4" w:rsidRDefault="004A3F70">
      <w:pPr>
        <w:spacing w:after="0" w:line="200" w:lineRule="exact"/>
        <w:rPr>
          <w:sz w:val="20"/>
          <w:szCs w:val="20"/>
          <w:lang w:val="es-ES"/>
        </w:rPr>
      </w:pPr>
    </w:p>
    <w:p w14:paraId="67A0D868" w14:textId="77777777" w:rsidR="004A3F70" w:rsidRPr="00CB41D4" w:rsidRDefault="004A3F70">
      <w:pPr>
        <w:spacing w:after="0" w:line="200" w:lineRule="exact"/>
        <w:rPr>
          <w:sz w:val="20"/>
          <w:szCs w:val="20"/>
          <w:lang w:val="es-ES"/>
        </w:rPr>
      </w:pPr>
    </w:p>
    <w:p w14:paraId="209AF722" w14:textId="77777777" w:rsidR="004A3F70" w:rsidRPr="00CB41D4" w:rsidRDefault="004A3F70">
      <w:pPr>
        <w:spacing w:after="0" w:line="200" w:lineRule="exact"/>
        <w:rPr>
          <w:sz w:val="20"/>
          <w:szCs w:val="20"/>
          <w:lang w:val="es-ES"/>
        </w:rPr>
      </w:pPr>
    </w:p>
    <w:p w14:paraId="740795A9" w14:textId="77777777" w:rsidR="004A3F70" w:rsidRPr="00CB41D4" w:rsidRDefault="004A3F70">
      <w:pPr>
        <w:spacing w:after="0" w:line="200" w:lineRule="exact"/>
        <w:rPr>
          <w:sz w:val="20"/>
          <w:szCs w:val="20"/>
          <w:lang w:val="es-ES"/>
        </w:rPr>
      </w:pPr>
    </w:p>
    <w:p w14:paraId="62056B14" w14:textId="3E54FAA4" w:rsidR="004A3F70" w:rsidRPr="00CB41D4" w:rsidRDefault="0053407F">
      <w:pPr>
        <w:spacing w:before="11" w:after="0" w:line="240" w:lineRule="auto"/>
        <w:ind w:left="102" w:right="38"/>
        <w:rPr>
          <w:rFonts w:ascii="Calibri" w:eastAsia="Calibri" w:hAnsi="Calibri" w:cs="Calibri"/>
          <w:sz w:val="24"/>
          <w:szCs w:val="24"/>
          <w:lang w:val="es-ES"/>
        </w:rPr>
      </w:pPr>
      <w:r>
        <w:rPr>
          <w:noProof/>
          <w:lang w:val="es-ES" w:eastAsia="es-ES"/>
        </w:rPr>
        <mc:AlternateContent>
          <mc:Choice Requires="wpg">
            <w:drawing>
              <wp:anchor distT="0" distB="0" distL="114300" distR="114300" simplePos="0" relativeHeight="251658240" behindDoc="1" locked="0" layoutInCell="1" allowOverlap="1" wp14:anchorId="24172BB9" wp14:editId="4CCD67DD">
                <wp:simplePos x="0" y="0"/>
                <wp:positionH relativeFrom="page">
                  <wp:posOffset>1002665</wp:posOffset>
                </wp:positionH>
                <wp:positionV relativeFrom="paragraph">
                  <wp:posOffset>-1703705</wp:posOffset>
                </wp:positionV>
                <wp:extent cx="5770880" cy="1525270"/>
                <wp:effectExtent l="2540" t="6350" r="8255" b="190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0880" cy="1525270"/>
                          <a:chOff x="1579" y="-2683"/>
                          <a:chExt cx="9088" cy="2402"/>
                        </a:xfrm>
                      </wpg:grpSpPr>
                      <wpg:grpSp>
                        <wpg:cNvPr id="2" name="Group 9"/>
                        <wpg:cNvGrpSpPr>
                          <a:grpSpLocks/>
                        </wpg:cNvGrpSpPr>
                        <wpg:grpSpPr bwMode="auto">
                          <a:xfrm>
                            <a:off x="1584" y="-2677"/>
                            <a:ext cx="9076" cy="2"/>
                            <a:chOff x="1584" y="-2677"/>
                            <a:chExt cx="9076" cy="2"/>
                          </a:xfrm>
                        </wpg:grpSpPr>
                        <wps:wsp>
                          <wps:cNvPr id="3" name="Freeform 10"/>
                          <wps:cNvSpPr>
                            <a:spLocks/>
                          </wps:cNvSpPr>
                          <wps:spPr bwMode="auto">
                            <a:xfrm>
                              <a:off x="1584" y="-2677"/>
                              <a:ext cx="9076" cy="2"/>
                            </a:xfrm>
                            <a:custGeom>
                              <a:avLst/>
                              <a:gdLst>
                                <a:gd name="T0" fmla="+- 0 1584 1584"/>
                                <a:gd name="T1" fmla="*/ T0 w 9076"/>
                                <a:gd name="T2" fmla="+- 0 10660 1584"/>
                                <a:gd name="T3" fmla="*/ T2 w 9076"/>
                              </a:gdLst>
                              <a:ahLst/>
                              <a:cxnLst>
                                <a:cxn ang="0">
                                  <a:pos x="T1" y="0"/>
                                </a:cxn>
                                <a:cxn ang="0">
                                  <a:pos x="T3" y="0"/>
                                </a:cxn>
                              </a:cxnLst>
                              <a:rect l="0" t="0" r="r" b="b"/>
                              <a:pathLst>
                                <a:path w="9076">
                                  <a:moveTo>
                                    <a:pt x="0" y="0"/>
                                  </a:moveTo>
                                  <a:lnTo>
                                    <a:pt x="907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 name="Group 7"/>
                        <wpg:cNvGrpSpPr>
                          <a:grpSpLocks/>
                        </wpg:cNvGrpSpPr>
                        <wpg:grpSpPr bwMode="auto">
                          <a:xfrm>
                            <a:off x="1589" y="-2672"/>
                            <a:ext cx="2" cy="2381"/>
                            <a:chOff x="1589" y="-2672"/>
                            <a:chExt cx="2" cy="2381"/>
                          </a:xfrm>
                        </wpg:grpSpPr>
                        <wps:wsp>
                          <wps:cNvPr id="5" name="Freeform 8"/>
                          <wps:cNvSpPr>
                            <a:spLocks/>
                          </wps:cNvSpPr>
                          <wps:spPr bwMode="auto">
                            <a:xfrm>
                              <a:off x="1589" y="-2672"/>
                              <a:ext cx="2" cy="2381"/>
                            </a:xfrm>
                            <a:custGeom>
                              <a:avLst/>
                              <a:gdLst>
                                <a:gd name="T0" fmla="+- 0 -2672 -2672"/>
                                <a:gd name="T1" fmla="*/ -2672 h 2381"/>
                                <a:gd name="T2" fmla="+- 0 -291 -2672"/>
                                <a:gd name="T3" fmla="*/ -291 h 2381"/>
                              </a:gdLst>
                              <a:ahLst/>
                              <a:cxnLst>
                                <a:cxn ang="0">
                                  <a:pos x="0" y="T1"/>
                                </a:cxn>
                                <a:cxn ang="0">
                                  <a:pos x="0" y="T3"/>
                                </a:cxn>
                              </a:cxnLst>
                              <a:rect l="0" t="0" r="r" b="b"/>
                              <a:pathLst>
                                <a:path h="2381">
                                  <a:moveTo>
                                    <a:pt x="0" y="0"/>
                                  </a:moveTo>
                                  <a:lnTo>
                                    <a:pt x="0" y="238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 name="Group 5"/>
                        <wpg:cNvGrpSpPr>
                          <a:grpSpLocks/>
                        </wpg:cNvGrpSpPr>
                        <wpg:grpSpPr bwMode="auto">
                          <a:xfrm>
                            <a:off x="10656" y="-2672"/>
                            <a:ext cx="2" cy="2381"/>
                            <a:chOff x="10656" y="-2672"/>
                            <a:chExt cx="2" cy="2381"/>
                          </a:xfrm>
                        </wpg:grpSpPr>
                        <wps:wsp>
                          <wps:cNvPr id="7" name="Freeform 6"/>
                          <wps:cNvSpPr>
                            <a:spLocks/>
                          </wps:cNvSpPr>
                          <wps:spPr bwMode="auto">
                            <a:xfrm>
                              <a:off x="10656" y="-2672"/>
                              <a:ext cx="2" cy="2381"/>
                            </a:xfrm>
                            <a:custGeom>
                              <a:avLst/>
                              <a:gdLst>
                                <a:gd name="T0" fmla="+- 0 -2672 -2672"/>
                                <a:gd name="T1" fmla="*/ -2672 h 2381"/>
                                <a:gd name="T2" fmla="+- 0 -291 -2672"/>
                                <a:gd name="T3" fmla="*/ -291 h 2381"/>
                              </a:gdLst>
                              <a:ahLst/>
                              <a:cxnLst>
                                <a:cxn ang="0">
                                  <a:pos x="0" y="T1"/>
                                </a:cxn>
                                <a:cxn ang="0">
                                  <a:pos x="0" y="T3"/>
                                </a:cxn>
                              </a:cxnLst>
                              <a:rect l="0" t="0" r="r" b="b"/>
                              <a:pathLst>
                                <a:path h="2381">
                                  <a:moveTo>
                                    <a:pt x="0" y="0"/>
                                  </a:moveTo>
                                  <a:lnTo>
                                    <a:pt x="0" y="238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3"/>
                        <wpg:cNvGrpSpPr>
                          <a:grpSpLocks/>
                        </wpg:cNvGrpSpPr>
                        <wpg:grpSpPr bwMode="auto">
                          <a:xfrm>
                            <a:off x="1584" y="-286"/>
                            <a:ext cx="9076" cy="2"/>
                            <a:chOff x="1584" y="-286"/>
                            <a:chExt cx="9076" cy="2"/>
                          </a:xfrm>
                        </wpg:grpSpPr>
                        <wps:wsp>
                          <wps:cNvPr id="9" name="Freeform 4"/>
                          <wps:cNvSpPr>
                            <a:spLocks/>
                          </wps:cNvSpPr>
                          <wps:spPr bwMode="auto">
                            <a:xfrm>
                              <a:off x="1584" y="-286"/>
                              <a:ext cx="9076" cy="2"/>
                            </a:xfrm>
                            <a:custGeom>
                              <a:avLst/>
                              <a:gdLst>
                                <a:gd name="T0" fmla="+- 0 1584 1584"/>
                                <a:gd name="T1" fmla="*/ T0 w 9076"/>
                                <a:gd name="T2" fmla="+- 0 10660 1584"/>
                                <a:gd name="T3" fmla="*/ T2 w 9076"/>
                              </a:gdLst>
                              <a:ahLst/>
                              <a:cxnLst>
                                <a:cxn ang="0">
                                  <a:pos x="T1" y="0"/>
                                </a:cxn>
                                <a:cxn ang="0">
                                  <a:pos x="T3" y="0"/>
                                </a:cxn>
                              </a:cxnLst>
                              <a:rect l="0" t="0" r="r" b="b"/>
                              <a:pathLst>
                                <a:path w="9076">
                                  <a:moveTo>
                                    <a:pt x="0" y="0"/>
                                  </a:moveTo>
                                  <a:lnTo>
                                    <a:pt x="907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3A014F" id="Group 2" o:spid="_x0000_s1026" style="position:absolute;margin-left:78.95pt;margin-top:-134.15pt;width:454.4pt;height:120.1pt;z-index:-251658240;mso-position-horizontal-relative:page" coordorigin="1579,-2683" coordsize="9088,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">
                <v:group id="Group 9" o:spid="_x0000_s1027" style="position:absolute;left:1584;top:-2677;width:9076;height:2" coordorigin="1584,-2677"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10" o:spid="_x0000_s1028" style="position:absolute;left:1584;top:-2677;width:9076;height:2;visibility:visible;mso-wrap-style:square;v-text-anchor:top"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" path="m,l9076,e" filled="f" strokeweight=".58pt">
                    <v:path arrowok="t" o:connecttype="custom" o:connectlocs="0,0;9076,0" o:connectangles="0,0"/>
                  </v:shape>
                </v:group>
                <v:group id="Group 7" o:spid="_x0000_s1029" style="position:absolute;left:1589;top:-2672;width:2;height:2381" coordorigin="1589,-2672" coordsize="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0" style="position:absolute;left:1589;top:-2672;width:2;height:2381;visibility:visible;mso-wrap-style:square;v-text-anchor:top" coordsize="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" path="m,l,2381e" filled="f" strokeweight=".58pt">
                    <v:path arrowok="t" o:connecttype="custom" o:connectlocs="0,-2672;0,-291" o:connectangles="0,0"/>
                  </v:shape>
                </v:group>
                <v:group id="Group 5" o:spid="_x0000_s1031" style="position:absolute;left:10656;top:-2672;width:2;height:2381" coordorigin="10656,-2672" coordsize="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6" o:spid="_x0000_s1032" style="position:absolute;left:10656;top:-2672;width:2;height:2381;visibility:visible;mso-wrap-style:square;v-text-anchor:top" coordsize="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" path="m,l,2381e" filled="f" strokeweight=".58pt">
                    <v:path arrowok="t" o:connecttype="custom" o:connectlocs="0,-2672;0,-291" o:connectangles="0,0"/>
                  </v:shape>
                </v:group>
                <v:group id="Group 3" o:spid="_x0000_s1033" style="position:absolute;left:1584;top:-286;width:9076;height:2" coordorigin="1584,-286"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4" o:spid="_x0000_s1034" style="position:absolute;left:1584;top:-286;width:9076;height:2;visibility:visible;mso-wrap-style:square;v-text-anchor:top" coordsize="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" path="m,l9076,e" filled="f" strokeweight=".58pt">
                    <v:path arrowok="t" o:connecttype="custom" o:connectlocs="0,0;9076,0" o:connectangles="0,0"/>
                  </v:shape>
                </v:group>
                <w10:wrap anchorx="page"/>
              </v:group>
            </w:pict>
          </mc:Fallback>
        </mc:AlternateContent>
      </w:r>
      <w:r w:rsidR="0014562A" w:rsidRPr="00CB41D4">
        <w:rPr>
          <w:rFonts w:ascii="Calibri" w:eastAsia="Calibri" w:hAnsi="Calibri" w:cs="Calibri"/>
          <w:b/>
          <w:bCs/>
          <w:spacing w:val="1"/>
          <w:sz w:val="24"/>
          <w:szCs w:val="24"/>
          <w:lang w:val="es-ES"/>
        </w:rPr>
        <w:t>A</w:t>
      </w:r>
      <w:r w:rsidR="0014562A" w:rsidRPr="00CB41D4">
        <w:rPr>
          <w:rFonts w:ascii="Calibri" w:eastAsia="Calibri" w:hAnsi="Calibri" w:cs="Calibri"/>
          <w:b/>
          <w:bCs/>
          <w:sz w:val="24"/>
          <w:szCs w:val="24"/>
          <w:lang w:val="es-ES"/>
        </w:rPr>
        <w:t>DJ</w:t>
      </w:r>
      <w:r w:rsidR="0014562A" w:rsidRPr="00CB41D4">
        <w:rPr>
          <w:rFonts w:ascii="Calibri" w:eastAsia="Calibri" w:hAnsi="Calibri" w:cs="Calibri"/>
          <w:b/>
          <w:bCs/>
          <w:spacing w:val="-1"/>
          <w:sz w:val="24"/>
          <w:szCs w:val="24"/>
          <w:lang w:val="es-ES"/>
        </w:rPr>
        <w:t>U</w:t>
      </w:r>
      <w:r w:rsidR="0014562A" w:rsidRPr="00CB41D4">
        <w:rPr>
          <w:rFonts w:ascii="Calibri" w:eastAsia="Calibri" w:hAnsi="Calibri" w:cs="Calibri"/>
          <w:b/>
          <w:bCs/>
          <w:sz w:val="24"/>
          <w:szCs w:val="24"/>
          <w:lang w:val="es-ES"/>
        </w:rPr>
        <w:t>N</w:t>
      </w:r>
      <w:r w:rsidR="0014562A" w:rsidRPr="00CB41D4">
        <w:rPr>
          <w:rFonts w:ascii="Calibri" w:eastAsia="Calibri" w:hAnsi="Calibri" w:cs="Calibri"/>
          <w:b/>
          <w:bCs/>
          <w:spacing w:val="1"/>
          <w:sz w:val="24"/>
          <w:szCs w:val="24"/>
          <w:lang w:val="es-ES"/>
        </w:rPr>
        <w:t>TA</w:t>
      </w:r>
      <w:r w:rsidR="0014562A" w:rsidRPr="00CB41D4">
        <w:rPr>
          <w:rFonts w:ascii="Calibri" w:eastAsia="Calibri" w:hAnsi="Calibri" w:cs="Calibri"/>
          <w:b/>
          <w:bCs/>
          <w:sz w:val="24"/>
          <w:szCs w:val="24"/>
          <w:lang w:val="es-ES"/>
        </w:rPr>
        <w:t>R</w:t>
      </w:r>
      <w:r w:rsidR="0014562A" w:rsidRPr="00CB41D4">
        <w:rPr>
          <w:rFonts w:ascii="Calibri" w:eastAsia="Calibri" w:hAnsi="Calibri" w:cs="Calibri"/>
          <w:b/>
          <w:bCs/>
          <w:spacing w:val="-7"/>
          <w:sz w:val="24"/>
          <w:szCs w:val="24"/>
          <w:lang w:val="es-ES"/>
        </w:rPr>
        <w:t xml:space="preserve"> </w:t>
      </w:r>
      <w:r w:rsidR="0014562A" w:rsidRPr="00CB41D4">
        <w:rPr>
          <w:rFonts w:ascii="Calibri" w:eastAsia="Calibri" w:hAnsi="Calibri" w:cs="Calibri"/>
          <w:b/>
          <w:bCs/>
          <w:sz w:val="24"/>
          <w:szCs w:val="24"/>
          <w:lang w:val="es-ES"/>
        </w:rPr>
        <w:t>P</w:t>
      </w:r>
      <w:r w:rsidR="0014562A" w:rsidRPr="00CB41D4">
        <w:rPr>
          <w:rFonts w:ascii="Calibri" w:eastAsia="Calibri" w:hAnsi="Calibri" w:cs="Calibri"/>
          <w:b/>
          <w:bCs/>
          <w:spacing w:val="-1"/>
          <w:sz w:val="24"/>
          <w:szCs w:val="24"/>
          <w:lang w:val="es-ES"/>
        </w:rPr>
        <w:t>R</w:t>
      </w:r>
      <w:r w:rsidR="0014562A" w:rsidRPr="00CB41D4">
        <w:rPr>
          <w:rFonts w:ascii="Calibri" w:eastAsia="Calibri" w:hAnsi="Calibri" w:cs="Calibri"/>
          <w:b/>
          <w:bCs/>
          <w:spacing w:val="1"/>
          <w:sz w:val="24"/>
          <w:szCs w:val="24"/>
          <w:lang w:val="es-ES"/>
        </w:rPr>
        <w:t>O</w:t>
      </w:r>
      <w:r w:rsidR="0014562A" w:rsidRPr="00CB41D4">
        <w:rPr>
          <w:rFonts w:ascii="Calibri" w:eastAsia="Calibri" w:hAnsi="Calibri" w:cs="Calibri"/>
          <w:b/>
          <w:bCs/>
          <w:sz w:val="24"/>
          <w:szCs w:val="24"/>
          <w:lang w:val="es-ES"/>
        </w:rPr>
        <w:t>P</w:t>
      </w:r>
      <w:r w:rsidR="0014562A" w:rsidRPr="00CB41D4">
        <w:rPr>
          <w:rFonts w:ascii="Calibri" w:eastAsia="Calibri" w:hAnsi="Calibri" w:cs="Calibri"/>
          <w:b/>
          <w:bCs/>
          <w:spacing w:val="-1"/>
          <w:sz w:val="24"/>
          <w:szCs w:val="24"/>
          <w:lang w:val="es-ES"/>
        </w:rPr>
        <w:t>U</w:t>
      </w:r>
      <w:r w:rsidR="0014562A" w:rsidRPr="00CB41D4">
        <w:rPr>
          <w:rFonts w:ascii="Calibri" w:eastAsia="Calibri" w:hAnsi="Calibri" w:cs="Calibri"/>
          <w:b/>
          <w:bCs/>
          <w:sz w:val="24"/>
          <w:szCs w:val="24"/>
          <w:lang w:val="es-ES"/>
        </w:rPr>
        <w:t>ES</w:t>
      </w:r>
      <w:r w:rsidR="0014562A" w:rsidRPr="00CB41D4">
        <w:rPr>
          <w:rFonts w:ascii="Calibri" w:eastAsia="Calibri" w:hAnsi="Calibri" w:cs="Calibri"/>
          <w:b/>
          <w:bCs/>
          <w:spacing w:val="1"/>
          <w:sz w:val="24"/>
          <w:szCs w:val="24"/>
          <w:lang w:val="es-ES"/>
        </w:rPr>
        <w:t>T</w:t>
      </w:r>
      <w:r w:rsidR="0014562A" w:rsidRPr="00CB41D4">
        <w:rPr>
          <w:rFonts w:ascii="Calibri" w:eastAsia="Calibri" w:hAnsi="Calibri" w:cs="Calibri"/>
          <w:b/>
          <w:bCs/>
          <w:sz w:val="24"/>
          <w:szCs w:val="24"/>
          <w:lang w:val="es-ES"/>
        </w:rPr>
        <w:t>A</w:t>
      </w:r>
      <w:r w:rsidR="0014562A" w:rsidRPr="00CB41D4">
        <w:rPr>
          <w:rFonts w:ascii="Calibri" w:eastAsia="Calibri" w:hAnsi="Calibri" w:cs="Calibri"/>
          <w:b/>
          <w:bCs/>
          <w:spacing w:val="-4"/>
          <w:sz w:val="24"/>
          <w:szCs w:val="24"/>
          <w:lang w:val="es-ES"/>
        </w:rPr>
        <w:t xml:space="preserve"> </w:t>
      </w:r>
      <w:r w:rsidR="0014562A" w:rsidRPr="00CB41D4">
        <w:rPr>
          <w:rFonts w:ascii="Calibri" w:eastAsia="Calibri" w:hAnsi="Calibri" w:cs="Calibri"/>
          <w:b/>
          <w:bCs/>
          <w:spacing w:val="2"/>
          <w:sz w:val="24"/>
          <w:szCs w:val="24"/>
          <w:lang w:val="es-ES"/>
        </w:rPr>
        <w:t>(</w:t>
      </w:r>
      <w:r w:rsidR="0014562A" w:rsidRPr="00CB41D4">
        <w:rPr>
          <w:rFonts w:ascii="Calibri" w:eastAsia="Calibri" w:hAnsi="Calibri" w:cs="Calibri"/>
          <w:b/>
          <w:bCs/>
          <w:spacing w:val="-1"/>
          <w:sz w:val="24"/>
          <w:szCs w:val="24"/>
          <w:lang w:val="es-ES"/>
        </w:rPr>
        <w:t>má</w:t>
      </w:r>
      <w:r w:rsidR="0014562A" w:rsidRPr="00CB41D4">
        <w:rPr>
          <w:rFonts w:ascii="Calibri" w:eastAsia="Calibri" w:hAnsi="Calibri" w:cs="Calibri"/>
          <w:b/>
          <w:bCs/>
          <w:sz w:val="24"/>
          <w:szCs w:val="24"/>
          <w:lang w:val="es-ES"/>
        </w:rPr>
        <w:t>x</w:t>
      </w:r>
      <w:r w:rsidR="0014562A" w:rsidRPr="00CB41D4">
        <w:rPr>
          <w:rFonts w:ascii="Calibri" w:eastAsia="Calibri" w:hAnsi="Calibri" w:cs="Calibri"/>
          <w:b/>
          <w:bCs/>
          <w:spacing w:val="1"/>
          <w:sz w:val="24"/>
          <w:szCs w:val="24"/>
          <w:lang w:val="es-ES"/>
        </w:rPr>
        <w:t>i</w:t>
      </w:r>
      <w:r w:rsidR="0014562A" w:rsidRPr="00CB41D4">
        <w:rPr>
          <w:rFonts w:ascii="Calibri" w:eastAsia="Calibri" w:hAnsi="Calibri" w:cs="Calibri"/>
          <w:b/>
          <w:bCs/>
          <w:spacing w:val="-1"/>
          <w:sz w:val="24"/>
          <w:szCs w:val="24"/>
          <w:lang w:val="es-ES"/>
        </w:rPr>
        <w:t>m</w:t>
      </w:r>
      <w:r w:rsidR="0014562A" w:rsidRPr="00CB41D4">
        <w:rPr>
          <w:rFonts w:ascii="Calibri" w:eastAsia="Calibri" w:hAnsi="Calibri" w:cs="Calibri"/>
          <w:b/>
          <w:bCs/>
          <w:sz w:val="24"/>
          <w:szCs w:val="24"/>
          <w:lang w:val="es-ES"/>
        </w:rPr>
        <w:t>o</w:t>
      </w:r>
      <w:r w:rsidR="0014562A" w:rsidRPr="00CB41D4">
        <w:rPr>
          <w:rFonts w:ascii="Calibri" w:eastAsia="Calibri" w:hAnsi="Calibri" w:cs="Calibri"/>
          <w:b/>
          <w:bCs/>
          <w:spacing w:val="-2"/>
          <w:sz w:val="24"/>
          <w:szCs w:val="24"/>
          <w:lang w:val="es-ES"/>
        </w:rPr>
        <w:t xml:space="preserve"> </w:t>
      </w:r>
      <w:r w:rsidR="0014562A" w:rsidRPr="00CB41D4">
        <w:rPr>
          <w:rFonts w:ascii="Calibri" w:eastAsia="Calibri" w:hAnsi="Calibri" w:cs="Calibri"/>
          <w:b/>
          <w:bCs/>
          <w:sz w:val="24"/>
          <w:szCs w:val="24"/>
          <w:lang w:val="es-ES"/>
        </w:rPr>
        <w:t xml:space="preserve">4 </w:t>
      </w:r>
      <w:r w:rsidR="0014562A" w:rsidRPr="00CB41D4">
        <w:rPr>
          <w:rFonts w:ascii="Calibri" w:eastAsia="Calibri" w:hAnsi="Calibri" w:cs="Calibri"/>
          <w:b/>
          <w:bCs/>
          <w:spacing w:val="1"/>
          <w:sz w:val="24"/>
          <w:szCs w:val="24"/>
          <w:lang w:val="es-ES"/>
        </w:rPr>
        <w:t>p</w:t>
      </w:r>
      <w:r w:rsidR="0014562A" w:rsidRPr="00CB41D4">
        <w:rPr>
          <w:rFonts w:ascii="Calibri" w:eastAsia="Calibri" w:hAnsi="Calibri" w:cs="Calibri"/>
          <w:b/>
          <w:bCs/>
          <w:spacing w:val="-1"/>
          <w:sz w:val="24"/>
          <w:szCs w:val="24"/>
          <w:lang w:val="es-ES"/>
        </w:rPr>
        <w:t>ág</w:t>
      </w:r>
      <w:r w:rsidR="0014562A" w:rsidRPr="00CB41D4">
        <w:rPr>
          <w:rFonts w:ascii="Calibri" w:eastAsia="Calibri" w:hAnsi="Calibri" w:cs="Calibri"/>
          <w:b/>
          <w:bCs/>
          <w:spacing w:val="1"/>
          <w:sz w:val="24"/>
          <w:szCs w:val="24"/>
          <w:lang w:val="es-ES"/>
        </w:rPr>
        <w:t>in</w:t>
      </w:r>
      <w:r w:rsidR="0014562A" w:rsidRPr="00CB41D4">
        <w:rPr>
          <w:rFonts w:ascii="Calibri" w:eastAsia="Calibri" w:hAnsi="Calibri" w:cs="Calibri"/>
          <w:b/>
          <w:bCs/>
          <w:spacing w:val="-1"/>
          <w:sz w:val="24"/>
          <w:szCs w:val="24"/>
          <w:lang w:val="es-ES"/>
        </w:rPr>
        <w:t>a</w:t>
      </w:r>
      <w:r w:rsidR="0014562A" w:rsidRPr="00CB41D4">
        <w:rPr>
          <w:rFonts w:ascii="Calibri" w:eastAsia="Calibri" w:hAnsi="Calibri" w:cs="Calibri"/>
          <w:b/>
          <w:bCs/>
          <w:sz w:val="24"/>
          <w:szCs w:val="24"/>
          <w:lang w:val="es-ES"/>
        </w:rPr>
        <w:t>s:</w:t>
      </w:r>
      <w:r w:rsidR="0014562A" w:rsidRPr="00CB41D4">
        <w:rPr>
          <w:rFonts w:ascii="Calibri" w:eastAsia="Calibri" w:hAnsi="Calibri" w:cs="Calibri"/>
          <w:b/>
          <w:bCs/>
          <w:spacing w:val="-5"/>
          <w:sz w:val="24"/>
          <w:szCs w:val="24"/>
          <w:lang w:val="es-ES"/>
        </w:rPr>
        <w:t xml:space="preserve"> </w:t>
      </w:r>
      <w:r w:rsidR="0014562A" w:rsidRPr="00CB41D4">
        <w:rPr>
          <w:b/>
          <w:lang w:val="es-ES"/>
        </w:rPr>
        <w:t>Índice provisional, objetivos, metodología y bibliografía</w:t>
      </w:r>
      <w:r w:rsidR="0014562A" w:rsidRPr="00CB41D4">
        <w:rPr>
          <w:rFonts w:ascii="Calibri" w:eastAsia="Calibri" w:hAnsi="Calibri" w:cs="Calibri"/>
          <w:b/>
          <w:bCs/>
          <w:sz w:val="24"/>
          <w:szCs w:val="24"/>
          <w:lang w:val="es-ES"/>
        </w:rPr>
        <w:t>)</w:t>
      </w:r>
    </w:p>
    <w:p w14:paraId="04E9D3AF" w14:textId="77777777" w:rsidR="004A3F70" w:rsidRPr="00CB41D4" w:rsidRDefault="004A3F70">
      <w:pPr>
        <w:spacing w:after="0" w:line="200" w:lineRule="exact"/>
        <w:rPr>
          <w:sz w:val="20"/>
          <w:szCs w:val="20"/>
          <w:lang w:val="es-ES"/>
        </w:rPr>
      </w:pPr>
    </w:p>
    <w:p w14:paraId="196A85E4" w14:textId="77777777" w:rsidR="004A3F70" w:rsidRPr="00CB41D4" w:rsidRDefault="004A3F70">
      <w:pPr>
        <w:spacing w:after="0" w:line="200" w:lineRule="exact"/>
        <w:rPr>
          <w:sz w:val="20"/>
          <w:szCs w:val="20"/>
          <w:lang w:val="es-ES"/>
        </w:rPr>
      </w:pPr>
    </w:p>
    <w:p w14:paraId="269F40D7" w14:textId="77777777" w:rsidR="004A3F70" w:rsidRPr="00CB41D4" w:rsidRDefault="004A3F70">
      <w:pPr>
        <w:spacing w:after="0" w:line="200" w:lineRule="exact"/>
        <w:rPr>
          <w:sz w:val="20"/>
          <w:szCs w:val="20"/>
          <w:lang w:val="es-ES"/>
        </w:rPr>
      </w:pPr>
    </w:p>
    <w:p w14:paraId="468736BF" w14:textId="77777777" w:rsidR="004A3F70" w:rsidRPr="00CB41D4" w:rsidRDefault="004A3F70">
      <w:pPr>
        <w:spacing w:before="18" w:after="0" w:line="260" w:lineRule="exact"/>
        <w:rPr>
          <w:sz w:val="26"/>
          <w:szCs w:val="26"/>
          <w:lang w:val="es-ES"/>
        </w:rPr>
      </w:pPr>
    </w:p>
    <w:p w14:paraId="77149D58" w14:textId="77777777" w:rsidR="00231B06" w:rsidRDefault="0014562A">
      <w:pPr>
        <w:spacing w:after="0" w:line="720" w:lineRule="auto"/>
        <w:ind w:left="102" w:right="6671"/>
        <w:rPr>
          <w:rFonts w:ascii="Calibri" w:eastAsia="Calibri" w:hAnsi="Calibri" w:cs="Calibri"/>
          <w:b/>
          <w:bCs/>
          <w:sz w:val="24"/>
          <w:szCs w:val="24"/>
          <w:lang w:val="es-ES"/>
        </w:rPr>
      </w:pPr>
      <w:r w:rsidRPr="008C4D0E">
        <w:rPr>
          <w:rFonts w:ascii="Calibri" w:eastAsia="Calibri" w:hAnsi="Calibri" w:cs="Calibri"/>
          <w:b/>
          <w:bCs/>
          <w:sz w:val="24"/>
          <w:szCs w:val="24"/>
          <w:lang w:val="es-ES"/>
        </w:rPr>
        <w:t>F</w:t>
      </w:r>
      <w:r w:rsidRPr="008C4D0E">
        <w:rPr>
          <w:rFonts w:ascii="Calibri" w:eastAsia="Calibri" w:hAnsi="Calibri" w:cs="Calibri"/>
          <w:b/>
          <w:bCs/>
          <w:spacing w:val="1"/>
          <w:sz w:val="24"/>
          <w:szCs w:val="24"/>
          <w:lang w:val="es-ES"/>
        </w:rPr>
        <w:t>ir</w:t>
      </w:r>
      <w:r w:rsidRPr="008C4D0E">
        <w:rPr>
          <w:rFonts w:ascii="Calibri" w:eastAsia="Calibri" w:hAnsi="Calibri" w:cs="Calibri"/>
          <w:b/>
          <w:bCs/>
          <w:spacing w:val="-1"/>
          <w:sz w:val="24"/>
          <w:szCs w:val="24"/>
          <w:lang w:val="es-ES"/>
        </w:rPr>
        <w:t>m</w:t>
      </w:r>
      <w:r w:rsidRPr="008C4D0E">
        <w:rPr>
          <w:rFonts w:ascii="Calibri" w:eastAsia="Calibri" w:hAnsi="Calibri" w:cs="Calibri"/>
          <w:b/>
          <w:bCs/>
          <w:sz w:val="24"/>
          <w:szCs w:val="24"/>
          <w:lang w:val="es-ES"/>
        </w:rPr>
        <w:t>a</w:t>
      </w:r>
      <w:r w:rsidRPr="008C4D0E">
        <w:rPr>
          <w:rFonts w:ascii="Calibri" w:eastAsia="Calibri" w:hAnsi="Calibri" w:cs="Calibri"/>
          <w:b/>
          <w:bCs/>
          <w:spacing w:val="-3"/>
          <w:sz w:val="24"/>
          <w:szCs w:val="24"/>
          <w:lang w:val="es-ES"/>
        </w:rPr>
        <w:t xml:space="preserve"> </w:t>
      </w:r>
      <w:r w:rsidRPr="008C4D0E">
        <w:rPr>
          <w:rFonts w:ascii="Calibri" w:eastAsia="Calibri" w:hAnsi="Calibri" w:cs="Calibri"/>
          <w:b/>
          <w:bCs/>
          <w:spacing w:val="1"/>
          <w:sz w:val="24"/>
          <w:szCs w:val="24"/>
          <w:lang w:val="es-ES"/>
        </w:rPr>
        <w:t>d</w:t>
      </w:r>
      <w:r w:rsidRPr="008C4D0E">
        <w:rPr>
          <w:rFonts w:ascii="Calibri" w:eastAsia="Calibri" w:hAnsi="Calibri" w:cs="Calibri"/>
          <w:b/>
          <w:bCs/>
          <w:spacing w:val="-1"/>
          <w:sz w:val="24"/>
          <w:szCs w:val="24"/>
          <w:lang w:val="es-ES"/>
        </w:rPr>
        <w:t>e</w:t>
      </w:r>
      <w:r w:rsidRPr="008C4D0E">
        <w:rPr>
          <w:rFonts w:ascii="Calibri" w:eastAsia="Calibri" w:hAnsi="Calibri" w:cs="Calibri"/>
          <w:b/>
          <w:bCs/>
          <w:sz w:val="24"/>
          <w:szCs w:val="24"/>
          <w:lang w:val="es-ES"/>
        </w:rPr>
        <w:t xml:space="preserve">l </w:t>
      </w:r>
      <w:r w:rsidRPr="008C4D0E">
        <w:rPr>
          <w:rFonts w:ascii="Calibri" w:eastAsia="Calibri" w:hAnsi="Calibri" w:cs="Calibri"/>
          <w:b/>
          <w:bCs/>
          <w:spacing w:val="-1"/>
          <w:sz w:val="24"/>
          <w:szCs w:val="24"/>
          <w:lang w:val="es-ES"/>
        </w:rPr>
        <w:t>e</w:t>
      </w:r>
      <w:r w:rsidRPr="008C4D0E">
        <w:rPr>
          <w:rFonts w:ascii="Calibri" w:eastAsia="Calibri" w:hAnsi="Calibri" w:cs="Calibri"/>
          <w:b/>
          <w:bCs/>
          <w:sz w:val="24"/>
          <w:szCs w:val="24"/>
          <w:lang w:val="es-ES"/>
        </w:rPr>
        <w:t>s</w:t>
      </w:r>
      <w:r w:rsidRPr="008C4D0E">
        <w:rPr>
          <w:rFonts w:ascii="Calibri" w:eastAsia="Calibri" w:hAnsi="Calibri" w:cs="Calibri"/>
          <w:b/>
          <w:bCs/>
          <w:spacing w:val="1"/>
          <w:sz w:val="24"/>
          <w:szCs w:val="24"/>
          <w:lang w:val="es-ES"/>
        </w:rPr>
        <w:t>tudi</w:t>
      </w:r>
      <w:r w:rsidRPr="008C4D0E">
        <w:rPr>
          <w:rFonts w:ascii="Calibri" w:eastAsia="Calibri" w:hAnsi="Calibri" w:cs="Calibri"/>
          <w:b/>
          <w:bCs/>
          <w:spacing w:val="-1"/>
          <w:sz w:val="24"/>
          <w:szCs w:val="24"/>
          <w:lang w:val="es-ES"/>
        </w:rPr>
        <w:t>a</w:t>
      </w:r>
      <w:r w:rsidRPr="008C4D0E">
        <w:rPr>
          <w:rFonts w:ascii="Calibri" w:eastAsia="Calibri" w:hAnsi="Calibri" w:cs="Calibri"/>
          <w:b/>
          <w:bCs/>
          <w:spacing w:val="1"/>
          <w:sz w:val="24"/>
          <w:szCs w:val="24"/>
          <w:lang w:val="es-ES"/>
        </w:rPr>
        <w:t>n</w:t>
      </w:r>
      <w:r w:rsidRPr="008C4D0E">
        <w:rPr>
          <w:rFonts w:ascii="Calibri" w:eastAsia="Calibri" w:hAnsi="Calibri" w:cs="Calibri"/>
          <w:b/>
          <w:bCs/>
          <w:sz w:val="24"/>
          <w:szCs w:val="24"/>
          <w:lang w:val="es-ES"/>
        </w:rPr>
        <w:t>te:</w:t>
      </w:r>
    </w:p>
    <w:p w14:paraId="4C4C1188" w14:textId="53762920" w:rsidR="004A3F70" w:rsidRDefault="0014562A">
      <w:pPr>
        <w:spacing w:after="0" w:line="720" w:lineRule="auto"/>
        <w:ind w:left="102" w:right="6671"/>
        <w:rPr>
          <w:rFonts w:ascii="Calibri" w:eastAsia="Calibri" w:hAnsi="Calibri" w:cs="Calibri"/>
          <w:b/>
          <w:bCs/>
          <w:sz w:val="24"/>
          <w:szCs w:val="24"/>
          <w:lang w:val="es-ES"/>
        </w:rPr>
      </w:pPr>
      <w:r w:rsidRPr="008C4D0E">
        <w:rPr>
          <w:rFonts w:ascii="Calibri" w:eastAsia="Calibri" w:hAnsi="Calibri" w:cs="Calibri"/>
          <w:b/>
          <w:bCs/>
          <w:sz w:val="24"/>
          <w:szCs w:val="24"/>
          <w:lang w:val="es-ES"/>
        </w:rPr>
        <w:t>Fech</w:t>
      </w:r>
      <w:r w:rsidRPr="008C4D0E">
        <w:rPr>
          <w:rFonts w:ascii="Calibri" w:eastAsia="Calibri" w:hAnsi="Calibri" w:cs="Calibri"/>
          <w:b/>
          <w:bCs/>
          <w:spacing w:val="-1"/>
          <w:sz w:val="24"/>
          <w:szCs w:val="24"/>
          <w:lang w:val="es-ES"/>
        </w:rPr>
        <w:t>a</w:t>
      </w:r>
      <w:r w:rsidRPr="008C4D0E">
        <w:rPr>
          <w:rFonts w:ascii="Calibri" w:eastAsia="Calibri" w:hAnsi="Calibri" w:cs="Calibri"/>
          <w:b/>
          <w:bCs/>
          <w:sz w:val="24"/>
          <w:szCs w:val="24"/>
          <w:lang w:val="es-ES"/>
        </w:rPr>
        <w:t>:</w:t>
      </w:r>
      <w:r w:rsidR="008C4D0E" w:rsidRPr="008C4D0E">
        <w:rPr>
          <w:rFonts w:ascii="Calibri" w:eastAsia="Calibri" w:hAnsi="Calibri" w:cs="Calibri"/>
          <w:b/>
          <w:bCs/>
          <w:sz w:val="24"/>
          <w:szCs w:val="24"/>
          <w:lang w:val="es-ES"/>
        </w:rPr>
        <w:t xml:space="preserve"> 27</w:t>
      </w:r>
      <w:r w:rsidR="008C4D0E">
        <w:rPr>
          <w:rFonts w:ascii="Calibri" w:eastAsia="Calibri" w:hAnsi="Calibri" w:cs="Calibri"/>
          <w:b/>
          <w:bCs/>
          <w:sz w:val="24"/>
          <w:szCs w:val="24"/>
          <w:lang w:val="es-ES"/>
        </w:rPr>
        <w:t>/10/2025</w:t>
      </w:r>
    </w:p>
    <w:p w14:paraId="2E485BC2" w14:textId="77777777" w:rsidR="00231B06" w:rsidRDefault="00231B06">
      <w:pPr>
        <w:spacing w:after="0" w:line="720" w:lineRule="auto"/>
        <w:ind w:left="102" w:right="6671"/>
        <w:rPr>
          <w:rFonts w:ascii="Calibri" w:eastAsia="Calibri" w:hAnsi="Calibri" w:cs="Calibri"/>
          <w:b/>
          <w:bCs/>
          <w:sz w:val="24"/>
          <w:szCs w:val="24"/>
          <w:lang w:val="es-ES"/>
        </w:rPr>
      </w:pPr>
    </w:p>
    <w:p w14:paraId="54861BB5" w14:textId="77777777" w:rsidR="00231B06" w:rsidRDefault="00231B06">
      <w:pPr>
        <w:spacing w:after="0" w:line="720" w:lineRule="auto"/>
        <w:ind w:left="102" w:right="6671"/>
        <w:rPr>
          <w:rFonts w:ascii="Calibri" w:eastAsia="Calibri" w:hAnsi="Calibri" w:cs="Calibri"/>
          <w:b/>
          <w:bCs/>
          <w:sz w:val="24"/>
          <w:szCs w:val="24"/>
          <w:lang w:val="es-ES"/>
        </w:rPr>
      </w:pPr>
    </w:p>
    <w:p w14:paraId="4D11C2C9" w14:textId="77777777" w:rsidR="00231B06" w:rsidRDefault="00231B06">
      <w:pPr>
        <w:spacing w:after="0" w:line="720" w:lineRule="auto"/>
        <w:ind w:left="102" w:right="6671"/>
        <w:rPr>
          <w:rFonts w:ascii="Calibri" w:eastAsia="Calibri" w:hAnsi="Calibri" w:cs="Calibri"/>
          <w:b/>
          <w:bCs/>
          <w:sz w:val="24"/>
          <w:szCs w:val="24"/>
          <w:lang w:val="es-ES"/>
        </w:rPr>
      </w:pPr>
    </w:p>
    <w:sdt>
      <w:sdtPr>
        <w:rPr>
          <w:rFonts w:asciiTheme="minorHAnsi" w:eastAsiaTheme="minorHAnsi" w:hAnsiTheme="minorHAnsi" w:cstheme="minorBidi"/>
          <w:b w:val="0"/>
          <w:bCs w:val="0"/>
          <w:color w:val="auto"/>
          <w:sz w:val="22"/>
          <w:szCs w:val="22"/>
        </w:rPr>
        <w:id w:val="-304463669"/>
        <w:docPartObj>
          <w:docPartGallery w:val="Table of Contents"/>
          <w:docPartUnique/>
        </w:docPartObj>
      </w:sdtPr>
      <w:sdtEndPr>
        <w:rPr>
          <w:noProof/>
        </w:rPr>
      </w:sdtEndPr>
      <w:sdtContent>
        <w:p w14:paraId="2C2BB58E" w14:textId="5359C82C" w:rsidR="007974DA" w:rsidRDefault="007974DA">
          <w:pPr>
            <w:pStyle w:val="TOCHeading"/>
          </w:pPr>
          <w:r>
            <w:t xml:space="preserve">Índice </w:t>
          </w:r>
        </w:p>
        <w:p w14:paraId="38AB2E94" w14:textId="2255D828" w:rsidR="00B233BF" w:rsidRDefault="007974DA">
          <w:pPr>
            <w:pStyle w:val="TOC1"/>
            <w:tabs>
              <w:tab w:val="right" w:leader="dot" w:pos="89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2487918" w:history="1">
            <w:r w:rsidR="00B233BF" w:rsidRPr="0031468A">
              <w:rPr>
                <w:rStyle w:val="Hyperlink"/>
                <w:rFonts w:eastAsia="Calibri"/>
                <w:noProof/>
                <w:lang w:val="es-ES"/>
              </w:rPr>
              <w:t>Introducción</w:t>
            </w:r>
            <w:r w:rsidR="00B233BF">
              <w:rPr>
                <w:noProof/>
                <w:webHidden/>
              </w:rPr>
              <w:tab/>
            </w:r>
            <w:r w:rsidR="00B233BF">
              <w:rPr>
                <w:noProof/>
                <w:webHidden/>
              </w:rPr>
              <w:fldChar w:fldCharType="begin"/>
            </w:r>
            <w:r w:rsidR="00B233BF">
              <w:rPr>
                <w:noProof/>
                <w:webHidden/>
              </w:rPr>
              <w:instrText xml:space="preserve"> PAGEREF _Toc212487918 \h </w:instrText>
            </w:r>
            <w:r w:rsidR="00B233BF">
              <w:rPr>
                <w:noProof/>
                <w:webHidden/>
              </w:rPr>
            </w:r>
            <w:r w:rsidR="00B233BF">
              <w:rPr>
                <w:noProof/>
                <w:webHidden/>
              </w:rPr>
              <w:fldChar w:fldCharType="separate"/>
            </w:r>
            <w:r w:rsidR="009F0CAF">
              <w:rPr>
                <w:noProof/>
                <w:webHidden/>
              </w:rPr>
              <w:t>3</w:t>
            </w:r>
            <w:r w:rsidR="00B233BF">
              <w:rPr>
                <w:noProof/>
                <w:webHidden/>
              </w:rPr>
              <w:fldChar w:fldCharType="end"/>
            </w:r>
          </w:hyperlink>
        </w:p>
        <w:p w14:paraId="1A26BB96" w14:textId="229F4EFE" w:rsidR="00B233BF" w:rsidRDefault="00B233BF">
          <w:pPr>
            <w:pStyle w:val="TOC1"/>
            <w:tabs>
              <w:tab w:val="right" w:leader="dot" w:pos="8950"/>
            </w:tabs>
            <w:rPr>
              <w:rFonts w:eastAsiaTheme="minorEastAsia" w:cstheme="minorBidi"/>
              <w:b w:val="0"/>
              <w:bCs w:val="0"/>
              <w:i w:val="0"/>
              <w:iCs w:val="0"/>
              <w:noProof/>
              <w:kern w:val="2"/>
              <w14:ligatures w14:val="standardContextual"/>
            </w:rPr>
          </w:pPr>
          <w:hyperlink w:anchor="_Toc212487919" w:history="1">
            <w:r w:rsidRPr="0031468A">
              <w:rPr>
                <w:rStyle w:val="Hyperlink"/>
                <w:noProof/>
                <w:lang w:val="es-ES"/>
              </w:rPr>
              <w:t>Objetivos</w:t>
            </w:r>
            <w:r>
              <w:rPr>
                <w:noProof/>
                <w:webHidden/>
              </w:rPr>
              <w:tab/>
            </w:r>
            <w:r>
              <w:rPr>
                <w:noProof/>
                <w:webHidden/>
              </w:rPr>
              <w:fldChar w:fldCharType="begin"/>
            </w:r>
            <w:r>
              <w:rPr>
                <w:noProof/>
                <w:webHidden/>
              </w:rPr>
              <w:instrText xml:space="preserve"> PAGEREF _Toc212487919 \h </w:instrText>
            </w:r>
            <w:r>
              <w:rPr>
                <w:noProof/>
                <w:webHidden/>
              </w:rPr>
            </w:r>
            <w:r>
              <w:rPr>
                <w:noProof/>
                <w:webHidden/>
              </w:rPr>
              <w:fldChar w:fldCharType="separate"/>
            </w:r>
            <w:r w:rsidR="009F0CAF">
              <w:rPr>
                <w:noProof/>
                <w:webHidden/>
              </w:rPr>
              <w:t>3</w:t>
            </w:r>
            <w:r>
              <w:rPr>
                <w:noProof/>
                <w:webHidden/>
              </w:rPr>
              <w:fldChar w:fldCharType="end"/>
            </w:r>
          </w:hyperlink>
        </w:p>
        <w:p w14:paraId="5AF71879" w14:textId="0433A10C" w:rsidR="00B233BF" w:rsidRDefault="00B233BF">
          <w:pPr>
            <w:pStyle w:val="TOC2"/>
            <w:tabs>
              <w:tab w:val="right" w:leader="dot" w:pos="8950"/>
            </w:tabs>
            <w:rPr>
              <w:rFonts w:eastAsiaTheme="minorEastAsia" w:cstheme="minorBidi"/>
              <w:b w:val="0"/>
              <w:bCs w:val="0"/>
              <w:noProof/>
              <w:kern w:val="2"/>
              <w:sz w:val="24"/>
              <w:szCs w:val="24"/>
              <w14:ligatures w14:val="standardContextual"/>
            </w:rPr>
          </w:pPr>
          <w:hyperlink w:anchor="_Toc212487920" w:history="1">
            <w:r w:rsidRPr="0031468A">
              <w:rPr>
                <w:rStyle w:val="Hyperlink"/>
                <w:noProof/>
                <w:lang w:val="es-ES"/>
              </w:rPr>
              <w:t>Objetivo general</w:t>
            </w:r>
            <w:r>
              <w:rPr>
                <w:noProof/>
                <w:webHidden/>
              </w:rPr>
              <w:tab/>
            </w:r>
            <w:r>
              <w:rPr>
                <w:noProof/>
                <w:webHidden/>
              </w:rPr>
              <w:fldChar w:fldCharType="begin"/>
            </w:r>
            <w:r>
              <w:rPr>
                <w:noProof/>
                <w:webHidden/>
              </w:rPr>
              <w:instrText xml:space="preserve"> PAGEREF _Toc212487920 \h </w:instrText>
            </w:r>
            <w:r>
              <w:rPr>
                <w:noProof/>
                <w:webHidden/>
              </w:rPr>
            </w:r>
            <w:r>
              <w:rPr>
                <w:noProof/>
                <w:webHidden/>
              </w:rPr>
              <w:fldChar w:fldCharType="separate"/>
            </w:r>
            <w:r w:rsidR="009F0CAF">
              <w:rPr>
                <w:noProof/>
                <w:webHidden/>
              </w:rPr>
              <w:t>3</w:t>
            </w:r>
            <w:r>
              <w:rPr>
                <w:noProof/>
                <w:webHidden/>
              </w:rPr>
              <w:fldChar w:fldCharType="end"/>
            </w:r>
          </w:hyperlink>
        </w:p>
        <w:p w14:paraId="5472AF86" w14:textId="1D054E32" w:rsidR="00B233BF" w:rsidRDefault="00B233BF">
          <w:pPr>
            <w:pStyle w:val="TOC2"/>
            <w:tabs>
              <w:tab w:val="right" w:leader="dot" w:pos="8950"/>
            </w:tabs>
            <w:rPr>
              <w:rFonts w:eastAsiaTheme="minorEastAsia" w:cstheme="minorBidi"/>
              <w:b w:val="0"/>
              <w:bCs w:val="0"/>
              <w:noProof/>
              <w:kern w:val="2"/>
              <w:sz w:val="24"/>
              <w:szCs w:val="24"/>
              <w14:ligatures w14:val="standardContextual"/>
            </w:rPr>
          </w:pPr>
          <w:hyperlink w:anchor="_Toc212487921" w:history="1">
            <w:r w:rsidRPr="0031468A">
              <w:rPr>
                <w:rStyle w:val="Hyperlink"/>
                <w:noProof/>
              </w:rPr>
              <w:t>Objetivos específicos</w:t>
            </w:r>
            <w:r>
              <w:rPr>
                <w:noProof/>
                <w:webHidden/>
              </w:rPr>
              <w:tab/>
            </w:r>
            <w:r>
              <w:rPr>
                <w:noProof/>
                <w:webHidden/>
              </w:rPr>
              <w:fldChar w:fldCharType="begin"/>
            </w:r>
            <w:r>
              <w:rPr>
                <w:noProof/>
                <w:webHidden/>
              </w:rPr>
              <w:instrText xml:space="preserve"> PAGEREF _Toc212487921 \h </w:instrText>
            </w:r>
            <w:r>
              <w:rPr>
                <w:noProof/>
                <w:webHidden/>
              </w:rPr>
            </w:r>
            <w:r>
              <w:rPr>
                <w:noProof/>
                <w:webHidden/>
              </w:rPr>
              <w:fldChar w:fldCharType="separate"/>
            </w:r>
            <w:r w:rsidR="009F0CAF">
              <w:rPr>
                <w:noProof/>
                <w:webHidden/>
              </w:rPr>
              <w:t>4</w:t>
            </w:r>
            <w:r>
              <w:rPr>
                <w:noProof/>
                <w:webHidden/>
              </w:rPr>
              <w:fldChar w:fldCharType="end"/>
            </w:r>
          </w:hyperlink>
        </w:p>
        <w:p w14:paraId="4EC49227" w14:textId="59B1CB85" w:rsidR="00B233BF" w:rsidRDefault="00B233BF">
          <w:pPr>
            <w:pStyle w:val="TOC1"/>
            <w:tabs>
              <w:tab w:val="right" w:leader="dot" w:pos="8950"/>
            </w:tabs>
            <w:rPr>
              <w:rFonts w:eastAsiaTheme="minorEastAsia" w:cstheme="minorBidi"/>
              <w:b w:val="0"/>
              <w:bCs w:val="0"/>
              <w:i w:val="0"/>
              <w:iCs w:val="0"/>
              <w:noProof/>
              <w:kern w:val="2"/>
              <w14:ligatures w14:val="standardContextual"/>
            </w:rPr>
          </w:pPr>
          <w:hyperlink w:anchor="_Toc212487922" w:history="1">
            <w:r w:rsidRPr="0031468A">
              <w:rPr>
                <w:rStyle w:val="Hyperlink"/>
                <w:noProof/>
                <w:lang w:val="es-ES"/>
              </w:rPr>
              <w:t>Metodología</w:t>
            </w:r>
            <w:r>
              <w:rPr>
                <w:noProof/>
                <w:webHidden/>
              </w:rPr>
              <w:tab/>
            </w:r>
            <w:r>
              <w:rPr>
                <w:noProof/>
                <w:webHidden/>
              </w:rPr>
              <w:fldChar w:fldCharType="begin"/>
            </w:r>
            <w:r>
              <w:rPr>
                <w:noProof/>
                <w:webHidden/>
              </w:rPr>
              <w:instrText xml:space="preserve"> PAGEREF _Toc212487922 \h </w:instrText>
            </w:r>
            <w:r>
              <w:rPr>
                <w:noProof/>
                <w:webHidden/>
              </w:rPr>
            </w:r>
            <w:r>
              <w:rPr>
                <w:noProof/>
                <w:webHidden/>
              </w:rPr>
              <w:fldChar w:fldCharType="separate"/>
            </w:r>
            <w:r w:rsidR="009F0CAF">
              <w:rPr>
                <w:noProof/>
                <w:webHidden/>
              </w:rPr>
              <w:t>4</w:t>
            </w:r>
            <w:r>
              <w:rPr>
                <w:noProof/>
                <w:webHidden/>
              </w:rPr>
              <w:fldChar w:fldCharType="end"/>
            </w:r>
          </w:hyperlink>
        </w:p>
        <w:p w14:paraId="6627C047" w14:textId="7AE5FB63" w:rsidR="00B233BF" w:rsidRDefault="00B233BF">
          <w:pPr>
            <w:pStyle w:val="TOC1"/>
            <w:tabs>
              <w:tab w:val="right" w:leader="dot" w:pos="8950"/>
            </w:tabs>
            <w:rPr>
              <w:rFonts w:eastAsiaTheme="minorEastAsia" w:cstheme="minorBidi"/>
              <w:b w:val="0"/>
              <w:bCs w:val="0"/>
              <w:i w:val="0"/>
              <w:iCs w:val="0"/>
              <w:noProof/>
              <w:kern w:val="2"/>
              <w14:ligatures w14:val="standardContextual"/>
            </w:rPr>
          </w:pPr>
          <w:hyperlink w:anchor="_Toc212487923" w:history="1">
            <w:r w:rsidRPr="0031468A">
              <w:rPr>
                <w:rStyle w:val="Hyperlink"/>
                <w:noProof/>
                <w:lang w:val="es-ES"/>
              </w:rPr>
              <w:t>Bibliografía</w:t>
            </w:r>
            <w:r>
              <w:rPr>
                <w:noProof/>
                <w:webHidden/>
              </w:rPr>
              <w:tab/>
            </w:r>
            <w:r>
              <w:rPr>
                <w:noProof/>
                <w:webHidden/>
              </w:rPr>
              <w:fldChar w:fldCharType="begin"/>
            </w:r>
            <w:r>
              <w:rPr>
                <w:noProof/>
                <w:webHidden/>
              </w:rPr>
              <w:instrText xml:space="preserve"> PAGEREF _Toc212487923 \h </w:instrText>
            </w:r>
            <w:r>
              <w:rPr>
                <w:noProof/>
                <w:webHidden/>
              </w:rPr>
            </w:r>
            <w:r>
              <w:rPr>
                <w:noProof/>
                <w:webHidden/>
              </w:rPr>
              <w:fldChar w:fldCharType="separate"/>
            </w:r>
            <w:r w:rsidR="009F0CAF">
              <w:rPr>
                <w:noProof/>
                <w:webHidden/>
              </w:rPr>
              <w:t>6</w:t>
            </w:r>
            <w:r>
              <w:rPr>
                <w:noProof/>
                <w:webHidden/>
              </w:rPr>
              <w:fldChar w:fldCharType="end"/>
            </w:r>
          </w:hyperlink>
        </w:p>
        <w:p w14:paraId="23E0C488" w14:textId="1E084307" w:rsidR="007974DA" w:rsidRDefault="007974DA">
          <w:r>
            <w:rPr>
              <w:b/>
              <w:bCs/>
              <w:noProof/>
            </w:rPr>
            <w:fldChar w:fldCharType="end"/>
          </w:r>
        </w:p>
      </w:sdtContent>
    </w:sdt>
    <w:p w14:paraId="3A23B84E" w14:textId="36611C39" w:rsidR="007974DA" w:rsidRDefault="007974DA">
      <w:pPr>
        <w:rPr>
          <w:rFonts w:ascii="Calibri" w:eastAsia="Calibri" w:hAnsi="Calibri" w:cs="Calibri"/>
          <w:sz w:val="24"/>
          <w:szCs w:val="24"/>
        </w:rPr>
      </w:pPr>
      <w:r>
        <w:rPr>
          <w:rFonts w:ascii="Calibri" w:eastAsia="Calibri" w:hAnsi="Calibri" w:cs="Calibri"/>
          <w:sz w:val="24"/>
          <w:szCs w:val="24"/>
        </w:rPr>
        <w:br w:type="page"/>
      </w:r>
    </w:p>
    <w:p w14:paraId="2BAFAADE" w14:textId="77777777" w:rsidR="00427A36" w:rsidRPr="00427A36" w:rsidRDefault="00427A36" w:rsidP="003B62D9">
      <w:pPr>
        <w:pStyle w:val="Heading1"/>
        <w:jc w:val="both"/>
        <w:rPr>
          <w:rFonts w:eastAsia="Calibri"/>
          <w:lang w:val="es-ES"/>
        </w:rPr>
      </w:pPr>
      <w:bookmarkStart w:id="0" w:name="_Toc212486438"/>
      <w:bookmarkStart w:id="1" w:name="_Toc212487918"/>
      <w:r w:rsidRPr="00427A36">
        <w:rPr>
          <w:rFonts w:eastAsia="Calibri"/>
          <w:lang w:val="es-ES"/>
        </w:rPr>
        <w:lastRenderedPageBreak/>
        <w:t>Introducción</w:t>
      </w:r>
      <w:bookmarkEnd w:id="0"/>
      <w:bookmarkEnd w:id="1"/>
    </w:p>
    <w:p w14:paraId="22FD188A" w14:textId="074A3464" w:rsidR="00427A36" w:rsidRPr="00427A36" w:rsidRDefault="00427A36" w:rsidP="003B62D9">
      <w:pPr>
        <w:jc w:val="both"/>
        <w:rPr>
          <w:lang w:val="es-ES"/>
        </w:rPr>
      </w:pPr>
      <w:r w:rsidRPr="00427A36">
        <w:rPr>
          <w:lang w:val="es-ES"/>
        </w:rPr>
        <w:t xml:space="preserve">En la Fórmula 1 y otras competiciones de motorsport profesional, la estrategia de carrera representa uno de los pilares fundamentales del rendimiento. A diferencia de otras disciplinas deportivas, donde el desarrollo físico o técnico tiene un peso dominante, en el automovilismo la toma de decisiones estratégicas, como el momento de realizar una parada, la elección de neumáticos o la respuesta ante incidentes como un coche de seguridad (SC) o </w:t>
      </w:r>
      <w:r w:rsidRPr="00427A36">
        <w:rPr>
          <w:i/>
          <w:iCs/>
          <w:lang w:val="es-ES"/>
        </w:rPr>
        <w:t>virtual safety car</w:t>
      </w:r>
      <w:r w:rsidRPr="00427A36">
        <w:rPr>
          <w:lang w:val="es-ES"/>
        </w:rPr>
        <w:t xml:space="preserve"> (VSC), puede suponer la diferencia entre ganar o perder. Estas decisiones, lejos de ser aleatorias o improvisadas, se fundamentan en una combinación de datos, experiencia previa y simulaciones predictivas.</w:t>
      </w:r>
    </w:p>
    <w:p w14:paraId="269301EA" w14:textId="09E7D3B2" w:rsidR="00427A36" w:rsidRPr="00427A36" w:rsidRDefault="00427A36" w:rsidP="003B62D9">
      <w:pPr>
        <w:jc w:val="both"/>
        <w:rPr>
          <w:lang w:val="es-ES"/>
        </w:rPr>
      </w:pPr>
      <w:r w:rsidRPr="00427A36">
        <w:rPr>
          <w:lang w:val="es-ES"/>
        </w:rPr>
        <w:t>Sin embargo, la creciente complejidad de las carreras modernas, donde confluyen múltiples fuentes de incertidumbre (condiciones meteorológicas cambiantes, degradación no lineal de neumáticos, interacción con rivales, etc.), hace cada vez más difícil que un equipo humano pueda anticiparse de forma óptima a todos los escenarios posibles. En este contexto, la inteligencia artificial (IA) y el aprendizaje automático (ML) emergen como herramientas clave para transformar la forma en que se diseñan y adaptan las estrategias de carrera.</w:t>
      </w:r>
    </w:p>
    <w:p w14:paraId="2577C42A" w14:textId="3F00B0F8" w:rsidR="00427A36" w:rsidRPr="00427A36" w:rsidRDefault="00427A36" w:rsidP="003B62D9">
      <w:pPr>
        <w:jc w:val="both"/>
        <w:rPr>
          <w:lang w:val="es-ES"/>
        </w:rPr>
      </w:pPr>
      <w:r w:rsidRPr="00427A36">
        <w:rPr>
          <w:lang w:val="es-ES"/>
        </w:rPr>
        <w:t>Este Trabajo Fin de Grado plantea el desarrollo de un sistema avanzado de toma de decisiones estratégicas, capaz de generar recomendaciones tanto a priori (antes de la carrera) como a posteriori (durante su transcurso), basándose en datos históricos y en los resultados de las sesiones de entrenamiento más recientes del mismo fin de semana. La herramienta combinará distintas técnicas de IA y ML, como modelos supervisados, redes neuronales o aprendizaje por refuerzo, junto con métodos de optimización y teoría de juegos. El objetivo es considerar no solo el rendimiento individual del vehículo, sino también la interacción dinámica con los rivales y los posibles escenarios de carrera.</w:t>
      </w:r>
    </w:p>
    <w:p w14:paraId="59F8347F" w14:textId="3D91D80C" w:rsidR="00427A36" w:rsidRPr="00427A36" w:rsidRDefault="00427A36" w:rsidP="003B62D9">
      <w:pPr>
        <w:jc w:val="both"/>
        <w:rPr>
          <w:lang w:val="es-ES"/>
        </w:rPr>
      </w:pPr>
      <w:r w:rsidRPr="00427A36">
        <w:rPr>
          <w:lang w:val="es-ES"/>
        </w:rPr>
        <w:t xml:space="preserve">El sistema se diseñará inicialmente con un enfoque centrado en la Fórmula 1, por ser la categoría más avanzada a nivel técnico y estratégico, y por la amplia disponibilidad de datos. No obstante, se buscará una arquitectura escalable que permita adaptar el modelo a otras competiciones con características similares, como el WEC, la </w:t>
      </w:r>
      <w:r w:rsidRPr="00427A36">
        <w:rPr>
          <w:i/>
          <w:iCs/>
          <w:lang w:val="es-ES"/>
        </w:rPr>
        <w:t>IndyCar</w:t>
      </w:r>
      <w:r w:rsidRPr="00427A36">
        <w:rPr>
          <w:lang w:val="es-ES"/>
        </w:rPr>
        <w:t xml:space="preserve"> o el IMSA, donde también existen variables estratégicas relacionadas con la gestión de neumáticos, el paso por boxes o la duración de los </w:t>
      </w:r>
      <w:r w:rsidRPr="00136BB7">
        <w:rPr>
          <w:i/>
          <w:iCs/>
          <w:lang w:val="es-ES"/>
        </w:rPr>
        <w:t>stints</w:t>
      </w:r>
      <w:r w:rsidRPr="00427A36">
        <w:rPr>
          <w:lang w:val="es-ES"/>
        </w:rPr>
        <w:t>.</w:t>
      </w:r>
    </w:p>
    <w:p w14:paraId="2202CEF8" w14:textId="77777777" w:rsidR="00427A36" w:rsidRPr="00427A36" w:rsidRDefault="00427A36" w:rsidP="003B62D9">
      <w:pPr>
        <w:jc w:val="both"/>
        <w:rPr>
          <w:lang w:val="es-ES"/>
        </w:rPr>
      </w:pPr>
      <w:r w:rsidRPr="00427A36">
        <w:rPr>
          <w:lang w:val="es-ES"/>
        </w:rPr>
        <w:t xml:space="preserve">Esta propuesta pretende, por tanto, demostrar la viabilidad y el impacto potencial de una solución computacional inteligente en el ámbito de la estrategia deportiva en </w:t>
      </w:r>
      <w:r w:rsidRPr="00136BB7">
        <w:rPr>
          <w:i/>
          <w:iCs/>
          <w:lang w:val="es-ES"/>
        </w:rPr>
        <w:t>motorsport</w:t>
      </w:r>
      <w:r w:rsidRPr="00427A36">
        <w:rPr>
          <w:lang w:val="es-ES"/>
        </w:rPr>
        <w:t>. El sistema integrará capacidades predictivas, adaptativas y competitivas que ayuden a los equipos a tomar decisiones más rápidas, fundamentadas y efectivas. El proyecto tendrá un fuerte componente aplicado, sin perder de vista la rigurosidad técnica y analítica propia de un trabajo académico de ingeniería.</w:t>
      </w:r>
    </w:p>
    <w:p w14:paraId="60CAC9F9" w14:textId="77777777" w:rsidR="00427A36" w:rsidRPr="00427A36" w:rsidRDefault="00427A36" w:rsidP="003B62D9">
      <w:pPr>
        <w:pStyle w:val="Heading1"/>
        <w:jc w:val="both"/>
        <w:rPr>
          <w:lang w:val="es-ES"/>
        </w:rPr>
      </w:pPr>
      <w:bookmarkStart w:id="2" w:name="_Toc212486439"/>
      <w:bookmarkStart w:id="3" w:name="_Toc212487919"/>
      <w:r w:rsidRPr="00427A36">
        <w:rPr>
          <w:lang w:val="es-ES"/>
        </w:rPr>
        <w:t>Objetivos</w:t>
      </w:r>
      <w:bookmarkEnd w:id="2"/>
      <w:bookmarkEnd w:id="3"/>
    </w:p>
    <w:p w14:paraId="5EB3330A" w14:textId="77777777" w:rsidR="00427A36" w:rsidRPr="00484A6C" w:rsidRDefault="00427A36" w:rsidP="003B62D9">
      <w:pPr>
        <w:pStyle w:val="Heading2"/>
        <w:jc w:val="both"/>
        <w:rPr>
          <w:lang w:val="es-ES"/>
        </w:rPr>
      </w:pPr>
      <w:bookmarkStart w:id="4" w:name="_Toc212486440"/>
      <w:bookmarkStart w:id="5" w:name="_Toc212487920"/>
      <w:r w:rsidRPr="00484A6C">
        <w:rPr>
          <w:lang w:val="es-ES"/>
        </w:rPr>
        <w:t>Objetivo general</w:t>
      </w:r>
      <w:bookmarkEnd w:id="4"/>
      <w:bookmarkEnd w:id="5"/>
    </w:p>
    <w:p w14:paraId="1BBA01D1" w14:textId="77777777" w:rsidR="00427A36" w:rsidRPr="00737C7E" w:rsidRDefault="00427A36" w:rsidP="003B62D9">
      <w:pPr>
        <w:spacing w:after="0"/>
        <w:jc w:val="both"/>
        <w:rPr>
          <w:lang w:val="es-ES"/>
        </w:rPr>
      </w:pPr>
      <w:r w:rsidRPr="00737C7E">
        <w:rPr>
          <w:lang w:val="es-ES"/>
        </w:rPr>
        <w:t xml:space="preserve">Desarrollar una herramienta computacional basada en inteligencia artificial que permita optimizar la estrategia de carrera en competiciones de </w:t>
      </w:r>
      <w:r w:rsidRPr="00737C7E">
        <w:rPr>
          <w:i/>
          <w:iCs/>
          <w:lang w:val="es-ES"/>
        </w:rPr>
        <w:t>motorsport</w:t>
      </w:r>
      <w:r w:rsidRPr="00737C7E">
        <w:rPr>
          <w:lang w:val="es-ES"/>
        </w:rPr>
        <w:t>, con especial enfoque en la Fórmula 1, generando recomendaciones estratégicas antes y durante la carrera a partir del análisis de datos históricos, de entrenamientos y del contexto dinámico de carrera.</w:t>
      </w:r>
    </w:p>
    <w:p w14:paraId="49E47A14" w14:textId="77777777" w:rsidR="00427A36" w:rsidRPr="00737C7E" w:rsidRDefault="00427A36" w:rsidP="003B62D9">
      <w:pPr>
        <w:spacing w:after="0"/>
        <w:jc w:val="both"/>
        <w:rPr>
          <w:lang w:val="es-ES"/>
        </w:rPr>
      </w:pPr>
    </w:p>
    <w:p w14:paraId="5D2C3239" w14:textId="77777777" w:rsidR="00427A36" w:rsidRPr="00737C7E" w:rsidRDefault="00427A36" w:rsidP="003B62D9">
      <w:pPr>
        <w:pStyle w:val="Heading2"/>
        <w:jc w:val="both"/>
      </w:pPr>
      <w:bookmarkStart w:id="6" w:name="_Toc212486441"/>
      <w:bookmarkStart w:id="7" w:name="_Toc212487921"/>
      <w:r w:rsidRPr="00737C7E">
        <w:lastRenderedPageBreak/>
        <w:t>Objetivos específicos</w:t>
      </w:r>
      <w:bookmarkEnd w:id="6"/>
      <w:bookmarkEnd w:id="7"/>
    </w:p>
    <w:p w14:paraId="038F9033" w14:textId="77777777" w:rsidR="00427A36" w:rsidRPr="00737C7E" w:rsidRDefault="00427A36" w:rsidP="003B62D9">
      <w:pPr>
        <w:numPr>
          <w:ilvl w:val="0"/>
          <w:numId w:val="1"/>
        </w:numPr>
        <w:spacing w:after="0"/>
        <w:jc w:val="both"/>
        <w:rPr>
          <w:lang w:val="es-ES"/>
        </w:rPr>
      </w:pPr>
      <w:r w:rsidRPr="00737C7E">
        <w:rPr>
          <w:b/>
          <w:bCs/>
          <w:lang w:val="es-ES"/>
        </w:rPr>
        <w:t>Recopilar y estructurar datos relevantes</w:t>
      </w:r>
      <w:r w:rsidRPr="00737C7E">
        <w:rPr>
          <w:lang w:val="es-ES"/>
        </w:rPr>
        <w:t xml:space="preserve"> provenientes de sesiones de entrenamiento, simulaciones, carreras anteriores y variables contextuales (posición en pista, neumáticos, SC/VSC, etc.) que permitan alimentar modelos predictivos y de decisión.</w:t>
      </w:r>
    </w:p>
    <w:p w14:paraId="359B9FB0" w14:textId="77777777" w:rsidR="00427A36" w:rsidRPr="00737C7E" w:rsidRDefault="00427A36" w:rsidP="003B62D9">
      <w:pPr>
        <w:numPr>
          <w:ilvl w:val="0"/>
          <w:numId w:val="1"/>
        </w:numPr>
        <w:spacing w:after="0"/>
        <w:jc w:val="both"/>
        <w:rPr>
          <w:lang w:val="es-ES"/>
        </w:rPr>
      </w:pPr>
      <w:r w:rsidRPr="00737C7E">
        <w:rPr>
          <w:b/>
          <w:bCs/>
          <w:lang w:val="es-ES"/>
        </w:rPr>
        <w:t>Diseñar modelos de predicción de rendimiento</w:t>
      </w:r>
      <w:r w:rsidRPr="00737C7E">
        <w:rPr>
          <w:lang w:val="es-ES"/>
        </w:rPr>
        <w:t xml:space="preserve"> del monoplaza y de la evolución de la carrera, incluyendo consumo de neumáticos, tiempos por vuelta, riesgo de incidentes y condiciones de pista.</w:t>
      </w:r>
    </w:p>
    <w:p w14:paraId="2E49EE64" w14:textId="77777777" w:rsidR="00427A36" w:rsidRPr="00737C7E" w:rsidRDefault="00427A36" w:rsidP="003B62D9">
      <w:pPr>
        <w:numPr>
          <w:ilvl w:val="0"/>
          <w:numId w:val="1"/>
        </w:numPr>
        <w:spacing w:after="0"/>
        <w:jc w:val="both"/>
        <w:rPr>
          <w:lang w:val="es-ES"/>
        </w:rPr>
      </w:pPr>
      <w:r w:rsidRPr="00737C7E">
        <w:rPr>
          <w:b/>
          <w:bCs/>
          <w:lang w:val="es-ES"/>
        </w:rPr>
        <w:t>Integrar escenarios de estrategia de rivales</w:t>
      </w:r>
      <w:r w:rsidRPr="00737C7E">
        <w:rPr>
          <w:lang w:val="es-ES"/>
        </w:rPr>
        <w:t>, considerando la posibilidad de aplicar elementos de teoría de juegos y aprendizaje basado en competencia para anticipar reacciones de otros equipos.</w:t>
      </w:r>
    </w:p>
    <w:p w14:paraId="654B48CB" w14:textId="77777777" w:rsidR="00427A36" w:rsidRPr="00737C7E" w:rsidRDefault="00427A36" w:rsidP="003B62D9">
      <w:pPr>
        <w:numPr>
          <w:ilvl w:val="0"/>
          <w:numId w:val="1"/>
        </w:numPr>
        <w:spacing w:after="0"/>
        <w:jc w:val="both"/>
        <w:rPr>
          <w:lang w:val="es-ES"/>
        </w:rPr>
      </w:pPr>
      <w:r w:rsidRPr="00737C7E">
        <w:rPr>
          <w:b/>
          <w:bCs/>
          <w:lang w:val="es-ES"/>
        </w:rPr>
        <w:t>Desarrollar un sistema de toma de decisiones dinámico</w:t>
      </w:r>
      <w:r w:rsidRPr="00737C7E">
        <w:rPr>
          <w:lang w:val="es-ES"/>
        </w:rPr>
        <w:t>, capaz de actualizar la estrategia durante la carrera en función de nuevos datos y eventos (como la aparición de SC/VSC o cambios meteorológicos), utilizando algoritmos adaptativos y de IA.</w:t>
      </w:r>
    </w:p>
    <w:p w14:paraId="1434851E" w14:textId="77777777" w:rsidR="00427A36" w:rsidRPr="00737C7E" w:rsidRDefault="00427A36" w:rsidP="003B62D9">
      <w:pPr>
        <w:numPr>
          <w:ilvl w:val="0"/>
          <w:numId w:val="1"/>
        </w:numPr>
        <w:spacing w:after="0"/>
        <w:jc w:val="both"/>
        <w:rPr>
          <w:lang w:val="es-ES"/>
        </w:rPr>
      </w:pPr>
      <w:r w:rsidRPr="00737C7E">
        <w:rPr>
          <w:b/>
          <w:bCs/>
          <w:lang w:val="es-ES"/>
        </w:rPr>
        <w:t>Evaluar y comparar distintas estrategias simuladas</w:t>
      </w:r>
      <w:r w:rsidRPr="00737C7E">
        <w:rPr>
          <w:lang w:val="es-ES"/>
        </w:rPr>
        <w:t>, optimizando parámetros como el número de paradas, el momento de entrada a boxes y la selección de compuestos de neumáticos, con criterios de eficiencia, riesgo y posición final proyectada.</w:t>
      </w:r>
    </w:p>
    <w:p w14:paraId="3DE37C8E" w14:textId="77777777" w:rsidR="00427A36" w:rsidRPr="00737C7E" w:rsidRDefault="00427A36" w:rsidP="003B62D9">
      <w:pPr>
        <w:numPr>
          <w:ilvl w:val="0"/>
          <w:numId w:val="1"/>
        </w:numPr>
        <w:spacing w:after="0"/>
        <w:jc w:val="both"/>
        <w:rPr>
          <w:lang w:val="es-ES"/>
        </w:rPr>
      </w:pPr>
      <w:r w:rsidRPr="00737C7E">
        <w:rPr>
          <w:b/>
          <w:bCs/>
          <w:lang w:val="es-ES"/>
        </w:rPr>
        <w:t>Diseñar una arquitectura escalable y modular</w:t>
      </w:r>
      <w:r w:rsidRPr="00737C7E">
        <w:rPr>
          <w:lang w:val="es-ES"/>
        </w:rPr>
        <w:t xml:space="preserve">, que permita adaptar el sistema a otras categorías de </w:t>
      </w:r>
      <w:r w:rsidRPr="00737C7E">
        <w:rPr>
          <w:i/>
          <w:iCs/>
          <w:lang w:val="es-ES"/>
        </w:rPr>
        <w:t>motorsport</w:t>
      </w:r>
      <w:r w:rsidRPr="00737C7E">
        <w:rPr>
          <w:lang w:val="es-ES"/>
        </w:rPr>
        <w:t xml:space="preserve"> con pasos por boxes como WEC, IMSA o IndyCar, manteniendo la lógica estratégica general del modelo.</w:t>
      </w:r>
    </w:p>
    <w:p w14:paraId="5B2E3750" w14:textId="77777777" w:rsidR="00427A36" w:rsidRPr="00427A36" w:rsidRDefault="00427A36" w:rsidP="003B62D9">
      <w:pPr>
        <w:numPr>
          <w:ilvl w:val="0"/>
          <w:numId w:val="1"/>
        </w:numPr>
        <w:spacing w:after="0"/>
        <w:jc w:val="both"/>
        <w:rPr>
          <w:lang w:val="es-ES"/>
        </w:rPr>
      </w:pPr>
      <w:r w:rsidRPr="00737C7E">
        <w:rPr>
          <w:b/>
          <w:bCs/>
          <w:lang w:val="es-ES"/>
        </w:rPr>
        <w:t>Validar el sistema con datos reales o simulados</w:t>
      </w:r>
      <w:r w:rsidRPr="00737C7E">
        <w:rPr>
          <w:lang w:val="es-ES"/>
        </w:rPr>
        <w:t>, comparando su rendimiento frente a estrategias históricas y analizando el impacto potencial de su implementación en un entorno competitivo.</w:t>
      </w:r>
    </w:p>
    <w:p w14:paraId="170CEF34" w14:textId="77777777" w:rsidR="00427A36" w:rsidRPr="009827F5" w:rsidRDefault="00427A36" w:rsidP="003B62D9">
      <w:pPr>
        <w:pStyle w:val="Heading1"/>
        <w:jc w:val="both"/>
        <w:rPr>
          <w:lang w:val="es-ES"/>
        </w:rPr>
      </w:pPr>
      <w:bookmarkStart w:id="8" w:name="_Toc212486442"/>
      <w:bookmarkStart w:id="9" w:name="_Toc212487922"/>
      <w:r w:rsidRPr="009827F5">
        <w:rPr>
          <w:lang w:val="es-ES"/>
        </w:rPr>
        <w:t>Metodología</w:t>
      </w:r>
      <w:bookmarkEnd w:id="8"/>
      <w:bookmarkEnd w:id="9"/>
    </w:p>
    <w:p w14:paraId="46607D8A" w14:textId="7773B5CC" w:rsidR="009827F5" w:rsidRPr="009827F5" w:rsidRDefault="009827F5" w:rsidP="003B62D9">
      <w:pPr>
        <w:jc w:val="both"/>
        <w:rPr>
          <w:lang w:val="es-ES"/>
        </w:rPr>
      </w:pPr>
      <w:r w:rsidRPr="009827F5">
        <w:rPr>
          <w:lang w:val="es-ES"/>
        </w:rPr>
        <w:t>El desarrollo de este Trabajo Fin de Grado se llevará a cabo mediante una metodología estructurada en fases, combinando la recopilación de datos, la construcción de modelos predictivos y la implementación de algoritmos de decisión estratégica. A continuación</w:t>
      </w:r>
      <w:r w:rsidR="003B62D9">
        <w:rPr>
          <w:lang w:val="es-ES"/>
        </w:rPr>
        <w:t xml:space="preserve">, </w:t>
      </w:r>
      <w:r w:rsidRPr="009827F5">
        <w:rPr>
          <w:lang w:val="es-ES"/>
        </w:rPr>
        <w:t>se describen las principales etapas metodológicas:</w:t>
      </w:r>
    </w:p>
    <w:p w14:paraId="417EB281" w14:textId="1F436B45" w:rsidR="009827F5" w:rsidRPr="009827F5" w:rsidRDefault="009827F5" w:rsidP="003B62D9">
      <w:pPr>
        <w:jc w:val="both"/>
        <w:rPr>
          <w:lang w:val="es-ES"/>
        </w:rPr>
      </w:pPr>
      <w:r w:rsidRPr="009827F5">
        <w:rPr>
          <w:b/>
          <w:bCs/>
          <w:lang w:val="es-ES"/>
        </w:rPr>
        <w:t>1. Análisis del problema y definición del alcance</w:t>
      </w:r>
      <w:r w:rsidR="003B62D9">
        <w:rPr>
          <w:b/>
          <w:bCs/>
          <w:lang w:val="es-ES"/>
        </w:rPr>
        <w:t>:</w:t>
      </w:r>
      <w:r w:rsidR="003B62D9">
        <w:rPr>
          <w:lang w:val="es-ES"/>
        </w:rPr>
        <w:t xml:space="preserve"> </w:t>
      </w:r>
      <w:r w:rsidRPr="009827F5">
        <w:rPr>
          <w:lang w:val="es-ES"/>
        </w:rPr>
        <w:t xml:space="preserve">Se realizará un estudio preliminar del contexto estratégico en competiciones de </w:t>
      </w:r>
      <w:r w:rsidRPr="009827F5">
        <w:rPr>
          <w:i/>
          <w:iCs/>
          <w:lang w:val="es-ES"/>
        </w:rPr>
        <w:t>motorsport</w:t>
      </w:r>
      <w:r w:rsidRPr="009827F5">
        <w:rPr>
          <w:lang w:val="es-ES"/>
        </w:rPr>
        <w:t>, con especial atención a la Fórmula 1. Se delimitarán las variables clave que intervienen en la toma de decisiones estratégicas (número de paradas, SC/VSC, selección de neumáticos, tráfico en pista, etc.) y se identificarán los factores que pueden ser modelizados computacionalmente.</w:t>
      </w:r>
    </w:p>
    <w:p w14:paraId="4EB2BA3A" w14:textId="07365EEA" w:rsidR="009827F5" w:rsidRPr="009827F5" w:rsidRDefault="009827F5" w:rsidP="003B62D9">
      <w:pPr>
        <w:jc w:val="both"/>
      </w:pPr>
      <w:r w:rsidRPr="009827F5">
        <w:rPr>
          <w:b/>
          <w:bCs/>
          <w:lang w:val="es-ES"/>
        </w:rPr>
        <w:t>2. Recopilación y tratamiento de datos</w:t>
      </w:r>
      <w:r w:rsidR="003B62D9">
        <w:rPr>
          <w:b/>
          <w:bCs/>
          <w:lang w:val="es-ES"/>
        </w:rPr>
        <w:t>:</w:t>
      </w:r>
      <w:r w:rsidR="003B62D9">
        <w:rPr>
          <w:lang w:val="es-ES"/>
        </w:rPr>
        <w:t xml:space="preserve"> </w:t>
      </w:r>
      <w:r w:rsidR="0017749F" w:rsidRPr="0017749F">
        <w:rPr>
          <w:lang w:val="es-ES"/>
        </w:rPr>
        <w:t xml:space="preserve">Para el caso de estudio centrado en Fórmula 1, los datos se obtendrán principalmente a través de las APIs de FastF1 y OpenF1, que proporcionan información detallada sobre vueltas, stints, compuestos, tiempos por sector, eventos de carrera (como SC/VSC) y otras variables clave. Estos datos se limpiarán, estructurarán y transformarán para alimentar los modelos predictivos y los algoritmos de optimización. En caso necesario, se complementará con datos históricos o generados por simulación, especialmente para escenarios de validación y </w:t>
      </w:r>
      <w:r w:rsidR="0017749F" w:rsidRPr="0017749F">
        <w:rPr>
          <w:i/>
          <w:iCs/>
          <w:lang w:val="es-ES"/>
        </w:rPr>
        <w:t>test</w:t>
      </w:r>
      <w:r w:rsidR="0017749F" w:rsidRPr="0017749F">
        <w:rPr>
          <w:lang w:val="es-ES"/>
        </w:rPr>
        <w:t>.</w:t>
      </w:r>
    </w:p>
    <w:p w14:paraId="3A87C423" w14:textId="6E439FBC" w:rsidR="009827F5" w:rsidRPr="009827F5" w:rsidRDefault="009827F5" w:rsidP="003B62D9">
      <w:pPr>
        <w:jc w:val="both"/>
        <w:rPr>
          <w:lang w:val="es-ES"/>
        </w:rPr>
      </w:pPr>
      <w:r w:rsidRPr="009827F5">
        <w:rPr>
          <w:b/>
          <w:bCs/>
          <w:lang w:val="es-ES"/>
        </w:rPr>
        <w:t>3. Desarrollo de modelos predictivos</w:t>
      </w:r>
      <w:r w:rsidR="003B62D9">
        <w:rPr>
          <w:b/>
          <w:bCs/>
          <w:lang w:val="es-ES"/>
        </w:rPr>
        <w:t>:</w:t>
      </w:r>
      <w:r w:rsidR="003B62D9">
        <w:rPr>
          <w:lang w:val="es-ES"/>
        </w:rPr>
        <w:t xml:space="preserve"> </w:t>
      </w:r>
      <w:r w:rsidRPr="009827F5">
        <w:rPr>
          <w:lang w:val="es-ES"/>
        </w:rPr>
        <w:t xml:space="preserve">Se entrenarán modelos de aprendizaje supervisado y no supervisado para estimar variables estratégicas críticas como la evolución del ritmo por vuelta, la </w:t>
      </w:r>
      <w:r w:rsidRPr="009827F5">
        <w:rPr>
          <w:lang w:val="es-ES"/>
        </w:rPr>
        <w:lastRenderedPageBreak/>
        <w:t>degradación de neumáticos, la probabilidad de aparición de un SC/VSC o el comportamiento esperado de los rivales. Se evaluará el rendimiento de modelos como regresores lineales, árboles de decisión, XGBoost o redes neuronales, en función de la calidad y dimensionalidad de los datos</w:t>
      </w:r>
      <w:r w:rsidR="003B62D9">
        <w:rPr>
          <w:lang w:val="es-ES"/>
        </w:rPr>
        <w:t>.</w:t>
      </w:r>
    </w:p>
    <w:p w14:paraId="1BA3A146" w14:textId="2FF30AED" w:rsidR="009827F5" w:rsidRPr="009827F5" w:rsidRDefault="009827F5" w:rsidP="003B62D9">
      <w:pPr>
        <w:jc w:val="both"/>
        <w:rPr>
          <w:lang w:val="es-ES"/>
        </w:rPr>
      </w:pPr>
      <w:r w:rsidRPr="009827F5">
        <w:rPr>
          <w:b/>
          <w:bCs/>
          <w:lang w:val="es-ES"/>
        </w:rPr>
        <w:t>4. Construcción de un sistema de recomendación estratégica</w:t>
      </w:r>
      <w:r w:rsidR="003B62D9" w:rsidRPr="003B62D9">
        <w:rPr>
          <w:b/>
          <w:bCs/>
          <w:lang w:val="es-ES"/>
        </w:rPr>
        <w:t>:</w:t>
      </w:r>
      <w:r w:rsidR="003B62D9" w:rsidRPr="003B62D9">
        <w:rPr>
          <w:lang w:val="es-ES"/>
        </w:rPr>
        <w:t xml:space="preserve"> </w:t>
      </w:r>
      <w:r w:rsidRPr="009827F5">
        <w:rPr>
          <w:lang w:val="es-ES"/>
        </w:rPr>
        <w:t>Se diseñará un módulo central que integre los modelos anteriores y permita simular y comparar múltiples estrategias posibles. Este sistema aplicará algoritmos de optimización (como búsqueda en árbol, heurísticas o modelos basados en Monte Carlo) para seleccionar la estrategia más adecuada en cada fase de la carrera. Se estudiará también el uso de aprendizaje por refuerzo para la adaptación en tiempo real.</w:t>
      </w:r>
    </w:p>
    <w:p w14:paraId="2429B99B" w14:textId="541BC0B4" w:rsidR="009827F5" w:rsidRPr="009827F5" w:rsidRDefault="009827F5" w:rsidP="003B62D9">
      <w:pPr>
        <w:jc w:val="both"/>
        <w:rPr>
          <w:lang w:val="es-ES"/>
        </w:rPr>
      </w:pPr>
      <w:r w:rsidRPr="009827F5">
        <w:rPr>
          <w:b/>
          <w:bCs/>
          <w:lang w:val="es-ES"/>
        </w:rPr>
        <w:t>5. Incorporación de teoría de juegos y comportamiento rival</w:t>
      </w:r>
      <w:r w:rsidR="003B62D9" w:rsidRPr="003B62D9">
        <w:rPr>
          <w:b/>
          <w:bCs/>
          <w:lang w:val="es-ES"/>
        </w:rPr>
        <w:t>:</w:t>
      </w:r>
      <w:r w:rsidR="003B62D9" w:rsidRPr="003B62D9">
        <w:rPr>
          <w:lang w:val="es-ES"/>
        </w:rPr>
        <w:t xml:space="preserve"> </w:t>
      </w:r>
      <w:r w:rsidRPr="009827F5">
        <w:rPr>
          <w:lang w:val="es-ES"/>
        </w:rPr>
        <w:t>Se incluirán aproximaciones básicas de teoría de juegos para modelar la interacción estratégica con otros equipos, considerando distintos perfiles de rivales (agresivos, conservadores, reactivos…) y evaluando la solidez de las decisiones tomadas frente a posibles respuestas.</w:t>
      </w:r>
    </w:p>
    <w:p w14:paraId="081A03FD" w14:textId="5DED0A2D" w:rsidR="009827F5" w:rsidRPr="009827F5" w:rsidRDefault="009827F5" w:rsidP="003B62D9">
      <w:pPr>
        <w:jc w:val="both"/>
        <w:rPr>
          <w:lang w:val="es-ES"/>
        </w:rPr>
      </w:pPr>
      <w:r w:rsidRPr="009827F5">
        <w:rPr>
          <w:b/>
          <w:bCs/>
          <w:lang w:val="es-ES"/>
        </w:rPr>
        <w:t xml:space="preserve">6. Diseño modular y escalabilidad del </w:t>
      </w:r>
      <w:r w:rsidR="003B62D9" w:rsidRPr="003B62D9">
        <w:rPr>
          <w:b/>
          <w:bCs/>
          <w:lang w:val="es-ES"/>
        </w:rPr>
        <w:t>Sistema:</w:t>
      </w:r>
      <w:r w:rsidR="003B62D9" w:rsidRPr="003B62D9">
        <w:rPr>
          <w:lang w:val="es-ES"/>
        </w:rPr>
        <w:t xml:space="preserve"> </w:t>
      </w:r>
      <w:r w:rsidRPr="009827F5">
        <w:rPr>
          <w:lang w:val="es-ES"/>
        </w:rPr>
        <w:t xml:space="preserve">Se desarrollará una arquitectura software clara, documentada y modular, que permita escalar fácilmente la solución a otras competiciones como el WEC, IMSA o </w:t>
      </w:r>
      <w:r w:rsidRPr="009827F5">
        <w:rPr>
          <w:i/>
          <w:iCs/>
          <w:lang w:val="es-ES"/>
        </w:rPr>
        <w:t>IndyCar</w:t>
      </w:r>
      <w:r w:rsidRPr="009827F5">
        <w:rPr>
          <w:lang w:val="es-ES"/>
        </w:rPr>
        <w:t>. Se priorizará la eficiencia computacional y la claridad del flujo de datos entre módulos (entrada de datos, predicción, decisión y simulación).</w:t>
      </w:r>
    </w:p>
    <w:p w14:paraId="2D1C4B68" w14:textId="4BE3EF94" w:rsidR="009827F5" w:rsidRPr="009827F5" w:rsidRDefault="009827F5" w:rsidP="003B62D9">
      <w:pPr>
        <w:jc w:val="both"/>
        <w:rPr>
          <w:lang w:val="es-ES"/>
        </w:rPr>
      </w:pPr>
      <w:r w:rsidRPr="009827F5">
        <w:rPr>
          <w:b/>
          <w:bCs/>
          <w:lang w:val="es-ES"/>
        </w:rPr>
        <w:t xml:space="preserve">7. Validación mediante simulaciones y casos de </w:t>
      </w:r>
      <w:r w:rsidR="0017749F">
        <w:rPr>
          <w:b/>
          <w:bCs/>
          <w:lang w:val="es-ES"/>
        </w:rPr>
        <w:t>e</w:t>
      </w:r>
      <w:r w:rsidR="003B62D9" w:rsidRPr="003B62D9">
        <w:rPr>
          <w:b/>
          <w:bCs/>
          <w:lang w:val="es-ES"/>
        </w:rPr>
        <w:t>studio:</w:t>
      </w:r>
      <w:r w:rsidR="003B62D9" w:rsidRPr="003B62D9">
        <w:rPr>
          <w:lang w:val="es-ES"/>
        </w:rPr>
        <w:t xml:space="preserve"> </w:t>
      </w:r>
      <w:r w:rsidRPr="009827F5">
        <w:rPr>
          <w:lang w:val="es-ES"/>
        </w:rPr>
        <w:t>Se simularán diferentes fines de semana de carrera, comparando estrategias reales con las generadas por el sistema. Se analizarán métricas como mejora de posición, ahorro de tiempo neto o eficiencia global para evaluar el impacto potencial de la herramienta en un entorno competitivo realista.</w:t>
      </w:r>
    </w:p>
    <w:p w14:paraId="694C91C4" w14:textId="5CB245FA" w:rsidR="002D2EDC" w:rsidRDefault="009827F5" w:rsidP="003B62D9">
      <w:pPr>
        <w:jc w:val="both"/>
        <w:rPr>
          <w:lang w:val="es-ES"/>
        </w:rPr>
      </w:pPr>
      <w:r w:rsidRPr="009827F5">
        <w:rPr>
          <w:b/>
          <w:bCs/>
          <w:lang w:val="es-ES"/>
        </w:rPr>
        <w:t>8. Documentación y presentación de resultados</w:t>
      </w:r>
      <w:r w:rsidR="003B62D9">
        <w:rPr>
          <w:b/>
          <w:bCs/>
          <w:lang w:val="es-ES"/>
        </w:rPr>
        <w:t>:</w:t>
      </w:r>
      <w:r w:rsidR="003B62D9">
        <w:rPr>
          <w:lang w:val="es-ES"/>
        </w:rPr>
        <w:t xml:space="preserve"> </w:t>
      </w:r>
      <w:r w:rsidRPr="009827F5">
        <w:rPr>
          <w:lang w:val="es-ES"/>
        </w:rPr>
        <w:t xml:space="preserve">Se elaborará una memoria técnica con el desarrollo completo del proyecto, así como un resumen ejecutivo orientado a su posible aplicación en contextos reales de ingeniería del </w:t>
      </w:r>
      <w:r w:rsidRPr="009827F5">
        <w:rPr>
          <w:i/>
          <w:iCs/>
          <w:lang w:val="es-ES"/>
        </w:rPr>
        <w:t>motorsport</w:t>
      </w:r>
      <w:r w:rsidRPr="009827F5">
        <w:rPr>
          <w:lang w:val="es-ES"/>
        </w:rPr>
        <w:t>. Se incluirán visualizaciones, simulaciones y comparativas para facilitar la interpretación de los resultados.</w:t>
      </w:r>
    </w:p>
    <w:p w14:paraId="522493AD" w14:textId="36CB3C82" w:rsidR="00E551E7" w:rsidRDefault="00E551E7" w:rsidP="003B62D9">
      <w:pPr>
        <w:jc w:val="both"/>
        <w:rPr>
          <w:lang w:val="es-ES"/>
        </w:rPr>
      </w:pPr>
    </w:p>
    <w:p w14:paraId="2DDD063E" w14:textId="77777777" w:rsidR="00E551E7" w:rsidRDefault="00E551E7">
      <w:pPr>
        <w:rPr>
          <w:lang w:val="es-ES"/>
        </w:rPr>
      </w:pPr>
      <w:r>
        <w:rPr>
          <w:lang w:val="es-ES"/>
        </w:rPr>
        <w:br w:type="page"/>
      </w:r>
    </w:p>
    <w:p w14:paraId="5DE1B435" w14:textId="26912805" w:rsidR="008C4184" w:rsidRDefault="00E551E7" w:rsidP="00E551E7">
      <w:pPr>
        <w:pStyle w:val="Heading1"/>
        <w:rPr>
          <w:lang w:val="es-ES"/>
        </w:rPr>
      </w:pPr>
      <w:bookmarkStart w:id="10" w:name="_Toc212487923"/>
      <w:r>
        <w:rPr>
          <w:lang w:val="es-ES"/>
        </w:rPr>
        <w:lastRenderedPageBreak/>
        <w:t>Bibliografía</w:t>
      </w:r>
      <w:bookmarkEnd w:id="10"/>
    </w:p>
    <w:p w14:paraId="0A3FACEC" w14:textId="1C60706E" w:rsidR="000B088C" w:rsidRDefault="000B088C" w:rsidP="00BB417D">
      <w:pPr>
        <w:pStyle w:val="ListParagraph"/>
        <w:numPr>
          <w:ilvl w:val="0"/>
          <w:numId w:val="3"/>
        </w:numPr>
      </w:pPr>
      <w:r w:rsidRPr="000B088C">
        <w:t xml:space="preserve">OpenF1. (n.d.). </w:t>
      </w:r>
      <w:r w:rsidRPr="00BB417D">
        <w:rPr>
          <w:i/>
          <w:iCs/>
        </w:rPr>
        <w:t>OpenF1 – Open data API for Formula 1</w:t>
      </w:r>
      <w:r w:rsidRPr="000B088C">
        <w:t xml:space="preserve">. Retrieved October 27, 2025, from </w:t>
      </w:r>
      <w:hyperlink r:id="rId11" w:history="1">
        <w:r w:rsidR="00B47686" w:rsidRPr="000B088C">
          <w:rPr>
            <w:rStyle w:val="Hyperlink"/>
          </w:rPr>
          <w:t>https://www.openf1.org</w:t>
        </w:r>
      </w:hyperlink>
    </w:p>
    <w:p w14:paraId="7086909D" w14:textId="3AC5DAF1" w:rsidR="00B47686" w:rsidRPr="00B47686" w:rsidRDefault="00B47686" w:rsidP="00BB417D">
      <w:pPr>
        <w:pStyle w:val="ListParagraph"/>
        <w:numPr>
          <w:ilvl w:val="0"/>
          <w:numId w:val="3"/>
        </w:numPr>
      </w:pPr>
      <w:r w:rsidRPr="00B47686">
        <w:t xml:space="preserve">BigClown97. (n.d.). </w:t>
      </w:r>
      <w:r w:rsidRPr="00BB417D">
        <w:rPr>
          <w:i/>
          <w:iCs/>
        </w:rPr>
        <w:t>FastF1: Python API for accessing Formula 1 data</w:t>
      </w:r>
      <w:r w:rsidRPr="00B47686">
        <w:t xml:space="preserve">. GitHub. Retrieved October 27, 2025, from </w:t>
      </w:r>
      <w:hyperlink r:id="rId12" w:history="1">
        <w:r w:rsidRPr="00B47686">
          <w:rPr>
            <w:rStyle w:val="Hyperlink"/>
          </w:rPr>
          <w:t>https://github.com/theOehrly/Fast-F1</w:t>
        </w:r>
      </w:hyperlink>
    </w:p>
    <w:p w14:paraId="13CACA82" w14:textId="0AA146C3" w:rsidR="00507E97" w:rsidRDefault="00507E97" w:rsidP="00BB417D">
      <w:pPr>
        <w:numPr>
          <w:ilvl w:val="0"/>
          <w:numId w:val="3"/>
        </w:numPr>
      </w:pPr>
      <w:r w:rsidRPr="00507E97">
        <w:t xml:space="preserve">Thomas, D., Jiang, J., Kori, A., Russo, A., Winkler, S., Sale, S., McMillan, J., Belardinelli, F., &amp; Rago, A. (2025). </w:t>
      </w:r>
      <w:r w:rsidRPr="00507E97">
        <w:rPr>
          <w:i/>
          <w:iCs/>
        </w:rPr>
        <w:t>Explainable Reinforcement Learning for Formula One Race Strategy</w:t>
      </w:r>
      <w:r w:rsidRPr="00507E97">
        <w:t xml:space="preserve">. En </w:t>
      </w:r>
      <w:r w:rsidRPr="00507E97">
        <w:rPr>
          <w:i/>
          <w:iCs/>
        </w:rPr>
        <w:t>Proceedings of the 40th ACM/SIGAPP Symposium on Applied Computing (SAC ’25)</w:t>
      </w:r>
      <w:r w:rsidRPr="00507E97">
        <w:t xml:space="preserve">. ACM. </w:t>
      </w:r>
      <w:hyperlink r:id="rId13" w:history="1">
        <w:r w:rsidR="00BB417D" w:rsidRPr="00507E97">
          <w:rPr>
            <w:rStyle w:val="Hyperlink"/>
          </w:rPr>
          <w:t>https://doi.org/10.1145/3672608.3707766</w:t>
        </w:r>
      </w:hyperlink>
    </w:p>
    <w:p w14:paraId="55536AFA" w14:textId="24C36684" w:rsidR="00BB417D" w:rsidRPr="00B233BF" w:rsidRDefault="000B2EFF" w:rsidP="000B2EFF">
      <w:pPr>
        <w:pStyle w:val="p1"/>
        <w:numPr>
          <w:ilvl w:val="0"/>
          <w:numId w:val="3"/>
        </w:numPr>
        <w:rPr>
          <w:rFonts w:asciiTheme="minorHAnsi" w:hAnsiTheme="minorHAnsi" w:cstheme="minorHAnsi"/>
          <w:sz w:val="22"/>
          <w:szCs w:val="22"/>
        </w:rPr>
      </w:pPr>
      <w:r w:rsidRPr="000B2EFF">
        <w:rPr>
          <w:rFonts w:asciiTheme="minorHAnsi" w:hAnsiTheme="minorHAnsi" w:cstheme="minorHAnsi"/>
          <w:sz w:val="22"/>
          <w:szCs w:val="22"/>
        </w:rPr>
        <w:t>Fatima, S. S. W., &amp; Johrendt, J. (2023). Deep</w:t>
      </w:r>
      <w:r w:rsidRPr="000B2EFF">
        <w:rPr>
          <w:rFonts w:asciiTheme="minorHAnsi" w:hAnsiTheme="minorHAnsi" w:cstheme="minorHAnsi"/>
          <w:sz w:val="22"/>
          <w:szCs w:val="22"/>
        </w:rPr>
        <w:noBreakHyphen/>
        <w:t xml:space="preserve">Racing: An Embedded Deep Neural Network (EDNN) Model to Predict the Winning Strategy in Formula One Racing. </w:t>
      </w:r>
      <w:r w:rsidRPr="000B2EFF">
        <w:rPr>
          <w:rFonts w:asciiTheme="minorHAnsi" w:hAnsiTheme="minorHAnsi" w:cstheme="minorHAnsi"/>
          <w:i/>
          <w:iCs/>
          <w:sz w:val="22"/>
          <w:szCs w:val="22"/>
        </w:rPr>
        <w:t>International Journal of Machine Learning, 13</w:t>
      </w:r>
      <w:r w:rsidRPr="000B2EFF">
        <w:rPr>
          <w:rFonts w:asciiTheme="minorHAnsi" w:hAnsiTheme="minorHAnsi" w:cstheme="minorHAnsi"/>
          <w:sz w:val="22"/>
          <w:szCs w:val="22"/>
        </w:rPr>
        <w:t>(3), 97</w:t>
      </w:r>
      <w:r w:rsidRPr="000B2EFF">
        <w:rPr>
          <w:rFonts w:asciiTheme="minorHAnsi" w:hAnsiTheme="minorHAnsi" w:cstheme="minorHAnsi"/>
          <w:sz w:val="22"/>
          <w:szCs w:val="22"/>
        </w:rPr>
        <w:noBreakHyphen/>
        <w:t xml:space="preserve">103. </w:t>
      </w:r>
      <w:hyperlink r:id="rId14" w:history="1">
        <w:r w:rsidRPr="00B77349">
          <w:rPr>
            <w:rStyle w:val="Hyperlink"/>
            <w:rFonts w:asciiTheme="minorHAnsi" w:hAnsiTheme="minorHAnsi" w:cstheme="minorHAnsi"/>
            <w:sz w:val="22"/>
            <w:szCs w:val="22"/>
          </w:rPr>
          <w:t>https://doi.org/10.18178/ijml.2023.13.3.1135</w:t>
        </w:r>
      </w:hyperlink>
    </w:p>
    <w:p w14:paraId="3C2DB425" w14:textId="77777777" w:rsidR="00E551E7" w:rsidRPr="000B088C" w:rsidRDefault="00E551E7" w:rsidP="00E551E7"/>
    <w:sectPr w:rsidR="00E551E7" w:rsidRPr="000B088C" w:rsidSect="003B62D9">
      <w:footerReference w:type="even" r:id="rId15"/>
      <w:footerReference w:type="default" r:id="rId16"/>
      <w:type w:val="continuous"/>
      <w:pgSz w:w="12240" w:h="15840"/>
      <w:pgMar w:top="1380" w:right="1680" w:bottom="280" w:left="16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F061" w14:textId="77777777" w:rsidR="001318DA" w:rsidRDefault="001318DA" w:rsidP="003B62D9">
      <w:pPr>
        <w:spacing w:after="0" w:line="240" w:lineRule="auto"/>
      </w:pPr>
      <w:r>
        <w:separator/>
      </w:r>
    </w:p>
  </w:endnote>
  <w:endnote w:type="continuationSeparator" w:id="0">
    <w:p w14:paraId="34A82957" w14:textId="77777777" w:rsidR="001318DA" w:rsidRDefault="001318DA" w:rsidP="003B6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5260118"/>
      <w:docPartObj>
        <w:docPartGallery w:val="Page Numbers (Bottom of Page)"/>
        <w:docPartUnique/>
      </w:docPartObj>
    </w:sdtPr>
    <w:sdtContent>
      <w:p w14:paraId="5BE57C48" w14:textId="0D90117C" w:rsidR="003B62D9" w:rsidRDefault="003B62D9" w:rsidP="00B7734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CEFC2A" w14:textId="77777777" w:rsidR="003B62D9" w:rsidRDefault="003B62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499846"/>
      <w:docPartObj>
        <w:docPartGallery w:val="Page Numbers (Bottom of Page)"/>
        <w:docPartUnique/>
      </w:docPartObj>
    </w:sdtPr>
    <w:sdtContent>
      <w:p w14:paraId="034086EE" w14:textId="4DC35CC0" w:rsidR="003B62D9" w:rsidRDefault="003B62D9" w:rsidP="00B7734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AF39632" w14:textId="77777777" w:rsidR="003B62D9" w:rsidRDefault="003B6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3991" w14:textId="77777777" w:rsidR="001318DA" w:rsidRDefault="001318DA" w:rsidP="003B62D9">
      <w:pPr>
        <w:spacing w:after="0" w:line="240" w:lineRule="auto"/>
      </w:pPr>
      <w:r>
        <w:separator/>
      </w:r>
    </w:p>
  </w:footnote>
  <w:footnote w:type="continuationSeparator" w:id="0">
    <w:p w14:paraId="1F0A8422" w14:textId="77777777" w:rsidR="001318DA" w:rsidRDefault="001318DA" w:rsidP="003B6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136"/>
    <w:multiLevelType w:val="multilevel"/>
    <w:tmpl w:val="4FAA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60258"/>
    <w:multiLevelType w:val="multilevel"/>
    <w:tmpl w:val="23C8F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5512E"/>
    <w:multiLevelType w:val="hybridMultilevel"/>
    <w:tmpl w:val="1A9422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AD2302"/>
    <w:multiLevelType w:val="multilevel"/>
    <w:tmpl w:val="69C4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790274">
    <w:abstractNumId w:val="0"/>
  </w:num>
  <w:num w:numId="2" w16cid:durableId="160238486">
    <w:abstractNumId w:val="3"/>
  </w:num>
  <w:num w:numId="3" w16cid:durableId="1416899761">
    <w:abstractNumId w:val="2"/>
  </w:num>
  <w:num w:numId="4" w16cid:durableId="140695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70"/>
    <w:rsid w:val="000B088C"/>
    <w:rsid w:val="000B2EFF"/>
    <w:rsid w:val="001002A8"/>
    <w:rsid w:val="001318DA"/>
    <w:rsid w:val="00136BB7"/>
    <w:rsid w:val="0014562A"/>
    <w:rsid w:val="00176EC0"/>
    <w:rsid w:val="0017749F"/>
    <w:rsid w:val="00231B06"/>
    <w:rsid w:val="002347E3"/>
    <w:rsid w:val="002D2EDC"/>
    <w:rsid w:val="00392F0B"/>
    <w:rsid w:val="003B62D9"/>
    <w:rsid w:val="00427A36"/>
    <w:rsid w:val="00484A6C"/>
    <w:rsid w:val="004A3F70"/>
    <w:rsid w:val="004E4E66"/>
    <w:rsid w:val="00507E97"/>
    <w:rsid w:val="0053407F"/>
    <w:rsid w:val="005F4155"/>
    <w:rsid w:val="006101B7"/>
    <w:rsid w:val="00737C7E"/>
    <w:rsid w:val="007974DA"/>
    <w:rsid w:val="008C4184"/>
    <w:rsid w:val="008C4D0E"/>
    <w:rsid w:val="009827F5"/>
    <w:rsid w:val="009F0CAF"/>
    <w:rsid w:val="00B17CB5"/>
    <w:rsid w:val="00B233BF"/>
    <w:rsid w:val="00B47686"/>
    <w:rsid w:val="00BB045C"/>
    <w:rsid w:val="00BB417D"/>
    <w:rsid w:val="00BE5D4B"/>
    <w:rsid w:val="00C329BA"/>
    <w:rsid w:val="00CB41D4"/>
    <w:rsid w:val="00CE6ED1"/>
    <w:rsid w:val="00E13AEE"/>
    <w:rsid w:val="00E551E7"/>
    <w:rsid w:val="00F03732"/>
    <w:rsid w:val="00FA0165"/>
    <w:rsid w:val="00FF7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30CF"/>
  <w15:docId w15:val="{1C375CC1-24DD-46E2-992F-EE730B11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7974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27A3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D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974DA"/>
    <w:pPr>
      <w:widowControl/>
      <w:spacing w:before="480"/>
      <w:outlineLvl w:val="9"/>
    </w:pPr>
    <w:rPr>
      <w:b/>
      <w:bCs/>
      <w:sz w:val="28"/>
      <w:szCs w:val="28"/>
    </w:rPr>
  </w:style>
  <w:style w:type="paragraph" w:styleId="TOC1">
    <w:name w:val="toc 1"/>
    <w:basedOn w:val="Normal"/>
    <w:next w:val="Normal"/>
    <w:autoRedefine/>
    <w:uiPriority w:val="39"/>
    <w:unhideWhenUsed/>
    <w:rsid w:val="007974DA"/>
    <w:pPr>
      <w:spacing w:before="120" w:after="0"/>
    </w:pPr>
    <w:rPr>
      <w:rFonts w:cstheme="minorHAnsi"/>
      <w:b/>
      <w:bCs/>
      <w:i/>
      <w:iCs/>
      <w:sz w:val="24"/>
      <w:szCs w:val="24"/>
    </w:rPr>
  </w:style>
  <w:style w:type="paragraph" w:styleId="TOC2">
    <w:name w:val="toc 2"/>
    <w:basedOn w:val="Normal"/>
    <w:next w:val="Normal"/>
    <w:autoRedefine/>
    <w:uiPriority w:val="39"/>
    <w:unhideWhenUsed/>
    <w:rsid w:val="007974DA"/>
    <w:pPr>
      <w:spacing w:before="120" w:after="0"/>
      <w:ind w:left="220"/>
    </w:pPr>
    <w:rPr>
      <w:rFonts w:cstheme="minorHAnsi"/>
      <w:b/>
      <w:bCs/>
    </w:rPr>
  </w:style>
  <w:style w:type="paragraph" w:styleId="TOC3">
    <w:name w:val="toc 3"/>
    <w:basedOn w:val="Normal"/>
    <w:next w:val="Normal"/>
    <w:autoRedefine/>
    <w:uiPriority w:val="39"/>
    <w:semiHidden/>
    <w:unhideWhenUsed/>
    <w:rsid w:val="007974DA"/>
    <w:pPr>
      <w:spacing w:after="0"/>
      <w:ind w:left="440"/>
    </w:pPr>
    <w:rPr>
      <w:rFonts w:cstheme="minorHAnsi"/>
      <w:sz w:val="20"/>
      <w:szCs w:val="20"/>
    </w:rPr>
  </w:style>
  <w:style w:type="paragraph" w:styleId="TOC4">
    <w:name w:val="toc 4"/>
    <w:basedOn w:val="Normal"/>
    <w:next w:val="Normal"/>
    <w:autoRedefine/>
    <w:uiPriority w:val="39"/>
    <w:semiHidden/>
    <w:unhideWhenUsed/>
    <w:rsid w:val="007974DA"/>
    <w:pPr>
      <w:spacing w:after="0"/>
      <w:ind w:left="660"/>
    </w:pPr>
    <w:rPr>
      <w:rFonts w:cstheme="minorHAnsi"/>
      <w:sz w:val="20"/>
      <w:szCs w:val="20"/>
    </w:rPr>
  </w:style>
  <w:style w:type="paragraph" w:styleId="TOC5">
    <w:name w:val="toc 5"/>
    <w:basedOn w:val="Normal"/>
    <w:next w:val="Normal"/>
    <w:autoRedefine/>
    <w:uiPriority w:val="39"/>
    <w:semiHidden/>
    <w:unhideWhenUsed/>
    <w:rsid w:val="007974DA"/>
    <w:pPr>
      <w:spacing w:after="0"/>
      <w:ind w:left="880"/>
    </w:pPr>
    <w:rPr>
      <w:rFonts w:cstheme="minorHAnsi"/>
      <w:sz w:val="20"/>
      <w:szCs w:val="20"/>
    </w:rPr>
  </w:style>
  <w:style w:type="paragraph" w:styleId="TOC6">
    <w:name w:val="toc 6"/>
    <w:basedOn w:val="Normal"/>
    <w:next w:val="Normal"/>
    <w:autoRedefine/>
    <w:uiPriority w:val="39"/>
    <w:semiHidden/>
    <w:unhideWhenUsed/>
    <w:rsid w:val="007974DA"/>
    <w:pPr>
      <w:spacing w:after="0"/>
      <w:ind w:left="1100"/>
    </w:pPr>
    <w:rPr>
      <w:rFonts w:cstheme="minorHAnsi"/>
      <w:sz w:val="20"/>
      <w:szCs w:val="20"/>
    </w:rPr>
  </w:style>
  <w:style w:type="paragraph" w:styleId="TOC7">
    <w:name w:val="toc 7"/>
    <w:basedOn w:val="Normal"/>
    <w:next w:val="Normal"/>
    <w:autoRedefine/>
    <w:uiPriority w:val="39"/>
    <w:semiHidden/>
    <w:unhideWhenUsed/>
    <w:rsid w:val="007974DA"/>
    <w:pPr>
      <w:spacing w:after="0"/>
      <w:ind w:left="1320"/>
    </w:pPr>
    <w:rPr>
      <w:rFonts w:cstheme="minorHAnsi"/>
      <w:sz w:val="20"/>
      <w:szCs w:val="20"/>
    </w:rPr>
  </w:style>
  <w:style w:type="paragraph" w:styleId="TOC8">
    <w:name w:val="toc 8"/>
    <w:basedOn w:val="Normal"/>
    <w:next w:val="Normal"/>
    <w:autoRedefine/>
    <w:uiPriority w:val="39"/>
    <w:semiHidden/>
    <w:unhideWhenUsed/>
    <w:rsid w:val="007974DA"/>
    <w:pPr>
      <w:spacing w:after="0"/>
      <w:ind w:left="1540"/>
    </w:pPr>
    <w:rPr>
      <w:rFonts w:cstheme="minorHAnsi"/>
      <w:sz w:val="20"/>
      <w:szCs w:val="20"/>
    </w:rPr>
  </w:style>
  <w:style w:type="paragraph" w:styleId="TOC9">
    <w:name w:val="toc 9"/>
    <w:basedOn w:val="Normal"/>
    <w:next w:val="Normal"/>
    <w:autoRedefine/>
    <w:uiPriority w:val="39"/>
    <w:semiHidden/>
    <w:unhideWhenUsed/>
    <w:rsid w:val="007974DA"/>
    <w:pPr>
      <w:spacing w:after="0"/>
      <w:ind w:left="1760"/>
    </w:pPr>
    <w:rPr>
      <w:rFonts w:cstheme="minorHAnsi"/>
      <w:sz w:val="20"/>
      <w:szCs w:val="20"/>
    </w:rPr>
  </w:style>
  <w:style w:type="character" w:customStyle="1" w:styleId="Heading2Char">
    <w:name w:val="Heading 2 Char"/>
    <w:basedOn w:val="DefaultParagraphFont"/>
    <w:link w:val="Heading2"/>
    <w:uiPriority w:val="9"/>
    <w:semiHidden/>
    <w:rsid w:val="00427A36"/>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B62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2D9"/>
  </w:style>
  <w:style w:type="paragraph" w:styleId="Footer">
    <w:name w:val="footer"/>
    <w:basedOn w:val="Normal"/>
    <w:link w:val="FooterChar"/>
    <w:uiPriority w:val="99"/>
    <w:unhideWhenUsed/>
    <w:rsid w:val="003B62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2D9"/>
  </w:style>
  <w:style w:type="character" w:styleId="PageNumber">
    <w:name w:val="page number"/>
    <w:basedOn w:val="DefaultParagraphFont"/>
    <w:uiPriority w:val="99"/>
    <w:semiHidden/>
    <w:unhideWhenUsed/>
    <w:rsid w:val="003B62D9"/>
  </w:style>
  <w:style w:type="character" w:styleId="Hyperlink">
    <w:name w:val="Hyperlink"/>
    <w:basedOn w:val="DefaultParagraphFont"/>
    <w:uiPriority w:val="99"/>
    <w:unhideWhenUsed/>
    <w:rsid w:val="00F03732"/>
    <w:rPr>
      <w:color w:val="0000FF" w:themeColor="hyperlink"/>
      <w:u w:val="single"/>
    </w:rPr>
  </w:style>
  <w:style w:type="character" w:styleId="UnresolvedMention">
    <w:name w:val="Unresolved Mention"/>
    <w:basedOn w:val="DefaultParagraphFont"/>
    <w:uiPriority w:val="99"/>
    <w:semiHidden/>
    <w:unhideWhenUsed/>
    <w:rsid w:val="00B47686"/>
    <w:rPr>
      <w:color w:val="605E5C"/>
      <w:shd w:val="clear" w:color="auto" w:fill="E1DFDD"/>
    </w:rPr>
  </w:style>
  <w:style w:type="character" w:styleId="FollowedHyperlink">
    <w:name w:val="FollowedHyperlink"/>
    <w:basedOn w:val="DefaultParagraphFont"/>
    <w:uiPriority w:val="99"/>
    <w:semiHidden/>
    <w:unhideWhenUsed/>
    <w:rsid w:val="00507E97"/>
    <w:rPr>
      <w:color w:val="800080" w:themeColor="followedHyperlink"/>
      <w:u w:val="single"/>
    </w:rPr>
  </w:style>
  <w:style w:type="paragraph" w:styleId="ListParagraph">
    <w:name w:val="List Paragraph"/>
    <w:basedOn w:val="Normal"/>
    <w:uiPriority w:val="34"/>
    <w:qFormat/>
    <w:rsid w:val="00BB417D"/>
    <w:pPr>
      <w:ind w:left="720"/>
      <w:contextualSpacing/>
    </w:pPr>
  </w:style>
  <w:style w:type="paragraph" w:customStyle="1" w:styleId="p1">
    <w:name w:val="p1"/>
    <w:basedOn w:val="Normal"/>
    <w:rsid w:val="000B2EFF"/>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672608.3707766"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theOehrly/Fast-F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penf1.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8178/ijml.2023.13.3.1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D2BE4285A743F4C954F3360EDBC9EDA" ma:contentTypeVersion="16" ma:contentTypeDescription="Crear nuevo documento." ma:contentTypeScope="" ma:versionID="b94ae750f96b3dde0ed58f698c44cd07">
  <xsd:schema xmlns:xsd="http://www.w3.org/2001/XMLSchema" xmlns:xs="http://www.w3.org/2001/XMLSchema" xmlns:p="http://schemas.microsoft.com/office/2006/metadata/properties" xmlns:ns3="bc7df76d-1ee4-4d78-a88e-68f95700b072" xmlns:ns4="4c902c7f-9db5-41e6-a829-9da83e17d0aa" targetNamespace="http://schemas.microsoft.com/office/2006/metadata/properties" ma:root="true" ma:fieldsID="57cbef13103237ac554d54314b583ae4" ns3:_="" ns4:_="">
    <xsd:import namespace="bc7df76d-1ee4-4d78-a88e-68f95700b072"/>
    <xsd:import namespace="4c902c7f-9db5-41e6-a829-9da83e17d0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df76d-1ee4-4d78-a88e-68f95700b072"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902c7f-9db5-41e6-a829-9da83e17d0a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c902c7f-9db5-41e6-a829-9da83e17d0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6A3380-CF3E-D34D-86BC-16E2F533457A}">
  <ds:schemaRefs>
    <ds:schemaRef ds:uri="http://schemas.openxmlformats.org/officeDocument/2006/bibliography"/>
  </ds:schemaRefs>
</ds:datastoreItem>
</file>

<file path=customXml/itemProps2.xml><?xml version="1.0" encoding="utf-8"?>
<ds:datastoreItem xmlns:ds="http://schemas.openxmlformats.org/officeDocument/2006/customXml" ds:itemID="{0162E881-8987-418D-8329-9A36D456E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df76d-1ee4-4d78-a88e-68f95700b072"/>
    <ds:schemaRef ds:uri="4c902c7f-9db5-41e6-a829-9da83e17d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3A2362-F397-4187-B096-45D82DAFCBB1}">
  <ds:schemaRefs>
    <ds:schemaRef ds:uri="http://schemas.microsoft.com/office/2006/metadata/properties"/>
    <ds:schemaRef ds:uri="http://schemas.microsoft.com/office/infopath/2007/PartnerControls"/>
    <ds:schemaRef ds:uri="4c902c7f-9db5-41e6-a829-9da83e17d0aa"/>
  </ds:schemaRefs>
</ds:datastoreItem>
</file>

<file path=customXml/itemProps4.xml><?xml version="1.0" encoding="utf-8"?>
<ds:datastoreItem xmlns:ds="http://schemas.openxmlformats.org/officeDocument/2006/customXml" ds:itemID="{BC836B58-3F70-4DC7-ACB4-FA519EA5101B}">
  <ds:schemaRefs>
    <ds:schemaRef ds:uri="http://schemas.microsoft.com/sharepoint/v3/contenttype/forms"/>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1584</Words>
  <Characters>9029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PROYECTO DE FIN DE CARRERA</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FIN DE CARRERA</dc:title>
  <dc:creator>CENTRO DE CALCULO</dc:creator>
  <cp:lastModifiedBy>Álvaro González Tabernero</cp:lastModifiedBy>
  <cp:revision>3</cp:revision>
  <cp:lastPrinted>2025-10-29T14:40:00Z</cp:lastPrinted>
  <dcterms:created xsi:type="dcterms:W3CDTF">2025-10-29T14:40:00Z</dcterms:created>
  <dcterms:modified xsi:type="dcterms:W3CDTF">2025-10-29T14:40:00Z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2021-10-21T00:00:00Z</vt:filetime>
  </property>
  <property fmtid="{D5CDD505-2E9C-101B-9397-08002B2CF9AE}" pid="3" name="LastSaved">
    <vt:filetime>2021-10-28T00:00:00Z</vt:filetime>
  </property>
  <property fmtid="{D5CDD505-2E9C-101B-9397-08002B2CF9AE}" pid="4" name="ContentTypeId">
    <vt:lpwstr>0x010100BD2BE4285A743F4C954F3360EDBC9EDA</vt:lpwstr>
  </property>
</Properties>
</file>