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29" w:rsidRDefault="00BF0B29" w:rsidP="00BF0B29">
      <w:pPr>
        <w:ind w:firstLine="720"/>
        <w:jc w:val="center"/>
      </w:pPr>
      <w:r>
        <w:rPr>
          <w:noProof/>
        </w:rPr>
        <w:drawing>
          <wp:inline distT="114300" distB="114300" distL="114300" distR="114300" wp14:anchorId="7919947E" wp14:editId="65628F32">
            <wp:extent cx="3962400" cy="7620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0B29" w:rsidRDefault="00BF0B29" w:rsidP="00BF0B29">
      <w:pPr>
        <w:jc w:val="center"/>
      </w:pPr>
      <w:r>
        <w:rPr>
          <w:b/>
          <w:sz w:val="44"/>
          <w:szCs w:val="44"/>
        </w:rPr>
        <w:t>PLANEACIÓN 3er SPRINT</w:t>
      </w:r>
      <w:r>
        <w:t xml:space="preserve"> </w:t>
      </w:r>
    </w:p>
    <w:p w:rsidR="00BF0B29" w:rsidRDefault="00BF0B29" w:rsidP="00B72E1A">
      <w:r>
        <w:rPr>
          <w:b/>
        </w:rPr>
        <w:t>Tabla 1. Determinación de la capacidad</w:t>
      </w:r>
      <w:bookmarkStart w:id="0" w:name="_GoBack"/>
      <w:bookmarkEnd w:id="0"/>
    </w:p>
    <w:tbl>
      <w:tblPr>
        <w:tblW w:w="934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1905"/>
        <w:gridCol w:w="2220"/>
        <w:gridCol w:w="2250"/>
      </w:tblGrid>
      <w:tr w:rsidR="00BF0B29" w:rsidTr="00B72E1A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rPr>
                <w:b/>
                <w:shd w:val="clear" w:color="auto" w:fill="E0B4CD"/>
              </w:rPr>
              <w:t>Persona</w:t>
            </w:r>
          </w:p>
        </w:tc>
        <w:tc>
          <w:tcPr>
            <w:tcW w:w="19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rPr>
                <w:b/>
                <w:shd w:val="clear" w:color="auto" w:fill="E0B4CD"/>
              </w:rPr>
              <w:t>Días disponibles</w:t>
            </w:r>
          </w:p>
        </w:tc>
        <w:tc>
          <w:tcPr>
            <w:tcW w:w="22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rPr>
                <w:b/>
                <w:shd w:val="clear" w:color="auto" w:fill="E0B4CD"/>
              </w:rPr>
              <w:t>Horas por semana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rPr>
                <w:b/>
                <w:shd w:val="clear" w:color="auto" w:fill="E0B4CD"/>
              </w:rPr>
              <w:t>Horas por sprint</w:t>
            </w:r>
          </w:p>
        </w:tc>
      </w:tr>
      <w:tr w:rsidR="00BF0B29" w:rsidTr="00B72E1A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</w:pPr>
            <w:r>
              <w:rPr>
                <w:b/>
                <w:shd w:val="clear" w:color="auto" w:fill="E0B4CD"/>
              </w:rPr>
              <w:t>Tatiana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 xml:space="preserve"> 13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9- 11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27 - 33</w:t>
            </w:r>
          </w:p>
        </w:tc>
      </w:tr>
      <w:tr w:rsidR="00BF0B29" w:rsidTr="00B72E1A">
        <w:tc>
          <w:tcPr>
            <w:tcW w:w="2970" w:type="dxa"/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widowControl w:val="0"/>
              <w:spacing w:line="240" w:lineRule="auto"/>
            </w:pPr>
            <w:r>
              <w:rPr>
                <w:b/>
              </w:rPr>
              <w:t>Álvaro</w:t>
            </w:r>
          </w:p>
        </w:tc>
        <w:tc>
          <w:tcPr>
            <w:tcW w:w="1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widowControl w:val="0"/>
              <w:spacing w:line="240" w:lineRule="auto"/>
              <w:jc w:val="center"/>
            </w:pPr>
            <w:r>
              <w:t xml:space="preserve">7                 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widowControl w:val="0"/>
              <w:spacing w:line="240" w:lineRule="auto"/>
              <w:jc w:val="center"/>
            </w:pPr>
            <w:r>
              <w:t>11 - 16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widowControl w:val="0"/>
              <w:spacing w:line="240" w:lineRule="auto"/>
              <w:jc w:val="center"/>
            </w:pPr>
            <w:r>
              <w:t>33 - 48</w:t>
            </w:r>
          </w:p>
        </w:tc>
      </w:tr>
      <w:tr w:rsidR="00BF0B29" w:rsidTr="00B72E1A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</w:pPr>
            <w:proofErr w:type="spellStart"/>
            <w:r>
              <w:rPr>
                <w:b/>
                <w:shd w:val="clear" w:color="auto" w:fill="E0B4CD"/>
              </w:rPr>
              <w:t>Ludhin</w:t>
            </w:r>
            <w:proofErr w:type="spellEnd"/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9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6 - 12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18 - 36</w:t>
            </w:r>
          </w:p>
        </w:tc>
      </w:tr>
      <w:tr w:rsidR="00BF0B29" w:rsidTr="00B72E1A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</w:pPr>
            <w:r>
              <w:rPr>
                <w:b/>
                <w:shd w:val="clear" w:color="auto" w:fill="E0B4CD"/>
              </w:rPr>
              <w:t>Diego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10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8 - 11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24 - 33</w:t>
            </w:r>
          </w:p>
        </w:tc>
      </w:tr>
      <w:tr w:rsidR="00BF0B29" w:rsidTr="00B72E1A"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</w:pPr>
            <w:r>
              <w:rPr>
                <w:b/>
                <w:shd w:val="clear" w:color="auto" w:fill="E0B4CD"/>
              </w:rPr>
              <w:t>Natalie</w:t>
            </w:r>
          </w:p>
        </w:tc>
        <w:tc>
          <w:tcPr>
            <w:tcW w:w="19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 xml:space="preserve"> 7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</w:pPr>
            <w:r>
              <w:t xml:space="preserve">             8 - 11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</w:pPr>
            <w:r>
              <w:t xml:space="preserve">            24 - 33</w:t>
            </w:r>
          </w:p>
        </w:tc>
      </w:tr>
      <w:tr w:rsidR="00BF0B29" w:rsidTr="00B72E1A">
        <w:tc>
          <w:tcPr>
            <w:tcW w:w="48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B4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rPr>
                <w:shd w:val="clear" w:color="auto" w:fill="E0B4CD"/>
              </w:rPr>
              <w:t>Total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42 -  61</w:t>
            </w:r>
          </w:p>
        </w:tc>
        <w:tc>
          <w:tcPr>
            <w:tcW w:w="22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0B29" w:rsidRDefault="00BF0B29" w:rsidP="00BF0B29">
            <w:pPr>
              <w:ind w:left="-120"/>
              <w:jc w:val="center"/>
            </w:pPr>
            <w:r>
              <w:t>126 - 183</w:t>
            </w:r>
          </w:p>
        </w:tc>
      </w:tr>
    </w:tbl>
    <w:p w:rsidR="00BF0B29" w:rsidRDefault="00BF0B29" w:rsidP="00B72E1A">
      <w:pPr>
        <w:jc w:val="center"/>
      </w:pPr>
      <w:r>
        <w:t xml:space="preserve"> </w:t>
      </w:r>
    </w:p>
    <w:p w:rsidR="00BF0B29" w:rsidRDefault="00BF0B29" w:rsidP="00BF0B29">
      <w:pPr>
        <w:jc w:val="center"/>
      </w:pPr>
      <w:r>
        <w:t>*Planeación definida para 3 semanas (21 días)</w:t>
      </w:r>
    </w:p>
    <w:tbl>
      <w:tblPr>
        <w:tblStyle w:val="Tablaconcuadrcula"/>
        <w:tblW w:w="144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009"/>
        <w:gridCol w:w="17"/>
        <w:gridCol w:w="100"/>
        <w:gridCol w:w="838"/>
        <w:gridCol w:w="83"/>
        <w:gridCol w:w="369"/>
        <w:gridCol w:w="134"/>
        <w:gridCol w:w="277"/>
        <w:gridCol w:w="41"/>
        <w:gridCol w:w="810"/>
        <w:gridCol w:w="680"/>
        <w:gridCol w:w="302"/>
        <w:gridCol w:w="152"/>
        <w:gridCol w:w="567"/>
        <w:gridCol w:w="283"/>
        <w:gridCol w:w="53"/>
        <w:gridCol w:w="720"/>
        <w:gridCol w:w="78"/>
        <w:gridCol w:w="72"/>
        <w:gridCol w:w="402"/>
        <w:gridCol w:w="802"/>
        <w:gridCol w:w="566"/>
        <w:gridCol w:w="1276"/>
        <w:gridCol w:w="7"/>
        <w:gridCol w:w="1127"/>
      </w:tblGrid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>Elementos del PB</w:t>
            </w:r>
          </w:p>
        </w:tc>
        <w:tc>
          <w:tcPr>
            <w:tcW w:w="1418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Tamaño</w:t>
            </w:r>
          </w:p>
        </w:tc>
        <w:tc>
          <w:tcPr>
            <w:tcW w:w="10631" w:type="dxa"/>
            <w:gridSpan w:val="23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División de tareas</w:t>
            </w:r>
          </w:p>
        </w:tc>
        <w:tc>
          <w:tcPr>
            <w:tcW w:w="1134" w:type="dxa"/>
            <w:gridSpan w:val="2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Horas estimadas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Implementar un diseño web adaptable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3</w:t>
            </w:r>
          </w:p>
        </w:tc>
        <w:tc>
          <w:tcPr>
            <w:tcW w:w="10631" w:type="dxa"/>
            <w:gridSpan w:val="23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proofErr w:type="spellStart"/>
            <w:r w:rsidRPr="000C5E03">
              <w:rPr>
                <w:sz w:val="24"/>
                <w:szCs w:val="24"/>
              </w:rPr>
              <w:t>Responsive</w:t>
            </w:r>
            <w:proofErr w:type="spellEnd"/>
            <w:r w:rsidRPr="000C5E03">
              <w:rPr>
                <w:sz w:val="24"/>
                <w:szCs w:val="24"/>
              </w:rPr>
              <w:t xml:space="preserve">  en los componentes de la página</w:t>
            </w: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30 min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Administrar usuarios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13</w:t>
            </w:r>
          </w:p>
        </w:tc>
        <w:tc>
          <w:tcPr>
            <w:tcW w:w="3047" w:type="dxa"/>
            <w:gridSpan w:val="5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Crear un usuario administrador (20 min)</w:t>
            </w:r>
          </w:p>
        </w:tc>
        <w:tc>
          <w:tcPr>
            <w:tcW w:w="3332" w:type="dxa"/>
            <w:gridSpan w:val="9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Crear panel del administrador (2 horas)</w:t>
            </w:r>
          </w:p>
        </w:tc>
        <w:tc>
          <w:tcPr>
            <w:tcW w:w="4252" w:type="dxa"/>
            <w:gridSpan w:val="9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 xml:space="preserve">Crear </w:t>
            </w:r>
            <w:proofErr w:type="spellStart"/>
            <w:r w:rsidRPr="000C5E03">
              <w:rPr>
                <w:sz w:val="24"/>
                <w:szCs w:val="24"/>
                <w:highlight w:val="white"/>
              </w:rPr>
              <w:t>crud</w:t>
            </w:r>
            <w:proofErr w:type="spellEnd"/>
            <w:r w:rsidRPr="000C5E03">
              <w:rPr>
                <w:sz w:val="24"/>
                <w:szCs w:val="24"/>
                <w:highlight w:val="white"/>
              </w:rPr>
              <w:t xml:space="preserve"> del administrador (listar, activar ,desactivar)</w:t>
            </w:r>
          </w:p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(3 horas)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5 horas y 30 minutos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Corrección de la página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20</w:t>
            </w:r>
          </w:p>
        </w:tc>
        <w:tc>
          <w:tcPr>
            <w:tcW w:w="3416" w:type="dxa"/>
            <w:gridSpan w:val="6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Corrección del índex (3 horas)</w:t>
            </w:r>
          </w:p>
        </w:tc>
        <w:tc>
          <w:tcPr>
            <w:tcW w:w="1942" w:type="dxa"/>
            <w:gridSpan w:val="5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Modificar colores, letra e imágenes (2 horas)</w:t>
            </w:r>
          </w:p>
        </w:tc>
        <w:tc>
          <w:tcPr>
            <w:tcW w:w="2077" w:type="dxa"/>
            <w:gridSpan w:val="6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Modificar la presentación de la información (1 hora)</w:t>
            </w:r>
          </w:p>
        </w:tc>
        <w:tc>
          <w:tcPr>
            <w:tcW w:w="3196" w:type="dxa"/>
            <w:gridSpan w:val="6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  <w:highlight w:val="white"/>
              </w:rPr>
              <w:t>Modificación paneles de inicio de sesión y publicaciones (30 min)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6 horas y 30 minutos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Registrar usuario docente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20</w:t>
            </w:r>
          </w:p>
        </w:tc>
        <w:tc>
          <w:tcPr>
            <w:tcW w:w="2009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Creación del formulario de registro de usuario (2 hora)</w:t>
            </w:r>
          </w:p>
        </w:tc>
        <w:tc>
          <w:tcPr>
            <w:tcW w:w="1859" w:type="dxa"/>
            <w:gridSpan w:val="8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Validación y almacenamiento de los campos del formulario (3 horas)</w:t>
            </w:r>
          </w:p>
        </w:tc>
        <w:tc>
          <w:tcPr>
            <w:tcW w:w="1792" w:type="dxa"/>
            <w:gridSpan w:val="3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Realizar el registro por medio de redes sociales (24 horas )</w:t>
            </w:r>
          </w:p>
        </w:tc>
        <w:tc>
          <w:tcPr>
            <w:tcW w:w="2327" w:type="dxa"/>
            <w:gridSpan w:val="8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Poder modificar datos del registro (5 horas)</w:t>
            </w:r>
          </w:p>
        </w:tc>
        <w:tc>
          <w:tcPr>
            <w:tcW w:w="2644" w:type="dxa"/>
            <w:gridSpan w:val="3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Poder inactivar datos del registro (5 horas)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39 horas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Usuario  docente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40</w:t>
            </w:r>
          </w:p>
        </w:tc>
        <w:tc>
          <w:tcPr>
            <w:tcW w:w="2126" w:type="dxa"/>
            <w:gridSpan w:val="3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Mostrar convocatorias filtradas por área de interés (3 horas)</w:t>
            </w:r>
          </w:p>
        </w:tc>
        <w:tc>
          <w:tcPr>
            <w:tcW w:w="2552" w:type="dxa"/>
            <w:gridSpan w:val="7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Mostrar eventos filtrados por área de interés (3 horas)</w:t>
            </w:r>
          </w:p>
        </w:tc>
        <w:tc>
          <w:tcPr>
            <w:tcW w:w="1984" w:type="dxa"/>
            <w:gridSpan w:val="5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Mostrar eventos filtrados por área de interés (3 horas)</w:t>
            </w:r>
          </w:p>
        </w:tc>
        <w:tc>
          <w:tcPr>
            <w:tcW w:w="2127" w:type="dxa"/>
            <w:gridSpan w:val="6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Realizar filtrado de las publicaciones que tengan fecha vigente (3 horas)</w:t>
            </w:r>
          </w:p>
        </w:tc>
        <w:tc>
          <w:tcPr>
            <w:tcW w:w="1842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 xml:space="preserve">Mostar publicaciones filtradas por fecha vigente </w:t>
            </w: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14 horas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Realizar búsquedas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20</w:t>
            </w:r>
          </w:p>
        </w:tc>
        <w:tc>
          <w:tcPr>
            <w:tcW w:w="2026" w:type="dxa"/>
            <w:gridSpan w:val="2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 xml:space="preserve">Crear funcionalidad al botón de búsqueda para un </w:t>
            </w:r>
            <w:r w:rsidRPr="000C5E03">
              <w:rPr>
                <w:sz w:val="24"/>
                <w:szCs w:val="24"/>
              </w:rPr>
              <w:lastRenderedPageBreak/>
              <w:t>usuario registrado (2 horas)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  <w:gridSpan w:val="6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 xml:space="preserve">Realizar filtrado de publicaciones por tipo de publicación </w:t>
            </w:r>
            <w:r w:rsidRPr="000C5E03">
              <w:rPr>
                <w:sz w:val="24"/>
                <w:szCs w:val="24"/>
              </w:rPr>
              <w:lastRenderedPageBreak/>
              <w:t>áreas de interés por a (convocatorias, eventos y revistas)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(3 horas)</w:t>
            </w:r>
          </w:p>
        </w:tc>
        <w:tc>
          <w:tcPr>
            <w:tcW w:w="1985" w:type="dxa"/>
            <w:gridSpan w:val="5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>Realizar filtrado de publicaciones por áreas(6  horas)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5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 xml:space="preserve">Realizar filtrado de publicaciones por ciudad (6 </w:t>
            </w:r>
            <w:r w:rsidRPr="000C5E03">
              <w:rPr>
                <w:sz w:val="24"/>
                <w:szCs w:val="24"/>
              </w:rPr>
              <w:lastRenderedPageBreak/>
              <w:t>horas)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842" w:type="dxa"/>
            <w:gridSpan w:val="4"/>
          </w:tcPr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>Realizar filtrado de publicaciones por</w:t>
            </w:r>
          </w:p>
          <w:p w:rsidR="00BF0B29" w:rsidRPr="000C5E03" w:rsidRDefault="00BF0B29" w:rsidP="00B72E1A">
            <w:pPr>
              <w:ind w:left="-80"/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universidad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>(6 horas)</w:t>
            </w:r>
          </w:p>
        </w:tc>
        <w:tc>
          <w:tcPr>
            <w:tcW w:w="1276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 xml:space="preserve">Mostrar la información </w:t>
            </w:r>
            <w:r w:rsidRPr="000C5E03">
              <w:rPr>
                <w:sz w:val="24"/>
                <w:szCs w:val="24"/>
              </w:rPr>
              <w:lastRenderedPageBreak/>
              <w:t xml:space="preserve">dependiendo de la búsqueda 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(4 horas)</w:t>
            </w: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  <w:p w:rsidR="00BF0B29" w:rsidRPr="000C5E03" w:rsidRDefault="00BF0B29" w:rsidP="00B72E1A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>27 horas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lastRenderedPageBreak/>
              <w:t>Pruebas de usabilidad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20</w:t>
            </w:r>
          </w:p>
        </w:tc>
        <w:tc>
          <w:tcPr>
            <w:tcW w:w="3550" w:type="dxa"/>
            <w:gridSpan w:val="7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Planeación de la prueba de usabilidad (2 horas)</w:t>
            </w:r>
          </w:p>
        </w:tc>
        <w:tc>
          <w:tcPr>
            <w:tcW w:w="3165" w:type="dxa"/>
            <w:gridSpan w:val="9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Ejecución de la planeación de la prueba de usabilidad (2 horas)</w:t>
            </w:r>
          </w:p>
        </w:tc>
        <w:tc>
          <w:tcPr>
            <w:tcW w:w="3916" w:type="dxa"/>
            <w:gridSpan w:val="7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Realización del informe de resultados de la prueba de usabilidad (3 horas)</w:t>
            </w: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7 horas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Pruebas de funcionalidad</w:t>
            </w:r>
          </w:p>
        </w:tc>
        <w:tc>
          <w:tcPr>
            <w:tcW w:w="1418" w:type="dxa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20</w:t>
            </w:r>
          </w:p>
        </w:tc>
        <w:tc>
          <w:tcPr>
            <w:tcW w:w="2964" w:type="dxa"/>
            <w:gridSpan w:val="4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Realización de los casos de prueba de funcionalidad (3 horas)</w:t>
            </w:r>
          </w:p>
        </w:tc>
        <w:tc>
          <w:tcPr>
            <w:tcW w:w="4621" w:type="dxa"/>
            <w:gridSpan w:val="15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Ejecución de los casos de pruebas de funcionalidad (4 horas)</w:t>
            </w:r>
          </w:p>
        </w:tc>
        <w:tc>
          <w:tcPr>
            <w:tcW w:w="3046" w:type="dxa"/>
            <w:gridSpan w:val="4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Informe de los resultados de los casos de prueba de funcionalidad (4 horas)</w:t>
            </w:r>
          </w:p>
        </w:tc>
        <w:tc>
          <w:tcPr>
            <w:tcW w:w="1134" w:type="dxa"/>
            <w:gridSpan w:val="2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11 horas</w:t>
            </w:r>
          </w:p>
        </w:tc>
      </w:tr>
      <w:tr w:rsidR="00BF0B29" w:rsidTr="00B72E1A">
        <w:tc>
          <w:tcPr>
            <w:tcW w:w="1276" w:type="dxa"/>
            <w:shd w:val="clear" w:color="auto" w:fill="E0B4CD"/>
          </w:tcPr>
          <w:p w:rsidR="00BF0B29" w:rsidRPr="000C5E03" w:rsidRDefault="00BF0B29" w:rsidP="00B72E1A">
            <w:pPr>
              <w:rPr>
                <w:sz w:val="24"/>
                <w:szCs w:val="24"/>
              </w:rPr>
            </w:pPr>
            <w:r w:rsidRPr="000C5E03">
              <w:rPr>
                <w:sz w:val="24"/>
                <w:szCs w:val="24"/>
              </w:rPr>
              <w:t>Total horas estimadas</w:t>
            </w:r>
          </w:p>
        </w:tc>
        <w:tc>
          <w:tcPr>
            <w:tcW w:w="12056" w:type="dxa"/>
            <w:gridSpan w:val="25"/>
            <w:shd w:val="clear" w:color="auto" w:fill="E0B4CD"/>
          </w:tcPr>
          <w:p w:rsidR="00BF0B29" w:rsidRPr="000C5E03" w:rsidRDefault="00BF0B29" w:rsidP="00B72E1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  <w:shd w:val="clear" w:color="auto" w:fill="E0B4CD"/>
          </w:tcPr>
          <w:p w:rsidR="00BF0B29" w:rsidRPr="000C5E03" w:rsidRDefault="00BF0B29" w:rsidP="00B72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 y 30 minutos</w:t>
            </w:r>
          </w:p>
        </w:tc>
      </w:tr>
    </w:tbl>
    <w:p w:rsidR="00BF0B29" w:rsidRDefault="00BF0B29"/>
    <w:sectPr w:rsidR="00BF0B29" w:rsidSect="00FA410C">
      <w:head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1A8" w:rsidRDefault="007671A8" w:rsidP="00FA410C">
      <w:pPr>
        <w:spacing w:after="0" w:line="240" w:lineRule="auto"/>
      </w:pPr>
      <w:r>
        <w:separator/>
      </w:r>
    </w:p>
  </w:endnote>
  <w:endnote w:type="continuationSeparator" w:id="0">
    <w:p w:rsidR="007671A8" w:rsidRDefault="007671A8" w:rsidP="00FA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1A8" w:rsidRDefault="007671A8" w:rsidP="00FA410C">
      <w:pPr>
        <w:spacing w:after="0" w:line="240" w:lineRule="auto"/>
      </w:pPr>
      <w:r>
        <w:separator/>
      </w:r>
    </w:p>
  </w:footnote>
  <w:footnote w:type="continuationSeparator" w:id="0">
    <w:p w:rsidR="007671A8" w:rsidRDefault="007671A8" w:rsidP="00FA4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5E03" w:rsidRDefault="000C5E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10C"/>
    <w:rsid w:val="000C5E03"/>
    <w:rsid w:val="000D19CB"/>
    <w:rsid w:val="0025584C"/>
    <w:rsid w:val="002E232C"/>
    <w:rsid w:val="002F3B13"/>
    <w:rsid w:val="003D5985"/>
    <w:rsid w:val="00467BE8"/>
    <w:rsid w:val="006F2E95"/>
    <w:rsid w:val="007671A8"/>
    <w:rsid w:val="00771084"/>
    <w:rsid w:val="007D2C99"/>
    <w:rsid w:val="008F5986"/>
    <w:rsid w:val="00AA586B"/>
    <w:rsid w:val="00BF0B29"/>
    <w:rsid w:val="00DB1B4F"/>
    <w:rsid w:val="00FA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4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10C"/>
  </w:style>
  <w:style w:type="paragraph" w:styleId="Piedepgina">
    <w:name w:val="footer"/>
    <w:basedOn w:val="Normal"/>
    <w:link w:val="PiedepginaCar"/>
    <w:uiPriority w:val="99"/>
    <w:unhideWhenUsed/>
    <w:rsid w:val="00FA4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10C"/>
  </w:style>
  <w:style w:type="paragraph" w:styleId="Textodeglobo">
    <w:name w:val="Balloon Text"/>
    <w:basedOn w:val="Normal"/>
    <w:link w:val="TextodegloboCar"/>
    <w:uiPriority w:val="99"/>
    <w:semiHidden/>
    <w:unhideWhenUsed/>
    <w:rsid w:val="00BF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4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410C"/>
  </w:style>
  <w:style w:type="paragraph" w:styleId="Piedepgina">
    <w:name w:val="footer"/>
    <w:basedOn w:val="Normal"/>
    <w:link w:val="PiedepginaCar"/>
    <w:uiPriority w:val="99"/>
    <w:unhideWhenUsed/>
    <w:rsid w:val="00FA41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410C"/>
  </w:style>
  <w:style w:type="paragraph" w:styleId="Textodeglobo">
    <w:name w:val="Balloon Text"/>
    <w:basedOn w:val="Normal"/>
    <w:link w:val="TextodegloboCar"/>
    <w:uiPriority w:val="99"/>
    <w:semiHidden/>
    <w:unhideWhenUsed/>
    <w:rsid w:val="00BF0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</dc:creator>
  <cp:lastModifiedBy>NATALIE</cp:lastModifiedBy>
  <cp:revision>1</cp:revision>
  <dcterms:created xsi:type="dcterms:W3CDTF">2016-04-12T17:24:00Z</dcterms:created>
  <dcterms:modified xsi:type="dcterms:W3CDTF">2016-04-12T18:11:00Z</dcterms:modified>
</cp:coreProperties>
</file>