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B7C87" w:rsidRDefault="000B7C87" w:rsidP="000B7C87">
      <w:pPr>
        <w:jc w:val="center"/>
        <w:rPr>
          <w:b/>
        </w:rPr>
      </w:pPr>
    </w:p>
    <w:p w:rsidR="000B7C87" w:rsidRDefault="000B7C87" w:rsidP="000B7C87">
      <w:pPr>
        <w:jc w:val="center"/>
        <w:rPr>
          <w:b/>
        </w:rPr>
      </w:pPr>
      <w:r>
        <w:rPr>
          <w:noProof/>
        </w:rPr>
        <w:drawing>
          <wp:inline distT="114300" distB="114300" distL="114300" distR="114300" wp14:anchorId="6B163521" wp14:editId="4E0126AD">
            <wp:extent cx="3486150" cy="676275"/>
            <wp:effectExtent l="0" t="0" r="0" b="9525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676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7C87" w:rsidRDefault="000B7C87" w:rsidP="000B7C87">
      <w:pPr>
        <w:jc w:val="center"/>
        <w:rPr>
          <w:b/>
        </w:rPr>
      </w:pPr>
    </w:p>
    <w:p w:rsidR="000B7C87" w:rsidRDefault="000B7C87" w:rsidP="000B7C87">
      <w:pPr>
        <w:jc w:val="center"/>
        <w:rPr>
          <w:b/>
        </w:rPr>
      </w:pPr>
    </w:p>
    <w:p w:rsidR="000B7C87" w:rsidRPr="000B7C87" w:rsidRDefault="000B7C87" w:rsidP="000B7C87">
      <w:pPr>
        <w:jc w:val="center"/>
        <w:rPr>
          <w:b/>
          <w:sz w:val="52"/>
          <w:szCs w:val="52"/>
        </w:rPr>
      </w:pPr>
      <w:r w:rsidRPr="000B7C87">
        <w:rPr>
          <w:b/>
          <w:sz w:val="52"/>
          <w:szCs w:val="52"/>
        </w:rPr>
        <w:t xml:space="preserve">ESCENARIOS </w:t>
      </w:r>
    </w:p>
    <w:p w:rsidR="000B7C87" w:rsidRDefault="000B7C87"/>
    <w:p w:rsidR="000B7C87" w:rsidRDefault="000B7C87"/>
    <w:p w:rsidR="009B4667" w:rsidRDefault="00C91CEB">
      <w:r>
        <w:t>Diseñadas por: Ivonne Tatiana Amaya Martínez</w:t>
      </w:r>
    </w:p>
    <w:p w:rsidR="000B7C87" w:rsidRDefault="000B7C87"/>
    <w:p w:rsidR="000B7C87" w:rsidRDefault="000B7C87">
      <w:r>
        <w:t>A continuación se presentan los posibles escenarios por cada historia de usuario que corresponden al sprint 2 y sprint 3</w:t>
      </w:r>
    </w:p>
    <w:p w:rsidR="000B7C87" w:rsidRDefault="000B7C87"/>
    <w:p w:rsidR="000B7C87" w:rsidRDefault="000B7C87"/>
    <w:p w:rsidR="009B4667" w:rsidRPr="000B7C87" w:rsidRDefault="009B4667">
      <w:pPr>
        <w:jc w:val="center"/>
        <w:rPr>
          <w:b/>
        </w:rPr>
      </w:pPr>
    </w:p>
    <w:p w:rsidR="009B4667" w:rsidRPr="000B7C87" w:rsidRDefault="00C91CEB">
      <w:pPr>
        <w:jc w:val="center"/>
        <w:rPr>
          <w:b/>
        </w:rPr>
      </w:pPr>
      <w:r w:rsidRPr="000B7C87">
        <w:rPr>
          <w:b/>
        </w:rPr>
        <w:t>Historia de usuario # 1</w:t>
      </w:r>
    </w:p>
    <w:p w:rsidR="000B7C87" w:rsidRDefault="000B7C87">
      <w:pPr>
        <w:jc w:val="center"/>
      </w:pPr>
    </w:p>
    <w:p w:rsidR="009B4667" w:rsidRDefault="00C91CEB">
      <w:r>
        <w:t>Escenarios</w:t>
      </w:r>
    </w:p>
    <w:p w:rsidR="000B7C87" w:rsidRDefault="000B7C87"/>
    <w:p w:rsidR="009B4667" w:rsidRDefault="00C91CEB">
      <w:pPr>
        <w:numPr>
          <w:ilvl w:val="0"/>
          <w:numId w:val="3"/>
        </w:numPr>
        <w:ind w:hanging="360"/>
        <w:contextualSpacing/>
      </w:pPr>
      <w:r>
        <w:t>búsqueda de información de cualquier publicación, ingresando como usuario docente</w:t>
      </w:r>
    </w:p>
    <w:p w:rsidR="009B4667" w:rsidRPr="000B7C87" w:rsidRDefault="00C91CEB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0B7C87">
        <w:rPr>
          <w:color w:val="auto"/>
        </w:rPr>
        <w:t xml:space="preserve">configuración de la cuenta </w:t>
      </w:r>
    </w:p>
    <w:p w:rsidR="009B4667" w:rsidRPr="000B7C87" w:rsidRDefault="00C91CEB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0B7C87">
        <w:rPr>
          <w:color w:val="auto"/>
        </w:rPr>
        <w:t>cambio de la información de la configuración de la cuenta con datos erróneos</w:t>
      </w:r>
    </w:p>
    <w:p w:rsidR="009B4667" w:rsidRPr="000B7C87" w:rsidRDefault="00C91CEB">
      <w:pPr>
        <w:numPr>
          <w:ilvl w:val="0"/>
          <w:numId w:val="3"/>
        </w:numPr>
        <w:ind w:hanging="360"/>
        <w:contextualSpacing/>
        <w:rPr>
          <w:color w:val="auto"/>
        </w:rPr>
      </w:pPr>
      <w:r w:rsidRPr="000B7C87">
        <w:rPr>
          <w:color w:val="auto"/>
        </w:rPr>
        <w:t xml:space="preserve">cambio de la información de la configuración de la cuenta con datos válidos </w:t>
      </w:r>
    </w:p>
    <w:p w:rsidR="009B4667" w:rsidRDefault="009B4667"/>
    <w:p w:rsidR="009B4667" w:rsidRPr="000B7C87" w:rsidRDefault="009B4667">
      <w:pPr>
        <w:rPr>
          <w:b/>
        </w:rPr>
      </w:pPr>
    </w:p>
    <w:p w:rsidR="009B4667" w:rsidRPr="000B7C87" w:rsidRDefault="00C91CEB">
      <w:pPr>
        <w:jc w:val="center"/>
        <w:rPr>
          <w:b/>
        </w:rPr>
      </w:pPr>
      <w:r w:rsidRPr="000B7C87">
        <w:rPr>
          <w:b/>
        </w:rPr>
        <w:t>Historia de usuario #3</w:t>
      </w:r>
    </w:p>
    <w:p w:rsidR="009B4667" w:rsidRDefault="009B4667">
      <w:pPr>
        <w:jc w:val="center"/>
      </w:pPr>
    </w:p>
    <w:p w:rsidR="009B4667" w:rsidRDefault="00C91CEB">
      <w:r>
        <w:t>Escenarios</w:t>
      </w:r>
    </w:p>
    <w:p w:rsidR="000B7C87" w:rsidRDefault="000B7C87"/>
    <w:p w:rsidR="009B4667" w:rsidRDefault="00C91CEB">
      <w:pPr>
        <w:numPr>
          <w:ilvl w:val="0"/>
          <w:numId w:val="1"/>
        </w:numPr>
        <w:ind w:hanging="360"/>
        <w:contextualSpacing/>
      </w:pPr>
      <w:r>
        <w:t xml:space="preserve">verificar que la información presentada tenga fecha vigente </w:t>
      </w:r>
    </w:p>
    <w:p w:rsidR="000B7C87" w:rsidRDefault="000B7C87" w:rsidP="000B7C87">
      <w:pPr>
        <w:ind w:left="720"/>
        <w:contextualSpacing/>
      </w:pPr>
    </w:p>
    <w:p w:rsidR="009B4667" w:rsidRDefault="009B4667"/>
    <w:p w:rsidR="009B4667" w:rsidRDefault="00C91CEB">
      <w:pPr>
        <w:jc w:val="center"/>
        <w:rPr>
          <w:b/>
        </w:rPr>
      </w:pPr>
      <w:r w:rsidRPr="000B7C87">
        <w:rPr>
          <w:b/>
        </w:rPr>
        <w:t>Historia de usuario #4</w:t>
      </w:r>
    </w:p>
    <w:p w:rsidR="000B7C87" w:rsidRPr="000B7C87" w:rsidRDefault="000B7C87">
      <w:pPr>
        <w:jc w:val="center"/>
        <w:rPr>
          <w:b/>
        </w:rPr>
      </w:pPr>
    </w:p>
    <w:p w:rsidR="009B4667" w:rsidRDefault="00C91CEB">
      <w:r>
        <w:t>Escenarios</w:t>
      </w:r>
    </w:p>
    <w:p w:rsidR="000B7C87" w:rsidRDefault="000B7C87"/>
    <w:p w:rsidR="009B4667" w:rsidRDefault="00C91CEB">
      <w:pPr>
        <w:numPr>
          <w:ilvl w:val="0"/>
          <w:numId w:val="5"/>
        </w:numPr>
        <w:ind w:hanging="360"/>
        <w:contextualSpacing/>
      </w:pPr>
      <w:r>
        <w:t>ingreso al aplicativo web desde un computador por cualquier navegador</w:t>
      </w:r>
    </w:p>
    <w:p w:rsidR="009B4667" w:rsidRDefault="00C91CEB">
      <w:pPr>
        <w:numPr>
          <w:ilvl w:val="0"/>
          <w:numId w:val="5"/>
        </w:numPr>
        <w:ind w:hanging="360"/>
        <w:contextualSpacing/>
      </w:pPr>
      <w:r>
        <w:t xml:space="preserve">ingreso al aplicativo web desde un teléfono móvil </w:t>
      </w:r>
    </w:p>
    <w:p w:rsidR="009B4667" w:rsidRDefault="00C91CEB">
      <w:pPr>
        <w:numPr>
          <w:ilvl w:val="0"/>
          <w:numId w:val="5"/>
        </w:numPr>
        <w:ind w:hanging="360"/>
        <w:contextualSpacing/>
      </w:pPr>
      <w:r>
        <w:t>ingresar a la cuenta de usuario docente desde teléfono móvil</w:t>
      </w:r>
    </w:p>
    <w:p w:rsidR="009B4667" w:rsidRDefault="00C91CEB">
      <w:pPr>
        <w:numPr>
          <w:ilvl w:val="0"/>
          <w:numId w:val="5"/>
        </w:numPr>
        <w:ind w:hanging="360"/>
        <w:contextualSpacing/>
      </w:pPr>
      <w:r>
        <w:t xml:space="preserve">realizar búsquedas desde el teléfono móvil, registrado como usuario docente </w:t>
      </w:r>
    </w:p>
    <w:p w:rsidR="000B7C87" w:rsidRDefault="000B7C87" w:rsidP="000B7C87">
      <w:pPr>
        <w:contextualSpacing/>
      </w:pPr>
    </w:p>
    <w:p w:rsidR="000B7C87" w:rsidRDefault="000B7C87" w:rsidP="000B7C87">
      <w:pPr>
        <w:contextualSpacing/>
      </w:pPr>
    </w:p>
    <w:p w:rsidR="009B4667" w:rsidRPr="000B7C87" w:rsidRDefault="009B4667">
      <w:pPr>
        <w:rPr>
          <w:b/>
        </w:rPr>
      </w:pPr>
    </w:p>
    <w:p w:rsidR="009B4667" w:rsidRDefault="00C91CEB">
      <w:pPr>
        <w:jc w:val="center"/>
        <w:rPr>
          <w:b/>
        </w:rPr>
      </w:pPr>
      <w:r w:rsidRPr="000B7C87">
        <w:rPr>
          <w:b/>
        </w:rPr>
        <w:lastRenderedPageBreak/>
        <w:t>Historia de usuario # 5</w:t>
      </w:r>
    </w:p>
    <w:p w:rsidR="000B7C87" w:rsidRPr="000B7C87" w:rsidRDefault="000B7C87">
      <w:pPr>
        <w:jc w:val="center"/>
        <w:rPr>
          <w:b/>
        </w:rPr>
      </w:pPr>
    </w:p>
    <w:p w:rsidR="009B4667" w:rsidRDefault="00C91CEB">
      <w:r>
        <w:t xml:space="preserve">Escenarios </w:t>
      </w:r>
    </w:p>
    <w:p w:rsidR="009B4667" w:rsidRDefault="009B4667"/>
    <w:p w:rsidR="009B4667" w:rsidRDefault="00C91CEB">
      <w:pPr>
        <w:numPr>
          <w:ilvl w:val="0"/>
          <w:numId w:val="7"/>
        </w:numPr>
        <w:ind w:hanging="360"/>
        <w:contextualSpacing/>
      </w:pPr>
      <w:r>
        <w:t>ingreso de datos válidos al registro de usuario docente</w:t>
      </w:r>
    </w:p>
    <w:p w:rsidR="009B4667" w:rsidRDefault="00C91CEB">
      <w:pPr>
        <w:numPr>
          <w:ilvl w:val="0"/>
          <w:numId w:val="7"/>
        </w:numPr>
        <w:ind w:hanging="360"/>
        <w:contextualSpacing/>
      </w:pPr>
      <w:r>
        <w:t xml:space="preserve">ingreso de datos inválidos al registro usuario docente </w:t>
      </w:r>
    </w:p>
    <w:p w:rsidR="009B4667" w:rsidRDefault="00C91CEB">
      <w:pPr>
        <w:numPr>
          <w:ilvl w:val="0"/>
          <w:numId w:val="7"/>
        </w:numPr>
        <w:ind w:hanging="360"/>
        <w:contextualSpacing/>
      </w:pPr>
      <w:r>
        <w:t xml:space="preserve">ingreso de datos duplicados  </w:t>
      </w:r>
    </w:p>
    <w:p w:rsidR="009B4667" w:rsidRDefault="00C91CEB">
      <w:pPr>
        <w:numPr>
          <w:ilvl w:val="0"/>
          <w:numId w:val="7"/>
        </w:numPr>
        <w:ind w:hanging="360"/>
        <w:contextualSpacing/>
      </w:pPr>
      <w:r>
        <w:t>ingreso de datos inválidos, respecto a tipo de datos</w:t>
      </w:r>
    </w:p>
    <w:p w:rsidR="009B4667" w:rsidRDefault="00C91CEB">
      <w:pPr>
        <w:numPr>
          <w:ilvl w:val="0"/>
          <w:numId w:val="7"/>
        </w:numPr>
        <w:ind w:hanging="360"/>
        <w:contextualSpacing/>
      </w:pPr>
      <w:r>
        <w:t xml:space="preserve">mensaje de confirmación después de los ingreso de datos </w:t>
      </w:r>
    </w:p>
    <w:p w:rsidR="000B7C87" w:rsidRDefault="000B7C87" w:rsidP="000B7C87">
      <w:pPr>
        <w:ind w:left="720"/>
        <w:contextualSpacing/>
      </w:pPr>
    </w:p>
    <w:p w:rsidR="009B4667" w:rsidRPr="000B7C87" w:rsidRDefault="009B4667">
      <w:pPr>
        <w:rPr>
          <w:b/>
        </w:rPr>
      </w:pPr>
    </w:p>
    <w:p w:rsidR="009B4667" w:rsidRDefault="00C91CEB">
      <w:pPr>
        <w:jc w:val="center"/>
        <w:rPr>
          <w:b/>
        </w:rPr>
      </w:pPr>
      <w:r w:rsidRPr="000B7C87">
        <w:rPr>
          <w:b/>
        </w:rPr>
        <w:t>Historia de usuario # 7</w:t>
      </w:r>
    </w:p>
    <w:p w:rsidR="000B7C87" w:rsidRPr="000B7C87" w:rsidRDefault="000B7C87">
      <w:pPr>
        <w:jc w:val="center"/>
        <w:rPr>
          <w:b/>
        </w:rPr>
      </w:pPr>
    </w:p>
    <w:p w:rsidR="009B4667" w:rsidRDefault="00C91CEB">
      <w:r>
        <w:t>Escenarios:</w:t>
      </w:r>
    </w:p>
    <w:p w:rsidR="000B7C87" w:rsidRDefault="000B7C87"/>
    <w:p w:rsidR="009B4667" w:rsidRDefault="00C91CEB">
      <w:pPr>
        <w:numPr>
          <w:ilvl w:val="0"/>
          <w:numId w:val="8"/>
        </w:numPr>
        <w:ind w:hanging="360"/>
        <w:contextualSpacing/>
      </w:pPr>
      <w:r>
        <w:t xml:space="preserve">verificar que la información o publicaciones presentadas tenga fecha vigente. </w:t>
      </w:r>
    </w:p>
    <w:p w:rsidR="009B4667" w:rsidRDefault="00C91CEB">
      <w:pPr>
        <w:numPr>
          <w:ilvl w:val="0"/>
          <w:numId w:val="8"/>
        </w:numPr>
        <w:ind w:hanging="360"/>
        <w:contextualSpacing/>
      </w:pPr>
      <w:r>
        <w:t>verificar que la información mostrada corresponde a los datos de convocatorias docentes</w:t>
      </w:r>
    </w:p>
    <w:p w:rsidR="009B4667" w:rsidRDefault="00C91CEB" w:rsidP="00724308">
      <w:pPr>
        <w:numPr>
          <w:ilvl w:val="0"/>
          <w:numId w:val="8"/>
        </w:numPr>
        <w:ind w:hanging="360"/>
        <w:contextualSpacing/>
      </w:pPr>
      <w:r>
        <w:t>verificación</w:t>
      </w:r>
      <w:r w:rsidR="00806828">
        <w:t xml:space="preserve"> de duplicidad de información </w:t>
      </w:r>
      <w:bookmarkStart w:id="0" w:name="_GoBack"/>
      <w:bookmarkEnd w:id="0"/>
    </w:p>
    <w:p w:rsidR="009B4667" w:rsidRPr="000B7C87" w:rsidRDefault="009B4667">
      <w:pPr>
        <w:rPr>
          <w:b/>
        </w:rPr>
      </w:pPr>
    </w:p>
    <w:p w:rsidR="009B4667" w:rsidRPr="000B7C87" w:rsidRDefault="009B4667">
      <w:pPr>
        <w:rPr>
          <w:b/>
        </w:rPr>
      </w:pPr>
    </w:p>
    <w:p w:rsidR="009B4667" w:rsidRPr="000B7C87" w:rsidRDefault="00C91CEB">
      <w:pPr>
        <w:jc w:val="center"/>
        <w:rPr>
          <w:b/>
        </w:rPr>
      </w:pPr>
      <w:r w:rsidRPr="000B7C87">
        <w:rPr>
          <w:b/>
        </w:rPr>
        <w:t>Historia de usuario # 8</w:t>
      </w:r>
    </w:p>
    <w:p w:rsidR="009B4667" w:rsidRDefault="009B4667"/>
    <w:p w:rsidR="009B4667" w:rsidRDefault="00C91CEB">
      <w:r>
        <w:t>Escenarios</w:t>
      </w:r>
    </w:p>
    <w:p w:rsidR="000931D0" w:rsidRDefault="000931D0"/>
    <w:p w:rsidR="009B4667" w:rsidRDefault="00C91CEB">
      <w:pPr>
        <w:numPr>
          <w:ilvl w:val="0"/>
          <w:numId w:val="6"/>
        </w:numPr>
        <w:ind w:hanging="360"/>
        <w:contextualSpacing/>
      </w:pPr>
      <w:r>
        <w:t xml:space="preserve">verificar que la información o publicaciones presentadas tenga fecha vigente. </w:t>
      </w:r>
    </w:p>
    <w:p w:rsidR="009B4667" w:rsidRDefault="00C91CEB">
      <w:pPr>
        <w:numPr>
          <w:ilvl w:val="0"/>
          <w:numId w:val="6"/>
        </w:numPr>
        <w:ind w:hanging="360"/>
        <w:contextualSpacing/>
      </w:pPr>
      <w:r>
        <w:t>verificación de duplicidad de la información</w:t>
      </w:r>
    </w:p>
    <w:p w:rsidR="009B4667" w:rsidRDefault="00C91CEB">
      <w:pPr>
        <w:numPr>
          <w:ilvl w:val="0"/>
          <w:numId w:val="6"/>
        </w:numPr>
        <w:ind w:hanging="360"/>
        <w:contextualSpacing/>
      </w:pPr>
      <w:r>
        <w:t>verificar que la publicación presentada posea la suficiente información</w:t>
      </w:r>
    </w:p>
    <w:p w:rsidR="009B4667" w:rsidRDefault="009B4667"/>
    <w:p w:rsidR="009B4667" w:rsidRPr="000B7C87" w:rsidRDefault="009B4667">
      <w:pPr>
        <w:rPr>
          <w:b/>
        </w:rPr>
      </w:pPr>
    </w:p>
    <w:p w:rsidR="009B4667" w:rsidRPr="000B7C87" w:rsidRDefault="00C91CEB">
      <w:pPr>
        <w:jc w:val="center"/>
        <w:rPr>
          <w:b/>
        </w:rPr>
      </w:pPr>
      <w:r w:rsidRPr="000B7C87">
        <w:rPr>
          <w:b/>
        </w:rPr>
        <w:t>Historia de usuario # 9</w:t>
      </w:r>
    </w:p>
    <w:p w:rsidR="009B4667" w:rsidRDefault="009B4667">
      <w:pPr>
        <w:jc w:val="center"/>
      </w:pPr>
    </w:p>
    <w:p w:rsidR="009B4667" w:rsidRDefault="00C91CEB">
      <w:r>
        <w:t>Escenarios</w:t>
      </w:r>
    </w:p>
    <w:p w:rsidR="000931D0" w:rsidRDefault="000931D0"/>
    <w:p w:rsidR="009B4667" w:rsidRDefault="00C91CEB">
      <w:pPr>
        <w:numPr>
          <w:ilvl w:val="0"/>
          <w:numId w:val="4"/>
        </w:numPr>
        <w:ind w:hanging="360"/>
        <w:contextualSpacing/>
      </w:pPr>
      <w:r>
        <w:t>verificar que la publicación presentada posea la suficiente información</w:t>
      </w:r>
    </w:p>
    <w:p w:rsidR="009B4667" w:rsidRDefault="00C91CEB">
      <w:pPr>
        <w:numPr>
          <w:ilvl w:val="0"/>
          <w:numId w:val="4"/>
        </w:numPr>
        <w:ind w:hanging="360"/>
        <w:contextualSpacing/>
      </w:pPr>
      <w:r>
        <w:t>verificación de duplicidad de la información</w:t>
      </w:r>
    </w:p>
    <w:p w:rsidR="009B4667" w:rsidRDefault="00C91CEB">
      <w:pPr>
        <w:numPr>
          <w:ilvl w:val="0"/>
          <w:numId w:val="4"/>
        </w:numPr>
        <w:ind w:hanging="360"/>
        <w:contextualSpacing/>
      </w:pPr>
      <w:r>
        <w:t>verificar que la información o publicaciones presentadas tenga fecha vigente.</w:t>
      </w:r>
    </w:p>
    <w:p w:rsidR="009B4667" w:rsidRDefault="009B4667">
      <w:pPr>
        <w:jc w:val="center"/>
      </w:pPr>
    </w:p>
    <w:p w:rsidR="009B4667" w:rsidRPr="000B7C87" w:rsidRDefault="009B4667">
      <w:pPr>
        <w:jc w:val="center"/>
        <w:rPr>
          <w:b/>
        </w:rPr>
      </w:pPr>
    </w:p>
    <w:p w:rsidR="009B4667" w:rsidRPr="000B7C87" w:rsidRDefault="00C91CEB">
      <w:pPr>
        <w:jc w:val="center"/>
        <w:rPr>
          <w:b/>
        </w:rPr>
      </w:pPr>
      <w:r w:rsidRPr="000B7C87">
        <w:rPr>
          <w:b/>
        </w:rPr>
        <w:t>Historia de usuario # 13</w:t>
      </w:r>
    </w:p>
    <w:p w:rsidR="009B4667" w:rsidRDefault="00C91CEB">
      <w:r>
        <w:t>Escenarios</w:t>
      </w:r>
    </w:p>
    <w:p w:rsidR="000931D0" w:rsidRDefault="000931D0"/>
    <w:p w:rsidR="009B4667" w:rsidRDefault="00C91CEB">
      <w:pPr>
        <w:numPr>
          <w:ilvl w:val="0"/>
          <w:numId w:val="2"/>
        </w:numPr>
        <w:ind w:hanging="360"/>
        <w:contextualSpacing/>
      </w:pPr>
      <w:r>
        <w:t>verificar que se pueda buscar información diferente a la del área de interés</w:t>
      </w:r>
    </w:p>
    <w:p w:rsidR="009B4667" w:rsidRDefault="00C91CEB">
      <w:pPr>
        <w:numPr>
          <w:ilvl w:val="0"/>
          <w:numId w:val="2"/>
        </w:numPr>
        <w:ind w:hanging="360"/>
        <w:contextualSpacing/>
      </w:pPr>
      <w:r>
        <w:t>verificar el tiempo de espera en búsquedas</w:t>
      </w:r>
    </w:p>
    <w:p w:rsidR="009B4667" w:rsidRDefault="00C91CEB">
      <w:pPr>
        <w:numPr>
          <w:ilvl w:val="0"/>
          <w:numId w:val="2"/>
        </w:numPr>
        <w:ind w:hanging="360"/>
        <w:contextualSpacing/>
      </w:pPr>
      <w:r>
        <w:t>verificar que los resultados sean acordes con la búsqueda realizada</w:t>
      </w:r>
    </w:p>
    <w:p w:rsidR="009B4667" w:rsidRDefault="009B4667"/>
    <w:p w:rsidR="009B4667" w:rsidRDefault="009B4667"/>
    <w:sectPr w:rsidR="009B4667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5061" w:rsidRDefault="000A5061" w:rsidP="000B7C87">
      <w:pPr>
        <w:spacing w:line="240" w:lineRule="auto"/>
      </w:pPr>
      <w:r>
        <w:separator/>
      </w:r>
    </w:p>
  </w:endnote>
  <w:endnote w:type="continuationSeparator" w:id="0">
    <w:p w:rsidR="000A5061" w:rsidRDefault="000A5061" w:rsidP="000B7C8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5061" w:rsidRDefault="000A5061" w:rsidP="000B7C87">
      <w:pPr>
        <w:spacing w:line="240" w:lineRule="auto"/>
      </w:pPr>
      <w:r>
        <w:separator/>
      </w:r>
    </w:p>
  </w:footnote>
  <w:footnote w:type="continuationSeparator" w:id="0">
    <w:p w:rsidR="000A5061" w:rsidRDefault="000A5061" w:rsidP="000B7C8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7C87" w:rsidRDefault="000B7C87">
    <w:pPr>
      <w:pStyle w:val="Encabezado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5724525</wp:posOffset>
          </wp:positionH>
          <wp:positionV relativeFrom="paragraph">
            <wp:posOffset>-428625</wp:posOffset>
          </wp:positionV>
          <wp:extent cx="847725" cy="847725"/>
          <wp:effectExtent l="0" t="0" r="9525" b="9525"/>
          <wp:wrapTight wrapText="bothSides">
            <wp:wrapPolygon edited="0">
              <wp:start x="0" y="0"/>
              <wp:lineTo x="0" y="21357"/>
              <wp:lineTo x="21357" y="21357"/>
              <wp:lineTo x="21357" y="0"/>
              <wp:lineTo x="0" y="0"/>
            </wp:wrapPolygon>
          </wp:wrapTight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7725" cy="847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F94322"/>
    <w:multiLevelType w:val="multilevel"/>
    <w:tmpl w:val="6FE4DBAC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">
    <w:nsid w:val="18971302"/>
    <w:multiLevelType w:val="multilevel"/>
    <w:tmpl w:val="B478E04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39E95FD9"/>
    <w:multiLevelType w:val="multilevel"/>
    <w:tmpl w:val="84F8A0E0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nsid w:val="3EC95D6C"/>
    <w:multiLevelType w:val="multilevel"/>
    <w:tmpl w:val="8F344AB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nsid w:val="54A46CFF"/>
    <w:multiLevelType w:val="multilevel"/>
    <w:tmpl w:val="8132CAD2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nsid w:val="5B6B52B9"/>
    <w:multiLevelType w:val="multilevel"/>
    <w:tmpl w:val="828E147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nsid w:val="6B8A4A13"/>
    <w:multiLevelType w:val="multilevel"/>
    <w:tmpl w:val="1C9E202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nsid w:val="7DF60F5B"/>
    <w:multiLevelType w:val="multilevel"/>
    <w:tmpl w:val="7BDE8FD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9B4667"/>
    <w:rsid w:val="000931D0"/>
    <w:rsid w:val="000A5061"/>
    <w:rsid w:val="000B7C87"/>
    <w:rsid w:val="00806828"/>
    <w:rsid w:val="009B4667"/>
    <w:rsid w:val="00C9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E89D818-1BD1-4A2A-8AEE-87EDDEBE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CO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0B7C87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B7C87"/>
  </w:style>
  <w:style w:type="paragraph" w:styleId="Piedepgina">
    <w:name w:val="footer"/>
    <w:basedOn w:val="Normal"/>
    <w:link w:val="PiedepginaCar"/>
    <w:uiPriority w:val="99"/>
    <w:unhideWhenUsed/>
    <w:rsid w:val="000B7C87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7C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tatiiz</cp:lastModifiedBy>
  <cp:revision>3</cp:revision>
  <dcterms:created xsi:type="dcterms:W3CDTF">2016-05-02T02:23:00Z</dcterms:created>
  <dcterms:modified xsi:type="dcterms:W3CDTF">2016-05-02T03:45:00Z</dcterms:modified>
</cp:coreProperties>
</file>