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976960051"/>
        <w:docPartObj>
          <w:docPartGallery w:val="Cover Pages"/>
          <w:docPartUnique/>
        </w:docPartObj>
      </w:sdtPr>
      <w:sdtEndPr>
        <w:rPr>
          <w:color w:val="595959" w:themeColor="text1" w:themeTint="A6"/>
          <w:sz w:val="18"/>
          <w:szCs w:val="18"/>
        </w:rPr>
      </w:sdtEndPr>
      <w:sdtContent>
        <w:p w14:paraId="65CD35FA" w14:textId="2142DCD0" w:rsidR="00816A07" w:rsidRDefault="00816A07">
          <w:pPr>
            <w:pStyle w:val="Sinespaciado"/>
          </w:pPr>
          <w:r>
            <w:rPr>
              <w:noProof/>
            </w:rPr>
            <mc:AlternateContent>
              <mc:Choice Requires="wpg">
                <w:drawing>
                  <wp:anchor distT="0" distB="0" distL="114300" distR="114300" simplePos="0" relativeHeight="251659264" behindDoc="1" locked="0" layoutInCell="1" allowOverlap="1" wp14:anchorId="0C9CA42C" wp14:editId="7052D2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2BF80B" w14:textId="077871D7" w:rsidR="00366829" w:rsidRPr="00975DD2" w:rsidRDefault="00366829">
                                  <w:pPr>
                                    <w:pStyle w:val="Sinespaciado"/>
                                    <w:jc w:val="right"/>
                                    <w:rPr>
                                      <w:color w:val="FFFFFF" w:themeColor="background1"/>
                                      <w:sz w:val="40"/>
                                      <w:szCs w:val="40"/>
                                    </w:rPr>
                                  </w:pPr>
                                  <w:r>
                                    <w:rPr>
                                      <w:color w:val="FFFFFF" w:themeColor="background1"/>
                                      <w:sz w:val="40"/>
                                      <w:szCs w:val="40"/>
                                    </w:rPr>
                                    <w:t>SGE</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9CA42C"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ZHZCQAAMkEAQAOAAAAZHJzL2Uyb0RvYy54bWzsXd1uYzeSvl9g30Hw5QKb1vnRkWRMZxDk&#10;DwtkZoKJF3OtlmXLGFnSSuq4M28zzzIvtl9VkVRRLJ6jWEom6T65iNxW+TtkHbLqq2KR/MMfPzyv&#10;Bj8udvunzfrtTfHZ8GawWM8390/rx7c3/3v3zX9Pbgb7w2x9P1tt1ou3Nz8t9jd//Pw//+MPL9vb&#10;RblZblb3i90AIOv97cv27c3ycNjevnmzny8Xz7P9Z5vtYo0vHza759kB/9w9vrnfzV6A/rx6Uw6H&#10;zZuXze5+u9vMF/s9fvuVfHnzOeM/PCzmh788POwXh8Hq7Q3aduD/7/j/7+j/bz7/w+z2cTfbLp/m&#10;rhmzV7Tiefa0xkMD1Fezw2zwfveUQD0/zXeb/ebh8Nl88/xm8/DwNF9wH9CbYnjSm293m/db7svj&#10;7cvjNqgJqj3R06th53/+8fvd4On+7U15M1jPnvGKvt29324GBanmZft4C4lvd9sftt/v3C8e5V/U&#10;2w8Pu2f6RD8GH1ipPwWlLj4cBnP8siym9aiB7uf4blqUo3FRitrnS7yb5O/my687/vKNf/Abal9o&#10;zssWQ2h/1NL+Mi39sJxtF6z8PenAaanyWvorhta//rl+fL/aDCrRFcsFRe1v99DZuVoiJVWjREmh&#10;q7Pb7W5/+HaxeR7QD29vdng+j7jZj9/tD3g1EPUi9ND9ZvV0/83TasX/oOm0+HK1G/w4w0Q4fOA3&#10;gL+IpFZrkl1v6K8EkH4DJfuu8E+Hn1YLklut/7p4wMihV8wN4Tl7fMhsPl+sD4V8tZzdL+TZoyH+&#10;I33R032z+F8MSMgPeH7AdgBeUkA8tsA4efrTBU/58MfDtobJH4e/4Cdv1ofwx89P683OAlihV+7J&#10;Iu+VJKohLb3b3P+EEbPbiMHZb+ffPOG1fTfbH76f7WBhMB9gNfHtcrP7x83gBRbo7c3+/97Pdoub&#10;wep/1hi806KuyWTxP+rRuMQ/dvqbd/qb9fvnLzd4twXs7XbOP5L8YeV/fNhtnv8GY/kFPRVfzdZz&#10;PPvtzfyw8//48iCWEeZ2vvjiCxaDmdrODt+tf9jOCZy0RMPs7sPfZrutG4sHzPU/b/yEmd2eDEmR&#10;pb9cb754f9g8PPF4PerJ6Q+Tl0zOrzCLaz+Lv8cQ/dc/HzfrzaB+xSQu6qaZjJwXMQ3eaFQORyM3&#10;XLy59PPUqW+5eV58v5odyNokyqMpT7/uJ+fDtSbn4cO7D5i/x/F3xXka5mgxKScT/EsmKX74eCao&#10;87mBHjjXCO+lCQQP+p9JIMYNON3NAEShLovhMJlZw9G4JgGiEvW0GFblhKbW7DZQicmwqdEQQSgm&#10;R6rhSUVRDZtyDDdOGFWBx5RNND1PSUWmt03cW8aIe0vtYnLy3Wb+9/1gvflyOVs/Lr7Yb+G6yZaS&#10;Dzn9k4jReJ4TCFZRF2h92j1veophPR5Da6edUwrKQRxpVw4kcJFTDf0KBpt8nwyubygUGKye3u0W&#10;A/zWzWMQNCJepPL9lvUtyg2UTKY7MbLBu5c/be7Bc2dwRWxxvVl2LLZqpo1TclMWzaTkkQxu4Whp&#10;Ma2asaNqzRTm39MZjzN/L0yNWuNdIYbCPXgaj4l715U7dOrheQU28F9vBsPBy6AoHTN+DCJw50pk&#10;OSBKwCP+KILxEESqqQ2D8R5kilE5MIHgFYPQpLaB0O8gUw1rGwhzIwihTzbSWAnVxdhGQvTYjTRV&#10;QtCPjVRoZY8bu02FVjcMRQbqHI0XkconuVZpnecapXU+qjJt0jrPjSWtctUgTOwwOGdLiSZgMT6s&#10;3YDFT2CLCDqFTm83ewraaPTChN55LgwpGt0ZYTFadxwp4XntwlAKIXva1C6MjpPw2BnxdmGMJxKe&#10;niVMQ4Z7eF4X4WtE/LxOFq6XxXndLFw/i6ijokr3nigkPM1z7MBA3t68E5sBIk+vl14T/Th4gReC&#10;yRks4U1hV+j3z5sfF3cbljichOZ41vHb1VpLVZiC0BQsi1Os/9p/bhlsIl2G3WgV4zYBDlbhPDmx&#10;iWiff5z/lMeORXWYz61wvhNgbeQ8cmgCNvIv2T/Kf8ojZeScAs1Xm/1CsEn//JDwTuhVKscRReYh&#10;UO6I3+mNupj354f/FJV8Ndsv5Rn8fFLE7BZZqPU9/7RczO6/dj8fZk8r+ZlV5WI4yXkoav2LRbk+&#10;fj2cRq9XjFg59yGxvOvfrxejlvBFBuVhW0T6vSblQXJh4inPdDiaCKVRlGdSF55W1uV4WDHtxnu/&#10;nPLArvHQOvIZ7YPJS5UNm2tyUp44wWYFWjAhV56iRO53asPAHAWYamzjaOc7JedrNAcmIeA0GRzt&#10;ewsImUAR3SmYD6Q903QHjbGRIrpTDDNKivhOHkuru2FykbYq5jvZZkUqz0FFOp9kOqiVXtjvDv7j&#10;+GLKUQZIKz3XIq1zNSYxA3rmZFDD3wFzyjLVwnHEIiKJ5J0DIX4V0cKUIaJF5uP1REvaFprmSYf/&#10;FPJRYdiDPk3bKUojUrBFrXSHTCuhObPHvl6oX/xQ2Jiz5GgliKiiGPUsXCViU+9o/MP8p/QUroKa&#10;5hm0/9J/9lwMGZGei/2cJVe/iOEYlkttUpBkcDGOdq7NxXIJOp9+KvGf52JYM55WV8w/pcmlUzJW&#10;lOMkR6XpATvQFEazMfKfFoymBuzQUxhNDMbEfCwcTQwqIgYpjuYFxSgHpIlBwVmsFEkTg4qzWFaT&#10;IjZWZhoVkbEaKSq7e5RmCGxT8n1psyI21lSUpzPbpXU+YpJoYMVap+ShiaX1Psn1UWt+WhO3M7Ei&#10;1Q+ZUhsN08qH/8lpjJLHQWNFNbLHBMVbR6kSb8luG9mCoxzSjeYIK/WIpy7m0PQbKKrMK4CHU88s&#10;myyafgfFMNdT/RIKrCjk2qbfwjjzEkr9EqZ1bi6RPw9aQxLTVFqlX8F4mutlpd9A7nVW+gXkZ0Cl&#10;9V9mXiYVZoTG52dmpbXPifh0zBI3C1B5g4EA+yiWMT2UrwpQeSuGNhzFMh2sY8VnxkOt9Z5D0mrX&#10;lr4Plews+scXKmUjK7LDoOt3sLSSBG3P1ZOhZXEfx3SIYyazuI8GOsQxWVnchz8d4piQLB5Fhdmu&#10;uvDlDhbtnK6SRSN0GK2zxF1XYZfOEnddhe05S9x1FfblHHGyL9R22JCzxF1X66irl4fX1AyE18wm&#10;Xh9fS19O8/ZxPAlbif6OvXb8l/7TxeAsBKvslOK/9Z8ufhVlwA+0ihGZwCPheVrF3AIGnF2r2Eje&#10;L/xrq9hEHgqS1ipWDOHR0DjiX+2C5EVJENSqXdCNKE8MszkC0CWHiNy1jD2vXv/p1Dx0jwbXaRUc&#10;S19AY1rFsPgjQ6D9sa7DXe/DmcWutwtvD+11DhXRSMe4k2HeMYTtudCvYV2xUvOjX8PCRDHyJjz/&#10;r503qVAbNZH5W08ahDWuUMbnTcZFTfaCyr4QA2LFyzvPi9awaoqxUHEG86MXqDSfJhY8GbFN1iIw&#10;/YG9Z1CgvSCSQdHhC4dCaVt08NJQrGc0RkcuJa07pTA6cCkqio4NHCg4tLigEqIUR0ctJS+EGThR&#10;wsRuT5wuGRZ2g+JsidmgKFcy4lyJ1SKt6UyLYk1TKGwBaV1ndBQtXE2GGWXTSsVR25Q6SLWNpYKj&#10;DFpjtynOkNhIUX5kMsroO8qOUAycNilKjUygAVNNpdZ3pkVa31ktobzzqAHKKxot0mO74bVL48Wh&#10;1vQIROGvAaS1nR1KUS6EUiEpUJQJqXODO0qEcIbSQNJGJDvf4jSIbdOiLEhRUXbG0FKUBMFkMnsX&#10;6zsDpNWdM5Ba38pC9smGPtkg9LVPNiR1m7+DZMPF6QDYQcoGkH2ykgH0NXigj/NzZY0nYj6o9J8u&#10;0hespj2yJC/EzLMr9mUx2OnWAFTA4BdapSRKhRtqlRIseL1WKVetCi/bLgajjW46v5CP3L1Yewdg&#10;3QkMz26L7h1WV8sYq6ubYjS6VCaK7VK/qwfuepe0tsMjoyOZIDm/jmGWGbF90N4H7cb+8kyxA0aa&#10;EbTzJLx60N5U2IMlU7OsigI/cyTtg/ayrmu/12aKvTZXLDxNI/LToL3B2uZJXK+D9oKXwFIYTbhr&#10;im4MHB3clFzskOLALhyjOwTlJpAObphtFymQZtslFtNNIM22ZX02BdJsu+RiWKNrUeg+5iXoFCkK&#10;3iveHWNBxerO6DuK37Eh1+4fOTClzhyWVvoIb8bUFZXEHbHqzPuLgvgR13NYfdSKp61ZWBk39KVV&#10;3xRUN2FgxWE8gn0TKwrkgZLBinQvZQ5pu6JYfjSlElurXZHui8yYiIocRhxfWlha9xiDdhf1kK+b&#10;nLq06qVu2+ih1nyFuhazh1FIX3OpRAoVBfVlTllRUF9yQYgBpY1Mdk5HUb1UMBlQeshj72emg1rt&#10;mckT1TZQNO5eXx+N99F4H42jvsDaRfnviMYvDq/JQ1F8TRPciq/jpcNceO1KX+r28I7cFcVHYZu+&#10;D7/9pwvD0SKIwRa2Botu6RbspVWMOCfQwExaxWiRieTAOtrl3BovGEW7HBViAQ9soV0OGy1JDkyg&#10;Q060cjTEXmn+0y2QuyV3ePB2PGxW5fZh1LaF5NCuqKW9eW4LArxqK1oNb47OwmO2ilF+nsQ6RoAL&#10;N+DpWtHiIezV1QfSfSB9fiCNyWIE0jyKrx1I4+CU2q1+j1Fg4zYFHHdwjspqgvnBq9/D6RXjaClZ&#10;0wvbSRjdGkVjJfllkIJofssLcukmUB1UlBTrpCia2mZQNK9lipyi6GACa+zgtUmPdCRB7DgF0WEE&#10;c2Ofb/2UNxBeTESgZ+Yhl9AQwiBf6l+It/X+U1wkrUd3SznnEgozPYb/FKzet/gD8vrTAToPAc0k&#10;aWG3DN/CtPHavgXVUtXYDf9iVFVSOXX0LXAtlINj34IqxmvmaImitfkWofFaQqeteA9GUpulXQt2&#10;/S8HKYh2LTaI9ix85FAKEnkWyXmddkd7Fs6npijas9gg2rPw/psUJMrJSvbmtClRRpYclKD0uRs7&#10;bHex6x3UJoEQbx+42J9RfIW4Grp/fViN8QBHFYr9vevxn+KCRAhhX1sY56K9MBI8hP8UKDQZz+so&#10;me5dXu/yzj73OuPyYC0Nl8f5nmu7vBHWJSmdjYE9aiZTHKoo9tKvSzblKKxL4gzJZnidauJqynHM&#10;lFMT2qudxlRjSThpEe34sjja95GRN3C076tGVOkKtFNvod0fNq2aQNr/VQW5UQNIe0BsMTWBtAss&#10;+WBCA0h7wYI3Yht9i/xgCWdptilyhXi3dquI6odFQFqCsbG0xkteuLPapZWOIyczWFrrJS8oWlha&#10;70VFi5OGuqLFyQrbyE3NRxXG01yztOrrYWlDRWuTiMXNVkVLkzUXhxs9jGqMuTLU6GC8MslhuwWl&#10;Fc+F7xaU1nvDK2QWVKT3zDwu9XhvxrSaaEHpEZ8ZWNG+63FNq94GUrQumZnL0bIkMDJIerhziiO1&#10;ChRJhykxZi5qtUnrPDM8o1rjMVdRWEha5Rk9RYuSWY3TzpDQci7IMMZBtOG64ap8o1GUSg9QvG5u&#10;QEUbrhFS2TqPNlw3xP4tKK10KX+wWqWVnvMyVD2mmp4xfLXWOjbpZZqlR3pVZUYVNhcen1g0mVkD&#10;bnmUKlFTYo51OhQltB7pULtdI+1KS9Qi2Fh6tJc4p8JUPS0mhScWOD/DxtKqLydU4WG8RhwSr7Bw&#10;9puNpXVfwZ3YWFr3OT9B20BD4ysuFrGapVXP0bIxuOhMpyNUbnQ1WvNqbPUh5s8JMbNbzl3q8Q6p&#10;GBWR5sUxKsFu7y46fjaPjsHF6D6p2rG7XsLDvlj/91isnx0EblH5spMB8uhuAMNpnTPeyWvRiMRi&#10;8lnibgCHtEb7ACbfQ+jwLuegu+X7u3CKcAe662q4SKRD3HV1dF5X3XkAd2HPeDu6O8DvDuZcdfXi&#10;zBf5Hkp9kXuxcl/8PVTsM1a5opJTOZ+r8p+Ss0Jgyy8s5Kr91/7TidH2STwU5wJIX/3X/lPEEJSy&#10;GOLOdjkiMoBDTNku585UQLzYKodIkfEQC7bLEcXHcxHntcrhtEUSQwzXKoaVMhbr2KTi9iLQtVat&#10;ypM3gbiqVcxtQAGDbxUD86H3hdne9kx5pGMyGLr+dfpPea0ypxHHtGKJahGjtEpJu7pa72qdEFu0&#10;gvlqHVllzra/AaWk19lRnEQTj996+6AE02c5cPnWxoHFsxx4eqscGLrIBQbite8/3eSiGAHtA79u&#10;x5uAs5OcnE2c1QpYM8t1zBkwYhbryKPnzE1fKNQXCp1fKIQRaWS2ebz/gpntZorV3NPFXFzP6E8X&#10;rYbjaZjEF52SwfkiNhs6Y30aD+IORJrhWkSH4Zy+SkCiEJyiZgMFMzmEp5yuSFCi4JvPMEzbAqcR&#10;UArOWyUwOu7mTS1GY/CuAwwfOCj2VPdax9yy0d7AiXLZUkWVtCfOZE8o2WEhaS0jU4OcQooU6Rkh&#10;vo2kNS1ptBQp0nVDW2ysNkXa5tRXiqTVXSARbCNphWeAtMInmRZFCWz79cfp6xyO1rY9MaLcNWVK&#10;nILg0z7larFsKGgvxufFhSh8upkSjCPEeBfcGkSHfCBWo2FpxWpCnD2dzEVqQsI72Jpwzo4D78nM&#10;gfl1FOu7GnwY1FYe6coBi0k7fSUVENsUP5Flm47RFyFa9uTWfwrJdZUWMGKtbRNCP/GRt8fwnw6L&#10;GxaOY/Rf+k8d2/hX5L/rWWvPWs9nrfCaBmvlaPnarLUZjsfH8vZpA4rKTNHXY9TTMpQgDhHh+VDx&#10;ctbKc02Ts1PWiii7hbTK+nsCotkUFvZQUp6gRFSKi+QTFM2kMiiaRjHZSEA0iSKuIS35+KjG5U4P&#10;b572vI0u8HkuERd07A2v/3QpDwwP+JYOqdjLeoTehPcm/GwTTuUhqQnHb2HRrm3CVUldMxlPwtXM&#10;3oTj8A9vwpuGLthFGzBnL7bgnJJvM+Cosmgx4BQOJxDafMvVtQmGNt+Uc0gwtPGuqWgqbYc23mY7&#10;tO3mGq4UQ0e/5ACSdujYly+9SDGiVIMJEiUayIsIyMfnRbJBJfQMk33n1wra19DsgPViD4XhAAcF&#10;1V8clPEoQXu8V/Gf4p8kKAuv2H/pP0VI4qOOFSfxYch3yGT3CP6zj1V2/QVenz1ffoEX8S7D0TEZ&#10;vrqjm+CoaVhVmAP8MBqhMIf9i3d0+iDqydgl4K/h6SR50ObqCllQ1iI6G0k+JgWJnB1n2FMU7e04&#10;75vCRP6OU+wpjHZ4nNJOYbTLQy04cqMpjPZ5mZNjtdcDgo0T+T0UoVraiTxfHkmrubDP/CX2E1YG&#10;+J53o2vxMVaUhk5VRMmkAMTUwgLSuiafbuBoXXMaWlTde/XfbcHexRQDo4QzvxgJF5MMXtDJkgyX&#10;Oe2ovnDZWhTgtDEIajUla8P49QTDfwrRQA3HOWI0UYEWirc8iP8UMJeU7mBJfRD/Me+Lw/3xj7eP&#10;u+0PW6Jx0Y+4vt1dLgorK9Tk29377UYCNBKGxLf0p9+DA8Jj04/fbeZ/3w/Wmy+XuHR58cV+u5gf&#10;MKx57J/+SXie/L2PozcPD4MPtFbSuElRT3C1r7/U03OUoho2JUqteFM3rhsdTRrm6Ah/ln9JEJp6&#10;OkXVD7Oc+fLrD4fBnB4xrsdUlMz7wpvxeHqSlT0qh1pILOxlvx18eF6t8dN2//ZmeThsb9+82c+X&#10;i+fZ/ho0EMQgZYG/SJkFTM3YKXhUYAOhnGF83DNfTCfhOhIihNfLdxS+ouPx3nX27jRlXfv0+VFE&#10;8xM50DKF0fykGFHW2gDSTBA3cuJ4xhRI85NqSFzQANL8BBg2kmYoNd/wbiBpOphF0oQQGHabIkKI&#10;C2jN3kWMEGfaZqDO0XhECQs+fNLoX8QJKddkqDzihHwNiAWkdU6c0ALSKldq6knhp0sKaZhw5gl2&#10;5fWs0J19B8vSyuVwzRyxL9iNVjFuE+RgFc6TE5uYpaO4LI0fi9ndyjRha4lpdhxph0lEDLKdtf7y&#10;3JBe1my1Xc4GP85WdHQe/nPdY6+7+HIF1wyd7Derp/tvnlYr+ovVevBChfj0c/RF+BuBO3yQTOTP&#10;f8J2tz98NdsvBYefQc2a3e4279f3/NNyMbv/2v18mD2t5Gd+fWgxsYk9Myf66d3m/ieQrf6woVce&#10;NoShn9KmX2Sdv8L+SBzzyJNjMsUFj/wURZskYcacsq4arCm54erp7fz9/vDtYvPMI/tHlDjxYAlV&#10;c0fCg8kVciTs6tI00iltchXtuewZbcY0Ei2aNaHeczkwYDRpwiZLE0eTpiml4Qwc7b95j73RHu2/&#10;i3GmQRFl4m2mBpKmTGiM3aSIMhUge2bnIs6Ux9KcCZWjNpRWeDGmFKGhqYgzVbkBoHWOs14zUFrr&#10;OSStdT7L32qT1noOSCtdNainX79b+pVdUoRFIkN4F6ofeVERb/qy4k2aycTWaASSmTzWZ1rLbcdv&#10;4/SWtA01lW1syB2hM23P9Ln9ZDBGrWDcbujDzRx29Xcb6kHcMhgZ1luXHO1HJ6qGo+1a+yA0zN0n&#10;mn2qSHUcUt0zup7RHe4+/G22Q0KQSapQU/cP5L9+pUQYeeWU0uG3mAnEmJF79InHvWQdaYpE33iK&#10;PXj38qfN/eLtzez9YcMGxXOxJNU4GhbDCtsIgXWkdLjRGqGXZAmn5fAkSQhj91pGJ7ZJs7VTQoeT&#10;u6QtR1qoGQYO4XgZpCiaX4xLcAIDRhM63uSTwkTcgm+aMXA0tWAaluJoZoH7k+z2nDKLFEbzChSt&#10;mr2KuBwRlBQmInLET1ynen7yc/jJxT4eL4aX6TDAX+/i6ZojOEhZG8g6PnoUuVGZS1kxR2bcDV9Z&#10;MQFDuUabSxahU7ZwzcpXUtrPT1v0iREaDOv3z19ukE2Ctf3Y77en5S3DjXLBT+QskSi71I1i5lQ+&#10;NVIOy/p0RQmrdBPKw8oR/ziQ8Iq5Edl63+ZKm9qtD2ZcKQfrKYz2pXyGnYET+VK5H42X7HRzYmdK&#10;K0oGkHamvM3VHSmggbQ3LXntxgDS3hTrYEhDpD2L/Clf4G0ARQ4VB3WZSJFLRUbM7hwNxZDQAs3K&#10;YEUKlzvp0jcXJUcw7DJYWulyhp3VRa31gouoDG1Fx1GOJnxhm9EurXhagbT1pVXfyD1yKRZZqqO+&#10;cHabiQWndpRC72zdRwdSFqi4srG07pthpo/RvfcIeTNYke7llkmjj1r3uG/ObpYe8vU41yytekkt&#10;pmM+OpOymhKLNEZEdCaluysvmdBUsBleT8WHilpQetDjJkOzg9GplCUzZAtKmxmu0DOGaXQsZSFX&#10;aaZqp62hoe2cx0tVFR1LSTzZNQnEKCSrZ0ufvz4mfPCTdYuYMCIs9Att4kRRNq8EpYGw3fnUebsw&#10;1ELCfhGtXRgdJ2FfPd4ujBFFwn4Zr12YLCVJh+W3DnHXRyygn6MRMniMfl43HTG+C8c9dTTG9TTO&#10;4+Vfj+tqINTt6GR8qO2hiL5D3HU1LIt2iLtXKlE7RmeHuOuq3JzbKU6mgNoe+H47+u/0rjzoBOlW&#10;muAXxGKwh9BUx7lWbiwUQf0+M+o/JcPr9q6D37SGWXQkKZ5ZdVwzj4OUWEzW6rKRHTiJdKHj4CXw&#10;DZYDo2htHbiEyIWMke+k/3R1mK4bYALteDDS1I+jIfY4/tPhoaKT5YZ+k7H/3n86ORfxjjpOBnOc&#10;Hp63tXkuSQ6v2irm7sqDx2wVI0+NvsIbtoq5Sld4ulYxmcV9PN4XKvy709owHUY8zobk2vE4SjaR&#10;rhZTgHOkEZzTHDnmtfEbWCYJx3F2XmAiPjv+6ry22EUdtGquTFxyzDZCS8BkBUZ6xo17Y6LuKQoM&#10;bkAp+Xxt1qx+kI5LMiiaHcs5WgmKDknk6PCkR1BtaAtx7FQrOgw8auUTJ9hCyS45+gdTDGwGg+P1&#10;ZIYiMngfGWBZwuBu3OuQouwIkZT2JebeQ/ULr7+NhVfYUMNDcQnCtT1UMcShusLhsQm1xoaO2EPp&#10;e/uQPL6eh5ITXbVbOPVQcpWzltAeSpJe0thjPhlGI1h8ubePo3UNoh2UDaL9E/Y54Jq7BCTyT5I0&#10;O22K9k/Iq1ko2j+Rq0x1ov2T3NuXNCXKD0sm6bQpUXaY3Jx06BN3c9nkip1Hutgr0vYKeEXo/vVe&#10;UcLPjvOGRajjcDdqDXxiGAk+MPWfEqBK+Nyxv7J3nL3j/G04Toxpw3Gyyby240RJUuFOE6/13ka/&#10;OxJX3KJoycV2tBIbkqkXBXd0dxr24UvqRru1U+85RuM41jw6R+0+szjag3KEl+JoD1o1fFBB2h50&#10;/eiJaT3SaJD2ojjjwu6Y9qPYTmcCaUdaTskJGhrSvhSVKDZS5E1LXj40oCKHSldSma2Klltpodhs&#10;FuXPgqbKssxgaaVj6GWwtNbpGkS7XVrvhZyhkb7AaLm1ksvj0rFACczQeip/t/uodV/zkrkxHKLl&#10;1lwXo9VWWYq0oKKxnhlZ0RHKo1wPo8XWkjZeGAOCiiqCGhq5WjJVFip/j1Jywkeqd7pC4QjFS/lW&#10;B7Xec43SWh/zKdoGUrTUmkGKVlqBYY8rWnoJLc+MBArrg8yYD6S02hSNdlvl0Tprvnda5bnexRqn&#10;1W2rTVrjcn5N+vLi6//khrZ0HKTX/xlDirY6Bk2N+ORyo1W00BCkcC+jOTqxqnQUwp20dgdprSRA&#10;cSWA1So90Gvel221Smsd5wRkmqX1XnHhhIWl9V7gvk+7i3qsl3w+u4FFRcShiyVvNDL6GF//x/ux&#10;LCyt+RJn8Zjtiq//g7M0xxbdI3Js1yTTR1qkClJFtl1a9xWnYK0+at1zQYfVRa36qskwD9wJdWyW&#10;XPSbDvno+j+0x9ZWev2fIPWRql3SYUeq+cAWQxYx36d7qH1WMy6PfBdIenuRATlyUuQnW/GQVSRd&#10;kkuaCWc6tiuyv/6PimWsaq3++r8DlbZRqmw7OyzpNAFyY7yuBKdgpdD4eww+X2SQ25bo5dqrJBDZ&#10;8lAOI9lnxvynZMjobEYa8Tj7QarI/Nf+U8QQlbJY1xYIhJwiJ2cl5Re+3JoWAsbW5yJUZDy6frCt&#10;fQgDWQ6BXrscDn+g7iKIa5Vzj+2qWPFLDx1PpZgID0Vg1fpQV4rSdFQZCRhChlYwJxUIiH+f/lPe&#10;q2gDgUwrlryD857YdNQqUQDMumh/Uf7+P2i47b3j3j9+neFsKd89/yndRJqYxboOVHHFeiDzrU8F&#10;jWc8EPVWOVB0kUNqoK0XoN8sV4T9DL75/tPNQnc/BMhzKx5oM+N11FuBErNYxw2h3t6cPrPfjIR3&#10;OrvtT2n5Fff0YrobGXI2Jb9ghnw0HdbD03NaRjinBWyR9iLhBDS6UVCm+EX5cUo1yPJYW3K8kNMG&#10;tIiO5imNkoLoJEpBORQDRcfxFMWnKFEMT6kmA0VH8NiLYMHAfoZUgLtFkF+i7pKO3jlhlbZGh+5F&#10;xUclp6qJcuJSGeaqBI5rC3FGnDfnGB2LMuJ8iE3apCgfDgxbRdH2IyTNLR3REmdQUoH0halsKtQ/&#10;SlGq2GiTVnfBmWKrd1rhGSCtcHeLYPLeojw4ZfrTBsVZcFrSN9oTbTmyJ0aUAlcwfcLFjsr6hEsu&#10;XrW3mFxcNIGhTyEfjW4r5BP67T1HLuATjivVNdmIShgp1rPaiCYZMPirrlsEhaLDoLaCuZDreBOZ&#10;J6v+U0grqQDPdBM8236/rwOctLUHLr7siLhEqoOeSzcRabQ9MH5Fvms994XOeu7L5zn/WufZYB4Z&#10;3JepzNW5L3YSkRunQL0sUStyUlYZ3UVYj0P0fTn35YBas0BM0kBvyMMj4uehd+RumvqecxchUbIU&#10;RVPfkgv/k6ZoPoa1SgtFkzGmLAkI3qLRn4+PsFzuOvHmaU/hJZ6TFv5pDPOYybseyZZ0SPWOoC8T&#10;/G2UCSJOMxwBM7+rO4JjmSDuR6gpFcjW15cJ6hsNccmCT5te7AfSAP3EbEqGVjsK7QYod5FARAmQ&#10;Mcx3iqGdgImhXQBXfKQY2gVQJiZph/YANbm0FENH4uRGEgwdh8udAMkGsyjtYYJESY9jQz4+X5Rd&#10;7oWe4R4uOp/hYj+H4QA3hzHw+gAREBRh8SjJejkRkrGWFZJQ86yQKNQa+JjIf0rY17vL3l3+Ntwl&#10;bKXhLnm9++ruEiWFbq2xKSrymLG7HOPQArgQPr/sqgeBSjpEu8PTuMmt3GuRU4+ZgkQuk1PZcmKL&#10;RtE+kzPZKYz2mnzvjNEY7TalpjsJ9LTjxL07SBqnrdGeE4luFDUmMNp3AsHGibynXLCYAEX+M4+k&#10;1VzwDYspklY0XztkdC1aM5By/BRIq5rPzLKAtK6JGaQ6iqrnObEuqu65we82sX4xUcEo4Vw2RsLF&#10;VIUHbpaFuFxwWFL1zMJ/usQyJg1oDy7LacvfUquJHIXx60H8p4C5Sp4uMXeKFqqc2p5JhgHP7DgV&#10;p2dIPUPqYkjHCwT5bPJwvSL//uWRzqKBL97Ntsun+Vezw0z/m//idlFulpvV/WL3+f8D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KacZH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62BF80B" w14:textId="077871D7" w:rsidR="00366829" w:rsidRPr="00975DD2" w:rsidRDefault="00366829">
                            <w:pPr>
                              <w:pStyle w:val="Sinespaciado"/>
                              <w:jc w:val="right"/>
                              <w:rPr>
                                <w:color w:val="FFFFFF" w:themeColor="background1"/>
                                <w:sz w:val="40"/>
                                <w:szCs w:val="40"/>
                              </w:rPr>
                            </w:pPr>
                            <w:r>
                              <w:rPr>
                                <w:color w:val="FFFFFF" w:themeColor="background1"/>
                                <w:sz w:val="40"/>
                                <w:szCs w:val="40"/>
                              </w:rPr>
                              <w:t>SGE</w:t>
                            </w: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53DA8F" wp14:editId="0FF47DF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7D539" w14:textId="53574283" w:rsidR="00366829" w:rsidRDefault="00C4750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66829">
                                      <w:rPr>
                                        <w:color w:val="4472C4" w:themeColor="accent1"/>
                                        <w:sz w:val="26"/>
                                        <w:szCs w:val="26"/>
                                      </w:rPr>
                                      <w:t>Álvaro Manuel Navarro Cruz</w:t>
                                    </w:r>
                                  </w:sdtContent>
                                </w:sdt>
                              </w:p>
                              <w:p w14:paraId="0CCEDF95" w14:textId="62268618" w:rsidR="00366829" w:rsidRDefault="00C47508">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66829">
                                      <w:rPr>
                                        <w:caps/>
                                        <w:color w:val="595959" w:themeColor="text1" w:themeTint="A6"/>
                                        <w:sz w:val="20"/>
                                        <w:szCs w:val="20"/>
                                      </w:rPr>
                                      <w:t>2º DAM</w:t>
                                    </w:r>
                                  </w:sdtContent>
                                </w:sdt>
                              </w:p>
                              <w:p w14:paraId="66DD3950" w14:textId="4CA7463F" w:rsidR="00366829" w:rsidRPr="00B97DD6" w:rsidRDefault="00366829">
                                <w:pPr>
                                  <w:pStyle w:val="Sinespaciado"/>
                                  <w:rPr>
                                    <w:caps/>
                                    <w:color w:val="595959" w:themeColor="text1" w:themeTint="A6"/>
                                    <w:sz w:val="20"/>
                                    <w:szCs w:val="20"/>
                                  </w:rPr>
                                </w:pPr>
                                <w:r>
                                  <w:rPr>
                                    <w:caps/>
                                    <w:color w:val="595959" w:themeColor="text1" w:themeTint="A6"/>
                                    <w:sz w:val="20"/>
                                    <w:szCs w:val="20"/>
                                  </w:rPr>
                                  <w:t>11/10/2024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53DA8F"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q7eAIAAGEFAAAOAAAAZHJzL2Uyb0RvYy54bWysVE1v2zAMvQ/YfxB0X5ymaDYEcYosRYYB&#10;RVssHXpWZKkxJokapcTOfv0o2U6KbpcOu8i0+Ejx45Hz69YadlAYanAlvxiNOVNOQlW755J/f1x/&#10;+MRZiMJVwoBTJT+qwK8X79/NGz9TE9iBqRQycuLCrPEl38XoZ0UR5E5ZEUbglSOlBrQi0i8+FxWK&#10;hrxbU0zG42nRAFYeQaoQ6PamU/JF9q+1kvFe66AiMyWn2GI+MZ/bdBaLuZg9o/C7WvZhiH+Iwora&#10;0aMnVzciCrbH+g9XtpYIAXQcSbAFaF1LlXOgbC7Gr7LZ7IRXORcqTvCnMoX/51beHR6Q1VXJLyec&#10;OWGpR6u9qBBYpVhUbQQ2SVVqfJgReOMJHtvP0FK3h/tAlyn5VqNNX0qLkZ7qfTzVmDwxSZeX06uP&#10;0zGpJOm6n+SmOFt7DPGLAsuSUHKkHubSisNtiB10gKTHHKxrY3IfjWNNyaeXV+NscNKQc+MSVmVG&#10;9G5SRl3kWYpHoxLGuG9KU0VyAukic1GtDLKDIBYJKZWLOffsl9AJpSmItxj2+HNUbzHu8hheBhdP&#10;xrZ2gDn7V2FXP4aQdYenmr/IO4mx3baZCqfGbqE6Ur8RurkJXq5rasqtCPFBIA0K9ZGGP97ToQ1Q&#10;8aGXONsB/vrbfcITf0nLWUODV/Lwcy9QcWa+OmJ2mtJBwEHYDoLb2xVQFy5orXiZRTLAaAZRI9gn&#10;2gnL9AqphJP0Vsm3g7iK3fjTTpFqucwgmkUv4q3beJlcp6Ykij22TwJ9z8M0C3cwjKSYvaJjh818&#10;8ct9JFJmrqa6dlXs601znNne75y0KF7+Z9R5My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MPkq7eAIAAGEFAAAOAAAAAAAA&#10;AAAAAAAAAC4CAABkcnMvZTJvRG9jLnhtbFBLAQItABQABgAIAAAAIQDRS9Bu2QAAAAQBAAAPAAAA&#10;AAAAAAAAAAAAANIEAABkcnMvZG93bnJldi54bWxQSwUGAAAAAAQABADzAAAA2AUAAAAA&#10;" filled="f" stroked="f" strokeweight=".5pt">
                    <v:textbox style="mso-fit-shape-to-text:t" inset="0,0,0,0">
                      <w:txbxContent>
                        <w:p w14:paraId="2AE7D539" w14:textId="53574283" w:rsidR="00366829" w:rsidRDefault="00C4750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66829">
                                <w:rPr>
                                  <w:color w:val="4472C4" w:themeColor="accent1"/>
                                  <w:sz w:val="26"/>
                                  <w:szCs w:val="26"/>
                                </w:rPr>
                                <w:t>Álvaro Manuel Navarro Cruz</w:t>
                              </w:r>
                            </w:sdtContent>
                          </w:sdt>
                        </w:p>
                        <w:p w14:paraId="0CCEDF95" w14:textId="62268618" w:rsidR="00366829" w:rsidRDefault="00C47508">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66829">
                                <w:rPr>
                                  <w:caps/>
                                  <w:color w:val="595959" w:themeColor="text1" w:themeTint="A6"/>
                                  <w:sz w:val="20"/>
                                  <w:szCs w:val="20"/>
                                </w:rPr>
                                <w:t>2º DAM</w:t>
                              </w:r>
                            </w:sdtContent>
                          </w:sdt>
                        </w:p>
                        <w:p w14:paraId="66DD3950" w14:textId="4CA7463F" w:rsidR="00366829" w:rsidRPr="00B97DD6" w:rsidRDefault="00366829">
                          <w:pPr>
                            <w:pStyle w:val="Sinespaciado"/>
                            <w:rPr>
                              <w:caps/>
                              <w:color w:val="595959" w:themeColor="text1" w:themeTint="A6"/>
                              <w:sz w:val="20"/>
                              <w:szCs w:val="20"/>
                            </w:rPr>
                          </w:pPr>
                          <w:r>
                            <w:rPr>
                              <w:caps/>
                              <w:color w:val="595959" w:themeColor="text1" w:themeTint="A6"/>
                              <w:sz w:val="20"/>
                              <w:szCs w:val="20"/>
                            </w:rPr>
                            <w:t>11/10/2024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9204D0" wp14:editId="49CF785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408F4" w14:textId="314E1D89" w:rsidR="00366829" w:rsidRDefault="00C4750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6829">
                                      <w:rPr>
                                        <w:rFonts w:asciiTheme="majorHAnsi" w:eastAsiaTheme="majorEastAsia" w:hAnsiTheme="majorHAnsi" w:cstheme="majorBidi"/>
                                        <w:color w:val="262626" w:themeColor="text1" w:themeTint="D9"/>
                                        <w:sz w:val="72"/>
                                        <w:szCs w:val="72"/>
                                      </w:rPr>
                                      <w:t>Práctica 1</w:t>
                                    </w:r>
                                  </w:sdtContent>
                                </w:sdt>
                              </w:p>
                              <w:p w14:paraId="53B870D3" w14:textId="40533F2C" w:rsidR="00366829" w:rsidRDefault="00366829" w:rsidP="003D0B6F">
                                <w:pPr>
                                  <w:spacing w:before="120"/>
                                  <w:rPr>
                                    <w:color w:val="404040" w:themeColor="text1" w:themeTint="BF"/>
                                    <w:sz w:val="36"/>
                                    <w:szCs w:val="36"/>
                                  </w:rPr>
                                </w:pPr>
                                <w:r>
                                  <w:rPr>
                                    <w:color w:val="404040" w:themeColor="text1" w:themeTint="BF"/>
                                    <w:sz w:val="36"/>
                                    <w:szCs w:val="36"/>
                                  </w:rPr>
                                  <w:t>IDENTIFICACIÓN DE SISTEMAS ERP-CRM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19204D0"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q5ewIAAGEFAAAOAAAAZHJzL2Uyb0RvYy54bWysVE1P3DAQvVfqf7B8LwlQtjQii7aLqCoh&#10;QIWKs9ex2ai2xx17N9n+esZOsiDaC1UvzmTmzXg+3vjsvLeGbRWGFlzNDw9KzpST0LTuseY/7i8/&#10;nHIWonCNMOBUzXcq8PP5+3dnna/UEazBNAoZBXGh6nzN1zH6qiiCXCsrwgF45cioAa2I9IuPRYOi&#10;o+jWFEdlOSs6wMYjSBUCaS8GI5/n+ForGW+0DioyU3PKLeYT87lKZzE/E9UjCr9u5ZiG+IcsrGgd&#10;XboPdSGiYBts/whlW4kQQMcDCbYArVupcg1UzWH5qpq7tfAq10LNCX7fpvD/wsrr7S2ytqHZceaE&#10;pREtN6JBYI1iUfUR2HFqUudDRdg7T+jYf4E+OYz6QMpUe6/Rpi9VxchO7d7tW0yRmCTl8ezk06wk&#10;kyTbYTn7fPrxNMUpnt09hvhVgWVJqDnSDHNrxfYqxAE6QdJtDi5bY0gvKuNYV/PZ8UmZHfYWCm5c&#10;AqjMiDFMKmlIPUtxZ9QQ5LvS1JFcQVJkLqqlQbYVxCIhpXIxF5/jEjqhNCXxFscR/5zVW5yHOqab&#10;wcW9s20dYK7+VdrNzyllPeCp5y/qTmLsV32mwtE02RU0Oxo4wrA3wcvLloZyJUK8FUiLQoOk5Y83&#10;dGgD1HwYJc7WgL//pk944i9ZOeto8Woefm0EKs7MN0fMTls6CTgJq0lwG7sEmgKxlbLJIjlgNJOo&#10;EewDvQmLdAuZhJN0V83jJC7jsP70pki1WGQQ7aIX8crdeZlCp6Ekit33DwL9yMO0DNcwraSoXtFx&#10;wGa++MUmEikzV1Nfhy6O/aY9zmwf35z0ULz8z6jnl3H+B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C4TWrl7AgAAYQUAAA4AAAAA&#10;AAAAAAAAAAAALgIAAGRycy9lMm9Eb2MueG1sUEsBAi0AFAAGAAgAAAAhAMjPqBXYAAAABQEAAA8A&#10;AAAAAAAAAAAAAAAA1QQAAGRycy9kb3ducmV2LnhtbFBLBQYAAAAABAAEAPMAAADaBQAAAAA=&#10;" filled="f" stroked="f" strokeweight=".5pt">
                    <v:textbox style="mso-fit-shape-to-text:t" inset="0,0,0,0">
                      <w:txbxContent>
                        <w:p w14:paraId="776408F4" w14:textId="314E1D89" w:rsidR="00366829" w:rsidRDefault="00C4750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6829">
                                <w:rPr>
                                  <w:rFonts w:asciiTheme="majorHAnsi" w:eastAsiaTheme="majorEastAsia" w:hAnsiTheme="majorHAnsi" w:cstheme="majorBidi"/>
                                  <w:color w:val="262626" w:themeColor="text1" w:themeTint="D9"/>
                                  <w:sz w:val="72"/>
                                  <w:szCs w:val="72"/>
                                </w:rPr>
                                <w:t>Práctica 1</w:t>
                              </w:r>
                            </w:sdtContent>
                          </w:sdt>
                        </w:p>
                        <w:p w14:paraId="53B870D3" w14:textId="40533F2C" w:rsidR="00366829" w:rsidRDefault="00366829" w:rsidP="003D0B6F">
                          <w:pPr>
                            <w:spacing w:before="120"/>
                            <w:rPr>
                              <w:color w:val="404040" w:themeColor="text1" w:themeTint="BF"/>
                              <w:sz w:val="36"/>
                              <w:szCs w:val="36"/>
                            </w:rPr>
                          </w:pPr>
                          <w:r>
                            <w:rPr>
                              <w:color w:val="404040" w:themeColor="text1" w:themeTint="BF"/>
                              <w:sz w:val="36"/>
                              <w:szCs w:val="36"/>
                            </w:rPr>
                            <w:t>IDENTIFICACIÓN DE SISTEMAS ERP-CRM</w:t>
                          </w:r>
                        </w:p>
                      </w:txbxContent>
                    </v:textbox>
                    <w10:wrap anchorx="page" anchory="page"/>
                  </v:shape>
                </w:pict>
              </mc:Fallback>
            </mc:AlternateContent>
          </w:r>
        </w:p>
        <w:p w14:paraId="41F3BA6D" w14:textId="7863A1CB" w:rsidR="00816A07" w:rsidRDefault="00816A07">
          <w:pPr>
            <w:rPr>
              <w:color w:val="595959" w:themeColor="text1" w:themeTint="A6"/>
              <w:sz w:val="18"/>
              <w:szCs w:val="18"/>
            </w:rPr>
          </w:pPr>
          <w:r>
            <w:rPr>
              <w:color w:val="595959" w:themeColor="text1" w:themeTint="A6"/>
              <w:sz w:val="18"/>
              <w:szCs w:val="18"/>
            </w:rPr>
            <w:br w:type="page"/>
          </w:r>
        </w:p>
      </w:sdtContent>
    </w:sdt>
    <w:sdt>
      <w:sdtPr>
        <w:rPr>
          <w:rFonts w:asciiTheme="minorHAnsi" w:eastAsiaTheme="minorEastAsia" w:hAnsiTheme="minorHAnsi" w:cstheme="minorBidi"/>
          <w:color w:val="auto"/>
          <w:sz w:val="22"/>
          <w:szCs w:val="22"/>
        </w:rPr>
        <w:id w:val="-2026320554"/>
        <w:docPartObj>
          <w:docPartGallery w:val="Table of Contents"/>
          <w:docPartUnique/>
        </w:docPartObj>
      </w:sdtPr>
      <w:sdtEndPr>
        <w:rPr>
          <w:b/>
          <w:bCs/>
          <w:sz w:val="24"/>
        </w:rPr>
      </w:sdtEndPr>
      <w:sdtContent>
        <w:bookmarkStart w:id="0" w:name="indice" w:displacedByCustomXml="prev"/>
        <w:p w14:paraId="188D1458" w14:textId="136D2C27" w:rsidR="00E41282" w:rsidRDefault="00E41282" w:rsidP="00A6197D">
          <w:pPr>
            <w:pStyle w:val="TtuloTDC"/>
            <w:ind w:left="708" w:hanging="708"/>
            <w:rPr>
              <w:sz w:val="52"/>
              <w:szCs w:val="52"/>
            </w:rPr>
          </w:pPr>
          <w:r w:rsidRPr="00040D7C">
            <w:rPr>
              <w:sz w:val="52"/>
              <w:szCs w:val="52"/>
            </w:rPr>
            <w:t>Índice</w:t>
          </w:r>
        </w:p>
        <w:bookmarkEnd w:id="0"/>
        <w:p w14:paraId="5ABAC46F" w14:textId="77777777" w:rsidR="00040D7C" w:rsidRPr="00040D7C" w:rsidRDefault="00040D7C" w:rsidP="00040D7C"/>
        <w:p w14:paraId="190289B7" w14:textId="354E2C34" w:rsidR="00366829" w:rsidRDefault="00E41282">
          <w:pPr>
            <w:pStyle w:val="TDC1"/>
            <w:tabs>
              <w:tab w:val="right" w:leader="dot" w:pos="8494"/>
            </w:tabs>
            <w:rPr>
              <w:noProof/>
              <w:sz w:val="22"/>
              <w:lang w:eastAsia="es-ES"/>
            </w:rPr>
          </w:pPr>
          <w:r>
            <w:fldChar w:fldCharType="begin"/>
          </w:r>
          <w:r>
            <w:instrText xml:space="preserve"> TOC \o "1-3" \h \z \u </w:instrText>
          </w:r>
          <w:r>
            <w:fldChar w:fldCharType="separate"/>
          </w:r>
          <w:hyperlink w:anchor="_Toc178862301" w:history="1">
            <w:r w:rsidR="00366829" w:rsidRPr="004E5734">
              <w:rPr>
                <w:rStyle w:val="Hipervnculo"/>
                <w:noProof/>
              </w:rPr>
              <w:t xml:space="preserve">Introducción </w:t>
            </w:r>
            <w:r w:rsidR="00366829" w:rsidRPr="004E5734">
              <w:rPr>
                <w:rStyle w:val="Hipervnculo"/>
                <w:rFonts w:ascii="Calibri Light" w:hAnsi="Calibri Light" w:cs="Calibri Light"/>
                <w:noProof/>
              </w:rPr>
              <w:t>(↑)</w:t>
            </w:r>
            <w:r w:rsidR="00366829">
              <w:rPr>
                <w:noProof/>
                <w:webHidden/>
              </w:rPr>
              <w:tab/>
            </w:r>
            <w:r w:rsidR="00366829">
              <w:rPr>
                <w:noProof/>
                <w:webHidden/>
              </w:rPr>
              <w:fldChar w:fldCharType="begin"/>
            </w:r>
            <w:r w:rsidR="00366829">
              <w:rPr>
                <w:noProof/>
                <w:webHidden/>
              </w:rPr>
              <w:instrText xml:space="preserve"> PAGEREF _Toc178862301 \h </w:instrText>
            </w:r>
            <w:r w:rsidR="00366829">
              <w:rPr>
                <w:noProof/>
                <w:webHidden/>
              </w:rPr>
            </w:r>
            <w:r w:rsidR="00366829">
              <w:rPr>
                <w:noProof/>
                <w:webHidden/>
              </w:rPr>
              <w:fldChar w:fldCharType="separate"/>
            </w:r>
            <w:r w:rsidR="001A342C">
              <w:rPr>
                <w:noProof/>
                <w:webHidden/>
              </w:rPr>
              <w:t>3</w:t>
            </w:r>
            <w:r w:rsidR="00366829">
              <w:rPr>
                <w:noProof/>
                <w:webHidden/>
              </w:rPr>
              <w:fldChar w:fldCharType="end"/>
            </w:r>
          </w:hyperlink>
        </w:p>
        <w:p w14:paraId="1169FC0A" w14:textId="13C9DC3C" w:rsidR="00366829" w:rsidRDefault="00C47508">
          <w:pPr>
            <w:pStyle w:val="TDC1"/>
            <w:tabs>
              <w:tab w:val="right" w:leader="dot" w:pos="8494"/>
            </w:tabs>
            <w:rPr>
              <w:noProof/>
              <w:sz w:val="22"/>
              <w:lang w:eastAsia="es-ES"/>
            </w:rPr>
          </w:pPr>
          <w:hyperlink w:anchor="_Toc178862302" w:history="1">
            <w:r w:rsidR="00366829" w:rsidRPr="004E5734">
              <w:rPr>
                <w:rStyle w:val="Hipervnculo"/>
                <w:noProof/>
                <w:lang w:val="en-US"/>
              </w:rPr>
              <w:t xml:space="preserve">1.- ERP </w:t>
            </w:r>
            <w:r w:rsidR="00366829" w:rsidRPr="004E5734">
              <w:rPr>
                <w:rStyle w:val="Hipervnculo"/>
                <w:rFonts w:ascii="Calibri Light" w:hAnsi="Calibri Light" w:cs="Calibri Light"/>
                <w:noProof/>
                <w:lang w:val="en-US"/>
              </w:rPr>
              <w:t>(↑)</w:t>
            </w:r>
            <w:r w:rsidR="00366829">
              <w:rPr>
                <w:noProof/>
                <w:webHidden/>
              </w:rPr>
              <w:tab/>
            </w:r>
            <w:r w:rsidR="00366829">
              <w:rPr>
                <w:noProof/>
                <w:webHidden/>
              </w:rPr>
              <w:fldChar w:fldCharType="begin"/>
            </w:r>
            <w:r w:rsidR="00366829">
              <w:rPr>
                <w:noProof/>
                <w:webHidden/>
              </w:rPr>
              <w:instrText xml:space="preserve"> PAGEREF _Toc178862302 \h </w:instrText>
            </w:r>
            <w:r w:rsidR="00366829">
              <w:rPr>
                <w:noProof/>
                <w:webHidden/>
              </w:rPr>
            </w:r>
            <w:r w:rsidR="00366829">
              <w:rPr>
                <w:noProof/>
                <w:webHidden/>
              </w:rPr>
              <w:fldChar w:fldCharType="separate"/>
            </w:r>
            <w:r w:rsidR="001A342C">
              <w:rPr>
                <w:noProof/>
                <w:webHidden/>
              </w:rPr>
              <w:t>4</w:t>
            </w:r>
            <w:r w:rsidR="00366829">
              <w:rPr>
                <w:noProof/>
                <w:webHidden/>
              </w:rPr>
              <w:fldChar w:fldCharType="end"/>
            </w:r>
          </w:hyperlink>
        </w:p>
        <w:p w14:paraId="29F6B4D8" w14:textId="5EA41E0D" w:rsidR="00366829" w:rsidRDefault="00C47508">
          <w:pPr>
            <w:pStyle w:val="TDC2"/>
            <w:tabs>
              <w:tab w:val="right" w:leader="dot" w:pos="8494"/>
            </w:tabs>
            <w:rPr>
              <w:noProof/>
              <w:sz w:val="22"/>
              <w:lang w:eastAsia="es-ES"/>
            </w:rPr>
          </w:pPr>
          <w:hyperlink w:anchor="_Toc178862303" w:history="1">
            <w:r w:rsidR="00366829" w:rsidRPr="004E5734">
              <w:rPr>
                <w:rStyle w:val="Hipervnculo"/>
                <w:noProof/>
                <w:lang w:val="en-US"/>
              </w:rPr>
              <w:t>1.1.- Licencia Gratuita – Odoo (Community Edition)</w:t>
            </w:r>
            <w:r w:rsidR="00366829">
              <w:rPr>
                <w:noProof/>
                <w:webHidden/>
              </w:rPr>
              <w:tab/>
            </w:r>
            <w:r w:rsidR="00366829">
              <w:rPr>
                <w:noProof/>
                <w:webHidden/>
              </w:rPr>
              <w:fldChar w:fldCharType="begin"/>
            </w:r>
            <w:r w:rsidR="00366829">
              <w:rPr>
                <w:noProof/>
                <w:webHidden/>
              </w:rPr>
              <w:instrText xml:space="preserve"> PAGEREF _Toc178862303 \h </w:instrText>
            </w:r>
            <w:r w:rsidR="00366829">
              <w:rPr>
                <w:noProof/>
                <w:webHidden/>
              </w:rPr>
            </w:r>
            <w:r w:rsidR="00366829">
              <w:rPr>
                <w:noProof/>
                <w:webHidden/>
              </w:rPr>
              <w:fldChar w:fldCharType="separate"/>
            </w:r>
            <w:r w:rsidR="001A342C">
              <w:rPr>
                <w:noProof/>
                <w:webHidden/>
              </w:rPr>
              <w:t>4</w:t>
            </w:r>
            <w:r w:rsidR="00366829">
              <w:rPr>
                <w:noProof/>
                <w:webHidden/>
              </w:rPr>
              <w:fldChar w:fldCharType="end"/>
            </w:r>
          </w:hyperlink>
        </w:p>
        <w:p w14:paraId="7884988F" w14:textId="7C6494A3" w:rsidR="00366829" w:rsidRDefault="00C47508">
          <w:pPr>
            <w:pStyle w:val="TDC3"/>
            <w:tabs>
              <w:tab w:val="right" w:leader="dot" w:pos="8494"/>
            </w:tabs>
            <w:rPr>
              <w:noProof/>
            </w:rPr>
          </w:pPr>
          <w:hyperlink w:anchor="_Toc178862304" w:history="1">
            <w:r w:rsidR="00366829" w:rsidRPr="004E5734">
              <w:rPr>
                <w:rStyle w:val="Hipervnculo"/>
                <w:noProof/>
                <w:lang w:val="en-US"/>
              </w:rPr>
              <w:t>1.1.1.- Desarrollo</w:t>
            </w:r>
            <w:r w:rsidR="00366829">
              <w:rPr>
                <w:noProof/>
                <w:webHidden/>
              </w:rPr>
              <w:tab/>
            </w:r>
            <w:r w:rsidR="00366829">
              <w:rPr>
                <w:noProof/>
                <w:webHidden/>
              </w:rPr>
              <w:fldChar w:fldCharType="begin"/>
            </w:r>
            <w:r w:rsidR="00366829">
              <w:rPr>
                <w:noProof/>
                <w:webHidden/>
              </w:rPr>
              <w:instrText xml:space="preserve"> PAGEREF _Toc178862304 \h </w:instrText>
            </w:r>
            <w:r w:rsidR="00366829">
              <w:rPr>
                <w:noProof/>
                <w:webHidden/>
              </w:rPr>
            </w:r>
            <w:r w:rsidR="00366829">
              <w:rPr>
                <w:noProof/>
                <w:webHidden/>
              </w:rPr>
              <w:fldChar w:fldCharType="separate"/>
            </w:r>
            <w:r w:rsidR="001A342C">
              <w:rPr>
                <w:noProof/>
                <w:webHidden/>
              </w:rPr>
              <w:t>4</w:t>
            </w:r>
            <w:r w:rsidR="00366829">
              <w:rPr>
                <w:noProof/>
                <w:webHidden/>
              </w:rPr>
              <w:fldChar w:fldCharType="end"/>
            </w:r>
          </w:hyperlink>
        </w:p>
        <w:p w14:paraId="11DD9AD7" w14:textId="5D4AF130" w:rsidR="00366829" w:rsidRDefault="00C47508">
          <w:pPr>
            <w:pStyle w:val="TDC2"/>
            <w:tabs>
              <w:tab w:val="right" w:leader="dot" w:pos="8494"/>
            </w:tabs>
            <w:rPr>
              <w:noProof/>
              <w:sz w:val="22"/>
              <w:lang w:eastAsia="es-ES"/>
            </w:rPr>
          </w:pPr>
          <w:hyperlink w:anchor="_Toc178862305" w:history="1">
            <w:r w:rsidR="00366829" w:rsidRPr="004E5734">
              <w:rPr>
                <w:rStyle w:val="Hipervnculo"/>
                <w:noProof/>
                <w:lang w:val="en-US"/>
              </w:rPr>
              <w:t>1.2.- Licencia Gratuita – ERPNext</w:t>
            </w:r>
            <w:r w:rsidR="00366829">
              <w:rPr>
                <w:noProof/>
                <w:webHidden/>
              </w:rPr>
              <w:tab/>
            </w:r>
            <w:r w:rsidR="00366829">
              <w:rPr>
                <w:noProof/>
                <w:webHidden/>
              </w:rPr>
              <w:fldChar w:fldCharType="begin"/>
            </w:r>
            <w:r w:rsidR="00366829">
              <w:rPr>
                <w:noProof/>
                <w:webHidden/>
              </w:rPr>
              <w:instrText xml:space="preserve"> PAGEREF _Toc178862305 \h </w:instrText>
            </w:r>
            <w:r w:rsidR="00366829">
              <w:rPr>
                <w:noProof/>
                <w:webHidden/>
              </w:rPr>
            </w:r>
            <w:r w:rsidR="00366829">
              <w:rPr>
                <w:noProof/>
                <w:webHidden/>
              </w:rPr>
              <w:fldChar w:fldCharType="separate"/>
            </w:r>
            <w:r w:rsidR="001A342C">
              <w:rPr>
                <w:noProof/>
                <w:webHidden/>
              </w:rPr>
              <w:t>5</w:t>
            </w:r>
            <w:r w:rsidR="00366829">
              <w:rPr>
                <w:noProof/>
                <w:webHidden/>
              </w:rPr>
              <w:fldChar w:fldCharType="end"/>
            </w:r>
          </w:hyperlink>
        </w:p>
        <w:p w14:paraId="7D89EB5D" w14:textId="4E750593" w:rsidR="00366829" w:rsidRDefault="00C47508">
          <w:pPr>
            <w:pStyle w:val="TDC3"/>
            <w:tabs>
              <w:tab w:val="right" w:leader="dot" w:pos="8494"/>
            </w:tabs>
            <w:rPr>
              <w:noProof/>
            </w:rPr>
          </w:pPr>
          <w:hyperlink w:anchor="_Toc178862306" w:history="1">
            <w:r w:rsidR="00366829" w:rsidRPr="004E5734">
              <w:rPr>
                <w:rStyle w:val="Hipervnculo"/>
                <w:noProof/>
                <w:lang w:val="en-US"/>
              </w:rPr>
              <w:t>1.2.1.- Desarrollo</w:t>
            </w:r>
            <w:r w:rsidR="00366829">
              <w:rPr>
                <w:noProof/>
                <w:webHidden/>
              </w:rPr>
              <w:tab/>
            </w:r>
            <w:r w:rsidR="00366829">
              <w:rPr>
                <w:noProof/>
                <w:webHidden/>
              </w:rPr>
              <w:fldChar w:fldCharType="begin"/>
            </w:r>
            <w:r w:rsidR="00366829">
              <w:rPr>
                <w:noProof/>
                <w:webHidden/>
              </w:rPr>
              <w:instrText xml:space="preserve"> PAGEREF _Toc178862306 \h </w:instrText>
            </w:r>
            <w:r w:rsidR="00366829">
              <w:rPr>
                <w:noProof/>
                <w:webHidden/>
              </w:rPr>
            </w:r>
            <w:r w:rsidR="00366829">
              <w:rPr>
                <w:noProof/>
                <w:webHidden/>
              </w:rPr>
              <w:fldChar w:fldCharType="separate"/>
            </w:r>
            <w:r w:rsidR="001A342C">
              <w:rPr>
                <w:noProof/>
                <w:webHidden/>
              </w:rPr>
              <w:t>5</w:t>
            </w:r>
            <w:r w:rsidR="00366829">
              <w:rPr>
                <w:noProof/>
                <w:webHidden/>
              </w:rPr>
              <w:fldChar w:fldCharType="end"/>
            </w:r>
          </w:hyperlink>
        </w:p>
        <w:p w14:paraId="2F175702" w14:textId="603AC95B" w:rsidR="00366829" w:rsidRDefault="00C47508">
          <w:pPr>
            <w:pStyle w:val="TDC2"/>
            <w:tabs>
              <w:tab w:val="right" w:leader="dot" w:pos="8494"/>
            </w:tabs>
            <w:rPr>
              <w:noProof/>
              <w:sz w:val="22"/>
              <w:lang w:eastAsia="es-ES"/>
            </w:rPr>
          </w:pPr>
          <w:hyperlink w:anchor="_Toc178862307" w:history="1">
            <w:r w:rsidR="00366829" w:rsidRPr="004E5734">
              <w:rPr>
                <w:rStyle w:val="Hipervnculo"/>
                <w:noProof/>
              </w:rPr>
              <w:t>1.3.- Licencia de pago – NetSuite (Oracle)</w:t>
            </w:r>
            <w:r w:rsidR="00366829">
              <w:rPr>
                <w:noProof/>
                <w:webHidden/>
              </w:rPr>
              <w:tab/>
            </w:r>
            <w:r w:rsidR="00366829">
              <w:rPr>
                <w:noProof/>
                <w:webHidden/>
              </w:rPr>
              <w:fldChar w:fldCharType="begin"/>
            </w:r>
            <w:r w:rsidR="00366829">
              <w:rPr>
                <w:noProof/>
                <w:webHidden/>
              </w:rPr>
              <w:instrText xml:space="preserve"> PAGEREF _Toc178862307 \h </w:instrText>
            </w:r>
            <w:r w:rsidR="00366829">
              <w:rPr>
                <w:noProof/>
                <w:webHidden/>
              </w:rPr>
            </w:r>
            <w:r w:rsidR="00366829">
              <w:rPr>
                <w:noProof/>
                <w:webHidden/>
              </w:rPr>
              <w:fldChar w:fldCharType="separate"/>
            </w:r>
            <w:r w:rsidR="001A342C">
              <w:rPr>
                <w:noProof/>
                <w:webHidden/>
              </w:rPr>
              <w:t>6</w:t>
            </w:r>
            <w:r w:rsidR="00366829">
              <w:rPr>
                <w:noProof/>
                <w:webHidden/>
              </w:rPr>
              <w:fldChar w:fldCharType="end"/>
            </w:r>
          </w:hyperlink>
        </w:p>
        <w:p w14:paraId="2D71A3E5" w14:textId="4DF6E3E6" w:rsidR="00366829" w:rsidRDefault="00C47508">
          <w:pPr>
            <w:pStyle w:val="TDC3"/>
            <w:tabs>
              <w:tab w:val="right" w:leader="dot" w:pos="8494"/>
            </w:tabs>
            <w:rPr>
              <w:noProof/>
            </w:rPr>
          </w:pPr>
          <w:hyperlink w:anchor="_Toc178862308" w:history="1">
            <w:r w:rsidR="00366829" w:rsidRPr="004E5734">
              <w:rPr>
                <w:rStyle w:val="Hipervnculo"/>
                <w:noProof/>
              </w:rPr>
              <w:t>1.3.1.- Desarrollo</w:t>
            </w:r>
            <w:r w:rsidR="00366829">
              <w:rPr>
                <w:noProof/>
                <w:webHidden/>
              </w:rPr>
              <w:tab/>
            </w:r>
            <w:r w:rsidR="00366829">
              <w:rPr>
                <w:noProof/>
                <w:webHidden/>
              </w:rPr>
              <w:fldChar w:fldCharType="begin"/>
            </w:r>
            <w:r w:rsidR="00366829">
              <w:rPr>
                <w:noProof/>
                <w:webHidden/>
              </w:rPr>
              <w:instrText xml:space="preserve"> PAGEREF _Toc178862308 \h </w:instrText>
            </w:r>
            <w:r w:rsidR="00366829">
              <w:rPr>
                <w:noProof/>
                <w:webHidden/>
              </w:rPr>
            </w:r>
            <w:r w:rsidR="00366829">
              <w:rPr>
                <w:noProof/>
                <w:webHidden/>
              </w:rPr>
              <w:fldChar w:fldCharType="separate"/>
            </w:r>
            <w:r w:rsidR="001A342C">
              <w:rPr>
                <w:noProof/>
                <w:webHidden/>
              </w:rPr>
              <w:t>6</w:t>
            </w:r>
            <w:r w:rsidR="00366829">
              <w:rPr>
                <w:noProof/>
                <w:webHidden/>
              </w:rPr>
              <w:fldChar w:fldCharType="end"/>
            </w:r>
          </w:hyperlink>
        </w:p>
        <w:p w14:paraId="7BA95C8F" w14:textId="5B1218BE" w:rsidR="00366829" w:rsidRDefault="00C47508">
          <w:pPr>
            <w:pStyle w:val="TDC2"/>
            <w:tabs>
              <w:tab w:val="right" w:leader="dot" w:pos="8494"/>
            </w:tabs>
            <w:rPr>
              <w:noProof/>
              <w:sz w:val="22"/>
              <w:lang w:eastAsia="es-ES"/>
            </w:rPr>
          </w:pPr>
          <w:hyperlink w:anchor="_Toc178862309" w:history="1">
            <w:r w:rsidR="00366829" w:rsidRPr="004E5734">
              <w:rPr>
                <w:rStyle w:val="Hipervnculo"/>
                <w:noProof/>
              </w:rPr>
              <w:t>1.4.- Licencia de pago – SysPro</w:t>
            </w:r>
            <w:r w:rsidR="00366829">
              <w:rPr>
                <w:noProof/>
                <w:webHidden/>
              </w:rPr>
              <w:tab/>
            </w:r>
            <w:r w:rsidR="00366829">
              <w:rPr>
                <w:noProof/>
                <w:webHidden/>
              </w:rPr>
              <w:fldChar w:fldCharType="begin"/>
            </w:r>
            <w:r w:rsidR="00366829">
              <w:rPr>
                <w:noProof/>
                <w:webHidden/>
              </w:rPr>
              <w:instrText xml:space="preserve"> PAGEREF _Toc178862309 \h </w:instrText>
            </w:r>
            <w:r w:rsidR="00366829">
              <w:rPr>
                <w:noProof/>
                <w:webHidden/>
              </w:rPr>
            </w:r>
            <w:r w:rsidR="00366829">
              <w:rPr>
                <w:noProof/>
                <w:webHidden/>
              </w:rPr>
              <w:fldChar w:fldCharType="separate"/>
            </w:r>
            <w:r w:rsidR="001A342C">
              <w:rPr>
                <w:noProof/>
                <w:webHidden/>
              </w:rPr>
              <w:t>7</w:t>
            </w:r>
            <w:r w:rsidR="00366829">
              <w:rPr>
                <w:noProof/>
                <w:webHidden/>
              </w:rPr>
              <w:fldChar w:fldCharType="end"/>
            </w:r>
          </w:hyperlink>
        </w:p>
        <w:p w14:paraId="2B50C805" w14:textId="602CD340" w:rsidR="00366829" w:rsidRDefault="00C47508">
          <w:pPr>
            <w:pStyle w:val="TDC3"/>
            <w:tabs>
              <w:tab w:val="right" w:leader="dot" w:pos="8494"/>
            </w:tabs>
            <w:rPr>
              <w:noProof/>
            </w:rPr>
          </w:pPr>
          <w:hyperlink w:anchor="_Toc178862310" w:history="1">
            <w:r w:rsidR="00366829" w:rsidRPr="004E5734">
              <w:rPr>
                <w:rStyle w:val="Hipervnculo"/>
                <w:noProof/>
              </w:rPr>
              <w:t>1.4.1.- Desarrollo</w:t>
            </w:r>
            <w:r w:rsidR="00366829">
              <w:rPr>
                <w:noProof/>
                <w:webHidden/>
              </w:rPr>
              <w:tab/>
            </w:r>
            <w:r w:rsidR="00366829">
              <w:rPr>
                <w:noProof/>
                <w:webHidden/>
              </w:rPr>
              <w:fldChar w:fldCharType="begin"/>
            </w:r>
            <w:r w:rsidR="00366829">
              <w:rPr>
                <w:noProof/>
                <w:webHidden/>
              </w:rPr>
              <w:instrText xml:space="preserve"> PAGEREF _Toc178862310 \h </w:instrText>
            </w:r>
            <w:r w:rsidR="00366829">
              <w:rPr>
                <w:noProof/>
                <w:webHidden/>
              </w:rPr>
            </w:r>
            <w:r w:rsidR="00366829">
              <w:rPr>
                <w:noProof/>
                <w:webHidden/>
              </w:rPr>
              <w:fldChar w:fldCharType="separate"/>
            </w:r>
            <w:r w:rsidR="001A342C">
              <w:rPr>
                <w:noProof/>
                <w:webHidden/>
              </w:rPr>
              <w:t>7</w:t>
            </w:r>
            <w:r w:rsidR="00366829">
              <w:rPr>
                <w:noProof/>
                <w:webHidden/>
              </w:rPr>
              <w:fldChar w:fldCharType="end"/>
            </w:r>
          </w:hyperlink>
        </w:p>
        <w:p w14:paraId="55163B36" w14:textId="4F51F7E3" w:rsidR="00366829" w:rsidRDefault="00C47508">
          <w:pPr>
            <w:pStyle w:val="TDC1"/>
            <w:tabs>
              <w:tab w:val="right" w:leader="dot" w:pos="8494"/>
            </w:tabs>
            <w:rPr>
              <w:noProof/>
              <w:sz w:val="22"/>
              <w:lang w:eastAsia="es-ES"/>
            </w:rPr>
          </w:pPr>
          <w:hyperlink w:anchor="_Toc178862311" w:history="1">
            <w:r w:rsidR="00366829" w:rsidRPr="004E5734">
              <w:rPr>
                <w:rStyle w:val="Hipervnculo"/>
                <w:noProof/>
              </w:rPr>
              <w:t xml:space="preserve">2.- CRM </w:t>
            </w:r>
            <w:r w:rsidR="00366829" w:rsidRPr="004E5734">
              <w:rPr>
                <w:rStyle w:val="Hipervnculo"/>
                <w:rFonts w:ascii="Calibri Light" w:hAnsi="Calibri Light" w:cs="Calibri Light"/>
                <w:noProof/>
              </w:rPr>
              <w:t>(↑)</w:t>
            </w:r>
            <w:r w:rsidR="00366829">
              <w:rPr>
                <w:noProof/>
                <w:webHidden/>
              </w:rPr>
              <w:tab/>
            </w:r>
            <w:r w:rsidR="00366829">
              <w:rPr>
                <w:noProof/>
                <w:webHidden/>
              </w:rPr>
              <w:fldChar w:fldCharType="begin"/>
            </w:r>
            <w:r w:rsidR="00366829">
              <w:rPr>
                <w:noProof/>
                <w:webHidden/>
              </w:rPr>
              <w:instrText xml:space="preserve"> PAGEREF _Toc178862311 \h </w:instrText>
            </w:r>
            <w:r w:rsidR="00366829">
              <w:rPr>
                <w:noProof/>
                <w:webHidden/>
              </w:rPr>
            </w:r>
            <w:r w:rsidR="00366829">
              <w:rPr>
                <w:noProof/>
                <w:webHidden/>
              </w:rPr>
              <w:fldChar w:fldCharType="separate"/>
            </w:r>
            <w:r w:rsidR="001A342C">
              <w:rPr>
                <w:noProof/>
                <w:webHidden/>
              </w:rPr>
              <w:t>8</w:t>
            </w:r>
            <w:r w:rsidR="00366829">
              <w:rPr>
                <w:noProof/>
                <w:webHidden/>
              </w:rPr>
              <w:fldChar w:fldCharType="end"/>
            </w:r>
          </w:hyperlink>
        </w:p>
        <w:p w14:paraId="50EA66D3" w14:textId="06F3B28B" w:rsidR="00366829" w:rsidRDefault="00C47508">
          <w:pPr>
            <w:pStyle w:val="TDC2"/>
            <w:tabs>
              <w:tab w:val="right" w:leader="dot" w:pos="8494"/>
            </w:tabs>
            <w:rPr>
              <w:noProof/>
              <w:sz w:val="22"/>
              <w:lang w:eastAsia="es-ES"/>
            </w:rPr>
          </w:pPr>
          <w:hyperlink w:anchor="_Toc178862312" w:history="1">
            <w:r w:rsidR="00366829" w:rsidRPr="004E5734">
              <w:rPr>
                <w:rStyle w:val="Hipervnculo"/>
                <w:noProof/>
              </w:rPr>
              <w:t>2.1.- CRM - WolfCRM</w:t>
            </w:r>
            <w:r w:rsidR="00366829">
              <w:rPr>
                <w:noProof/>
                <w:webHidden/>
              </w:rPr>
              <w:tab/>
            </w:r>
            <w:r w:rsidR="00366829">
              <w:rPr>
                <w:noProof/>
                <w:webHidden/>
              </w:rPr>
              <w:fldChar w:fldCharType="begin"/>
            </w:r>
            <w:r w:rsidR="00366829">
              <w:rPr>
                <w:noProof/>
                <w:webHidden/>
              </w:rPr>
              <w:instrText xml:space="preserve"> PAGEREF _Toc178862312 \h </w:instrText>
            </w:r>
            <w:r w:rsidR="00366829">
              <w:rPr>
                <w:noProof/>
                <w:webHidden/>
              </w:rPr>
            </w:r>
            <w:r w:rsidR="00366829">
              <w:rPr>
                <w:noProof/>
                <w:webHidden/>
              </w:rPr>
              <w:fldChar w:fldCharType="separate"/>
            </w:r>
            <w:r w:rsidR="001A342C">
              <w:rPr>
                <w:noProof/>
                <w:webHidden/>
              </w:rPr>
              <w:t>8</w:t>
            </w:r>
            <w:r w:rsidR="00366829">
              <w:rPr>
                <w:noProof/>
                <w:webHidden/>
              </w:rPr>
              <w:fldChar w:fldCharType="end"/>
            </w:r>
          </w:hyperlink>
        </w:p>
        <w:p w14:paraId="4B778F2F" w14:textId="1C6A834E" w:rsidR="00366829" w:rsidRDefault="00C47508">
          <w:pPr>
            <w:pStyle w:val="TDC3"/>
            <w:tabs>
              <w:tab w:val="right" w:leader="dot" w:pos="8494"/>
            </w:tabs>
            <w:rPr>
              <w:noProof/>
            </w:rPr>
          </w:pPr>
          <w:hyperlink w:anchor="_Toc178862313" w:history="1">
            <w:r w:rsidR="00366829" w:rsidRPr="004E5734">
              <w:rPr>
                <w:rStyle w:val="Hipervnculo"/>
                <w:noProof/>
              </w:rPr>
              <w:t>2.1.1.- Desarrollo</w:t>
            </w:r>
            <w:r w:rsidR="00366829">
              <w:rPr>
                <w:noProof/>
                <w:webHidden/>
              </w:rPr>
              <w:tab/>
            </w:r>
            <w:r w:rsidR="00366829">
              <w:rPr>
                <w:noProof/>
                <w:webHidden/>
              </w:rPr>
              <w:fldChar w:fldCharType="begin"/>
            </w:r>
            <w:r w:rsidR="00366829">
              <w:rPr>
                <w:noProof/>
                <w:webHidden/>
              </w:rPr>
              <w:instrText xml:space="preserve"> PAGEREF _Toc178862313 \h </w:instrText>
            </w:r>
            <w:r w:rsidR="00366829">
              <w:rPr>
                <w:noProof/>
                <w:webHidden/>
              </w:rPr>
            </w:r>
            <w:r w:rsidR="00366829">
              <w:rPr>
                <w:noProof/>
                <w:webHidden/>
              </w:rPr>
              <w:fldChar w:fldCharType="separate"/>
            </w:r>
            <w:r w:rsidR="001A342C">
              <w:rPr>
                <w:noProof/>
                <w:webHidden/>
              </w:rPr>
              <w:t>8</w:t>
            </w:r>
            <w:r w:rsidR="00366829">
              <w:rPr>
                <w:noProof/>
                <w:webHidden/>
              </w:rPr>
              <w:fldChar w:fldCharType="end"/>
            </w:r>
          </w:hyperlink>
        </w:p>
        <w:p w14:paraId="44BCD272" w14:textId="455BDDD5" w:rsidR="00366829" w:rsidRDefault="00C47508">
          <w:pPr>
            <w:pStyle w:val="TDC2"/>
            <w:tabs>
              <w:tab w:val="right" w:leader="dot" w:pos="8494"/>
            </w:tabs>
            <w:rPr>
              <w:noProof/>
              <w:sz w:val="22"/>
              <w:lang w:eastAsia="es-ES"/>
            </w:rPr>
          </w:pPr>
          <w:hyperlink w:anchor="_Toc178862314" w:history="1">
            <w:r w:rsidR="00366829" w:rsidRPr="004E5734">
              <w:rPr>
                <w:rStyle w:val="Hipervnculo"/>
                <w:noProof/>
              </w:rPr>
              <w:t>2.2.- CRM – HubSpot</w:t>
            </w:r>
            <w:r w:rsidR="00366829">
              <w:rPr>
                <w:noProof/>
                <w:webHidden/>
              </w:rPr>
              <w:tab/>
            </w:r>
            <w:r w:rsidR="00366829">
              <w:rPr>
                <w:noProof/>
                <w:webHidden/>
              </w:rPr>
              <w:fldChar w:fldCharType="begin"/>
            </w:r>
            <w:r w:rsidR="00366829">
              <w:rPr>
                <w:noProof/>
                <w:webHidden/>
              </w:rPr>
              <w:instrText xml:space="preserve"> PAGEREF _Toc178862314 \h </w:instrText>
            </w:r>
            <w:r w:rsidR="00366829">
              <w:rPr>
                <w:noProof/>
                <w:webHidden/>
              </w:rPr>
            </w:r>
            <w:r w:rsidR="00366829">
              <w:rPr>
                <w:noProof/>
                <w:webHidden/>
              </w:rPr>
              <w:fldChar w:fldCharType="separate"/>
            </w:r>
            <w:r w:rsidR="001A342C">
              <w:rPr>
                <w:noProof/>
                <w:webHidden/>
              </w:rPr>
              <w:t>9</w:t>
            </w:r>
            <w:r w:rsidR="00366829">
              <w:rPr>
                <w:noProof/>
                <w:webHidden/>
              </w:rPr>
              <w:fldChar w:fldCharType="end"/>
            </w:r>
          </w:hyperlink>
        </w:p>
        <w:p w14:paraId="1AE2271F" w14:textId="499B4F1F" w:rsidR="00366829" w:rsidRDefault="00C47508">
          <w:pPr>
            <w:pStyle w:val="TDC3"/>
            <w:tabs>
              <w:tab w:val="right" w:leader="dot" w:pos="8494"/>
            </w:tabs>
            <w:rPr>
              <w:noProof/>
            </w:rPr>
          </w:pPr>
          <w:hyperlink w:anchor="_Toc178862315" w:history="1">
            <w:r w:rsidR="00366829" w:rsidRPr="004E5734">
              <w:rPr>
                <w:rStyle w:val="Hipervnculo"/>
                <w:noProof/>
              </w:rPr>
              <w:t>2.2.1.- Desarrollo</w:t>
            </w:r>
            <w:r w:rsidR="00366829">
              <w:rPr>
                <w:noProof/>
                <w:webHidden/>
              </w:rPr>
              <w:tab/>
            </w:r>
            <w:r w:rsidR="00366829">
              <w:rPr>
                <w:noProof/>
                <w:webHidden/>
              </w:rPr>
              <w:fldChar w:fldCharType="begin"/>
            </w:r>
            <w:r w:rsidR="00366829">
              <w:rPr>
                <w:noProof/>
                <w:webHidden/>
              </w:rPr>
              <w:instrText xml:space="preserve"> PAGEREF _Toc178862315 \h </w:instrText>
            </w:r>
            <w:r w:rsidR="00366829">
              <w:rPr>
                <w:noProof/>
                <w:webHidden/>
              </w:rPr>
            </w:r>
            <w:r w:rsidR="00366829">
              <w:rPr>
                <w:noProof/>
                <w:webHidden/>
              </w:rPr>
              <w:fldChar w:fldCharType="separate"/>
            </w:r>
            <w:r w:rsidR="001A342C">
              <w:rPr>
                <w:noProof/>
                <w:webHidden/>
              </w:rPr>
              <w:t>9</w:t>
            </w:r>
            <w:r w:rsidR="00366829">
              <w:rPr>
                <w:noProof/>
                <w:webHidden/>
              </w:rPr>
              <w:fldChar w:fldCharType="end"/>
            </w:r>
          </w:hyperlink>
        </w:p>
        <w:p w14:paraId="7103A394" w14:textId="6C117D91" w:rsidR="00366829" w:rsidRDefault="00C47508">
          <w:pPr>
            <w:pStyle w:val="TDC1"/>
            <w:tabs>
              <w:tab w:val="right" w:leader="dot" w:pos="8494"/>
            </w:tabs>
            <w:rPr>
              <w:noProof/>
              <w:sz w:val="22"/>
              <w:lang w:eastAsia="es-ES"/>
            </w:rPr>
          </w:pPr>
          <w:hyperlink w:anchor="_Toc178862316" w:history="1">
            <w:r w:rsidR="00366829" w:rsidRPr="004E5734">
              <w:rPr>
                <w:rStyle w:val="Hipervnculo"/>
                <w:noProof/>
              </w:rPr>
              <w:t xml:space="preserve">3.- Amazon: Venta Predictiva  </w:t>
            </w:r>
            <w:r w:rsidR="00366829" w:rsidRPr="004E5734">
              <w:rPr>
                <w:rStyle w:val="Hipervnculo"/>
                <w:rFonts w:ascii="Calibri Light" w:hAnsi="Calibri Light" w:cs="Calibri Light"/>
                <w:noProof/>
              </w:rPr>
              <w:t>(↑)</w:t>
            </w:r>
            <w:r w:rsidR="00366829">
              <w:rPr>
                <w:noProof/>
                <w:webHidden/>
              </w:rPr>
              <w:tab/>
            </w:r>
            <w:r w:rsidR="00366829">
              <w:rPr>
                <w:noProof/>
                <w:webHidden/>
              </w:rPr>
              <w:fldChar w:fldCharType="begin"/>
            </w:r>
            <w:r w:rsidR="00366829">
              <w:rPr>
                <w:noProof/>
                <w:webHidden/>
              </w:rPr>
              <w:instrText xml:space="preserve"> PAGEREF _Toc178862316 \h </w:instrText>
            </w:r>
            <w:r w:rsidR="00366829">
              <w:rPr>
                <w:noProof/>
                <w:webHidden/>
              </w:rPr>
            </w:r>
            <w:r w:rsidR="00366829">
              <w:rPr>
                <w:noProof/>
                <w:webHidden/>
              </w:rPr>
              <w:fldChar w:fldCharType="separate"/>
            </w:r>
            <w:r w:rsidR="001A342C">
              <w:rPr>
                <w:noProof/>
                <w:webHidden/>
              </w:rPr>
              <w:t>10</w:t>
            </w:r>
            <w:r w:rsidR="00366829">
              <w:rPr>
                <w:noProof/>
                <w:webHidden/>
              </w:rPr>
              <w:fldChar w:fldCharType="end"/>
            </w:r>
          </w:hyperlink>
        </w:p>
        <w:p w14:paraId="33A7645F" w14:textId="223E9994" w:rsidR="00366829" w:rsidRDefault="00C47508">
          <w:pPr>
            <w:pStyle w:val="TDC2"/>
            <w:tabs>
              <w:tab w:val="right" w:leader="dot" w:pos="8494"/>
            </w:tabs>
            <w:rPr>
              <w:noProof/>
              <w:sz w:val="22"/>
              <w:lang w:eastAsia="es-ES"/>
            </w:rPr>
          </w:pPr>
          <w:hyperlink w:anchor="_Toc178862317" w:history="1">
            <w:r w:rsidR="00366829" w:rsidRPr="004E5734">
              <w:rPr>
                <w:rStyle w:val="Hipervnculo"/>
                <w:noProof/>
              </w:rPr>
              <w:t>3.1.- Recopilación de datos</w:t>
            </w:r>
            <w:r w:rsidR="00366829">
              <w:rPr>
                <w:noProof/>
                <w:webHidden/>
              </w:rPr>
              <w:tab/>
            </w:r>
            <w:r w:rsidR="00366829">
              <w:rPr>
                <w:noProof/>
                <w:webHidden/>
              </w:rPr>
              <w:fldChar w:fldCharType="begin"/>
            </w:r>
            <w:r w:rsidR="00366829">
              <w:rPr>
                <w:noProof/>
                <w:webHidden/>
              </w:rPr>
              <w:instrText xml:space="preserve"> PAGEREF _Toc178862317 \h </w:instrText>
            </w:r>
            <w:r w:rsidR="00366829">
              <w:rPr>
                <w:noProof/>
                <w:webHidden/>
              </w:rPr>
            </w:r>
            <w:r w:rsidR="00366829">
              <w:rPr>
                <w:noProof/>
                <w:webHidden/>
              </w:rPr>
              <w:fldChar w:fldCharType="separate"/>
            </w:r>
            <w:r w:rsidR="001A342C">
              <w:rPr>
                <w:noProof/>
                <w:webHidden/>
              </w:rPr>
              <w:t>10</w:t>
            </w:r>
            <w:r w:rsidR="00366829">
              <w:rPr>
                <w:noProof/>
                <w:webHidden/>
              </w:rPr>
              <w:fldChar w:fldCharType="end"/>
            </w:r>
          </w:hyperlink>
        </w:p>
        <w:p w14:paraId="37C250E0" w14:textId="6554396B" w:rsidR="00366829" w:rsidRDefault="00C47508">
          <w:pPr>
            <w:pStyle w:val="TDC2"/>
            <w:tabs>
              <w:tab w:val="right" w:leader="dot" w:pos="8494"/>
            </w:tabs>
            <w:rPr>
              <w:noProof/>
              <w:sz w:val="22"/>
              <w:lang w:eastAsia="es-ES"/>
            </w:rPr>
          </w:pPr>
          <w:hyperlink w:anchor="_Toc178862318" w:history="1">
            <w:r w:rsidR="00366829" w:rsidRPr="004E5734">
              <w:rPr>
                <w:rStyle w:val="Hipervnculo"/>
                <w:noProof/>
              </w:rPr>
              <w:t>3.2.- AWS (Amazon Web Services)</w:t>
            </w:r>
            <w:r w:rsidR="00366829">
              <w:rPr>
                <w:noProof/>
                <w:webHidden/>
              </w:rPr>
              <w:tab/>
            </w:r>
            <w:r w:rsidR="00366829">
              <w:rPr>
                <w:noProof/>
                <w:webHidden/>
              </w:rPr>
              <w:fldChar w:fldCharType="begin"/>
            </w:r>
            <w:r w:rsidR="00366829">
              <w:rPr>
                <w:noProof/>
                <w:webHidden/>
              </w:rPr>
              <w:instrText xml:space="preserve"> PAGEREF _Toc178862318 \h </w:instrText>
            </w:r>
            <w:r w:rsidR="00366829">
              <w:rPr>
                <w:noProof/>
                <w:webHidden/>
              </w:rPr>
            </w:r>
            <w:r w:rsidR="00366829">
              <w:rPr>
                <w:noProof/>
                <w:webHidden/>
              </w:rPr>
              <w:fldChar w:fldCharType="separate"/>
            </w:r>
            <w:r w:rsidR="001A342C">
              <w:rPr>
                <w:noProof/>
                <w:webHidden/>
              </w:rPr>
              <w:t>10</w:t>
            </w:r>
            <w:r w:rsidR="00366829">
              <w:rPr>
                <w:noProof/>
                <w:webHidden/>
              </w:rPr>
              <w:fldChar w:fldCharType="end"/>
            </w:r>
          </w:hyperlink>
        </w:p>
        <w:p w14:paraId="34A57C57" w14:textId="0461DC08" w:rsidR="00366829" w:rsidRDefault="00C47508">
          <w:pPr>
            <w:pStyle w:val="TDC1"/>
            <w:tabs>
              <w:tab w:val="right" w:leader="dot" w:pos="8494"/>
            </w:tabs>
            <w:rPr>
              <w:noProof/>
              <w:sz w:val="22"/>
              <w:lang w:eastAsia="es-ES"/>
            </w:rPr>
          </w:pPr>
          <w:hyperlink w:anchor="_Toc178862319" w:history="1">
            <w:r w:rsidR="00366829" w:rsidRPr="004E5734">
              <w:rPr>
                <w:rStyle w:val="Hipervnculo"/>
                <w:noProof/>
              </w:rPr>
              <w:t xml:space="preserve">4.-Conclusión </w:t>
            </w:r>
            <w:r w:rsidR="00366829" w:rsidRPr="004E5734">
              <w:rPr>
                <w:rStyle w:val="Hipervnculo"/>
                <w:rFonts w:ascii="Calibri Light" w:hAnsi="Calibri Light" w:cs="Calibri Light"/>
                <w:noProof/>
              </w:rPr>
              <w:t>(↑)</w:t>
            </w:r>
            <w:r w:rsidR="00366829">
              <w:rPr>
                <w:noProof/>
                <w:webHidden/>
              </w:rPr>
              <w:tab/>
            </w:r>
            <w:r w:rsidR="00366829">
              <w:rPr>
                <w:noProof/>
                <w:webHidden/>
              </w:rPr>
              <w:fldChar w:fldCharType="begin"/>
            </w:r>
            <w:r w:rsidR="00366829">
              <w:rPr>
                <w:noProof/>
                <w:webHidden/>
              </w:rPr>
              <w:instrText xml:space="preserve"> PAGEREF _Toc178862319 \h </w:instrText>
            </w:r>
            <w:r w:rsidR="00366829">
              <w:rPr>
                <w:noProof/>
                <w:webHidden/>
              </w:rPr>
            </w:r>
            <w:r w:rsidR="00366829">
              <w:rPr>
                <w:noProof/>
                <w:webHidden/>
              </w:rPr>
              <w:fldChar w:fldCharType="separate"/>
            </w:r>
            <w:r w:rsidR="001A342C">
              <w:rPr>
                <w:noProof/>
                <w:webHidden/>
              </w:rPr>
              <w:t>11</w:t>
            </w:r>
            <w:r w:rsidR="00366829">
              <w:rPr>
                <w:noProof/>
                <w:webHidden/>
              </w:rPr>
              <w:fldChar w:fldCharType="end"/>
            </w:r>
          </w:hyperlink>
        </w:p>
        <w:p w14:paraId="4B9FDCB6" w14:textId="540C4595" w:rsidR="00366829" w:rsidRDefault="00C47508">
          <w:pPr>
            <w:pStyle w:val="TDC1"/>
            <w:tabs>
              <w:tab w:val="right" w:leader="dot" w:pos="8494"/>
            </w:tabs>
            <w:rPr>
              <w:noProof/>
              <w:sz w:val="22"/>
              <w:lang w:eastAsia="es-ES"/>
            </w:rPr>
          </w:pPr>
          <w:hyperlink w:anchor="_Toc178862320" w:history="1">
            <w:r w:rsidR="00366829" w:rsidRPr="004E5734">
              <w:rPr>
                <w:rStyle w:val="Hipervnculo"/>
                <w:noProof/>
              </w:rPr>
              <w:t>5.-Bibliografía</w:t>
            </w:r>
            <w:r w:rsidR="00366829">
              <w:rPr>
                <w:noProof/>
                <w:webHidden/>
              </w:rPr>
              <w:tab/>
            </w:r>
            <w:r w:rsidR="00366829">
              <w:rPr>
                <w:noProof/>
                <w:webHidden/>
              </w:rPr>
              <w:fldChar w:fldCharType="begin"/>
            </w:r>
            <w:r w:rsidR="00366829">
              <w:rPr>
                <w:noProof/>
                <w:webHidden/>
              </w:rPr>
              <w:instrText xml:space="preserve"> PAGEREF _Toc178862320 \h </w:instrText>
            </w:r>
            <w:r w:rsidR="00366829">
              <w:rPr>
                <w:noProof/>
                <w:webHidden/>
              </w:rPr>
            </w:r>
            <w:r w:rsidR="00366829">
              <w:rPr>
                <w:noProof/>
                <w:webHidden/>
              </w:rPr>
              <w:fldChar w:fldCharType="separate"/>
            </w:r>
            <w:r w:rsidR="001A342C">
              <w:rPr>
                <w:noProof/>
                <w:webHidden/>
              </w:rPr>
              <w:t>12</w:t>
            </w:r>
            <w:r w:rsidR="00366829">
              <w:rPr>
                <w:noProof/>
                <w:webHidden/>
              </w:rPr>
              <w:fldChar w:fldCharType="end"/>
            </w:r>
          </w:hyperlink>
        </w:p>
        <w:p w14:paraId="7752341B" w14:textId="4C4548B1" w:rsidR="00E41282" w:rsidRDefault="00E41282">
          <w:r>
            <w:rPr>
              <w:b/>
              <w:bCs/>
            </w:rPr>
            <w:fldChar w:fldCharType="end"/>
          </w:r>
        </w:p>
      </w:sdtContent>
    </w:sdt>
    <w:p w14:paraId="25F0E91E" w14:textId="071E2F03" w:rsidR="005227D7" w:rsidRDefault="005227D7"/>
    <w:p w14:paraId="244A641B" w14:textId="7617E513" w:rsidR="007B7880" w:rsidRDefault="007B7880">
      <w:r>
        <w:br w:type="page"/>
      </w:r>
    </w:p>
    <w:p w14:paraId="76D1110B" w14:textId="15599216" w:rsidR="00A41B29" w:rsidRDefault="005A38C1" w:rsidP="007B7880">
      <w:pPr>
        <w:pStyle w:val="Ttulo"/>
        <w:outlineLvl w:val="0"/>
      </w:pPr>
      <w:bookmarkStart w:id="1" w:name="_Toc178862301"/>
      <w:r w:rsidRPr="00EC286B">
        <w:lastRenderedPageBreak/>
        <w:t>Introducción</w:t>
      </w:r>
      <w:r w:rsidR="002B35D9">
        <w:t xml:space="preserve"> </w:t>
      </w:r>
      <w:hyperlink w:anchor="indice" w:history="1">
        <w:r w:rsidR="002B35D9" w:rsidRPr="00F9094E">
          <w:rPr>
            <w:rStyle w:val="Hipervnculo"/>
            <w:rFonts w:ascii="Calibri Light" w:hAnsi="Calibri Light" w:cs="Calibri Light"/>
            <w:color w:val="A8D08D" w:themeColor="accent6" w:themeTint="99"/>
            <w:sz w:val="28"/>
            <w:szCs w:val="28"/>
          </w:rPr>
          <w:t>(↑)</w:t>
        </w:r>
        <w:bookmarkEnd w:id="1"/>
      </w:hyperlink>
    </w:p>
    <w:p w14:paraId="3C95CD91" w14:textId="27E471FF" w:rsidR="005A38C1" w:rsidRDefault="005A38C1" w:rsidP="005A38C1"/>
    <w:p w14:paraId="411698A1" w14:textId="1D37ABF1" w:rsidR="002B35D9" w:rsidRDefault="00D70927" w:rsidP="00E004D1">
      <w:pPr>
        <w:jc w:val="both"/>
        <w:rPr>
          <w:szCs w:val="24"/>
        </w:rPr>
      </w:pPr>
      <w:r>
        <w:rPr>
          <w:szCs w:val="24"/>
        </w:rPr>
        <w:tab/>
        <w:t>Toda empresa debe tener un control sobre sus procesos fundamentales, como por ejemplo de las ventas, la contabilidad, inventario, etc. Tener todo eso al día sería una ardua tarea de no ser por los ERP (Planificación de Recursos Empresariales), que son nada mas y nada menos que softwares que facilitan el control sobre los recursos.</w:t>
      </w:r>
    </w:p>
    <w:p w14:paraId="7BCC0621" w14:textId="2666269D" w:rsidR="00D70927" w:rsidRDefault="00D70927" w:rsidP="00E004D1">
      <w:pPr>
        <w:jc w:val="both"/>
        <w:rPr>
          <w:szCs w:val="24"/>
        </w:rPr>
      </w:pPr>
      <w:r>
        <w:rPr>
          <w:szCs w:val="24"/>
        </w:rPr>
        <w:t>Los ERP permiten la automatización de procesos repetitivos para reducir el error “humano” y facilita el control sobre diferentes sectores mediante la implementación de módulos, que pueden ser personalizados para ajustarse a cada empresa.</w:t>
      </w:r>
    </w:p>
    <w:p w14:paraId="37E42E47" w14:textId="47D01A15" w:rsidR="00D70927" w:rsidRDefault="00D70927" w:rsidP="00E004D1">
      <w:pPr>
        <w:jc w:val="both"/>
        <w:rPr>
          <w:szCs w:val="24"/>
        </w:rPr>
      </w:pPr>
    </w:p>
    <w:p w14:paraId="15856BA0" w14:textId="60B0F6AA" w:rsidR="00D70927" w:rsidRDefault="00D70927" w:rsidP="00E004D1">
      <w:pPr>
        <w:jc w:val="both"/>
        <w:rPr>
          <w:szCs w:val="24"/>
        </w:rPr>
      </w:pPr>
      <w:r>
        <w:rPr>
          <w:szCs w:val="24"/>
        </w:rPr>
        <w:tab/>
        <w:t>Por otra parte, las empresas no serían nada sin sus clientes, y llevar el control de los mismos puede resultar una tarea demasiado pesada para una persona. Para esto surge el CRM (Gestión de Relaciones con el Cliente)</w:t>
      </w:r>
      <w:r w:rsidR="003B7C9A">
        <w:rPr>
          <w:szCs w:val="24"/>
        </w:rPr>
        <w:t>.</w:t>
      </w:r>
    </w:p>
    <w:p w14:paraId="7FF3B3C4" w14:textId="01C63383" w:rsidR="003B7C9A" w:rsidRDefault="003B7C9A" w:rsidP="00E004D1">
      <w:pPr>
        <w:jc w:val="both"/>
        <w:rPr>
          <w:szCs w:val="24"/>
        </w:rPr>
      </w:pPr>
      <w:r>
        <w:rPr>
          <w:szCs w:val="24"/>
        </w:rPr>
        <w:t>El CRM es un software que se encarga de gestionar e interactuar con los clientes, almacenando su información, realizando un seguimiento de ventas e incluso automatizando la campaña de marketing. También centraliza las interacciones en un solo lugar, lo que permite mejorar la atención al cliente y realizar análisis sobre el comportamiento de los mismos.</w:t>
      </w:r>
    </w:p>
    <w:p w14:paraId="2BB2CF8E" w14:textId="05D13F74" w:rsidR="003B7C9A" w:rsidRDefault="003B7C9A" w:rsidP="00E004D1">
      <w:pPr>
        <w:jc w:val="both"/>
        <w:rPr>
          <w:szCs w:val="24"/>
        </w:rPr>
      </w:pPr>
    </w:p>
    <w:p w14:paraId="477BE67C" w14:textId="44D3333F" w:rsidR="003B7C9A" w:rsidRDefault="003B7C9A" w:rsidP="00E004D1">
      <w:pPr>
        <w:jc w:val="both"/>
        <w:rPr>
          <w:szCs w:val="24"/>
        </w:rPr>
      </w:pPr>
      <w:r>
        <w:rPr>
          <w:szCs w:val="24"/>
        </w:rPr>
        <w:tab/>
        <w:t>En este trabajo vamos a hablar de algunos ERP’s y CRM’s, tanto gratuitos como de pago, exponiendo sus ventajas</w:t>
      </w:r>
      <w:r w:rsidR="00EF5E80">
        <w:rPr>
          <w:szCs w:val="24"/>
        </w:rPr>
        <w:t xml:space="preserve">, </w:t>
      </w:r>
      <w:r>
        <w:rPr>
          <w:szCs w:val="24"/>
        </w:rPr>
        <w:t>las soluciones más valoradas por las empresas y desglosando los puntos importantes.</w:t>
      </w:r>
    </w:p>
    <w:p w14:paraId="422B1B99" w14:textId="6F27DE15" w:rsidR="00EF5E80" w:rsidRDefault="00EF5E80" w:rsidP="00E004D1">
      <w:pPr>
        <w:jc w:val="both"/>
        <w:rPr>
          <w:szCs w:val="24"/>
        </w:rPr>
      </w:pPr>
      <w:r>
        <w:rPr>
          <w:szCs w:val="24"/>
        </w:rPr>
        <w:t>Adicionalmente hablaremos sobre Amazon y cómo usa determinados sistemas para ofrecer a sus clientes sugerencias de productos relacionados con sus intereses.</w:t>
      </w:r>
    </w:p>
    <w:p w14:paraId="20B60691" w14:textId="77777777" w:rsidR="003478C5" w:rsidRPr="00FD745C" w:rsidRDefault="003478C5" w:rsidP="002B35D9">
      <w:pPr>
        <w:jc w:val="both"/>
        <w:rPr>
          <w:szCs w:val="24"/>
        </w:rPr>
      </w:pPr>
    </w:p>
    <w:p w14:paraId="4F014CC9" w14:textId="0A35FACD" w:rsidR="00C04115" w:rsidRDefault="00C04115" w:rsidP="004D3632">
      <w:pPr>
        <w:jc w:val="both"/>
      </w:pPr>
    </w:p>
    <w:p w14:paraId="0BCEACB1" w14:textId="256943EF" w:rsidR="00C04115" w:rsidRDefault="00C04115" w:rsidP="004D3632">
      <w:pPr>
        <w:jc w:val="both"/>
      </w:pPr>
    </w:p>
    <w:p w14:paraId="7A80152F" w14:textId="6521CC19" w:rsidR="00C04115" w:rsidRDefault="00C04115" w:rsidP="004D3632">
      <w:pPr>
        <w:jc w:val="both"/>
      </w:pPr>
    </w:p>
    <w:p w14:paraId="5366794C" w14:textId="55C3FB0B" w:rsidR="00C04115" w:rsidRDefault="00C04115" w:rsidP="004D3632">
      <w:pPr>
        <w:jc w:val="both"/>
      </w:pPr>
    </w:p>
    <w:p w14:paraId="794DAEB5" w14:textId="300871D0" w:rsidR="00C04115" w:rsidRDefault="00C04115" w:rsidP="004D3632">
      <w:pPr>
        <w:jc w:val="both"/>
      </w:pPr>
    </w:p>
    <w:p w14:paraId="57AFBFB7" w14:textId="076D8587" w:rsidR="007B7880" w:rsidRDefault="007B7880">
      <w:r>
        <w:br w:type="page"/>
      </w:r>
    </w:p>
    <w:p w14:paraId="78019ADF" w14:textId="606C2561" w:rsidR="009D5631" w:rsidRPr="009E7058" w:rsidRDefault="00C04115" w:rsidP="009D5631">
      <w:pPr>
        <w:pStyle w:val="Ttulo"/>
        <w:outlineLvl w:val="0"/>
        <w:rPr>
          <w:lang w:val="en-US"/>
        </w:rPr>
      </w:pPr>
      <w:bookmarkStart w:id="2" w:name="_Toc178862302"/>
      <w:r w:rsidRPr="009E7058">
        <w:rPr>
          <w:lang w:val="en-US"/>
        </w:rPr>
        <w:lastRenderedPageBreak/>
        <w:t>1.-</w:t>
      </w:r>
      <w:r w:rsidR="00DC061E" w:rsidRPr="009E7058">
        <w:rPr>
          <w:lang w:val="en-US"/>
        </w:rPr>
        <w:t xml:space="preserve"> </w:t>
      </w:r>
      <w:r w:rsidR="003B7C9A" w:rsidRPr="009E7058">
        <w:rPr>
          <w:lang w:val="en-US"/>
        </w:rPr>
        <w:t>ERP</w:t>
      </w:r>
      <w:r w:rsidR="00585208" w:rsidRPr="009E7058">
        <w:rPr>
          <w:lang w:val="en-US"/>
        </w:rPr>
        <w:t xml:space="preserve"> </w:t>
      </w:r>
      <w:hyperlink w:anchor="indice" w:history="1">
        <w:r w:rsidR="00FD745C" w:rsidRPr="009E7058">
          <w:rPr>
            <w:rStyle w:val="Hipervnculo"/>
            <w:rFonts w:ascii="Calibri Light" w:hAnsi="Calibri Light" w:cs="Calibri Light"/>
            <w:color w:val="A8D08D" w:themeColor="accent6" w:themeTint="99"/>
            <w:sz w:val="28"/>
            <w:szCs w:val="28"/>
            <w:lang w:val="en-US"/>
          </w:rPr>
          <w:t>(↑)</w:t>
        </w:r>
        <w:bookmarkEnd w:id="2"/>
      </w:hyperlink>
    </w:p>
    <w:p w14:paraId="2D0CD5A0" w14:textId="1DB486E2" w:rsidR="009D5631" w:rsidRDefault="009D5631" w:rsidP="009D5631">
      <w:pPr>
        <w:pStyle w:val="Ttulo2"/>
        <w:rPr>
          <w:lang w:val="en-US"/>
        </w:rPr>
      </w:pPr>
      <w:bookmarkStart w:id="3" w:name="_Toc178862303"/>
      <w:r w:rsidRPr="00A56DD4">
        <w:rPr>
          <w:lang w:val="en-US"/>
        </w:rPr>
        <w:t xml:space="preserve">1.1.- Licencia </w:t>
      </w:r>
      <w:r w:rsidR="00A56DD4" w:rsidRPr="00A56DD4">
        <w:rPr>
          <w:lang w:val="en-US"/>
        </w:rPr>
        <w:t>Gratuita</w:t>
      </w:r>
      <w:r w:rsidRPr="00A56DD4">
        <w:rPr>
          <w:lang w:val="en-US"/>
        </w:rPr>
        <w:t xml:space="preserve"> – </w:t>
      </w:r>
      <w:r w:rsidR="00A56DD4" w:rsidRPr="00A56DD4">
        <w:rPr>
          <w:lang w:val="en-US"/>
        </w:rPr>
        <w:t>Odoo (Community Edition</w:t>
      </w:r>
      <w:r w:rsidRPr="00A56DD4">
        <w:rPr>
          <w:lang w:val="en-US"/>
        </w:rPr>
        <w:t>)</w:t>
      </w:r>
      <w:bookmarkEnd w:id="3"/>
    </w:p>
    <w:p w14:paraId="31A74CD7" w14:textId="79152B79" w:rsidR="00A56DD4" w:rsidRDefault="00A56DD4" w:rsidP="00A56DD4">
      <w:pPr>
        <w:rPr>
          <w:lang w:val="en-US"/>
        </w:rPr>
      </w:pPr>
    </w:p>
    <w:tbl>
      <w:tblPr>
        <w:tblStyle w:val="Tablaconcuadrcula1clara-nfasis5"/>
        <w:tblW w:w="8560" w:type="dxa"/>
        <w:tblLook w:val="04A0" w:firstRow="1" w:lastRow="0" w:firstColumn="1" w:lastColumn="0" w:noHBand="0" w:noVBand="1"/>
      </w:tblPr>
      <w:tblGrid>
        <w:gridCol w:w="4390"/>
        <w:gridCol w:w="4170"/>
      </w:tblGrid>
      <w:tr w:rsidR="00A56DD4" w14:paraId="5A58E55E" w14:textId="77777777" w:rsidTr="0049419C">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90" w:type="dxa"/>
          </w:tcPr>
          <w:p w14:paraId="39ED12E2" w14:textId="77777777" w:rsidR="00A56DD4" w:rsidRDefault="00A56DD4" w:rsidP="00025AA0">
            <w:pPr>
              <w:jc w:val="center"/>
              <w:rPr>
                <w:rFonts w:eastAsiaTheme="majorEastAsia"/>
              </w:rPr>
            </w:pPr>
            <w:r>
              <w:rPr>
                <w:rFonts w:eastAsiaTheme="majorEastAsia"/>
              </w:rPr>
              <w:t>Nombre del ERP</w:t>
            </w:r>
          </w:p>
        </w:tc>
        <w:tc>
          <w:tcPr>
            <w:tcW w:w="4170" w:type="dxa"/>
          </w:tcPr>
          <w:p w14:paraId="56FA45E9" w14:textId="2107C179" w:rsidR="00A56DD4" w:rsidRPr="001F547E" w:rsidRDefault="009E7058" w:rsidP="00025AA0">
            <w:pPr>
              <w:jc w:val="center"/>
              <w:cnfStyle w:val="100000000000" w:firstRow="1" w:lastRow="0" w:firstColumn="0" w:lastColumn="0" w:oddVBand="0" w:evenVBand="0" w:oddHBand="0" w:evenHBand="0" w:firstRowFirstColumn="0" w:firstRowLastColumn="0" w:lastRowFirstColumn="0" w:lastRowLastColumn="0"/>
              <w:rPr>
                <w:rFonts w:eastAsiaTheme="majorEastAsia"/>
                <w:b w:val="0"/>
              </w:rPr>
            </w:pPr>
            <w:r>
              <w:rPr>
                <w:rFonts w:eastAsiaTheme="majorEastAsia"/>
                <w:b w:val="0"/>
              </w:rPr>
              <w:t>Odoo Community Edition</w:t>
            </w:r>
          </w:p>
        </w:tc>
      </w:tr>
      <w:tr w:rsidR="00A56DD4" w14:paraId="0118B203" w14:textId="77777777" w:rsidTr="0049419C">
        <w:trPr>
          <w:trHeight w:val="308"/>
        </w:trPr>
        <w:tc>
          <w:tcPr>
            <w:cnfStyle w:val="001000000000" w:firstRow="0" w:lastRow="0" w:firstColumn="1" w:lastColumn="0" w:oddVBand="0" w:evenVBand="0" w:oddHBand="0" w:evenHBand="0" w:firstRowFirstColumn="0" w:firstRowLastColumn="0" w:lastRowFirstColumn="0" w:lastRowLastColumn="0"/>
            <w:tcW w:w="4390" w:type="dxa"/>
          </w:tcPr>
          <w:p w14:paraId="1F642C4E" w14:textId="77777777" w:rsidR="00A56DD4" w:rsidRDefault="00A56DD4" w:rsidP="00025AA0">
            <w:pPr>
              <w:jc w:val="center"/>
              <w:rPr>
                <w:rFonts w:eastAsiaTheme="majorEastAsia"/>
              </w:rPr>
            </w:pPr>
            <w:r>
              <w:rPr>
                <w:rFonts w:eastAsiaTheme="majorEastAsia"/>
              </w:rPr>
              <w:t>Lenguaje Base</w:t>
            </w:r>
          </w:p>
        </w:tc>
        <w:tc>
          <w:tcPr>
            <w:tcW w:w="4170" w:type="dxa"/>
          </w:tcPr>
          <w:p w14:paraId="6104680D" w14:textId="186C518D" w:rsidR="00A56DD4" w:rsidRDefault="009E7058"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Python</w:t>
            </w:r>
          </w:p>
        </w:tc>
      </w:tr>
      <w:tr w:rsidR="00A56DD4" w14:paraId="528FCD9A" w14:textId="77777777" w:rsidTr="0049419C">
        <w:trPr>
          <w:trHeight w:val="293"/>
        </w:trPr>
        <w:tc>
          <w:tcPr>
            <w:cnfStyle w:val="001000000000" w:firstRow="0" w:lastRow="0" w:firstColumn="1" w:lastColumn="0" w:oddVBand="0" w:evenVBand="0" w:oddHBand="0" w:evenHBand="0" w:firstRowFirstColumn="0" w:firstRowLastColumn="0" w:lastRowFirstColumn="0" w:lastRowLastColumn="0"/>
            <w:tcW w:w="4390" w:type="dxa"/>
          </w:tcPr>
          <w:p w14:paraId="2B71D729" w14:textId="77777777" w:rsidR="00A56DD4" w:rsidRDefault="00A56DD4" w:rsidP="00025AA0">
            <w:pPr>
              <w:jc w:val="center"/>
              <w:rPr>
                <w:rFonts w:eastAsiaTheme="majorEastAsia"/>
              </w:rPr>
            </w:pPr>
            <w:r>
              <w:rPr>
                <w:rFonts w:eastAsiaTheme="majorEastAsia"/>
              </w:rPr>
              <w:t>Licencia</w:t>
            </w:r>
          </w:p>
        </w:tc>
        <w:tc>
          <w:tcPr>
            <w:tcW w:w="4170" w:type="dxa"/>
          </w:tcPr>
          <w:p w14:paraId="495810F8" w14:textId="33E844DC" w:rsidR="00A56DD4" w:rsidRDefault="009E7058"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Gratuita</w:t>
            </w:r>
          </w:p>
        </w:tc>
      </w:tr>
      <w:tr w:rsidR="00A56DD4" w14:paraId="12FED328" w14:textId="77777777" w:rsidTr="0049419C">
        <w:trPr>
          <w:trHeight w:val="308"/>
        </w:trPr>
        <w:tc>
          <w:tcPr>
            <w:cnfStyle w:val="001000000000" w:firstRow="0" w:lastRow="0" w:firstColumn="1" w:lastColumn="0" w:oddVBand="0" w:evenVBand="0" w:oddHBand="0" w:evenHBand="0" w:firstRowFirstColumn="0" w:firstRowLastColumn="0" w:lastRowFirstColumn="0" w:lastRowLastColumn="0"/>
            <w:tcW w:w="4390" w:type="dxa"/>
          </w:tcPr>
          <w:p w14:paraId="71CF6475" w14:textId="77777777" w:rsidR="00A56DD4" w:rsidRDefault="00A56DD4" w:rsidP="00025AA0">
            <w:pPr>
              <w:jc w:val="center"/>
              <w:rPr>
                <w:rFonts w:eastAsiaTheme="majorEastAsia"/>
              </w:rPr>
            </w:pPr>
            <w:r>
              <w:rPr>
                <w:rFonts w:eastAsiaTheme="majorEastAsia"/>
              </w:rPr>
              <w:t>Desarrollador</w:t>
            </w:r>
          </w:p>
        </w:tc>
        <w:tc>
          <w:tcPr>
            <w:tcW w:w="4170" w:type="dxa"/>
          </w:tcPr>
          <w:p w14:paraId="3C4DE2B3" w14:textId="351CCEDA" w:rsidR="00A56DD4" w:rsidRDefault="009E7058"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Odoo S.A.</w:t>
            </w:r>
          </w:p>
        </w:tc>
      </w:tr>
      <w:tr w:rsidR="00A56DD4" w:rsidRPr="00B21CC8" w14:paraId="1B4586D3" w14:textId="77777777" w:rsidTr="0049419C">
        <w:trPr>
          <w:trHeight w:val="711"/>
        </w:trPr>
        <w:tc>
          <w:tcPr>
            <w:cnfStyle w:val="001000000000" w:firstRow="0" w:lastRow="0" w:firstColumn="1" w:lastColumn="0" w:oddVBand="0" w:evenVBand="0" w:oddHBand="0" w:evenHBand="0" w:firstRowFirstColumn="0" w:firstRowLastColumn="0" w:lastRowFirstColumn="0" w:lastRowLastColumn="0"/>
            <w:tcW w:w="4390" w:type="dxa"/>
          </w:tcPr>
          <w:p w14:paraId="54F76F1C" w14:textId="77777777" w:rsidR="00A56DD4" w:rsidRDefault="00A56DD4" w:rsidP="00025AA0">
            <w:pPr>
              <w:jc w:val="center"/>
              <w:rPr>
                <w:rFonts w:eastAsiaTheme="majorEastAsia"/>
              </w:rPr>
            </w:pPr>
            <w:r>
              <w:rPr>
                <w:rFonts w:eastAsiaTheme="majorEastAsia"/>
              </w:rPr>
              <w:t>Módulos de los que se compone</w:t>
            </w:r>
          </w:p>
        </w:tc>
        <w:tc>
          <w:tcPr>
            <w:tcW w:w="4170" w:type="dxa"/>
          </w:tcPr>
          <w:p w14:paraId="43010B79" w14:textId="77777777" w:rsidR="00A56DD4" w:rsidRDefault="00A95829" w:rsidP="0049419C">
            <w:pPr>
              <w:ind w:left="-102" w:firstLine="102"/>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-Gestión de Recursos Humanos</w:t>
            </w:r>
          </w:p>
          <w:p w14:paraId="27D583C7" w14:textId="77777777" w:rsidR="00A95829" w:rsidRDefault="00A95829" w:rsidP="0049419C">
            <w:pPr>
              <w:ind w:left="-102" w:firstLine="102"/>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w:t>
            </w:r>
            <w:r w:rsidR="00B21CC8">
              <w:rPr>
                <w:rFonts w:eastAsiaTheme="majorEastAsia"/>
              </w:rPr>
              <w:t>Facturación y Finanzas</w:t>
            </w:r>
          </w:p>
          <w:p w14:paraId="55C3D895" w14:textId="77777777" w:rsidR="00B21CC8" w:rsidRDefault="00B21CC8" w:rsidP="0049419C">
            <w:pPr>
              <w:ind w:left="-102" w:firstLine="102"/>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-Contabilidad</w:t>
            </w:r>
          </w:p>
          <w:p w14:paraId="7DFC1E9E" w14:textId="3073CF86" w:rsidR="00B21CC8" w:rsidRDefault="00B21CC8" w:rsidP="0049419C">
            <w:pPr>
              <w:ind w:left="-102" w:firstLine="102"/>
              <w:jc w:val="center"/>
              <w:cnfStyle w:val="000000000000" w:firstRow="0" w:lastRow="0" w:firstColumn="0" w:lastColumn="0" w:oddVBand="0" w:evenVBand="0" w:oddHBand="0" w:evenHBand="0" w:firstRowFirstColumn="0" w:firstRowLastColumn="0" w:lastRowFirstColumn="0" w:lastRowLastColumn="0"/>
              <w:rPr>
                <w:rFonts w:eastAsiaTheme="majorEastAsia"/>
              </w:rPr>
            </w:pPr>
            <w:r w:rsidRPr="00B21CC8">
              <w:rPr>
                <w:rFonts w:eastAsiaTheme="majorEastAsia"/>
              </w:rPr>
              <w:t>-CRM y M</w:t>
            </w:r>
            <w:r>
              <w:rPr>
                <w:rFonts w:eastAsiaTheme="majorEastAsia"/>
              </w:rPr>
              <w:t>a</w:t>
            </w:r>
            <w:r w:rsidRPr="00B21CC8">
              <w:rPr>
                <w:rFonts w:eastAsiaTheme="majorEastAsia"/>
              </w:rPr>
              <w:t>rketing por cor</w:t>
            </w:r>
            <w:r>
              <w:rPr>
                <w:rFonts w:eastAsiaTheme="majorEastAsia"/>
              </w:rPr>
              <w:t>reo electrónico</w:t>
            </w:r>
          </w:p>
          <w:p w14:paraId="7BD0A279" w14:textId="77777777" w:rsidR="00B21CC8" w:rsidRDefault="00B21CC8" w:rsidP="0049419C">
            <w:pPr>
              <w:ind w:left="-102" w:firstLine="102"/>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-Inventario</w:t>
            </w:r>
          </w:p>
          <w:p w14:paraId="1AE9ED69" w14:textId="5FDCBF20" w:rsidR="00B21CC8" w:rsidRPr="00B21CC8" w:rsidRDefault="00B21CC8" w:rsidP="00E155AE">
            <w:pPr>
              <w:ind w:left="-102" w:firstLine="102"/>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-Compras</w:t>
            </w:r>
          </w:p>
        </w:tc>
      </w:tr>
      <w:tr w:rsidR="00A56DD4" w14:paraId="1E8BEE87" w14:textId="77777777" w:rsidTr="0049419C">
        <w:trPr>
          <w:trHeight w:val="308"/>
        </w:trPr>
        <w:tc>
          <w:tcPr>
            <w:cnfStyle w:val="001000000000" w:firstRow="0" w:lastRow="0" w:firstColumn="1" w:lastColumn="0" w:oddVBand="0" w:evenVBand="0" w:oddHBand="0" w:evenHBand="0" w:firstRowFirstColumn="0" w:firstRowLastColumn="0" w:lastRowFirstColumn="0" w:lastRowLastColumn="0"/>
            <w:tcW w:w="4390" w:type="dxa"/>
          </w:tcPr>
          <w:p w14:paraId="55521089" w14:textId="77777777" w:rsidR="00A56DD4" w:rsidRDefault="00A56DD4" w:rsidP="00025AA0">
            <w:pPr>
              <w:jc w:val="center"/>
              <w:rPr>
                <w:rFonts w:eastAsiaTheme="majorEastAsia"/>
              </w:rPr>
            </w:pPr>
            <w:r>
              <w:rPr>
                <w:rFonts w:eastAsiaTheme="majorEastAsia"/>
              </w:rPr>
              <w:t>Características Principales</w:t>
            </w:r>
          </w:p>
        </w:tc>
        <w:tc>
          <w:tcPr>
            <w:tcW w:w="4170" w:type="dxa"/>
          </w:tcPr>
          <w:p w14:paraId="48514756" w14:textId="2CD839A5" w:rsidR="00A56DD4" w:rsidRDefault="00B21CC8" w:rsidP="00A56DD4">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-Módulos personalizables</w:t>
            </w:r>
          </w:p>
          <w:p w14:paraId="7E2844F5" w14:textId="0705C54D" w:rsidR="00B21CC8" w:rsidRDefault="00B21CC8" w:rsidP="00A56DD4">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-Código abierto</w:t>
            </w:r>
          </w:p>
          <w:p w14:paraId="036ED4F9" w14:textId="384D58AF" w:rsidR="00B21CC8" w:rsidRDefault="00B21CC8" w:rsidP="00A56DD4">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-Comunidad activa y soporte</w:t>
            </w:r>
          </w:p>
          <w:p w14:paraId="0A4FF611" w14:textId="648A0DA8" w:rsidR="00B21CC8" w:rsidRDefault="00B21CC8" w:rsidP="00A56DD4">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w:t>
            </w:r>
            <w:r w:rsidR="0084356D">
              <w:rPr>
                <w:rFonts w:eastAsiaTheme="majorEastAsia"/>
              </w:rPr>
              <w:t>Instalado en servidor local</w:t>
            </w:r>
          </w:p>
          <w:p w14:paraId="0A5CA0A7" w14:textId="1E494E07" w:rsidR="00A56DD4" w:rsidRDefault="00A56DD4"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p>
        </w:tc>
      </w:tr>
      <w:tr w:rsidR="00A56DD4" w14:paraId="3AE99D8D" w14:textId="77777777" w:rsidTr="0049419C">
        <w:trPr>
          <w:trHeight w:val="293"/>
        </w:trPr>
        <w:tc>
          <w:tcPr>
            <w:cnfStyle w:val="001000000000" w:firstRow="0" w:lastRow="0" w:firstColumn="1" w:lastColumn="0" w:oddVBand="0" w:evenVBand="0" w:oddHBand="0" w:evenHBand="0" w:firstRowFirstColumn="0" w:firstRowLastColumn="0" w:lastRowFirstColumn="0" w:lastRowLastColumn="0"/>
            <w:tcW w:w="4390" w:type="dxa"/>
          </w:tcPr>
          <w:p w14:paraId="794A6BEF" w14:textId="77777777" w:rsidR="00A56DD4" w:rsidRDefault="00A56DD4" w:rsidP="00025AA0">
            <w:pPr>
              <w:jc w:val="center"/>
              <w:rPr>
                <w:rFonts w:eastAsiaTheme="majorEastAsia"/>
              </w:rPr>
            </w:pPr>
            <w:r>
              <w:rPr>
                <w:rFonts w:eastAsiaTheme="majorEastAsia"/>
              </w:rPr>
              <w:t>Precio</w:t>
            </w:r>
          </w:p>
        </w:tc>
        <w:tc>
          <w:tcPr>
            <w:tcW w:w="4170" w:type="dxa"/>
          </w:tcPr>
          <w:p w14:paraId="371BA730" w14:textId="1556CD4E" w:rsidR="00A56DD4" w:rsidRDefault="00B21CC8"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Gratuito</w:t>
            </w:r>
          </w:p>
        </w:tc>
      </w:tr>
    </w:tbl>
    <w:p w14:paraId="25A61777" w14:textId="6FDF0379" w:rsidR="00A56DD4" w:rsidRDefault="00A56DD4" w:rsidP="00A56DD4">
      <w:pPr>
        <w:rPr>
          <w:lang w:val="en-US"/>
        </w:rPr>
      </w:pPr>
    </w:p>
    <w:p w14:paraId="7CD7FF79" w14:textId="5FA1F717" w:rsidR="00A56DD4" w:rsidRDefault="00F943D9" w:rsidP="00FD28F9">
      <w:pPr>
        <w:pStyle w:val="Ttulo3"/>
        <w:rPr>
          <w:lang w:val="en-US"/>
        </w:rPr>
      </w:pPr>
      <w:bookmarkStart w:id="4" w:name="_Toc178862304"/>
      <w:r>
        <w:rPr>
          <w:lang w:val="en-US"/>
        </w:rPr>
        <w:t>1.1.1.- Desarrollo</w:t>
      </w:r>
      <w:bookmarkEnd w:id="4"/>
    </w:p>
    <w:p w14:paraId="639116A1" w14:textId="501E0032" w:rsidR="00F943D9" w:rsidRDefault="00F943D9" w:rsidP="00F943D9">
      <w:pPr>
        <w:rPr>
          <w:lang w:val="en-US"/>
        </w:rPr>
      </w:pPr>
    </w:p>
    <w:p w14:paraId="29FA529C" w14:textId="0C46AB1B" w:rsidR="00F943D9" w:rsidRDefault="00F943D9" w:rsidP="00F943D9">
      <w:pPr>
        <w:jc w:val="both"/>
      </w:pPr>
      <w:r w:rsidRPr="00366829">
        <w:tab/>
      </w:r>
      <w:r w:rsidR="0049419C" w:rsidRPr="0049419C">
        <w:t>Odoo</w:t>
      </w:r>
      <w:r w:rsidR="00FD28F9">
        <w:t xml:space="preserve"> Community Edition</w:t>
      </w:r>
      <w:r w:rsidR="0049419C" w:rsidRPr="0049419C">
        <w:t xml:space="preserve"> es un Software E</w:t>
      </w:r>
      <w:r w:rsidR="0049419C">
        <w:t xml:space="preserve">RP </w:t>
      </w:r>
      <w:r w:rsidR="00FD28F9">
        <w:t>de código abierto desarrollado por Odoo S.A. Es una plataforma totalmente personalizable en cuanto a módulos, por lo que es una opción más que asequible para las empresas que no pueden costearse un ERP de pago.</w:t>
      </w:r>
    </w:p>
    <w:p w14:paraId="0E1EDEF6" w14:textId="2E0E572A" w:rsidR="00FD28F9" w:rsidRDefault="00FD28F9" w:rsidP="00F943D9">
      <w:pPr>
        <w:jc w:val="both"/>
      </w:pPr>
      <w:r>
        <w:t>Entre las características principales podemos destacar precisamente que se trata de un software con su código fuente totalmente abierto, lo que permite personalizar a nivel técnico todo el programa.</w:t>
      </w:r>
    </w:p>
    <w:p w14:paraId="7732A7E4" w14:textId="616D15A2" w:rsidR="00FD28F9" w:rsidRDefault="00FD28F9" w:rsidP="00F943D9">
      <w:pPr>
        <w:jc w:val="both"/>
      </w:pPr>
      <w:r>
        <w:t>El hecho de que la comunidad sea activa, facilita muchísimo la solución de problemas que puedan tener las empresas con Odoo, además de proporcionar nuevas funcionalidades a los usuarios periódicamente.</w:t>
      </w:r>
    </w:p>
    <w:p w14:paraId="479BB4DE" w14:textId="184563B7" w:rsidR="00F943D9" w:rsidRPr="00FD28F9" w:rsidRDefault="00FD28F9" w:rsidP="00FD28F9">
      <w:pPr>
        <w:jc w:val="both"/>
      </w:pPr>
      <w:r>
        <w:t>Como módulo más importante, considero que debemos nombrar el CRM, ya que, al ser una versión gratuita, esta herramienta facilita la automatización de ventas, junto con análisis de rendimiento de las mismas.</w:t>
      </w:r>
      <w:r w:rsidR="00F943D9" w:rsidRPr="0049419C">
        <w:br w:type="page"/>
      </w:r>
    </w:p>
    <w:p w14:paraId="16DC8D88" w14:textId="06FD89CA" w:rsidR="00A56DD4" w:rsidRPr="00A56DD4" w:rsidRDefault="00A56DD4" w:rsidP="00A56DD4">
      <w:pPr>
        <w:pStyle w:val="Ttulo2"/>
        <w:rPr>
          <w:lang w:val="en-US"/>
        </w:rPr>
      </w:pPr>
      <w:bookmarkStart w:id="5" w:name="_Toc178862305"/>
      <w:r w:rsidRPr="00A56DD4">
        <w:rPr>
          <w:lang w:val="en-US"/>
        </w:rPr>
        <w:lastRenderedPageBreak/>
        <w:t>1.</w:t>
      </w:r>
      <w:r>
        <w:rPr>
          <w:lang w:val="en-US"/>
        </w:rPr>
        <w:t>2</w:t>
      </w:r>
      <w:r w:rsidRPr="00A56DD4">
        <w:rPr>
          <w:lang w:val="en-US"/>
        </w:rPr>
        <w:t xml:space="preserve">.- Licencia Gratuita – </w:t>
      </w:r>
      <w:r>
        <w:rPr>
          <w:lang w:val="en-US"/>
        </w:rPr>
        <w:t>ERPNext</w:t>
      </w:r>
      <w:bookmarkEnd w:id="5"/>
    </w:p>
    <w:p w14:paraId="5E30F2B9" w14:textId="77777777" w:rsidR="00A56DD4" w:rsidRPr="00A56DD4" w:rsidRDefault="00A56DD4" w:rsidP="00A56DD4">
      <w:pPr>
        <w:rPr>
          <w:lang w:val="en-US"/>
        </w:rPr>
      </w:pPr>
    </w:p>
    <w:tbl>
      <w:tblPr>
        <w:tblStyle w:val="Tablaconcuadrcula1clara-nfasis5"/>
        <w:tblW w:w="8560" w:type="dxa"/>
        <w:tblLook w:val="04A0" w:firstRow="1" w:lastRow="0" w:firstColumn="1" w:lastColumn="0" w:noHBand="0" w:noVBand="1"/>
      </w:tblPr>
      <w:tblGrid>
        <w:gridCol w:w="4280"/>
        <w:gridCol w:w="4280"/>
      </w:tblGrid>
      <w:tr w:rsidR="00A56DD4" w14:paraId="634AE012" w14:textId="77777777" w:rsidTr="00025AA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280" w:type="dxa"/>
          </w:tcPr>
          <w:p w14:paraId="2F4DFE25" w14:textId="77777777" w:rsidR="00A56DD4" w:rsidRDefault="00A56DD4" w:rsidP="00025AA0">
            <w:pPr>
              <w:jc w:val="center"/>
              <w:rPr>
                <w:rFonts w:eastAsiaTheme="majorEastAsia"/>
              </w:rPr>
            </w:pPr>
            <w:r>
              <w:rPr>
                <w:rFonts w:eastAsiaTheme="majorEastAsia"/>
              </w:rPr>
              <w:t>Nombre del ERP</w:t>
            </w:r>
          </w:p>
        </w:tc>
        <w:tc>
          <w:tcPr>
            <w:tcW w:w="4280" w:type="dxa"/>
          </w:tcPr>
          <w:p w14:paraId="5E1B95B3" w14:textId="36626E54" w:rsidR="00A56DD4" w:rsidRPr="001F547E" w:rsidRDefault="0084356D" w:rsidP="00025AA0">
            <w:pPr>
              <w:jc w:val="center"/>
              <w:cnfStyle w:val="100000000000" w:firstRow="1" w:lastRow="0" w:firstColumn="0" w:lastColumn="0" w:oddVBand="0" w:evenVBand="0" w:oddHBand="0" w:evenHBand="0" w:firstRowFirstColumn="0" w:firstRowLastColumn="0" w:lastRowFirstColumn="0" w:lastRowLastColumn="0"/>
              <w:rPr>
                <w:rFonts w:eastAsiaTheme="majorEastAsia"/>
                <w:b w:val="0"/>
              </w:rPr>
            </w:pPr>
            <w:r>
              <w:rPr>
                <w:rFonts w:eastAsiaTheme="majorEastAsia"/>
                <w:b w:val="0"/>
              </w:rPr>
              <w:t>ERPNext</w:t>
            </w:r>
          </w:p>
        </w:tc>
      </w:tr>
      <w:tr w:rsidR="00A56DD4" w14:paraId="6EE2D235"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4A830FE5" w14:textId="77777777" w:rsidR="00A56DD4" w:rsidRDefault="00A56DD4" w:rsidP="00025AA0">
            <w:pPr>
              <w:jc w:val="center"/>
              <w:rPr>
                <w:rFonts w:eastAsiaTheme="majorEastAsia"/>
              </w:rPr>
            </w:pPr>
            <w:r>
              <w:rPr>
                <w:rFonts w:eastAsiaTheme="majorEastAsia"/>
              </w:rPr>
              <w:t>Lenguaje Base</w:t>
            </w:r>
          </w:p>
        </w:tc>
        <w:tc>
          <w:tcPr>
            <w:tcW w:w="4280" w:type="dxa"/>
          </w:tcPr>
          <w:p w14:paraId="2105999D" w14:textId="681C8027" w:rsidR="00A56DD4" w:rsidRDefault="00FD28F9"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Python</w:t>
            </w:r>
            <w:r w:rsidR="00CB01F3">
              <w:rPr>
                <w:rFonts w:eastAsiaTheme="majorEastAsia"/>
              </w:rPr>
              <w:t xml:space="preserve"> / Framework Frappe</w:t>
            </w:r>
          </w:p>
        </w:tc>
      </w:tr>
      <w:tr w:rsidR="00A56DD4" w14:paraId="5673A833" w14:textId="77777777" w:rsidTr="00025AA0">
        <w:trPr>
          <w:trHeight w:val="293"/>
        </w:trPr>
        <w:tc>
          <w:tcPr>
            <w:cnfStyle w:val="001000000000" w:firstRow="0" w:lastRow="0" w:firstColumn="1" w:lastColumn="0" w:oddVBand="0" w:evenVBand="0" w:oddHBand="0" w:evenHBand="0" w:firstRowFirstColumn="0" w:firstRowLastColumn="0" w:lastRowFirstColumn="0" w:lastRowLastColumn="0"/>
            <w:tcW w:w="4280" w:type="dxa"/>
          </w:tcPr>
          <w:p w14:paraId="0EA7219C" w14:textId="77777777" w:rsidR="00A56DD4" w:rsidRDefault="00A56DD4" w:rsidP="00025AA0">
            <w:pPr>
              <w:jc w:val="center"/>
              <w:rPr>
                <w:rFonts w:eastAsiaTheme="majorEastAsia"/>
              </w:rPr>
            </w:pPr>
            <w:r>
              <w:rPr>
                <w:rFonts w:eastAsiaTheme="majorEastAsia"/>
              </w:rPr>
              <w:t>Licencia</w:t>
            </w:r>
          </w:p>
        </w:tc>
        <w:tc>
          <w:tcPr>
            <w:tcW w:w="4280" w:type="dxa"/>
          </w:tcPr>
          <w:p w14:paraId="3CC115F2" w14:textId="58399220" w:rsidR="00A56DD4" w:rsidRDefault="00CB01F3"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Gratuita</w:t>
            </w:r>
          </w:p>
        </w:tc>
      </w:tr>
      <w:tr w:rsidR="00A56DD4" w14:paraId="57CF7056"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2E088AB7" w14:textId="77777777" w:rsidR="00A56DD4" w:rsidRDefault="00A56DD4" w:rsidP="00025AA0">
            <w:pPr>
              <w:jc w:val="center"/>
              <w:rPr>
                <w:rFonts w:eastAsiaTheme="majorEastAsia"/>
              </w:rPr>
            </w:pPr>
            <w:r>
              <w:rPr>
                <w:rFonts w:eastAsiaTheme="majorEastAsia"/>
              </w:rPr>
              <w:t>Desarrollador</w:t>
            </w:r>
          </w:p>
        </w:tc>
        <w:tc>
          <w:tcPr>
            <w:tcW w:w="4280" w:type="dxa"/>
          </w:tcPr>
          <w:p w14:paraId="18BE4E52" w14:textId="5FE72CFD" w:rsidR="00A56DD4" w:rsidRDefault="00CB01F3"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Frappe Technologies</w:t>
            </w:r>
          </w:p>
        </w:tc>
      </w:tr>
      <w:tr w:rsidR="00A56DD4" w14:paraId="52661426" w14:textId="77777777" w:rsidTr="00025AA0">
        <w:trPr>
          <w:trHeight w:val="711"/>
        </w:trPr>
        <w:tc>
          <w:tcPr>
            <w:cnfStyle w:val="001000000000" w:firstRow="0" w:lastRow="0" w:firstColumn="1" w:lastColumn="0" w:oddVBand="0" w:evenVBand="0" w:oddHBand="0" w:evenHBand="0" w:firstRowFirstColumn="0" w:firstRowLastColumn="0" w:lastRowFirstColumn="0" w:lastRowLastColumn="0"/>
            <w:tcW w:w="4280" w:type="dxa"/>
          </w:tcPr>
          <w:p w14:paraId="4C157732" w14:textId="77777777" w:rsidR="00A56DD4" w:rsidRDefault="00A56DD4" w:rsidP="00025AA0">
            <w:pPr>
              <w:jc w:val="center"/>
              <w:rPr>
                <w:rFonts w:eastAsiaTheme="majorEastAsia"/>
              </w:rPr>
            </w:pPr>
            <w:r>
              <w:rPr>
                <w:rFonts w:eastAsiaTheme="majorEastAsia"/>
              </w:rPr>
              <w:t>Módulos de los que se compone</w:t>
            </w:r>
          </w:p>
        </w:tc>
        <w:tc>
          <w:tcPr>
            <w:tcW w:w="4280" w:type="dxa"/>
          </w:tcPr>
          <w:p w14:paraId="16B0287F" w14:textId="77777777" w:rsidR="00A56DD4" w:rsidRDefault="00CB01F3"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-Contabilidad</w:t>
            </w:r>
          </w:p>
          <w:p w14:paraId="2D27F2EF" w14:textId="28B75A6B" w:rsidR="00CB01F3" w:rsidRDefault="00CB01F3" w:rsidP="00CB01F3">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-CRM</w:t>
            </w:r>
          </w:p>
          <w:p w14:paraId="1D148607" w14:textId="2B9BEA83" w:rsidR="00CB01F3" w:rsidRDefault="00CB01F3" w:rsidP="00CB01F3">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-Ventas</w:t>
            </w:r>
          </w:p>
          <w:p w14:paraId="1780745E" w14:textId="73AB54DD" w:rsidR="00CB01F3" w:rsidRDefault="00CB01F3" w:rsidP="00CB01F3">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-Compras</w:t>
            </w:r>
          </w:p>
          <w:p w14:paraId="0EE38D83" w14:textId="0AC5A5F8" w:rsidR="00CB01F3" w:rsidRDefault="00CB01F3" w:rsidP="00CB01F3">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-Inventario</w:t>
            </w:r>
          </w:p>
          <w:p w14:paraId="5B7CC01B" w14:textId="485DABB7" w:rsidR="00CB01F3" w:rsidRDefault="00CB01F3" w:rsidP="00CB01F3">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-Fabricación</w:t>
            </w:r>
          </w:p>
          <w:p w14:paraId="4C916AB7" w14:textId="1954A438" w:rsidR="00CB01F3" w:rsidRDefault="00CB01F3" w:rsidP="00CB01F3">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-RRHH</w:t>
            </w:r>
          </w:p>
          <w:p w14:paraId="3080A5D1" w14:textId="1A4B8FEA" w:rsidR="00CB01F3" w:rsidRDefault="00CB01F3" w:rsidP="00E155A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-Comercio electrónico</w:t>
            </w:r>
          </w:p>
        </w:tc>
      </w:tr>
      <w:tr w:rsidR="00A56DD4" w14:paraId="2963C376"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311FD740" w14:textId="77777777" w:rsidR="00A56DD4" w:rsidRDefault="00A56DD4" w:rsidP="00025AA0">
            <w:pPr>
              <w:jc w:val="center"/>
              <w:rPr>
                <w:rFonts w:eastAsiaTheme="majorEastAsia"/>
              </w:rPr>
            </w:pPr>
            <w:r>
              <w:rPr>
                <w:rFonts w:eastAsiaTheme="majorEastAsia"/>
              </w:rPr>
              <w:t>Características Principales</w:t>
            </w:r>
          </w:p>
        </w:tc>
        <w:tc>
          <w:tcPr>
            <w:tcW w:w="4280" w:type="dxa"/>
          </w:tcPr>
          <w:p w14:paraId="00BC748C" w14:textId="77777777" w:rsidR="00A56DD4" w:rsidRDefault="00CB01F3"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-Código abierto</w:t>
            </w:r>
          </w:p>
          <w:p w14:paraId="44B47B5D" w14:textId="77777777" w:rsidR="00CB01F3" w:rsidRDefault="00CB01F3"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w:t>
            </w:r>
            <w:r w:rsidR="003D24B9">
              <w:rPr>
                <w:rFonts w:eastAsiaTheme="majorEastAsia"/>
              </w:rPr>
              <w:t>Actualizaciones automáticas</w:t>
            </w:r>
          </w:p>
          <w:p w14:paraId="319EB35D" w14:textId="77777777" w:rsidR="003D24B9" w:rsidRDefault="003D24B9"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-Escalabilidad</w:t>
            </w:r>
          </w:p>
          <w:p w14:paraId="4CE93359" w14:textId="740F08D5" w:rsidR="003D24B9" w:rsidRDefault="003D24B9"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-Servicio en la nube</w:t>
            </w:r>
          </w:p>
        </w:tc>
      </w:tr>
      <w:tr w:rsidR="00A56DD4" w14:paraId="326190CA" w14:textId="77777777" w:rsidTr="00025AA0">
        <w:trPr>
          <w:trHeight w:val="293"/>
        </w:trPr>
        <w:tc>
          <w:tcPr>
            <w:cnfStyle w:val="001000000000" w:firstRow="0" w:lastRow="0" w:firstColumn="1" w:lastColumn="0" w:oddVBand="0" w:evenVBand="0" w:oddHBand="0" w:evenHBand="0" w:firstRowFirstColumn="0" w:firstRowLastColumn="0" w:lastRowFirstColumn="0" w:lastRowLastColumn="0"/>
            <w:tcW w:w="4280" w:type="dxa"/>
          </w:tcPr>
          <w:p w14:paraId="734E4F72" w14:textId="77777777" w:rsidR="00A56DD4" w:rsidRDefault="00A56DD4" w:rsidP="00025AA0">
            <w:pPr>
              <w:jc w:val="center"/>
              <w:rPr>
                <w:rFonts w:eastAsiaTheme="majorEastAsia"/>
              </w:rPr>
            </w:pPr>
            <w:r>
              <w:rPr>
                <w:rFonts w:eastAsiaTheme="majorEastAsia"/>
              </w:rPr>
              <w:t>Precio</w:t>
            </w:r>
          </w:p>
        </w:tc>
        <w:tc>
          <w:tcPr>
            <w:tcW w:w="4280" w:type="dxa"/>
          </w:tcPr>
          <w:p w14:paraId="1E4AB07E" w14:textId="5C7BB3B3" w:rsidR="00A56DD4" w:rsidRDefault="00B21CC8"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Gratuito</w:t>
            </w:r>
          </w:p>
        </w:tc>
      </w:tr>
    </w:tbl>
    <w:p w14:paraId="42FA6AF8" w14:textId="77777777" w:rsidR="003D24B9" w:rsidRDefault="003D24B9">
      <w:pPr>
        <w:rPr>
          <w:lang w:val="en-US"/>
        </w:rPr>
      </w:pPr>
    </w:p>
    <w:p w14:paraId="3787AC93" w14:textId="77777777" w:rsidR="003D24B9" w:rsidRDefault="003D24B9" w:rsidP="003D24B9">
      <w:pPr>
        <w:pStyle w:val="Ttulo3"/>
        <w:rPr>
          <w:lang w:val="en-US"/>
        </w:rPr>
      </w:pPr>
      <w:bookmarkStart w:id="6" w:name="_Toc178862306"/>
      <w:r>
        <w:rPr>
          <w:lang w:val="en-US"/>
        </w:rPr>
        <w:t>1.2.1.- Desarrollo</w:t>
      </w:r>
      <w:bookmarkEnd w:id="6"/>
    </w:p>
    <w:p w14:paraId="38A787DB" w14:textId="77777777" w:rsidR="003D24B9" w:rsidRDefault="003D24B9" w:rsidP="003D24B9">
      <w:pPr>
        <w:rPr>
          <w:lang w:val="en-US"/>
        </w:rPr>
      </w:pPr>
    </w:p>
    <w:p w14:paraId="48E9B7E2" w14:textId="77777777" w:rsidR="003D24B9" w:rsidRDefault="003D24B9" w:rsidP="003D24B9">
      <w:pPr>
        <w:jc w:val="both"/>
      </w:pPr>
      <w:r w:rsidRPr="00366829">
        <w:tab/>
      </w:r>
      <w:r w:rsidRPr="003D24B9">
        <w:t>ERPNext es un software E</w:t>
      </w:r>
      <w:r>
        <w:t>RP de código abierto desarrollado por Frappe Technologies para todo tipo de empresas debido a la escalabilidad adaptable que ofrece, ya que las empresas pueden ir añadiendo módulos según el crecimiento de las mismas.</w:t>
      </w:r>
    </w:p>
    <w:p w14:paraId="4B0DE3D9" w14:textId="77777777" w:rsidR="003D24B9" w:rsidRDefault="003D24B9" w:rsidP="003D24B9">
      <w:pPr>
        <w:jc w:val="both"/>
      </w:pPr>
      <w:r>
        <w:t>Como características principales podemos destacar las actualizaciones automáticas, que aportan tranquilidad a los usuarios, y la posibilidad de utilizar el software desde la nube, sin necesidad de costear infraestructuras para albergar los datos.</w:t>
      </w:r>
    </w:p>
    <w:p w14:paraId="4674BB7E" w14:textId="77777777" w:rsidR="003D24B9" w:rsidRDefault="003D24B9" w:rsidP="003D24B9">
      <w:pPr>
        <w:jc w:val="both"/>
      </w:pPr>
      <w:r>
        <w:t>En cuanto a sus módulos, podemos destacar el comercio electrónico que, junto con el sistema CRM, conforman la herramienta perfecta para aumentar las ganancias de las empresas.</w:t>
      </w:r>
    </w:p>
    <w:p w14:paraId="4104772B" w14:textId="77777777" w:rsidR="00025AA0" w:rsidRDefault="003D24B9" w:rsidP="003D24B9">
      <w:pPr>
        <w:jc w:val="both"/>
      </w:pPr>
      <w:r>
        <w:t>El sistema de venta online</w:t>
      </w:r>
      <w:r w:rsidR="00025AA0">
        <w:t xml:space="preserve"> permite la venta de productos y/o servicios a gran escala desde una plataforma web, mientras que el CRM se encarga de las estrategias de marketing, dando la posibilidad de automatizar los procesos para alcanzar a más clientes y dándoles a los mismos la posibilidad de adquirir los productos y servicios vía on-line.</w:t>
      </w:r>
    </w:p>
    <w:p w14:paraId="6E420946" w14:textId="07A43150" w:rsidR="009D5631" w:rsidRPr="003D24B9" w:rsidRDefault="009D5631" w:rsidP="003D24B9">
      <w:pPr>
        <w:jc w:val="both"/>
      </w:pPr>
      <w:r w:rsidRPr="003D24B9">
        <w:br w:type="page"/>
      </w:r>
    </w:p>
    <w:p w14:paraId="3FFF37CD" w14:textId="7A92B7DD" w:rsidR="00F33FAE" w:rsidRDefault="0084356D" w:rsidP="003B7C9A">
      <w:pPr>
        <w:pStyle w:val="Ttulo2"/>
      </w:pPr>
      <w:bookmarkStart w:id="7" w:name="_Toc178862307"/>
      <w:r>
        <w:lastRenderedPageBreak/>
        <w:t xml:space="preserve">1.3.- </w:t>
      </w:r>
      <w:r w:rsidR="003B7C9A">
        <w:t>Licencia de pago – NetSuite (Oracle)</w:t>
      </w:r>
      <w:bookmarkEnd w:id="7"/>
    </w:p>
    <w:p w14:paraId="0709F140" w14:textId="05510FAD" w:rsidR="003B7C9A" w:rsidRDefault="003B7C9A" w:rsidP="003B7C9A">
      <w:pPr>
        <w:rPr>
          <w:rFonts w:eastAsiaTheme="majorEastAsia"/>
        </w:rPr>
      </w:pPr>
    </w:p>
    <w:tbl>
      <w:tblPr>
        <w:tblStyle w:val="Tablaconcuadrcula1clara-nfasis5"/>
        <w:tblW w:w="8560" w:type="dxa"/>
        <w:tblLook w:val="04A0" w:firstRow="1" w:lastRow="0" w:firstColumn="1" w:lastColumn="0" w:noHBand="0" w:noVBand="1"/>
      </w:tblPr>
      <w:tblGrid>
        <w:gridCol w:w="4280"/>
        <w:gridCol w:w="4280"/>
      </w:tblGrid>
      <w:tr w:rsidR="003B7C9A" w14:paraId="24A0815D" w14:textId="77777777" w:rsidTr="005F1FF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280" w:type="dxa"/>
          </w:tcPr>
          <w:p w14:paraId="52FCD5F8" w14:textId="4080A498" w:rsidR="003B7C9A" w:rsidRDefault="003B7C9A" w:rsidP="001F547E">
            <w:pPr>
              <w:jc w:val="center"/>
              <w:rPr>
                <w:rFonts w:eastAsiaTheme="majorEastAsia"/>
              </w:rPr>
            </w:pPr>
            <w:r>
              <w:rPr>
                <w:rFonts w:eastAsiaTheme="majorEastAsia"/>
              </w:rPr>
              <w:t>Nombre del ERP</w:t>
            </w:r>
          </w:p>
        </w:tc>
        <w:tc>
          <w:tcPr>
            <w:tcW w:w="4280" w:type="dxa"/>
          </w:tcPr>
          <w:p w14:paraId="48A95EA3" w14:textId="35A83DF3" w:rsidR="003B7C9A" w:rsidRPr="001F547E" w:rsidRDefault="001F547E" w:rsidP="001F547E">
            <w:pPr>
              <w:jc w:val="center"/>
              <w:cnfStyle w:val="100000000000" w:firstRow="1" w:lastRow="0" w:firstColumn="0" w:lastColumn="0" w:oddVBand="0" w:evenVBand="0" w:oddHBand="0" w:evenHBand="0" w:firstRowFirstColumn="0" w:firstRowLastColumn="0" w:lastRowFirstColumn="0" w:lastRowLastColumn="0"/>
              <w:rPr>
                <w:rFonts w:eastAsiaTheme="majorEastAsia"/>
                <w:b w:val="0"/>
              </w:rPr>
            </w:pPr>
            <w:r w:rsidRPr="001F547E">
              <w:rPr>
                <w:rFonts w:eastAsiaTheme="majorEastAsia"/>
                <w:b w:val="0"/>
              </w:rPr>
              <w:t>NetSuite</w:t>
            </w:r>
          </w:p>
        </w:tc>
      </w:tr>
      <w:tr w:rsidR="003B7C9A" w14:paraId="6AD533D2" w14:textId="77777777" w:rsidTr="005F1FF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3C8F80B6" w14:textId="70885C9B" w:rsidR="003B7C9A" w:rsidRDefault="003B7C9A" w:rsidP="001F547E">
            <w:pPr>
              <w:jc w:val="center"/>
              <w:rPr>
                <w:rFonts w:eastAsiaTheme="majorEastAsia"/>
              </w:rPr>
            </w:pPr>
            <w:r>
              <w:rPr>
                <w:rFonts w:eastAsiaTheme="majorEastAsia"/>
              </w:rPr>
              <w:t>Lenguaje Base</w:t>
            </w:r>
          </w:p>
        </w:tc>
        <w:tc>
          <w:tcPr>
            <w:tcW w:w="4280" w:type="dxa"/>
          </w:tcPr>
          <w:p w14:paraId="68499B3C" w14:textId="5A7795CF" w:rsidR="003B7C9A" w:rsidRDefault="008423DD" w:rsidP="001F547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Java</w:t>
            </w:r>
          </w:p>
        </w:tc>
      </w:tr>
      <w:tr w:rsidR="003B7C9A" w14:paraId="335C3837" w14:textId="77777777" w:rsidTr="005F1FF0">
        <w:trPr>
          <w:trHeight w:val="293"/>
        </w:trPr>
        <w:tc>
          <w:tcPr>
            <w:cnfStyle w:val="001000000000" w:firstRow="0" w:lastRow="0" w:firstColumn="1" w:lastColumn="0" w:oddVBand="0" w:evenVBand="0" w:oddHBand="0" w:evenHBand="0" w:firstRowFirstColumn="0" w:firstRowLastColumn="0" w:lastRowFirstColumn="0" w:lastRowLastColumn="0"/>
            <w:tcW w:w="4280" w:type="dxa"/>
          </w:tcPr>
          <w:p w14:paraId="1031F621" w14:textId="4B99486F" w:rsidR="003B7C9A" w:rsidRDefault="003B7C9A" w:rsidP="001F547E">
            <w:pPr>
              <w:jc w:val="center"/>
              <w:rPr>
                <w:rFonts w:eastAsiaTheme="majorEastAsia"/>
              </w:rPr>
            </w:pPr>
            <w:r>
              <w:rPr>
                <w:rFonts w:eastAsiaTheme="majorEastAsia"/>
              </w:rPr>
              <w:t>Licencia</w:t>
            </w:r>
          </w:p>
        </w:tc>
        <w:tc>
          <w:tcPr>
            <w:tcW w:w="4280" w:type="dxa"/>
          </w:tcPr>
          <w:p w14:paraId="67BC06C2" w14:textId="7EA52277" w:rsidR="003B7C9A" w:rsidRDefault="008423DD" w:rsidP="001F547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De pago</w:t>
            </w:r>
            <w:r w:rsidR="005F1FF0">
              <w:rPr>
                <w:rFonts w:eastAsiaTheme="majorEastAsia"/>
              </w:rPr>
              <w:t>/Anual</w:t>
            </w:r>
            <w:r w:rsidR="005B4B54">
              <w:rPr>
                <w:rFonts w:eastAsiaTheme="majorEastAsia"/>
              </w:rPr>
              <w:t>/Mensual</w:t>
            </w:r>
          </w:p>
        </w:tc>
      </w:tr>
      <w:tr w:rsidR="003B7C9A" w14:paraId="6C3D0815" w14:textId="77777777" w:rsidTr="005F1FF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73E5537E" w14:textId="2950CA5F" w:rsidR="003B7C9A" w:rsidRDefault="003B7C9A" w:rsidP="001F547E">
            <w:pPr>
              <w:jc w:val="center"/>
              <w:rPr>
                <w:rFonts w:eastAsiaTheme="majorEastAsia"/>
              </w:rPr>
            </w:pPr>
            <w:r>
              <w:rPr>
                <w:rFonts w:eastAsiaTheme="majorEastAsia"/>
              </w:rPr>
              <w:t>Desarrollador</w:t>
            </w:r>
          </w:p>
        </w:tc>
        <w:tc>
          <w:tcPr>
            <w:tcW w:w="4280" w:type="dxa"/>
          </w:tcPr>
          <w:p w14:paraId="3FC10DD9" w14:textId="4A4617E0" w:rsidR="003B7C9A" w:rsidRDefault="00DB668D" w:rsidP="00DB668D">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Desarrollado por NetLedger</w:t>
            </w:r>
            <w:r w:rsidR="00080DBE">
              <w:rPr>
                <w:rFonts w:eastAsiaTheme="majorEastAsia"/>
              </w:rPr>
              <w:t xml:space="preserve"> y adquirido por Oracle</w:t>
            </w:r>
          </w:p>
        </w:tc>
      </w:tr>
      <w:tr w:rsidR="003B7C9A" w14:paraId="12A5A79A" w14:textId="77777777" w:rsidTr="005F1FF0">
        <w:trPr>
          <w:trHeight w:val="711"/>
        </w:trPr>
        <w:tc>
          <w:tcPr>
            <w:cnfStyle w:val="001000000000" w:firstRow="0" w:lastRow="0" w:firstColumn="1" w:lastColumn="0" w:oddVBand="0" w:evenVBand="0" w:oddHBand="0" w:evenHBand="0" w:firstRowFirstColumn="0" w:firstRowLastColumn="0" w:lastRowFirstColumn="0" w:lastRowLastColumn="0"/>
            <w:tcW w:w="4280" w:type="dxa"/>
          </w:tcPr>
          <w:p w14:paraId="7C6C0E0D" w14:textId="1F89FA19" w:rsidR="003B7C9A" w:rsidRDefault="003B7C9A" w:rsidP="001F547E">
            <w:pPr>
              <w:jc w:val="center"/>
              <w:rPr>
                <w:rFonts w:eastAsiaTheme="majorEastAsia"/>
              </w:rPr>
            </w:pPr>
            <w:r>
              <w:rPr>
                <w:rFonts w:eastAsiaTheme="majorEastAsia"/>
              </w:rPr>
              <w:t>Módulos de los que se compone</w:t>
            </w:r>
          </w:p>
        </w:tc>
        <w:tc>
          <w:tcPr>
            <w:tcW w:w="4280" w:type="dxa"/>
          </w:tcPr>
          <w:p w14:paraId="58BB2902" w14:textId="77777777" w:rsidR="001F547E" w:rsidRDefault="00205A3F" w:rsidP="001F547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-Gestión Financiera</w:t>
            </w:r>
          </w:p>
          <w:p w14:paraId="6831E019" w14:textId="77777777" w:rsidR="00205A3F" w:rsidRDefault="00205A3F" w:rsidP="001F547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-Gestión de Inventarios</w:t>
            </w:r>
          </w:p>
          <w:p w14:paraId="6D5C0CBA" w14:textId="77777777" w:rsidR="00205A3F" w:rsidRDefault="00205A3F" w:rsidP="001F547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-Gestión de la cadena de Suministro</w:t>
            </w:r>
          </w:p>
          <w:p w14:paraId="36DBA6EA" w14:textId="77777777" w:rsidR="00205A3F" w:rsidRDefault="00205A3F" w:rsidP="001F547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-CRM</w:t>
            </w:r>
          </w:p>
          <w:p w14:paraId="586415D0" w14:textId="4039548C" w:rsidR="00205A3F" w:rsidRDefault="00205A3F" w:rsidP="001F547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-Facturación Electrónica</w:t>
            </w:r>
          </w:p>
        </w:tc>
      </w:tr>
      <w:tr w:rsidR="003B7C9A" w14:paraId="4D13F6EE" w14:textId="77777777" w:rsidTr="005F1FF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781B8D04" w14:textId="6B71C29B" w:rsidR="003B7C9A" w:rsidRDefault="003B7C9A" w:rsidP="001F547E">
            <w:pPr>
              <w:jc w:val="center"/>
              <w:rPr>
                <w:rFonts w:eastAsiaTheme="majorEastAsia"/>
              </w:rPr>
            </w:pPr>
            <w:r>
              <w:rPr>
                <w:rFonts w:eastAsiaTheme="majorEastAsia"/>
              </w:rPr>
              <w:t>Características Principales</w:t>
            </w:r>
          </w:p>
        </w:tc>
        <w:tc>
          <w:tcPr>
            <w:tcW w:w="4280" w:type="dxa"/>
          </w:tcPr>
          <w:p w14:paraId="2D649145" w14:textId="77777777" w:rsidR="003B7C9A" w:rsidRDefault="00205A3F" w:rsidP="001F547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-Sistema en la nube</w:t>
            </w:r>
            <w:r w:rsidR="005F1FF0">
              <w:rPr>
                <w:rFonts w:eastAsiaTheme="majorEastAsia"/>
              </w:rPr>
              <w:t xml:space="preserve"> (No requiere instalaciones físicas)</w:t>
            </w:r>
          </w:p>
          <w:p w14:paraId="7D797A24" w14:textId="77777777" w:rsidR="005F1FF0" w:rsidRDefault="005F1FF0" w:rsidP="001F547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-Módulos personalizables</w:t>
            </w:r>
          </w:p>
          <w:p w14:paraId="53FDDCFF" w14:textId="196F7638" w:rsidR="005F1FF0" w:rsidRDefault="005F1FF0" w:rsidP="001F547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-CRM integrado</w:t>
            </w:r>
          </w:p>
        </w:tc>
      </w:tr>
      <w:tr w:rsidR="003B7C9A" w14:paraId="514F4AFA" w14:textId="77777777" w:rsidTr="005F1FF0">
        <w:trPr>
          <w:trHeight w:val="293"/>
        </w:trPr>
        <w:tc>
          <w:tcPr>
            <w:cnfStyle w:val="001000000000" w:firstRow="0" w:lastRow="0" w:firstColumn="1" w:lastColumn="0" w:oddVBand="0" w:evenVBand="0" w:oddHBand="0" w:evenHBand="0" w:firstRowFirstColumn="0" w:firstRowLastColumn="0" w:lastRowFirstColumn="0" w:lastRowLastColumn="0"/>
            <w:tcW w:w="4280" w:type="dxa"/>
          </w:tcPr>
          <w:p w14:paraId="11F4EF91" w14:textId="1BE66753" w:rsidR="003B7C9A" w:rsidRDefault="003B7C9A" w:rsidP="001F547E">
            <w:pPr>
              <w:jc w:val="center"/>
              <w:rPr>
                <w:rFonts w:eastAsiaTheme="majorEastAsia"/>
              </w:rPr>
            </w:pPr>
            <w:r>
              <w:rPr>
                <w:rFonts w:eastAsiaTheme="majorEastAsia"/>
              </w:rPr>
              <w:t>Precio</w:t>
            </w:r>
          </w:p>
        </w:tc>
        <w:tc>
          <w:tcPr>
            <w:tcW w:w="4280" w:type="dxa"/>
          </w:tcPr>
          <w:p w14:paraId="7C973EC0" w14:textId="5912B83F" w:rsidR="003B7C9A" w:rsidRDefault="005F1FF0" w:rsidP="001F547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476€ / </w:t>
            </w:r>
            <w:r w:rsidR="006969D8">
              <w:rPr>
                <w:rFonts w:eastAsiaTheme="majorEastAsia"/>
              </w:rPr>
              <w:t>Mes</w:t>
            </w:r>
            <w:r w:rsidR="00B92762">
              <w:rPr>
                <w:rFonts w:eastAsiaTheme="majorEastAsia"/>
              </w:rPr>
              <w:t xml:space="preserve"> (S/M)</w:t>
            </w:r>
          </w:p>
        </w:tc>
      </w:tr>
    </w:tbl>
    <w:p w14:paraId="43EC2EBB" w14:textId="2E90E0B9" w:rsidR="003B7C9A" w:rsidRDefault="003B7C9A" w:rsidP="003B7C9A">
      <w:pPr>
        <w:rPr>
          <w:rFonts w:eastAsiaTheme="majorEastAsia"/>
        </w:rPr>
      </w:pPr>
    </w:p>
    <w:p w14:paraId="1A70EEDC" w14:textId="77777777" w:rsidR="006969D8" w:rsidRDefault="006969D8" w:rsidP="006969D8">
      <w:pPr>
        <w:pStyle w:val="Ttulo3"/>
      </w:pPr>
      <w:bookmarkStart w:id="8" w:name="_Toc178862308"/>
      <w:r>
        <w:t>1.3.1.- Desarrollo</w:t>
      </w:r>
      <w:bookmarkEnd w:id="8"/>
    </w:p>
    <w:p w14:paraId="75D51EF7" w14:textId="77777777" w:rsidR="006969D8" w:rsidRDefault="006969D8" w:rsidP="006969D8"/>
    <w:p w14:paraId="406B8A2D" w14:textId="77777777" w:rsidR="005B4B54" w:rsidRDefault="006969D8" w:rsidP="005B4B54">
      <w:pPr>
        <w:jc w:val="both"/>
      </w:pPr>
      <w:r>
        <w:tab/>
        <w:t>NetSuite es un software ERP con licencia de pago, desarrollado por NetLedger en 1998 y adquirido por Oracle en 2016 por más de 9 mil millones de dólares e integrándola en su lista de servicios en la nube. Está considerado uno de los principales ERP del mercado.</w:t>
      </w:r>
    </w:p>
    <w:p w14:paraId="55BA3A33" w14:textId="77777777" w:rsidR="003E7D86" w:rsidRDefault="005B4B54" w:rsidP="005B4B54">
      <w:pPr>
        <w:jc w:val="both"/>
      </w:pPr>
      <w:r>
        <w:t>Debido a su alto amoldamiento, el coste de NetSuite puede variar en función de</w:t>
      </w:r>
      <w:r w:rsidR="000A5B40">
        <w:t>l tamaño y</w:t>
      </w:r>
      <w:r w:rsidR="00724D1B">
        <w:t xml:space="preserve"> las necesidades de las empresas</w:t>
      </w:r>
      <w:r w:rsidR="003E7D86">
        <w:t>, pero el precio puede oscilar entre 476€ mensuales, con cargos adicionales en función a los módulos que tengan implementados.</w:t>
      </w:r>
    </w:p>
    <w:p w14:paraId="284C85BD" w14:textId="5CE7BEF3" w:rsidR="006969D8" w:rsidRPr="003E7D86" w:rsidRDefault="003E7D86" w:rsidP="005B4B54">
      <w:pPr>
        <w:jc w:val="both"/>
      </w:pPr>
      <w:r>
        <w:t>Lo más característico de NetSuite ERP es la comodidad que ofrece a sus usuarios mediante su sistema en la nube, aunque también puedes contratar la infraestructura de hardware si prefieres tener localizado todo el sistema</w:t>
      </w:r>
      <w:r w:rsidR="00E155AE">
        <w:t>.</w:t>
      </w:r>
      <w:r w:rsidR="006969D8">
        <w:br w:type="page"/>
      </w:r>
    </w:p>
    <w:p w14:paraId="732DCA61" w14:textId="4556A6DF" w:rsidR="005F1FF0" w:rsidRDefault="0084356D" w:rsidP="005F1FF0">
      <w:pPr>
        <w:pStyle w:val="Ttulo2"/>
      </w:pPr>
      <w:bookmarkStart w:id="9" w:name="_Toc178862309"/>
      <w:r>
        <w:lastRenderedPageBreak/>
        <w:t xml:space="preserve">1.4.- </w:t>
      </w:r>
      <w:r w:rsidR="005F1FF0">
        <w:t>Licencia de pago – SysPro</w:t>
      </w:r>
      <w:bookmarkEnd w:id="9"/>
    </w:p>
    <w:p w14:paraId="3EB9D590" w14:textId="77777777" w:rsidR="005F1FF0" w:rsidRDefault="005F1FF0" w:rsidP="005F1FF0">
      <w:pPr>
        <w:rPr>
          <w:rFonts w:eastAsiaTheme="majorEastAsia"/>
        </w:rPr>
      </w:pPr>
    </w:p>
    <w:tbl>
      <w:tblPr>
        <w:tblStyle w:val="Tablaconcuadrcula1clara-nfasis5"/>
        <w:tblW w:w="8560" w:type="dxa"/>
        <w:tblLook w:val="04A0" w:firstRow="1" w:lastRow="0" w:firstColumn="1" w:lastColumn="0" w:noHBand="0" w:noVBand="1"/>
      </w:tblPr>
      <w:tblGrid>
        <w:gridCol w:w="4280"/>
        <w:gridCol w:w="4280"/>
      </w:tblGrid>
      <w:tr w:rsidR="005F1FF0" w14:paraId="551D0BA4" w14:textId="77777777" w:rsidTr="00025AA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280" w:type="dxa"/>
          </w:tcPr>
          <w:p w14:paraId="7A42C58F" w14:textId="77777777" w:rsidR="005F1FF0" w:rsidRDefault="005F1FF0" w:rsidP="00025AA0">
            <w:pPr>
              <w:jc w:val="center"/>
              <w:rPr>
                <w:rFonts w:eastAsiaTheme="majorEastAsia"/>
              </w:rPr>
            </w:pPr>
            <w:r>
              <w:rPr>
                <w:rFonts w:eastAsiaTheme="majorEastAsia"/>
              </w:rPr>
              <w:t>Nombre del ERP</w:t>
            </w:r>
          </w:p>
        </w:tc>
        <w:tc>
          <w:tcPr>
            <w:tcW w:w="4280" w:type="dxa"/>
          </w:tcPr>
          <w:p w14:paraId="6EA1ED64" w14:textId="75878D0D" w:rsidR="005F1FF0" w:rsidRPr="001F547E" w:rsidRDefault="005F1FF0" w:rsidP="00025AA0">
            <w:pPr>
              <w:jc w:val="center"/>
              <w:cnfStyle w:val="100000000000" w:firstRow="1" w:lastRow="0" w:firstColumn="0" w:lastColumn="0" w:oddVBand="0" w:evenVBand="0" w:oddHBand="0" w:evenHBand="0" w:firstRowFirstColumn="0" w:firstRowLastColumn="0" w:lastRowFirstColumn="0" w:lastRowLastColumn="0"/>
              <w:rPr>
                <w:rFonts w:eastAsiaTheme="majorEastAsia"/>
                <w:b w:val="0"/>
              </w:rPr>
            </w:pPr>
            <w:r>
              <w:rPr>
                <w:rFonts w:eastAsiaTheme="majorEastAsia"/>
                <w:b w:val="0"/>
              </w:rPr>
              <w:t>SysPro</w:t>
            </w:r>
          </w:p>
        </w:tc>
      </w:tr>
      <w:tr w:rsidR="005F1FF0" w14:paraId="1295F663"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56546539" w14:textId="77777777" w:rsidR="005F1FF0" w:rsidRDefault="005F1FF0" w:rsidP="00025AA0">
            <w:pPr>
              <w:jc w:val="center"/>
              <w:rPr>
                <w:rFonts w:eastAsiaTheme="majorEastAsia"/>
              </w:rPr>
            </w:pPr>
            <w:r>
              <w:rPr>
                <w:rFonts w:eastAsiaTheme="majorEastAsia"/>
              </w:rPr>
              <w:t>Lenguaje Base</w:t>
            </w:r>
          </w:p>
        </w:tc>
        <w:tc>
          <w:tcPr>
            <w:tcW w:w="4280" w:type="dxa"/>
          </w:tcPr>
          <w:p w14:paraId="7EBC22F4" w14:textId="0E608160" w:rsidR="005F1FF0" w:rsidRDefault="005F1FF0"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w:t>
            </w:r>
          </w:p>
        </w:tc>
      </w:tr>
      <w:tr w:rsidR="005F1FF0" w14:paraId="6CCA3AEF" w14:textId="77777777" w:rsidTr="00025AA0">
        <w:trPr>
          <w:trHeight w:val="293"/>
        </w:trPr>
        <w:tc>
          <w:tcPr>
            <w:cnfStyle w:val="001000000000" w:firstRow="0" w:lastRow="0" w:firstColumn="1" w:lastColumn="0" w:oddVBand="0" w:evenVBand="0" w:oddHBand="0" w:evenHBand="0" w:firstRowFirstColumn="0" w:firstRowLastColumn="0" w:lastRowFirstColumn="0" w:lastRowLastColumn="0"/>
            <w:tcW w:w="4280" w:type="dxa"/>
          </w:tcPr>
          <w:p w14:paraId="1E19DE4D" w14:textId="77777777" w:rsidR="005F1FF0" w:rsidRDefault="005F1FF0" w:rsidP="00025AA0">
            <w:pPr>
              <w:jc w:val="center"/>
              <w:rPr>
                <w:rFonts w:eastAsiaTheme="majorEastAsia"/>
              </w:rPr>
            </w:pPr>
            <w:r>
              <w:rPr>
                <w:rFonts w:eastAsiaTheme="majorEastAsia"/>
              </w:rPr>
              <w:t>Licencia</w:t>
            </w:r>
          </w:p>
        </w:tc>
        <w:tc>
          <w:tcPr>
            <w:tcW w:w="4280" w:type="dxa"/>
          </w:tcPr>
          <w:p w14:paraId="6171FB80" w14:textId="7D1CD172" w:rsidR="005F1FF0" w:rsidRDefault="005F1FF0"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De pago/Mensual</w:t>
            </w:r>
          </w:p>
        </w:tc>
      </w:tr>
      <w:tr w:rsidR="005F1FF0" w14:paraId="406611C6"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2543D012" w14:textId="77777777" w:rsidR="005F1FF0" w:rsidRDefault="005F1FF0" w:rsidP="00025AA0">
            <w:pPr>
              <w:jc w:val="center"/>
              <w:rPr>
                <w:rFonts w:eastAsiaTheme="majorEastAsia"/>
              </w:rPr>
            </w:pPr>
            <w:r>
              <w:rPr>
                <w:rFonts w:eastAsiaTheme="majorEastAsia"/>
              </w:rPr>
              <w:t>Desarrollador</w:t>
            </w:r>
          </w:p>
        </w:tc>
        <w:tc>
          <w:tcPr>
            <w:tcW w:w="4280" w:type="dxa"/>
          </w:tcPr>
          <w:p w14:paraId="35921616" w14:textId="664AF26A" w:rsidR="005F1FF0" w:rsidRDefault="005F1FF0"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SysPro</w:t>
            </w:r>
          </w:p>
        </w:tc>
      </w:tr>
      <w:tr w:rsidR="005F1FF0" w14:paraId="0520EE49" w14:textId="77777777" w:rsidTr="00025AA0">
        <w:trPr>
          <w:trHeight w:val="711"/>
        </w:trPr>
        <w:tc>
          <w:tcPr>
            <w:cnfStyle w:val="001000000000" w:firstRow="0" w:lastRow="0" w:firstColumn="1" w:lastColumn="0" w:oddVBand="0" w:evenVBand="0" w:oddHBand="0" w:evenHBand="0" w:firstRowFirstColumn="0" w:firstRowLastColumn="0" w:lastRowFirstColumn="0" w:lastRowLastColumn="0"/>
            <w:tcW w:w="4280" w:type="dxa"/>
          </w:tcPr>
          <w:p w14:paraId="26C4B338" w14:textId="77777777" w:rsidR="005F1FF0" w:rsidRDefault="005F1FF0" w:rsidP="00025AA0">
            <w:pPr>
              <w:jc w:val="center"/>
              <w:rPr>
                <w:rFonts w:eastAsiaTheme="majorEastAsia"/>
              </w:rPr>
            </w:pPr>
            <w:r>
              <w:rPr>
                <w:rFonts w:eastAsiaTheme="majorEastAsia"/>
              </w:rPr>
              <w:t>Módulos de los que se compone</w:t>
            </w:r>
          </w:p>
        </w:tc>
        <w:tc>
          <w:tcPr>
            <w:tcW w:w="4280" w:type="dxa"/>
          </w:tcPr>
          <w:p w14:paraId="3A32C056" w14:textId="74D9B963" w:rsidR="005F1FF0" w:rsidRDefault="0074434F"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-Anidamiento de trabajos</w:t>
            </w:r>
            <w:r w:rsidR="000F6F1E">
              <w:rPr>
                <w:rFonts w:eastAsiaTheme="majorEastAsia"/>
              </w:rPr>
              <w:t xml:space="preserve"> (para fabricantes de materiales)</w:t>
            </w:r>
          </w:p>
          <w:p w14:paraId="5B297C6B" w14:textId="77777777" w:rsidR="0074434F" w:rsidRDefault="0074434F"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w:t>
            </w:r>
            <w:r w:rsidR="000F6F1E">
              <w:rPr>
                <w:rFonts w:eastAsiaTheme="majorEastAsia"/>
              </w:rPr>
              <w:t>Planificación de Requerimientos de Materiales</w:t>
            </w:r>
          </w:p>
          <w:p w14:paraId="5230A1A9" w14:textId="77777777" w:rsidR="009D5631" w:rsidRDefault="009D5631"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-Gestión de Calidad</w:t>
            </w:r>
          </w:p>
          <w:p w14:paraId="0E647495" w14:textId="77777777" w:rsidR="009D5631" w:rsidRDefault="009D5631"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-Motor de Precios</w:t>
            </w:r>
          </w:p>
          <w:p w14:paraId="6E09B2E5" w14:textId="07B961C6" w:rsidR="009D5631" w:rsidRDefault="009D5631"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-Conector OData</w:t>
            </w:r>
          </w:p>
        </w:tc>
      </w:tr>
      <w:tr w:rsidR="005F1FF0" w14:paraId="5B4120E1"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5B6219FE" w14:textId="77777777" w:rsidR="005F1FF0" w:rsidRDefault="005F1FF0" w:rsidP="00025AA0">
            <w:pPr>
              <w:jc w:val="center"/>
              <w:rPr>
                <w:rFonts w:eastAsiaTheme="majorEastAsia"/>
              </w:rPr>
            </w:pPr>
            <w:r>
              <w:rPr>
                <w:rFonts w:eastAsiaTheme="majorEastAsia"/>
              </w:rPr>
              <w:t>Características Principales</w:t>
            </w:r>
          </w:p>
        </w:tc>
        <w:tc>
          <w:tcPr>
            <w:tcW w:w="4280" w:type="dxa"/>
          </w:tcPr>
          <w:p w14:paraId="5D8C1D4F" w14:textId="01C252CA" w:rsidR="005F1FF0" w:rsidRDefault="009D5631" w:rsidP="005F1FF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-Interfaz intuitiva</w:t>
            </w:r>
          </w:p>
          <w:p w14:paraId="16EEBCCB" w14:textId="66516CCE" w:rsidR="009D5631" w:rsidRDefault="009D5631" w:rsidP="005F1FF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-Modular</w:t>
            </w:r>
          </w:p>
          <w:p w14:paraId="5CC7FB44" w14:textId="322FC723" w:rsidR="009D5631" w:rsidRDefault="009D5631" w:rsidP="005F1FF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-Automatización de Procesos</w:t>
            </w:r>
          </w:p>
          <w:p w14:paraId="2493F595" w14:textId="41955E33" w:rsidR="005F1FF0" w:rsidRDefault="009D5631" w:rsidP="00E155AE">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-Acceso Móvil</w:t>
            </w:r>
          </w:p>
        </w:tc>
      </w:tr>
      <w:tr w:rsidR="005F1FF0" w14:paraId="75820065" w14:textId="77777777" w:rsidTr="00025AA0">
        <w:trPr>
          <w:trHeight w:val="293"/>
        </w:trPr>
        <w:tc>
          <w:tcPr>
            <w:cnfStyle w:val="001000000000" w:firstRow="0" w:lastRow="0" w:firstColumn="1" w:lastColumn="0" w:oddVBand="0" w:evenVBand="0" w:oddHBand="0" w:evenHBand="0" w:firstRowFirstColumn="0" w:firstRowLastColumn="0" w:lastRowFirstColumn="0" w:lastRowLastColumn="0"/>
            <w:tcW w:w="4280" w:type="dxa"/>
          </w:tcPr>
          <w:p w14:paraId="6C974A14" w14:textId="77777777" w:rsidR="005F1FF0" w:rsidRDefault="005F1FF0" w:rsidP="00025AA0">
            <w:pPr>
              <w:jc w:val="center"/>
              <w:rPr>
                <w:rFonts w:eastAsiaTheme="majorEastAsia"/>
              </w:rPr>
            </w:pPr>
            <w:r>
              <w:rPr>
                <w:rFonts w:eastAsiaTheme="majorEastAsia"/>
              </w:rPr>
              <w:t>Precio</w:t>
            </w:r>
          </w:p>
        </w:tc>
        <w:tc>
          <w:tcPr>
            <w:tcW w:w="4280" w:type="dxa"/>
          </w:tcPr>
          <w:p w14:paraId="0301C227" w14:textId="0FEC3B13" w:rsidR="005F1FF0" w:rsidRDefault="00356EA9"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A partir de </w:t>
            </w:r>
            <w:r w:rsidR="005F1FF0">
              <w:rPr>
                <w:rFonts w:eastAsiaTheme="majorEastAsia"/>
              </w:rPr>
              <w:t>50€ / Mes</w:t>
            </w:r>
            <w:r w:rsidR="00B92762">
              <w:rPr>
                <w:rFonts w:eastAsiaTheme="majorEastAsia"/>
              </w:rPr>
              <w:t xml:space="preserve"> (S/M)</w:t>
            </w:r>
          </w:p>
        </w:tc>
      </w:tr>
    </w:tbl>
    <w:p w14:paraId="4F295A15" w14:textId="77777777" w:rsidR="00E155AE" w:rsidRDefault="00E155AE"/>
    <w:p w14:paraId="37F9A648" w14:textId="77777777" w:rsidR="00E155AE" w:rsidRDefault="00E155AE" w:rsidP="00E155AE">
      <w:pPr>
        <w:pStyle w:val="Ttulo3"/>
      </w:pPr>
      <w:bookmarkStart w:id="10" w:name="_Toc178862310"/>
      <w:r>
        <w:t>1.4.1.- Desarrollo</w:t>
      </w:r>
      <w:bookmarkEnd w:id="10"/>
    </w:p>
    <w:p w14:paraId="1202AA0D" w14:textId="77777777" w:rsidR="00E155AE" w:rsidRDefault="00E155AE" w:rsidP="00E155AE"/>
    <w:p w14:paraId="595EB8A3" w14:textId="77777777" w:rsidR="004E5256" w:rsidRDefault="00E155AE" w:rsidP="00E155AE">
      <w:pPr>
        <w:jc w:val="both"/>
      </w:pPr>
      <w:r>
        <w:tab/>
        <w:t xml:space="preserve">SysPro es un software ERP desarrollado por SysPro, anteriormente conocida como “Systems Software”. </w:t>
      </w:r>
    </w:p>
    <w:p w14:paraId="439438B8" w14:textId="2850D060" w:rsidR="004E5256" w:rsidRDefault="004E5256" w:rsidP="00E155AE">
      <w:pPr>
        <w:jc w:val="both"/>
      </w:pPr>
      <w:r>
        <w:t>El precio de SysPro no es fijo, sino que varía en función de los servicios contratados, pero podemos partir de una versión mínima (acceso a la plataforma) a partir de 50€/Mes.</w:t>
      </w:r>
    </w:p>
    <w:p w14:paraId="3F56AB12" w14:textId="385C0636" w:rsidR="004E5256" w:rsidRDefault="004E5256" w:rsidP="00E155AE">
      <w:pPr>
        <w:jc w:val="both"/>
      </w:pPr>
      <w:r>
        <w:t>Entre las características principales podemos destacar el soporte para OData, que es un protocolo de acceso a datos abierto, que permite a los usuarios acceder de manera segura a los datos de SysPro</w:t>
      </w:r>
      <w:r w:rsidR="00204435">
        <w:t xml:space="preserve"> sin necesidad de SQL, directamente por aplicaciones de terceros.</w:t>
      </w:r>
    </w:p>
    <w:p w14:paraId="594809B6" w14:textId="63A171B6" w:rsidR="009D5631" w:rsidRDefault="003B7C9A" w:rsidP="00E155AE">
      <w:pPr>
        <w:jc w:val="both"/>
        <w:rPr>
          <w:rFonts w:eastAsiaTheme="majorEastAsia"/>
          <w:color w:val="2F5496" w:themeColor="accent1" w:themeShade="BF"/>
          <w:spacing w:val="-10"/>
          <w:sz w:val="52"/>
          <w:szCs w:val="52"/>
        </w:rPr>
      </w:pPr>
      <w:r>
        <w:br w:type="page"/>
      </w:r>
    </w:p>
    <w:p w14:paraId="53F0C8B9" w14:textId="773C2443" w:rsidR="001675DE" w:rsidRPr="00F148EE" w:rsidRDefault="001675DE" w:rsidP="00E41282">
      <w:pPr>
        <w:pStyle w:val="Ttulo"/>
        <w:outlineLvl w:val="0"/>
      </w:pPr>
      <w:bookmarkStart w:id="11" w:name="_Toc178862311"/>
      <w:r>
        <w:lastRenderedPageBreak/>
        <w:t>2.-</w:t>
      </w:r>
      <w:r w:rsidR="00F148EE">
        <w:t xml:space="preserve"> </w:t>
      </w:r>
      <w:r w:rsidR="003B7C9A">
        <w:t>CRM</w:t>
      </w:r>
      <w:r w:rsidR="00585208">
        <w:t xml:space="preserve"> </w:t>
      </w:r>
      <w:hyperlink w:anchor="indice" w:history="1">
        <w:r w:rsidR="00F148EE" w:rsidRPr="00F9094E">
          <w:rPr>
            <w:rStyle w:val="Hipervnculo"/>
            <w:rFonts w:ascii="Calibri Light" w:hAnsi="Calibri Light" w:cs="Calibri Light"/>
            <w:color w:val="A8D08D" w:themeColor="accent6" w:themeTint="99"/>
            <w:sz w:val="28"/>
            <w:szCs w:val="28"/>
          </w:rPr>
          <w:t>(↑)</w:t>
        </w:r>
        <w:bookmarkEnd w:id="11"/>
      </w:hyperlink>
    </w:p>
    <w:p w14:paraId="55446F4E" w14:textId="77777777" w:rsidR="00DE6D15" w:rsidRPr="00DE6D15" w:rsidRDefault="00DE6D15" w:rsidP="00DE6D15"/>
    <w:p w14:paraId="744E0D03" w14:textId="6C4755E4" w:rsidR="000F6B8A" w:rsidRDefault="00197035" w:rsidP="00197035">
      <w:pPr>
        <w:pStyle w:val="Ttulo2"/>
      </w:pPr>
      <w:bookmarkStart w:id="12" w:name="_Toc178862312"/>
      <w:r>
        <w:t xml:space="preserve">2.1.- CRM </w:t>
      </w:r>
      <w:r w:rsidR="00312E6D">
        <w:t xml:space="preserve">- </w:t>
      </w:r>
      <w:r w:rsidR="00D11AEB">
        <w:t>WolfCRM</w:t>
      </w:r>
      <w:bookmarkEnd w:id="12"/>
    </w:p>
    <w:p w14:paraId="7F5AA586" w14:textId="77777777" w:rsidR="00197035" w:rsidRPr="00197035" w:rsidRDefault="00197035" w:rsidP="00197035"/>
    <w:tbl>
      <w:tblPr>
        <w:tblStyle w:val="Tablaconcuadrcula1clara-nfasis5"/>
        <w:tblW w:w="8560" w:type="dxa"/>
        <w:tblLook w:val="04A0" w:firstRow="1" w:lastRow="0" w:firstColumn="1" w:lastColumn="0" w:noHBand="0" w:noVBand="1"/>
      </w:tblPr>
      <w:tblGrid>
        <w:gridCol w:w="4280"/>
        <w:gridCol w:w="4280"/>
      </w:tblGrid>
      <w:tr w:rsidR="000F6B8A" w14:paraId="03FE24A0" w14:textId="77777777" w:rsidTr="00025AA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280" w:type="dxa"/>
          </w:tcPr>
          <w:p w14:paraId="71562984" w14:textId="0407295A" w:rsidR="000F6B8A" w:rsidRDefault="000F6B8A" w:rsidP="00025AA0">
            <w:pPr>
              <w:jc w:val="center"/>
              <w:rPr>
                <w:rFonts w:eastAsiaTheme="majorEastAsia"/>
              </w:rPr>
            </w:pPr>
            <w:r>
              <w:rPr>
                <w:rFonts w:eastAsiaTheme="majorEastAsia"/>
              </w:rPr>
              <w:t>Nombre del CRM</w:t>
            </w:r>
          </w:p>
        </w:tc>
        <w:tc>
          <w:tcPr>
            <w:tcW w:w="4280" w:type="dxa"/>
          </w:tcPr>
          <w:p w14:paraId="1183AFDB" w14:textId="5BA80501" w:rsidR="000F6B8A" w:rsidRPr="001F547E" w:rsidRDefault="00D11AEB" w:rsidP="00025AA0">
            <w:pPr>
              <w:jc w:val="center"/>
              <w:cnfStyle w:val="100000000000" w:firstRow="1" w:lastRow="0" w:firstColumn="0" w:lastColumn="0" w:oddVBand="0" w:evenVBand="0" w:oddHBand="0" w:evenHBand="0" w:firstRowFirstColumn="0" w:firstRowLastColumn="0" w:lastRowFirstColumn="0" w:lastRowLastColumn="0"/>
              <w:rPr>
                <w:rFonts w:eastAsiaTheme="majorEastAsia"/>
                <w:b w:val="0"/>
              </w:rPr>
            </w:pPr>
            <w:r>
              <w:rPr>
                <w:rFonts w:eastAsiaTheme="majorEastAsia"/>
                <w:b w:val="0"/>
              </w:rPr>
              <w:t>WolfCRM</w:t>
            </w:r>
          </w:p>
        </w:tc>
      </w:tr>
      <w:tr w:rsidR="000F6B8A" w14:paraId="526A5DD7"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47CFCD37" w14:textId="77777777" w:rsidR="000F6B8A" w:rsidRDefault="000F6B8A" w:rsidP="00025AA0">
            <w:pPr>
              <w:jc w:val="center"/>
              <w:rPr>
                <w:rFonts w:eastAsiaTheme="majorEastAsia"/>
              </w:rPr>
            </w:pPr>
            <w:r>
              <w:rPr>
                <w:rFonts w:eastAsiaTheme="majorEastAsia"/>
              </w:rPr>
              <w:t>Lenguaje Base</w:t>
            </w:r>
          </w:p>
        </w:tc>
        <w:tc>
          <w:tcPr>
            <w:tcW w:w="4280" w:type="dxa"/>
          </w:tcPr>
          <w:p w14:paraId="0A008E93" w14:textId="32CC5262" w:rsidR="000F6B8A" w:rsidRPr="00D11AEB" w:rsidRDefault="00D11AEB"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PHP</w:t>
            </w:r>
          </w:p>
        </w:tc>
      </w:tr>
      <w:tr w:rsidR="000F6B8A" w14:paraId="7175CB12" w14:textId="77777777" w:rsidTr="00025AA0">
        <w:trPr>
          <w:trHeight w:val="293"/>
        </w:trPr>
        <w:tc>
          <w:tcPr>
            <w:cnfStyle w:val="001000000000" w:firstRow="0" w:lastRow="0" w:firstColumn="1" w:lastColumn="0" w:oddVBand="0" w:evenVBand="0" w:oddHBand="0" w:evenHBand="0" w:firstRowFirstColumn="0" w:firstRowLastColumn="0" w:lastRowFirstColumn="0" w:lastRowLastColumn="0"/>
            <w:tcW w:w="4280" w:type="dxa"/>
          </w:tcPr>
          <w:p w14:paraId="559EE309" w14:textId="77777777" w:rsidR="000F6B8A" w:rsidRDefault="000F6B8A" w:rsidP="00025AA0">
            <w:pPr>
              <w:jc w:val="center"/>
              <w:rPr>
                <w:rFonts w:eastAsiaTheme="majorEastAsia"/>
              </w:rPr>
            </w:pPr>
            <w:r>
              <w:rPr>
                <w:rFonts w:eastAsiaTheme="majorEastAsia"/>
              </w:rPr>
              <w:t>Licencia</w:t>
            </w:r>
          </w:p>
        </w:tc>
        <w:tc>
          <w:tcPr>
            <w:tcW w:w="4280" w:type="dxa"/>
          </w:tcPr>
          <w:p w14:paraId="4B78B99E" w14:textId="7AEFED8B" w:rsidR="000F6B8A" w:rsidRDefault="00D11AEB"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De pago (Suscripción)</w:t>
            </w:r>
          </w:p>
        </w:tc>
      </w:tr>
      <w:tr w:rsidR="000F6B8A" w14:paraId="17D698F1"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4EFC683A" w14:textId="77777777" w:rsidR="000F6B8A" w:rsidRDefault="000F6B8A" w:rsidP="00025AA0">
            <w:pPr>
              <w:jc w:val="center"/>
              <w:rPr>
                <w:rFonts w:eastAsiaTheme="majorEastAsia"/>
              </w:rPr>
            </w:pPr>
            <w:r>
              <w:rPr>
                <w:rFonts w:eastAsiaTheme="majorEastAsia"/>
              </w:rPr>
              <w:t>Desarrollador</w:t>
            </w:r>
          </w:p>
        </w:tc>
        <w:tc>
          <w:tcPr>
            <w:tcW w:w="4280" w:type="dxa"/>
          </w:tcPr>
          <w:p w14:paraId="4437481F" w14:textId="44FEBFE4" w:rsidR="000F6B8A" w:rsidRDefault="00D11AEB"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sidRPr="00D11AEB">
              <w:rPr>
                <w:rFonts w:eastAsiaTheme="majorEastAsia"/>
              </w:rPr>
              <w:t>WolfCRM</w:t>
            </w:r>
          </w:p>
        </w:tc>
      </w:tr>
      <w:tr w:rsidR="000F6B8A" w14:paraId="5BFCB65E" w14:textId="77777777" w:rsidTr="00025AA0">
        <w:trPr>
          <w:trHeight w:val="711"/>
        </w:trPr>
        <w:tc>
          <w:tcPr>
            <w:cnfStyle w:val="001000000000" w:firstRow="0" w:lastRow="0" w:firstColumn="1" w:lastColumn="0" w:oddVBand="0" w:evenVBand="0" w:oddHBand="0" w:evenHBand="0" w:firstRowFirstColumn="0" w:firstRowLastColumn="0" w:lastRowFirstColumn="0" w:lastRowLastColumn="0"/>
            <w:tcW w:w="4280" w:type="dxa"/>
          </w:tcPr>
          <w:p w14:paraId="1EB61A90" w14:textId="77777777" w:rsidR="000F6B8A" w:rsidRDefault="000F6B8A" w:rsidP="00025AA0">
            <w:pPr>
              <w:jc w:val="center"/>
              <w:rPr>
                <w:rFonts w:eastAsiaTheme="majorEastAsia"/>
              </w:rPr>
            </w:pPr>
            <w:r>
              <w:rPr>
                <w:rFonts w:eastAsiaTheme="majorEastAsia"/>
              </w:rPr>
              <w:t>Módulos de los que se compone</w:t>
            </w:r>
          </w:p>
        </w:tc>
        <w:tc>
          <w:tcPr>
            <w:tcW w:w="4280" w:type="dxa"/>
          </w:tcPr>
          <w:p w14:paraId="3F6B6430" w14:textId="40D4258C" w:rsidR="00B92762" w:rsidRDefault="00B92762" w:rsidP="00D11AEB">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w:t>
            </w:r>
            <w:r w:rsidR="00D11AEB">
              <w:rPr>
                <w:rFonts w:eastAsiaTheme="majorEastAsia"/>
              </w:rPr>
              <w:t>Departamento comercial</w:t>
            </w:r>
          </w:p>
          <w:p w14:paraId="498D0AF4" w14:textId="77777777" w:rsidR="00D11AEB" w:rsidRDefault="00D11AEB" w:rsidP="00D11AEB">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-Control de ventas</w:t>
            </w:r>
          </w:p>
          <w:p w14:paraId="423089DF" w14:textId="5057D9FD" w:rsidR="00D11AEB" w:rsidRDefault="00D11AEB" w:rsidP="00D11AEB">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-Departamento de Marketing</w:t>
            </w:r>
          </w:p>
          <w:p w14:paraId="11BEB399" w14:textId="2011835F" w:rsidR="00D11AEB" w:rsidRDefault="00D11AEB" w:rsidP="00D11AEB">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-Análisis e informes</w:t>
            </w:r>
          </w:p>
        </w:tc>
      </w:tr>
      <w:tr w:rsidR="000F6B8A" w14:paraId="4CB89BF3"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08ED206C" w14:textId="77777777" w:rsidR="000F6B8A" w:rsidRDefault="000F6B8A" w:rsidP="00025AA0">
            <w:pPr>
              <w:jc w:val="center"/>
              <w:rPr>
                <w:rFonts w:eastAsiaTheme="majorEastAsia"/>
              </w:rPr>
            </w:pPr>
            <w:r>
              <w:rPr>
                <w:rFonts w:eastAsiaTheme="majorEastAsia"/>
              </w:rPr>
              <w:t>Características Principales</w:t>
            </w:r>
          </w:p>
        </w:tc>
        <w:tc>
          <w:tcPr>
            <w:tcW w:w="4280" w:type="dxa"/>
          </w:tcPr>
          <w:p w14:paraId="00618C00" w14:textId="4FBAF7B9" w:rsidR="00B92762" w:rsidRDefault="00AE7195" w:rsidP="000F6B8A">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-Ofrece distintos planes según las necesidades de nuestra empresa</w:t>
            </w:r>
          </w:p>
          <w:p w14:paraId="2073291A" w14:textId="5197F544" w:rsidR="00AE7195" w:rsidRDefault="00AE7195" w:rsidP="000F6B8A">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-Modalidad Cloud (Servicio en la nube)</w:t>
            </w:r>
          </w:p>
          <w:p w14:paraId="4DA914D5" w14:textId="304FDBAD" w:rsidR="00AE7195" w:rsidRDefault="00AE7195" w:rsidP="000F6B8A">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-Llamadas desde ficha de cliente</w:t>
            </w:r>
          </w:p>
          <w:p w14:paraId="0851FF37" w14:textId="10B3D8E5" w:rsidR="000F6B8A" w:rsidRDefault="000F6B8A" w:rsidP="000F6B8A">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 xml:space="preserve"> </w:t>
            </w:r>
            <w:r w:rsidR="00AE7195">
              <w:rPr>
                <w:rFonts w:eastAsiaTheme="majorEastAsia"/>
              </w:rPr>
              <w:t>-Realizar pedidos desde CRM</w:t>
            </w:r>
          </w:p>
        </w:tc>
      </w:tr>
      <w:tr w:rsidR="000F6B8A" w14:paraId="2C01DE2A" w14:textId="77777777" w:rsidTr="00025AA0">
        <w:trPr>
          <w:trHeight w:val="293"/>
        </w:trPr>
        <w:tc>
          <w:tcPr>
            <w:cnfStyle w:val="001000000000" w:firstRow="0" w:lastRow="0" w:firstColumn="1" w:lastColumn="0" w:oddVBand="0" w:evenVBand="0" w:oddHBand="0" w:evenHBand="0" w:firstRowFirstColumn="0" w:firstRowLastColumn="0" w:lastRowFirstColumn="0" w:lastRowLastColumn="0"/>
            <w:tcW w:w="4280" w:type="dxa"/>
          </w:tcPr>
          <w:p w14:paraId="6143913E" w14:textId="77777777" w:rsidR="000F6B8A" w:rsidRDefault="000F6B8A" w:rsidP="00025AA0">
            <w:pPr>
              <w:jc w:val="center"/>
              <w:rPr>
                <w:rFonts w:eastAsiaTheme="majorEastAsia"/>
              </w:rPr>
            </w:pPr>
            <w:r>
              <w:rPr>
                <w:rFonts w:eastAsiaTheme="majorEastAsia"/>
              </w:rPr>
              <w:t>Precio</w:t>
            </w:r>
          </w:p>
        </w:tc>
        <w:tc>
          <w:tcPr>
            <w:tcW w:w="4280" w:type="dxa"/>
          </w:tcPr>
          <w:p w14:paraId="7827DACD" w14:textId="2E958440" w:rsidR="000F6B8A" w:rsidRDefault="00D11AEB" w:rsidP="000F6B8A">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*Según plan</w:t>
            </w:r>
            <w:r w:rsidR="00AE7195">
              <w:rPr>
                <w:rFonts w:eastAsiaTheme="majorEastAsia"/>
              </w:rPr>
              <w:t xml:space="preserve"> / Mensual</w:t>
            </w:r>
          </w:p>
        </w:tc>
      </w:tr>
    </w:tbl>
    <w:p w14:paraId="062E925D" w14:textId="2B0AC04D" w:rsidR="00531A95" w:rsidRDefault="00531A95" w:rsidP="003B7C9A">
      <w:pPr>
        <w:jc w:val="both"/>
      </w:pPr>
    </w:p>
    <w:p w14:paraId="26A18DC2" w14:textId="77777777" w:rsidR="00D11AEB" w:rsidRDefault="00D11AEB" w:rsidP="00D11AEB">
      <w:pPr>
        <w:pStyle w:val="Ttulo3"/>
      </w:pPr>
      <w:bookmarkStart w:id="13" w:name="_Toc178862313"/>
      <w:r>
        <w:t>2.1.1.- Desarrollo</w:t>
      </w:r>
      <w:bookmarkEnd w:id="13"/>
    </w:p>
    <w:p w14:paraId="7BA63020" w14:textId="77777777" w:rsidR="00D11AEB" w:rsidRDefault="00D11AEB" w:rsidP="00D11AEB"/>
    <w:p w14:paraId="43610476" w14:textId="39F55B87" w:rsidR="00AE7195" w:rsidRDefault="00AE7195" w:rsidP="00AE7195">
      <w:pPr>
        <w:jc w:val="both"/>
      </w:pPr>
      <w:r>
        <w:tab/>
        <w:t xml:space="preserve">WolfCRM surgió hace 10 años como uno de los primeros CRM en versión Cloud en español. Ofrece tres planes distintos según las necesidades de la empresa, cada uno con un </w:t>
      </w:r>
      <w:r w:rsidR="003A2787">
        <w:t>*</w:t>
      </w:r>
      <w:r>
        <w:t xml:space="preserve">precio establecido: </w:t>
      </w:r>
    </w:p>
    <w:p w14:paraId="322E11DD" w14:textId="77777777" w:rsidR="00AE7195" w:rsidRDefault="00AE7195" w:rsidP="00AE7195">
      <w:pPr>
        <w:jc w:val="both"/>
      </w:pPr>
      <w:r>
        <w:tab/>
        <w:t>-Plan Profesional: 24€/Mes.</w:t>
      </w:r>
    </w:p>
    <w:p w14:paraId="19F8B013" w14:textId="77777777" w:rsidR="00AE7195" w:rsidRDefault="00AE7195" w:rsidP="00AE7195">
      <w:pPr>
        <w:jc w:val="both"/>
      </w:pPr>
      <w:r>
        <w:tab/>
        <w:t>-Plan Marketing: 30€/Mes.</w:t>
      </w:r>
    </w:p>
    <w:p w14:paraId="584BE6F9" w14:textId="77777777" w:rsidR="00AE7195" w:rsidRDefault="00AE7195" w:rsidP="00AE7195">
      <w:pPr>
        <w:jc w:val="both"/>
      </w:pPr>
      <w:r>
        <w:tab/>
        <w:t>-Plan Empresa: 49€/Mes.</w:t>
      </w:r>
    </w:p>
    <w:p w14:paraId="0721623C" w14:textId="06D09D1B" w:rsidR="00D11AEB" w:rsidRPr="00AE7195" w:rsidRDefault="00AE7195" w:rsidP="00AE7195">
      <w:pPr>
        <w:jc w:val="both"/>
      </w:pPr>
      <w:r>
        <w:t>WolfCRM tiene la magnifica funcionalidad de comunicarte con el cliente directamente desde su ficha, bien por llamada, correo o mensajería. Todo su sistema está disponible con acceso online en la nube, desde el que podemos llevar el control de las estrategias de marketing desde su “departamento de marketing”, llevar el control de ventas y acceder a un registro de informes de las mismas</w:t>
      </w:r>
      <w:r w:rsidR="000B7E7E">
        <w:t>.</w:t>
      </w:r>
      <w:r w:rsidR="00D11AEB">
        <w:br w:type="page"/>
      </w:r>
    </w:p>
    <w:p w14:paraId="568021B6" w14:textId="7A5147A0" w:rsidR="00197035" w:rsidRDefault="00197035" w:rsidP="00197035">
      <w:pPr>
        <w:pStyle w:val="Ttulo2"/>
      </w:pPr>
      <w:bookmarkStart w:id="14" w:name="_Toc178862314"/>
      <w:r>
        <w:lastRenderedPageBreak/>
        <w:t>2.2.- CRM</w:t>
      </w:r>
      <w:r w:rsidR="00312E6D">
        <w:t xml:space="preserve"> </w:t>
      </w:r>
      <w:r w:rsidR="00B92762">
        <w:t>–</w:t>
      </w:r>
      <w:r w:rsidR="00312E6D">
        <w:t xml:space="preserve"> </w:t>
      </w:r>
      <w:r w:rsidR="00B92762">
        <w:t>Hub</w:t>
      </w:r>
      <w:r w:rsidR="000B7E7E">
        <w:t>S</w:t>
      </w:r>
      <w:r w:rsidR="00B92762">
        <w:t>pot</w:t>
      </w:r>
      <w:bookmarkEnd w:id="14"/>
    </w:p>
    <w:p w14:paraId="069F2C8C" w14:textId="77777777" w:rsidR="00197035" w:rsidRPr="00197035" w:rsidRDefault="00197035" w:rsidP="00197035"/>
    <w:tbl>
      <w:tblPr>
        <w:tblStyle w:val="Tablaconcuadrcula1clara-nfasis5"/>
        <w:tblW w:w="8560" w:type="dxa"/>
        <w:tblLook w:val="04A0" w:firstRow="1" w:lastRow="0" w:firstColumn="1" w:lastColumn="0" w:noHBand="0" w:noVBand="1"/>
      </w:tblPr>
      <w:tblGrid>
        <w:gridCol w:w="4280"/>
        <w:gridCol w:w="4280"/>
      </w:tblGrid>
      <w:tr w:rsidR="00197035" w14:paraId="74A00B2C" w14:textId="77777777" w:rsidTr="00025AA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280" w:type="dxa"/>
          </w:tcPr>
          <w:p w14:paraId="0911EE20" w14:textId="77777777" w:rsidR="00197035" w:rsidRDefault="00197035" w:rsidP="00025AA0">
            <w:pPr>
              <w:jc w:val="center"/>
              <w:rPr>
                <w:rFonts w:eastAsiaTheme="majorEastAsia"/>
              </w:rPr>
            </w:pPr>
            <w:r>
              <w:rPr>
                <w:rFonts w:eastAsiaTheme="majorEastAsia"/>
              </w:rPr>
              <w:t>Nombre del CRM</w:t>
            </w:r>
          </w:p>
        </w:tc>
        <w:tc>
          <w:tcPr>
            <w:tcW w:w="4280" w:type="dxa"/>
          </w:tcPr>
          <w:p w14:paraId="0FE8E4D9" w14:textId="2D9BB7D8" w:rsidR="00197035" w:rsidRPr="001F547E" w:rsidRDefault="00B92762" w:rsidP="00025AA0">
            <w:pPr>
              <w:jc w:val="center"/>
              <w:cnfStyle w:val="100000000000" w:firstRow="1" w:lastRow="0" w:firstColumn="0" w:lastColumn="0" w:oddVBand="0" w:evenVBand="0" w:oddHBand="0" w:evenHBand="0" w:firstRowFirstColumn="0" w:firstRowLastColumn="0" w:lastRowFirstColumn="0" w:lastRowLastColumn="0"/>
              <w:rPr>
                <w:rFonts w:eastAsiaTheme="majorEastAsia"/>
                <w:b w:val="0"/>
              </w:rPr>
            </w:pPr>
            <w:r>
              <w:rPr>
                <w:rFonts w:eastAsiaTheme="majorEastAsia"/>
                <w:b w:val="0"/>
              </w:rPr>
              <w:t>Hub</w:t>
            </w:r>
            <w:r w:rsidR="000B7E7E">
              <w:rPr>
                <w:rFonts w:eastAsiaTheme="majorEastAsia"/>
                <w:b w:val="0"/>
              </w:rPr>
              <w:t>S</w:t>
            </w:r>
            <w:r>
              <w:rPr>
                <w:rFonts w:eastAsiaTheme="majorEastAsia"/>
                <w:b w:val="0"/>
              </w:rPr>
              <w:t>pot</w:t>
            </w:r>
          </w:p>
        </w:tc>
      </w:tr>
      <w:tr w:rsidR="00197035" w14:paraId="0BF03140"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3AD98A56" w14:textId="77777777" w:rsidR="00197035" w:rsidRDefault="00197035" w:rsidP="00025AA0">
            <w:pPr>
              <w:jc w:val="center"/>
              <w:rPr>
                <w:rFonts w:eastAsiaTheme="majorEastAsia"/>
              </w:rPr>
            </w:pPr>
            <w:r>
              <w:rPr>
                <w:rFonts w:eastAsiaTheme="majorEastAsia"/>
              </w:rPr>
              <w:t>Lenguaje Base</w:t>
            </w:r>
          </w:p>
        </w:tc>
        <w:tc>
          <w:tcPr>
            <w:tcW w:w="4280" w:type="dxa"/>
          </w:tcPr>
          <w:p w14:paraId="469CE453" w14:textId="4D6878FC" w:rsidR="00197035" w:rsidRDefault="000B7E7E"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HubL (Jinjava, motor basado en Jinja)</w:t>
            </w:r>
          </w:p>
        </w:tc>
      </w:tr>
      <w:tr w:rsidR="00197035" w14:paraId="1942C5AD" w14:textId="77777777" w:rsidTr="00025AA0">
        <w:trPr>
          <w:trHeight w:val="293"/>
        </w:trPr>
        <w:tc>
          <w:tcPr>
            <w:cnfStyle w:val="001000000000" w:firstRow="0" w:lastRow="0" w:firstColumn="1" w:lastColumn="0" w:oddVBand="0" w:evenVBand="0" w:oddHBand="0" w:evenHBand="0" w:firstRowFirstColumn="0" w:firstRowLastColumn="0" w:lastRowFirstColumn="0" w:lastRowLastColumn="0"/>
            <w:tcW w:w="4280" w:type="dxa"/>
          </w:tcPr>
          <w:p w14:paraId="189E29B6" w14:textId="77777777" w:rsidR="00197035" w:rsidRDefault="00197035" w:rsidP="00025AA0">
            <w:pPr>
              <w:jc w:val="center"/>
              <w:rPr>
                <w:rFonts w:eastAsiaTheme="majorEastAsia"/>
              </w:rPr>
            </w:pPr>
            <w:r>
              <w:rPr>
                <w:rFonts w:eastAsiaTheme="majorEastAsia"/>
              </w:rPr>
              <w:t>Licencia</w:t>
            </w:r>
          </w:p>
        </w:tc>
        <w:tc>
          <w:tcPr>
            <w:tcW w:w="4280" w:type="dxa"/>
          </w:tcPr>
          <w:p w14:paraId="06B2ED35" w14:textId="190545B4" w:rsidR="00197035" w:rsidRDefault="00B92762"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Gratuita</w:t>
            </w:r>
          </w:p>
        </w:tc>
      </w:tr>
      <w:tr w:rsidR="00197035" w14:paraId="7B6F3DBE"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31A632E6" w14:textId="77777777" w:rsidR="00197035" w:rsidRDefault="00197035" w:rsidP="00025AA0">
            <w:pPr>
              <w:jc w:val="center"/>
              <w:rPr>
                <w:rFonts w:eastAsiaTheme="majorEastAsia"/>
              </w:rPr>
            </w:pPr>
            <w:r>
              <w:rPr>
                <w:rFonts w:eastAsiaTheme="majorEastAsia"/>
              </w:rPr>
              <w:t>Desarrollador</w:t>
            </w:r>
          </w:p>
        </w:tc>
        <w:tc>
          <w:tcPr>
            <w:tcW w:w="4280" w:type="dxa"/>
          </w:tcPr>
          <w:p w14:paraId="4FFB6C1C" w14:textId="6DE344F6" w:rsidR="00197035" w:rsidRDefault="000B7E7E"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HubSpot Inc.</w:t>
            </w:r>
          </w:p>
        </w:tc>
      </w:tr>
      <w:tr w:rsidR="00197035" w14:paraId="6A40EFD3" w14:textId="77777777" w:rsidTr="00025AA0">
        <w:trPr>
          <w:trHeight w:val="711"/>
        </w:trPr>
        <w:tc>
          <w:tcPr>
            <w:cnfStyle w:val="001000000000" w:firstRow="0" w:lastRow="0" w:firstColumn="1" w:lastColumn="0" w:oddVBand="0" w:evenVBand="0" w:oddHBand="0" w:evenHBand="0" w:firstRowFirstColumn="0" w:firstRowLastColumn="0" w:lastRowFirstColumn="0" w:lastRowLastColumn="0"/>
            <w:tcW w:w="4280" w:type="dxa"/>
          </w:tcPr>
          <w:p w14:paraId="75A09E7A" w14:textId="77777777" w:rsidR="00197035" w:rsidRDefault="00197035" w:rsidP="00025AA0">
            <w:pPr>
              <w:jc w:val="center"/>
              <w:rPr>
                <w:rFonts w:eastAsiaTheme="majorEastAsia"/>
              </w:rPr>
            </w:pPr>
            <w:r>
              <w:rPr>
                <w:rFonts w:eastAsiaTheme="majorEastAsia"/>
              </w:rPr>
              <w:t>Módulos de los que se compone</w:t>
            </w:r>
          </w:p>
        </w:tc>
        <w:tc>
          <w:tcPr>
            <w:tcW w:w="4280" w:type="dxa"/>
          </w:tcPr>
          <w:p w14:paraId="6361F42F" w14:textId="77777777" w:rsidR="00197035" w:rsidRDefault="000B7E7E"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-Dirección de ventas</w:t>
            </w:r>
          </w:p>
          <w:p w14:paraId="7739A82B" w14:textId="77777777" w:rsidR="000B7E7E" w:rsidRDefault="000B7E7E"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-Representantes de ventas</w:t>
            </w:r>
          </w:p>
          <w:p w14:paraId="0F538E4A" w14:textId="3E2E60B9" w:rsidR="000B7E7E" w:rsidRDefault="000B7E7E"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-Market</w:t>
            </w:r>
            <w:r w:rsidR="003A2787">
              <w:rPr>
                <w:rFonts w:eastAsiaTheme="majorEastAsia"/>
              </w:rPr>
              <w:t>er</w:t>
            </w:r>
            <w:r>
              <w:rPr>
                <w:rFonts w:eastAsiaTheme="majorEastAsia"/>
              </w:rPr>
              <w:t>s</w:t>
            </w:r>
          </w:p>
          <w:p w14:paraId="26B674BC" w14:textId="77777777" w:rsidR="000B7E7E" w:rsidRDefault="000B7E7E"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-Equipos de asistencia</w:t>
            </w:r>
          </w:p>
          <w:p w14:paraId="2DECA349" w14:textId="535BDEBE" w:rsidR="000B7E7E" w:rsidRDefault="000B7E7E"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-Mánagers de operaciones</w:t>
            </w:r>
          </w:p>
        </w:tc>
      </w:tr>
      <w:tr w:rsidR="00197035" w14:paraId="1D94D2F4" w14:textId="77777777" w:rsidTr="00025AA0">
        <w:trPr>
          <w:trHeight w:val="308"/>
        </w:trPr>
        <w:tc>
          <w:tcPr>
            <w:cnfStyle w:val="001000000000" w:firstRow="0" w:lastRow="0" w:firstColumn="1" w:lastColumn="0" w:oddVBand="0" w:evenVBand="0" w:oddHBand="0" w:evenHBand="0" w:firstRowFirstColumn="0" w:firstRowLastColumn="0" w:lastRowFirstColumn="0" w:lastRowLastColumn="0"/>
            <w:tcW w:w="4280" w:type="dxa"/>
          </w:tcPr>
          <w:p w14:paraId="583D565B" w14:textId="77777777" w:rsidR="00197035" w:rsidRDefault="00197035" w:rsidP="00025AA0">
            <w:pPr>
              <w:jc w:val="center"/>
              <w:rPr>
                <w:rFonts w:eastAsiaTheme="majorEastAsia"/>
              </w:rPr>
            </w:pPr>
            <w:r>
              <w:rPr>
                <w:rFonts w:eastAsiaTheme="majorEastAsia"/>
              </w:rPr>
              <w:t>Características Principales</w:t>
            </w:r>
          </w:p>
        </w:tc>
        <w:tc>
          <w:tcPr>
            <w:tcW w:w="4280" w:type="dxa"/>
          </w:tcPr>
          <w:p w14:paraId="5133816C" w14:textId="77777777" w:rsidR="000B7E7E" w:rsidRDefault="000B7E7E"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-Almacenamiento hasta 1M de contactos</w:t>
            </w:r>
          </w:p>
          <w:p w14:paraId="4426BFB1" w14:textId="2296358F" w:rsidR="00197035" w:rsidRDefault="000B7E7E"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-Almacenamiento de datos ilimitados</w:t>
            </w:r>
            <w:r w:rsidR="00197035">
              <w:rPr>
                <w:rFonts w:eastAsiaTheme="majorEastAsia"/>
              </w:rPr>
              <w:t xml:space="preserve"> </w:t>
            </w:r>
          </w:p>
        </w:tc>
      </w:tr>
      <w:tr w:rsidR="00197035" w14:paraId="611B4616" w14:textId="77777777" w:rsidTr="00025AA0">
        <w:trPr>
          <w:trHeight w:val="293"/>
        </w:trPr>
        <w:tc>
          <w:tcPr>
            <w:cnfStyle w:val="001000000000" w:firstRow="0" w:lastRow="0" w:firstColumn="1" w:lastColumn="0" w:oddVBand="0" w:evenVBand="0" w:oddHBand="0" w:evenHBand="0" w:firstRowFirstColumn="0" w:firstRowLastColumn="0" w:lastRowFirstColumn="0" w:lastRowLastColumn="0"/>
            <w:tcW w:w="4280" w:type="dxa"/>
          </w:tcPr>
          <w:p w14:paraId="716D9276" w14:textId="77777777" w:rsidR="00197035" w:rsidRDefault="00197035" w:rsidP="00025AA0">
            <w:pPr>
              <w:jc w:val="center"/>
              <w:rPr>
                <w:rFonts w:eastAsiaTheme="majorEastAsia"/>
              </w:rPr>
            </w:pPr>
            <w:r>
              <w:rPr>
                <w:rFonts w:eastAsiaTheme="majorEastAsia"/>
              </w:rPr>
              <w:t>Precio</w:t>
            </w:r>
          </w:p>
        </w:tc>
        <w:tc>
          <w:tcPr>
            <w:tcW w:w="4280" w:type="dxa"/>
          </w:tcPr>
          <w:p w14:paraId="13989F13" w14:textId="4B65966A" w:rsidR="00197035" w:rsidRDefault="00B92762" w:rsidP="00025AA0">
            <w:pPr>
              <w:jc w:val="cente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Gratuito</w:t>
            </w:r>
          </w:p>
        </w:tc>
      </w:tr>
    </w:tbl>
    <w:p w14:paraId="2B66FDAE" w14:textId="77777777" w:rsidR="00C50342" w:rsidRPr="00DE6D15" w:rsidRDefault="00C50342" w:rsidP="004014C1">
      <w:pPr>
        <w:jc w:val="both"/>
      </w:pPr>
    </w:p>
    <w:p w14:paraId="7EF941EF" w14:textId="3CD6C83E" w:rsidR="00F148EE" w:rsidRDefault="000B7E7E" w:rsidP="000B7E7E">
      <w:pPr>
        <w:pStyle w:val="Ttulo3"/>
      </w:pPr>
      <w:bookmarkStart w:id="15" w:name="_Toc178862315"/>
      <w:r>
        <w:t>2.2.1.- Desarrollo</w:t>
      </w:r>
      <w:bookmarkEnd w:id="15"/>
    </w:p>
    <w:p w14:paraId="16CCC3D3" w14:textId="48812C33" w:rsidR="000B7E7E" w:rsidRDefault="000B7E7E" w:rsidP="000B7E7E"/>
    <w:p w14:paraId="1E89835C" w14:textId="4D77D277" w:rsidR="000B7E7E" w:rsidRDefault="000B7E7E" w:rsidP="000B7E7E">
      <w:pPr>
        <w:jc w:val="both"/>
      </w:pPr>
      <w:r>
        <w:tab/>
        <w:t xml:space="preserve">HubSpot fue lanzada en 2024 por HubSpot Inc. Con el propósito de llevar un CRM gratuito a la mano </w:t>
      </w:r>
      <w:r w:rsidR="003A2787">
        <w:t>de las pequeñas empresas que no pueden costear un CRM de pago.</w:t>
      </w:r>
    </w:p>
    <w:p w14:paraId="08D20D27" w14:textId="25C2B817" w:rsidR="003A2787" w:rsidRDefault="003A2787" w:rsidP="000B7E7E">
      <w:pPr>
        <w:jc w:val="both"/>
      </w:pPr>
      <w:r>
        <w:t>Para ser una versión gratuita, dispone de funcionalidades que permiten mejorar las estrategias de marketing mediante sus módulos:</w:t>
      </w:r>
    </w:p>
    <w:p w14:paraId="3A1D1A3B" w14:textId="51F89C4B" w:rsidR="003A2787" w:rsidRDefault="003A2787" w:rsidP="003A2787">
      <w:pPr>
        <w:ind w:left="708"/>
        <w:jc w:val="both"/>
      </w:pPr>
      <w:r>
        <w:t>-Mediante el módulo Dirección de Ventas, podemos consultar el “pipeline” de ventas al completo en un solo panel y obtener informes sobre la actividad de ventas, su productividad y el rendimiento.</w:t>
      </w:r>
    </w:p>
    <w:p w14:paraId="7B259694" w14:textId="4990BBBE" w:rsidR="003A2787" w:rsidRDefault="003A2787" w:rsidP="003A2787">
      <w:pPr>
        <w:ind w:left="708"/>
        <w:jc w:val="both"/>
      </w:pPr>
      <w:r>
        <w:t>-Mediante el módulo para Representantes de Ventas podremos encontrar herramientas de productividad para optimizar el trabajo del personal.</w:t>
      </w:r>
    </w:p>
    <w:p w14:paraId="2F6A67B2" w14:textId="507F4156" w:rsidR="003A2787" w:rsidRDefault="003A2787" w:rsidP="003A2787">
      <w:pPr>
        <w:ind w:left="708"/>
        <w:jc w:val="both"/>
      </w:pPr>
      <w:r>
        <w:t>-El módulo para Marketers ofrece herramientas gratuitas de generación de leads y de email marketing.</w:t>
      </w:r>
    </w:p>
    <w:p w14:paraId="0CEA493D" w14:textId="6E558728" w:rsidR="003A2787" w:rsidRDefault="003A2787" w:rsidP="003A2787">
      <w:pPr>
        <w:ind w:left="708"/>
        <w:jc w:val="both"/>
      </w:pPr>
      <w:r>
        <w:t>-Con el módulo de Equipos de Asistencia, podremos proporcionar ayuda fácilmente a los clientes mediante sistemas de tickets y live chat.</w:t>
      </w:r>
    </w:p>
    <w:p w14:paraId="622EFB7F" w14:textId="55F41E3F" w:rsidR="003A2787" w:rsidRDefault="003A2787" w:rsidP="003A2787">
      <w:pPr>
        <w:ind w:left="708"/>
        <w:jc w:val="both"/>
      </w:pPr>
      <w:r>
        <w:t xml:space="preserve">-CRM para Mánagers de Operaciones, mediante el que podremos acceder a todas las soluciones de seguimiento </w:t>
      </w:r>
      <w:r w:rsidR="007F5AC3">
        <w:t xml:space="preserve">e informes, a demás de proporcionar herramientas de workflows y de captación de prospectos. </w:t>
      </w:r>
    </w:p>
    <w:p w14:paraId="1D409749" w14:textId="77777777" w:rsidR="003A2787" w:rsidRPr="000B7E7E" w:rsidRDefault="003A2787" w:rsidP="000B7E7E">
      <w:pPr>
        <w:jc w:val="both"/>
      </w:pPr>
    </w:p>
    <w:p w14:paraId="7C51E465" w14:textId="77777777" w:rsidR="00585208" w:rsidRDefault="00585208">
      <w:pPr>
        <w:rPr>
          <w:rFonts w:asciiTheme="majorHAnsi" w:eastAsiaTheme="majorEastAsia" w:hAnsiTheme="majorHAnsi" w:cstheme="majorBidi"/>
          <w:color w:val="2F5496" w:themeColor="accent1" w:themeShade="BF"/>
          <w:spacing w:val="-10"/>
          <w:sz w:val="52"/>
          <w:szCs w:val="52"/>
        </w:rPr>
      </w:pPr>
      <w:r>
        <w:br w:type="page"/>
      </w:r>
    </w:p>
    <w:p w14:paraId="3D96B88C" w14:textId="190844BB" w:rsidR="00E049A6" w:rsidRPr="00F148EE" w:rsidRDefault="00E049A6" w:rsidP="00E049A6">
      <w:pPr>
        <w:pStyle w:val="Ttulo"/>
        <w:outlineLvl w:val="0"/>
      </w:pPr>
      <w:bookmarkStart w:id="16" w:name="_Toc178862316"/>
      <w:r>
        <w:lastRenderedPageBreak/>
        <w:t xml:space="preserve">3.- </w:t>
      </w:r>
      <w:r w:rsidR="00585208">
        <w:t>A</w:t>
      </w:r>
      <w:r w:rsidR="003B7C9A">
        <w:t>mazon: Venta Predictiva</w:t>
      </w:r>
      <w:r>
        <w:t xml:space="preserve">  </w:t>
      </w:r>
      <w:hyperlink w:anchor="indice" w:history="1">
        <w:r w:rsidRPr="00F9094E">
          <w:rPr>
            <w:rStyle w:val="Hipervnculo"/>
            <w:rFonts w:ascii="Calibri Light" w:hAnsi="Calibri Light" w:cs="Calibri Light"/>
            <w:color w:val="A8D08D" w:themeColor="accent6" w:themeTint="99"/>
            <w:sz w:val="28"/>
            <w:szCs w:val="28"/>
          </w:rPr>
          <w:t>(↑)</w:t>
        </w:r>
        <w:bookmarkEnd w:id="16"/>
      </w:hyperlink>
    </w:p>
    <w:p w14:paraId="62B3F19B" w14:textId="00B0CAF3" w:rsidR="00E049A6" w:rsidRDefault="00E049A6" w:rsidP="00585208">
      <w:pPr>
        <w:rPr>
          <w:rFonts w:eastAsiaTheme="majorEastAsia"/>
        </w:rPr>
      </w:pPr>
    </w:p>
    <w:p w14:paraId="64C60BA2" w14:textId="1CB92D1B" w:rsidR="008C7583" w:rsidRPr="008C7583" w:rsidRDefault="007F5AC3" w:rsidP="008C7583">
      <w:pPr>
        <w:pStyle w:val="Ttulo2"/>
      </w:pPr>
      <w:bookmarkStart w:id="17" w:name="_Toc178862317"/>
      <w:r>
        <w:t xml:space="preserve">3.1.- </w:t>
      </w:r>
      <w:r w:rsidR="008C7583">
        <w:t>Recopilación de datos</w:t>
      </w:r>
      <w:bookmarkEnd w:id="17"/>
    </w:p>
    <w:p w14:paraId="19667AF6" w14:textId="070423D4" w:rsidR="003B7C9A" w:rsidRDefault="00531A95" w:rsidP="007F5AC3">
      <w:pPr>
        <w:rPr>
          <w:rFonts w:eastAsiaTheme="majorEastAsia"/>
        </w:rPr>
      </w:pPr>
      <w:r>
        <w:rPr>
          <w:rFonts w:eastAsiaTheme="majorEastAsia"/>
        </w:rPr>
        <w:t xml:space="preserve"> </w:t>
      </w:r>
    </w:p>
    <w:p w14:paraId="44DF2646" w14:textId="2BA72352" w:rsidR="008C7583" w:rsidRDefault="008C7583" w:rsidP="008C7583">
      <w:pPr>
        <w:jc w:val="both"/>
      </w:pPr>
      <w:r>
        <w:tab/>
      </w:r>
      <w:r w:rsidR="00F55EB6">
        <w:t>Desde que ingresamos en la web de Amazon y aceptamos las Cookies, Amazon realiza un seguimiento de nuestro comportamiento, almacenando información de lo que buscamos y del tiempo que pasamos viendo sus productos.</w:t>
      </w:r>
    </w:p>
    <w:p w14:paraId="142A3250" w14:textId="0D6E5098" w:rsidR="00F55EB6" w:rsidRDefault="00F55EB6" w:rsidP="008C7583">
      <w:pPr>
        <w:jc w:val="both"/>
      </w:pPr>
      <w:r>
        <w:t>Al crear una cuenta de usuario, Amazon puede realizar un análisis más profundo utilizando nuestro historial de compras externas, las páginas que más visitamos, e incluso interacciones con dispositivos conectados como Amazon Prime Video o Alexa.</w:t>
      </w:r>
    </w:p>
    <w:p w14:paraId="664EECDC" w14:textId="0E169089" w:rsidR="00F55EB6" w:rsidRPr="00C60875" w:rsidRDefault="00F55EB6" w:rsidP="00F55EB6">
      <w:pPr>
        <w:pStyle w:val="Ttulo2"/>
      </w:pPr>
      <w:bookmarkStart w:id="18" w:name="_Toc178862318"/>
      <w:r w:rsidRPr="00C60875">
        <w:t xml:space="preserve">3.2.- </w:t>
      </w:r>
      <w:r w:rsidR="00FA6073" w:rsidRPr="00C60875">
        <w:t>AWS</w:t>
      </w:r>
      <w:r w:rsidR="00795F89" w:rsidRPr="00C60875">
        <w:t xml:space="preserve"> </w:t>
      </w:r>
      <w:bookmarkEnd w:id="18"/>
      <w:r w:rsidR="00675120" w:rsidRPr="00C60875">
        <w:t>y Amazon S3 (S.O. &amp; Databases)</w:t>
      </w:r>
    </w:p>
    <w:p w14:paraId="7B6FB84A" w14:textId="07FDEECA" w:rsidR="00F55EB6" w:rsidRPr="00C60875" w:rsidRDefault="00F55EB6" w:rsidP="00F55EB6"/>
    <w:p w14:paraId="33BE7142" w14:textId="2FA8AC02" w:rsidR="00F55EB6" w:rsidRDefault="00F55EB6" w:rsidP="00F55EB6">
      <w:pPr>
        <w:jc w:val="both"/>
      </w:pPr>
      <w:r w:rsidRPr="00C60875">
        <w:tab/>
      </w:r>
      <w:r w:rsidR="00A45C7F">
        <w:t xml:space="preserve">Todos los datos que Amazon obtiene de sus clientes, se almacenan en </w:t>
      </w:r>
      <w:r w:rsidR="00A45C7F" w:rsidRPr="00A01910">
        <w:rPr>
          <w:b/>
        </w:rPr>
        <w:t xml:space="preserve">Amazon S3 </w:t>
      </w:r>
      <w:r w:rsidR="00A45C7F">
        <w:t xml:space="preserve">(Simple Storage Service). Estamos hablando de un sistema que almacena grandes volúmenes de datos de forma escalable, y los organiza en “buckets” o Contenedores. </w:t>
      </w:r>
    </w:p>
    <w:p w14:paraId="50D23297" w14:textId="2FD01C58" w:rsidR="00A45C7F" w:rsidRDefault="00A45C7F" w:rsidP="00F55EB6">
      <w:pPr>
        <w:jc w:val="both"/>
      </w:pPr>
      <w:r>
        <w:t xml:space="preserve">Amazon accede a estos datos mediante una API llamada </w:t>
      </w:r>
      <w:r w:rsidRPr="00A01910">
        <w:rPr>
          <w:b/>
        </w:rPr>
        <w:t>RESTful</w:t>
      </w:r>
      <w:r>
        <w:t xml:space="preserve">, que actúa como </w:t>
      </w:r>
      <w:r w:rsidRPr="00A01910">
        <w:rPr>
          <w:b/>
        </w:rPr>
        <w:t>intermediario</w:t>
      </w:r>
      <w:r>
        <w:t xml:space="preserve"> </w:t>
      </w:r>
      <w:r w:rsidRPr="00A01910">
        <w:rPr>
          <w:b/>
        </w:rPr>
        <w:t>entre</w:t>
      </w:r>
      <w:r>
        <w:t xml:space="preserve"> </w:t>
      </w:r>
      <w:r w:rsidRPr="00A01910">
        <w:rPr>
          <w:b/>
        </w:rPr>
        <w:t>Amazon S3 y AWS</w:t>
      </w:r>
      <w:r>
        <w:t>.</w:t>
      </w:r>
    </w:p>
    <w:p w14:paraId="5DDC320F" w14:textId="740DCFD3" w:rsidR="00A45C7F" w:rsidRDefault="00A45C7F" w:rsidP="00F55EB6">
      <w:pPr>
        <w:jc w:val="both"/>
      </w:pPr>
      <w:r w:rsidRPr="00A01910">
        <w:rPr>
          <w:b/>
        </w:rPr>
        <w:t>Amazon Web Services (AWS)</w:t>
      </w:r>
      <w:r w:rsidRPr="00A45C7F">
        <w:t xml:space="preserve"> es u</w:t>
      </w:r>
      <w:r>
        <w:t xml:space="preserve">na plataforma de servicios, entre los que destacan </w:t>
      </w:r>
      <w:r w:rsidRPr="00A01910">
        <w:rPr>
          <w:b/>
        </w:rPr>
        <w:t>herramientas</w:t>
      </w:r>
      <w:r>
        <w:t xml:space="preserve"> para realizar </w:t>
      </w:r>
      <w:r w:rsidRPr="00A01910">
        <w:rPr>
          <w:b/>
        </w:rPr>
        <w:t>tareas</w:t>
      </w:r>
      <w:r>
        <w:t xml:space="preserve"> computacionales </w:t>
      </w:r>
      <w:r w:rsidRPr="00A01910">
        <w:rPr>
          <w:b/>
        </w:rPr>
        <w:t>complejas</w:t>
      </w:r>
      <w:r>
        <w:t>, como el “</w:t>
      </w:r>
      <w:r w:rsidRPr="00A01910">
        <w:rPr>
          <w:b/>
        </w:rPr>
        <w:t>machine</w:t>
      </w:r>
      <w:r>
        <w:t xml:space="preserve"> </w:t>
      </w:r>
      <w:r w:rsidRPr="00A01910">
        <w:rPr>
          <w:b/>
        </w:rPr>
        <w:t>learning</w:t>
      </w:r>
      <w:r>
        <w:t xml:space="preserve">”, que </w:t>
      </w:r>
      <w:r w:rsidRPr="00A01910">
        <w:rPr>
          <w:b/>
        </w:rPr>
        <w:t>utiliza</w:t>
      </w:r>
      <w:r>
        <w:t xml:space="preserve"> los </w:t>
      </w:r>
      <w:r w:rsidRPr="00A01910">
        <w:rPr>
          <w:b/>
        </w:rPr>
        <w:t>datos</w:t>
      </w:r>
      <w:r>
        <w:t xml:space="preserve"> </w:t>
      </w:r>
      <w:r w:rsidRPr="00A01910">
        <w:rPr>
          <w:b/>
        </w:rPr>
        <w:t>almacenados en</w:t>
      </w:r>
      <w:r>
        <w:t xml:space="preserve"> </w:t>
      </w:r>
      <w:r w:rsidRPr="00A01910">
        <w:rPr>
          <w:b/>
        </w:rPr>
        <w:t>Amazon S3</w:t>
      </w:r>
      <w:r>
        <w:t xml:space="preserve"> para </w:t>
      </w:r>
      <w:r w:rsidR="007A3D92">
        <w:t>aprender el comportamiento de sus clientes y ofrecer productos similares a estos o, por el contrario, productos que, usuarios con intereses parecidos a los tuyos, suela ver o comprar.</w:t>
      </w:r>
    </w:p>
    <w:p w14:paraId="50EAB8FA" w14:textId="4185D373" w:rsidR="002E77F0" w:rsidRDefault="002E77F0" w:rsidP="00F55EB6">
      <w:pPr>
        <w:jc w:val="both"/>
      </w:pPr>
      <w:bookmarkStart w:id="19" w:name="_GoBack"/>
      <w:bookmarkEnd w:id="19"/>
    </w:p>
    <w:p w14:paraId="44A1DF4B" w14:textId="15C63E0C" w:rsidR="007A3D92" w:rsidRDefault="002E77F0" w:rsidP="00F55EB6">
      <w:pPr>
        <w:jc w:val="both"/>
      </w:pPr>
      <w:r>
        <w:tab/>
        <w:t xml:space="preserve">El servicio de </w:t>
      </w:r>
      <w:r w:rsidRPr="00A01910">
        <w:rPr>
          <w:b/>
        </w:rPr>
        <w:t>AWS</w:t>
      </w:r>
      <w:r>
        <w:t xml:space="preserve"> que Amazon utiliza, </w:t>
      </w:r>
      <w:r w:rsidRPr="00A01910">
        <w:rPr>
          <w:b/>
        </w:rPr>
        <w:t>puede estar hospedado</w:t>
      </w:r>
      <w:r>
        <w:t xml:space="preserve"> en casi </w:t>
      </w:r>
      <w:r w:rsidRPr="00A01910">
        <w:rPr>
          <w:b/>
        </w:rPr>
        <w:t>cualquier</w:t>
      </w:r>
      <w:r>
        <w:t xml:space="preserve"> </w:t>
      </w:r>
      <w:r w:rsidRPr="00A01910">
        <w:rPr>
          <w:b/>
        </w:rPr>
        <w:t>sistema</w:t>
      </w:r>
      <w:r>
        <w:t xml:space="preserve"> </w:t>
      </w:r>
      <w:r w:rsidRPr="00A01910">
        <w:rPr>
          <w:b/>
        </w:rPr>
        <w:t>operativo</w:t>
      </w:r>
      <w:r>
        <w:t xml:space="preserve">, ya que se trata de una </w:t>
      </w:r>
      <w:r w:rsidRPr="00A01910">
        <w:rPr>
          <w:b/>
        </w:rPr>
        <w:t>arquitectura en la nube</w:t>
      </w:r>
      <w:r>
        <w:t>, sin embargo, existen sistemas operativos especializados para el trabajo con este servicio, como es el caso de “</w:t>
      </w:r>
      <w:r w:rsidRPr="00A01910">
        <w:rPr>
          <w:b/>
        </w:rPr>
        <w:t>Amazon Linux</w:t>
      </w:r>
      <w:r>
        <w:t xml:space="preserve">”, normalmente utilizada en su versión </w:t>
      </w:r>
      <w:r w:rsidR="00675120">
        <w:t xml:space="preserve">“Amazon Linux </w:t>
      </w:r>
      <w:r>
        <w:t>2</w:t>
      </w:r>
      <w:r w:rsidR="00675120">
        <w:t>”</w:t>
      </w:r>
      <w:r>
        <w:t>, más estable.</w:t>
      </w:r>
    </w:p>
    <w:p w14:paraId="1CC341DC" w14:textId="2979C0A9" w:rsidR="00675120" w:rsidRDefault="00675120" w:rsidP="00F55EB6">
      <w:pPr>
        <w:jc w:val="both"/>
      </w:pPr>
      <w:r>
        <w:t>Amazon utiliza BBDD como Amazon DynamoDB (NoSQL) para almacenar los datos de sus productos, como el catálogo, los precios y las opiniones. Para el almacenamiento de datos de transacciones utiliza Amazon Aurora (SQL).</w:t>
      </w:r>
    </w:p>
    <w:p w14:paraId="3EE0E764" w14:textId="4FD66F8F" w:rsidR="00675120" w:rsidRDefault="00675120" w:rsidP="00F55EB6">
      <w:pPr>
        <w:jc w:val="both"/>
      </w:pPr>
      <w:r>
        <w:t>El lenguaje de programación más usado por Amazon es Java, aunque depende del equipo también pueden utilizar Python o .NET.</w:t>
      </w:r>
    </w:p>
    <w:p w14:paraId="38448B28" w14:textId="6FEC4774" w:rsidR="000125F9" w:rsidRPr="00A45C7F" w:rsidRDefault="007F5AC3" w:rsidP="007F5AC3">
      <w:pPr>
        <w:jc w:val="both"/>
        <w:rPr>
          <w:rFonts w:asciiTheme="majorHAnsi" w:eastAsiaTheme="majorEastAsia" w:hAnsiTheme="majorHAnsi" w:cstheme="majorBidi"/>
          <w:color w:val="2F5496" w:themeColor="accent1" w:themeShade="BF"/>
          <w:spacing w:val="-10"/>
          <w:sz w:val="52"/>
          <w:szCs w:val="52"/>
        </w:rPr>
      </w:pPr>
      <w:r w:rsidRPr="00A45C7F">
        <w:tab/>
      </w:r>
      <w:r w:rsidR="00585208" w:rsidRPr="00A45C7F">
        <w:br w:type="page"/>
      </w:r>
    </w:p>
    <w:p w14:paraId="7B406CE5" w14:textId="117BA355" w:rsidR="00C804BC" w:rsidRDefault="003B7C9A" w:rsidP="00E41282">
      <w:pPr>
        <w:pStyle w:val="Ttulo"/>
        <w:outlineLvl w:val="0"/>
      </w:pPr>
      <w:bookmarkStart w:id="20" w:name="_Toc178862319"/>
      <w:r>
        <w:lastRenderedPageBreak/>
        <w:t>4</w:t>
      </w:r>
      <w:r w:rsidR="00C804BC">
        <w:t>.-</w:t>
      </w:r>
      <w:r w:rsidR="00EF5E80">
        <w:t xml:space="preserve"> Valoración Personal</w:t>
      </w:r>
      <w:r w:rsidR="00C804BC">
        <w:t xml:space="preserve"> </w:t>
      </w:r>
      <w:hyperlink w:anchor="indice" w:history="1">
        <w:r w:rsidR="0052359C" w:rsidRPr="00F9094E">
          <w:rPr>
            <w:rStyle w:val="Hipervnculo"/>
            <w:rFonts w:ascii="Calibri Light" w:hAnsi="Calibri Light" w:cs="Calibri Light"/>
            <w:color w:val="A8D08D" w:themeColor="accent6" w:themeTint="99"/>
            <w:sz w:val="28"/>
            <w:szCs w:val="28"/>
          </w:rPr>
          <w:t>(↑)</w:t>
        </w:r>
        <w:bookmarkEnd w:id="20"/>
      </w:hyperlink>
    </w:p>
    <w:p w14:paraId="68C48326" w14:textId="77777777" w:rsidR="00C804BC" w:rsidRDefault="00C804BC" w:rsidP="00C804BC"/>
    <w:p w14:paraId="7CC3B371" w14:textId="1BF20F15" w:rsidR="00931152" w:rsidRDefault="0021569D" w:rsidP="00312E6D">
      <w:pPr>
        <w:jc w:val="both"/>
      </w:pPr>
      <w:r>
        <w:tab/>
      </w:r>
      <w:r w:rsidR="00EF5E80">
        <w:t xml:space="preserve">En el inmenso mundo de las empresas, donde existen auténticas bestias de la facturación, como es el caso de Amazon o Google, el uso de sistemas ERP y CRM se ha convertido en una herramienta de uso indispensable para garantizar el crecimiento </w:t>
      </w:r>
      <w:r w:rsidR="003D0AD6">
        <w:t>de las mismas, aportando un conocimiento preciso y ofreciendo herramientas para automatizar tareas laboriosas de marketing.</w:t>
      </w:r>
    </w:p>
    <w:p w14:paraId="3AF3086D" w14:textId="6AE6C616" w:rsidR="00931152" w:rsidRDefault="003D0AD6" w:rsidP="003A05BC">
      <w:pPr>
        <w:jc w:val="both"/>
      </w:pPr>
      <w:r>
        <w:t>Por otro lado, para las PYMES, estos sistemas ofrecen una oportunidad para crecer con más rapidez, asegurar clientes y conseguir mayor facturación.</w:t>
      </w:r>
    </w:p>
    <w:p w14:paraId="72EB8BFA" w14:textId="4E7587B9" w:rsidR="003D0AD6" w:rsidRDefault="003D0AD6" w:rsidP="003A05BC">
      <w:pPr>
        <w:jc w:val="both"/>
      </w:pPr>
      <w:r>
        <w:t>En mi opinión, me parece que los avances tecnológicos se enfocan muy bien en las necesidades de tanto grandes como pequeñas empresas y favorecen muchísimo su desarrollo. A esto debemos sumarle la implementación de IA, lo que conlleva un avance con seguridad más certera.</w:t>
      </w:r>
    </w:p>
    <w:p w14:paraId="0DE49D4D" w14:textId="16734554" w:rsidR="003D0AD6" w:rsidRDefault="003D0AD6" w:rsidP="003A05BC">
      <w:pPr>
        <w:jc w:val="both"/>
      </w:pPr>
    </w:p>
    <w:p w14:paraId="04A76747" w14:textId="58241A02" w:rsidR="001B00F5" w:rsidRDefault="003D0AD6" w:rsidP="003A05BC">
      <w:pPr>
        <w:jc w:val="both"/>
      </w:pPr>
      <w:r>
        <w:tab/>
        <w:t>En cuanto a la venta predictiva de Amazon, me impresiona la manera como la empresa utiliza sus propios medios para aumentar sus clientes, analizando cada movimiento que hacen para “sugerir</w:t>
      </w:r>
      <w:r w:rsidR="001B00F5">
        <w:t>l</w:t>
      </w:r>
      <w:r>
        <w:t>e</w:t>
      </w:r>
      <w:r w:rsidR="001B00F5">
        <w:t>s</w:t>
      </w:r>
      <w:r>
        <w:t xml:space="preserve">” productos </w:t>
      </w:r>
      <w:r w:rsidR="001B00F5">
        <w:t xml:space="preserve">de su interés para aumentar los beneficios sin un desembolso excesivo de dinero, ya que utilizan sus propios servicios, pero, </w:t>
      </w:r>
      <w:r w:rsidR="001B00F5" w:rsidRPr="00C60875">
        <w:rPr>
          <w:b/>
        </w:rPr>
        <w:t>lo más interesante de todo esto, es que Amazon ofrece estas herramientas de venta predictiva a sus clientes mediante AWS y S3, para que cualquier negocio pueda aumentar las ventas.</w:t>
      </w:r>
    </w:p>
    <w:p w14:paraId="235D3637" w14:textId="31F8A195" w:rsidR="00532D4F" w:rsidRDefault="00532D4F" w:rsidP="00AB2841">
      <w:pPr>
        <w:jc w:val="both"/>
      </w:pPr>
    </w:p>
    <w:p w14:paraId="72790DC8" w14:textId="77777777" w:rsidR="00532D4F" w:rsidRPr="0021569D" w:rsidRDefault="00532D4F" w:rsidP="00AB2841">
      <w:pPr>
        <w:jc w:val="both"/>
        <w:rPr>
          <w:szCs w:val="24"/>
        </w:rPr>
      </w:pPr>
    </w:p>
    <w:p w14:paraId="326C8DA8" w14:textId="0B333FD1" w:rsidR="009726C5" w:rsidRDefault="009726C5" w:rsidP="00B01DEA">
      <w:pPr>
        <w:jc w:val="both"/>
        <w:rPr>
          <w:szCs w:val="24"/>
        </w:rPr>
      </w:pPr>
    </w:p>
    <w:p w14:paraId="614A75EA" w14:textId="4446FA88" w:rsidR="00B01DEA" w:rsidRDefault="00B01DEA" w:rsidP="00B01DEA">
      <w:pPr>
        <w:jc w:val="both"/>
        <w:rPr>
          <w:szCs w:val="24"/>
        </w:rPr>
      </w:pPr>
    </w:p>
    <w:p w14:paraId="0BF0496C" w14:textId="77777777" w:rsidR="004F6E0B" w:rsidRDefault="004F6E0B" w:rsidP="004F6E0B">
      <w:pPr>
        <w:jc w:val="both"/>
        <w:rPr>
          <w:szCs w:val="24"/>
        </w:rPr>
      </w:pPr>
    </w:p>
    <w:p w14:paraId="799E2FD9" w14:textId="77777777" w:rsidR="004F6E0B" w:rsidRDefault="004F6E0B" w:rsidP="004F6E0B">
      <w:pPr>
        <w:jc w:val="both"/>
        <w:rPr>
          <w:szCs w:val="24"/>
        </w:rPr>
      </w:pPr>
    </w:p>
    <w:p w14:paraId="313796B5" w14:textId="7C13D4C2" w:rsidR="00A81FB9" w:rsidRPr="00E049A6" w:rsidRDefault="00A81FB9" w:rsidP="00E049A6">
      <w:pPr>
        <w:rPr>
          <w:szCs w:val="24"/>
        </w:rPr>
      </w:pPr>
      <w:r>
        <w:rPr>
          <w:szCs w:val="24"/>
        </w:rPr>
        <w:br w:type="page"/>
      </w:r>
      <w:bookmarkStart w:id="21" w:name="_Toc150525433"/>
    </w:p>
    <w:p w14:paraId="42609921" w14:textId="3F113071" w:rsidR="00A81FB9" w:rsidRDefault="003B7C9A" w:rsidP="00222C3D">
      <w:pPr>
        <w:pStyle w:val="Ttulo"/>
        <w:jc w:val="both"/>
        <w:outlineLvl w:val="0"/>
      </w:pPr>
      <w:bookmarkStart w:id="22" w:name="_Toc178862320"/>
      <w:r>
        <w:lastRenderedPageBreak/>
        <w:t>5</w:t>
      </w:r>
      <w:r w:rsidR="00A81FB9">
        <w:t>.-Bibliografía</w:t>
      </w:r>
      <w:bookmarkEnd w:id="21"/>
      <w:bookmarkEnd w:id="22"/>
      <w:r w:rsidR="007A3D92">
        <w:t xml:space="preserve"> </w:t>
      </w:r>
      <w:hyperlink w:anchor="indice" w:history="1">
        <w:r w:rsidR="007A3D92" w:rsidRPr="00F9094E">
          <w:rPr>
            <w:rStyle w:val="Hipervnculo"/>
            <w:rFonts w:ascii="Calibri Light" w:hAnsi="Calibri Light" w:cs="Calibri Light"/>
            <w:color w:val="A8D08D" w:themeColor="accent6" w:themeTint="99"/>
            <w:sz w:val="28"/>
            <w:szCs w:val="28"/>
          </w:rPr>
          <w:t>(↑)</w:t>
        </w:r>
      </w:hyperlink>
    </w:p>
    <w:p w14:paraId="4089D9B6" w14:textId="77777777" w:rsidR="00A81FB9" w:rsidRDefault="00A81FB9" w:rsidP="00A81FB9"/>
    <w:p w14:paraId="0371E287" w14:textId="1582CD55" w:rsidR="00A81FB9" w:rsidRPr="0052359C" w:rsidRDefault="00205A3F" w:rsidP="00A81FB9">
      <w:pPr>
        <w:pStyle w:val="Prrafodelista"/>
        <w:numPr>
          <w:ilvl w:val="0"/>
          <w:numId w:val="17"/>
        </w:numPr>
        <w:jc w:val="both"/>
        <w:rPr>
          <w:szCs w:val="24"/>
        </w:rPr>
      </w:pPr>
      <w:r>
        <w:rPr>
          <w:i/>
          <w:iCs/>
          <w:szCs w:val="24"/>
        </w:rPr>
        <w:t xml:space="preserve">LatamReady: Oracle NetSuite Partner. </w:t>
      </w:r>
    </w:p>
    <w:p w14:paraId="770A5DBE" w14:textId="77777777" w:rsidR="00205A3F" w:rsidRDefault="00A81FB9" w:rsidP="00A81FB9">
      <w:pPr>
        <w:pStyle w:val="Prrafodelista"/>
        <w:jc w:val="both"/>
        <w:rPr>
          <w:szCs w:val="24"/>
        </w:rPr>
      </w:pPr>
      <w:r w:rsidRPr="0052359C">
        <w:rPr>
          <w:szCs w:val="24"/>
        </w:rPr>
        <w:t>Recuperado</w:t>
      </w:r>
      <w:r>
        <w:rPr>
          <w:szCs w:val="24"/>
        </w:rPr>
        <w:t>:</w:t>
      </w:r>
      <w:r w:rsidR="00205A3F">
        <w:rPr>
          <w:szCs w:val="24"/>
        </w:rPr>
        <w:t xml:space="preserve"> </w:t>
      </w:r>
    </w:p>
    <w:p w14:paraId="700A6D44" w14:textId="09F42A60" w:rsidR="00A81FB9" w:rsidRDefault="00C47508" w:rsidP="00A81FB9">
      <w:pPr>
        <w:pStyle w:val="Prrafodelista"/>
        <w:jc w:val="both"/>
        <w:rPr>
          <w:szCs w:val="24"/>
        </w:rPr>
      </w:pPr>
      <w:hyperlink r:id="rId9" w:anchor=":~:text=Los%20m%C3%B3dulos%20descritos%20en%20este,Business%20Intelligence%20y%20Facturaci%C3%B3n%20Electr%C3%B3nica" w:history="1">
        <w:r w:rsidR="00205A3F" w:rsidRPr="00C22F07">
          <w:rPr>
            <w:rStyle w:val="Hipervnculo"/>
            <w:szCs w:val="24"/>
          </w:rPr>
          <w:t>https://latamready.blog/oracle-netsuite-erp-modulos/#:~:text=Los%20m%C3%B3dulos%20descritos%20en%20este,Business%20Intelligence%20y%20Facturaci%C3%B3n%20Electr%C3%B3nica</w:t>
        </w:r>
      </w:hyperlink>
      <w:r w:rsidR="00205A3F" w:rsidRPr="00205A3F">
        <w:rPr>
          <w:szCs w:val="24"/>
        </w:rPr>
        <w:t>.</w:t>
      </w:r>
    </w:p>
    <w:p w14:paraId="40480122" w14:textId="73AF46B9" w:rsidR="00A81FB9" w:rsidRDefault="00A81FB9" w:rsidP="00A81FB9">
      <w:pPr>
        <w:pStyle w:val="Prrafodelista"/>
        <w:jc w:val="both"/>
        <w:rPr>
          <w:szCs w:val="24"/>
        </w:rPr>
      </w:pPr>
      <w:r w:rsidRPr="0052359C">
        <w:rPr>
          <w:szCs w:val="24"/>
        </w:rPr>
        <w:t>Último acceso (</w:t>
      </w:r>
      <w:r w:rsidR="00205A3F">
        <w:rPr>
          <w:szCs w:val="24"/>
        </w:rPr>
        <w:t>01</w:t>
      </w:r>
      <w:r w:rsidRPr="0052359C">
        <w:rPr>
          <w:szCs w:val="24"/>
        </w:rPr>
        <w:t>/</w:t>
      </w:r>
      <w:r w:rsidR="00205A3F">
        <w:rPr>
          <w:szCs w:val="24"/>
        </w:rPr>
        <w:t>10</w:t>
      </w:r>
      <w:r w:rsidRPr="0052359C">
        <w:rPr>
          <w:szCs w:val="24"/>
        </w:rPr>
        <w:t>/202</w:t>
      </w:r>
      <w:r w:rsidR="00B97DD6">
        <w:rPr>
          <w:szCs w:val="24"/>
        </w:rPr>
        <w:t>4</w:t>
      </w:r>
      <w:r w:rsidRPr="0052359C">
        <w:rPr>
          <w:szCs w:val="24"/>
        </w:rPr>
        <w:t>).</w:t>
      </w:r>
    </w:p>
    <w:p w14:paraId="26390E76" w14:textId="75EC8407" w:rsidR="00205A3F" w:rsidRDefault="00205A3F" w:rsidP="00A81FB9">
      <w:pPr>
        <w:pStyle w:val="Prrafodelista"/>
        <w:jc w:val="both"/>
        <w:rPr>
          <w:szCs w:val="24"/>
        </w:rPr>
      </w:pPr>
    </w:p>
    <w:p w14:paraId="0D920578" w14:textId="06C3902E" w:rsidR="00205A3F" w:rsidRDefault="00204435" w:rsidP="00205A3F">
      <w:pPr>
        <w:pStyle w:val="Prrafodelista"/>
        <w:numPr>
          <w:ilvl w:val="0"/>
          <w:numId w:val="17"/>
        </w:numPr>
        <w:jc w:val="both"/>
        <w:rPr>
          <w:szCs w:val="24"/>
        </w:rPr>
      </w:pPr>
      <w:r w:rsidRPr="00312E6D">
        <w:rPr>
          <w:i/>
          <w:szCs w:val="24"/>
        </w:rPr>
        <w:t>Sys</w:t>
      </w:r>
      <w:r w:rsidR="00C13398" w:rsidRPr="00312E6D">
        <w:rPr>
          <w:i/>
          <w:szCs w:val="24"/>
        </w:rPr>
        <w:t>P</w:t>
      </w:r>
      <w:r w:rsidRPr="00312E6D">
        <w:rPr>
          <w:i/>
          <w:szCs w:val="24"/>
        </w:rPr>
        <w:t>ro</w:t>
      </w:r>
      <w:r w:rsidR="00C13398">
        <w:rPr>
          <w:szCs w:val="24"/>
        </w:rPr>
        <w:t xml:space="preserve">. </w:t>
      </w:r>
    </w:p>
    <w:p w14:paraId="08A63A53" w14:textId="77777777" w:rsidR="00C13398" w:rsidRDefault="00C13398" w:rsidP="00C13398">
      <w:pPr>
        <w:pStyle w:val="Prrafodelista"/>
        <w:jc w:val="both"/>
        <w:rPr>
          <w:szCs w:val="24"/>
        </w:rPr>
      </w:pPr>
      <w:r>
        <w:rPr>
          <w:szCs w:val="24"/>
        </w:rPr>
        <w:t xml:space="preserve">Recuperado: </w:t>
      </w:r>
    </w:p>
    <w:p w14:paraId="02DCC8D0" w14:textId="01D67412" w:rsidR="00C13398" w:rsidRDefault="00C47508" w:rsidP="00C13398">
      <w:pPr>
        <w:pStyle w:val="Prrafodelista"/>
        <w:jc w:val="both"/>
        <w:rPr>
          <w:szCs w:val="24"/>
        </w:rPr>
      </w:pPr>
      <w:hyperlink r:id="rId10" w:history="1">
        <w:r w:rsidR="00C13398" w:rsidRPr="00F664A7">
          <w:rPr>
            <w:rStyle w:val="Hipervnculo"/>
            <w:szCs w:val="24"/>
          </w:rPr>
          <w:t>https://help.syspro.com/syspro-8-2022/topics/insights-and-reporting/syspro-odata/syspro-odata.htm</w:t>
        </w:r>
      </w:hyperlink>
      <w:r w:rsidR="00C13398">
        <w:rPr>
          <w:szCs w:val="24"/>
        </w:rPr>
        <w:t>.</w:t>
      </w:r>
    </w:p>
    <w:p w14:paraId="7A3B1739" w14:textId="4E93A3FE" w:rsidR="00C13398" w:rsidRDefault="00C13398" w:rsidP="00C13398">
      <w:pPr>
        <w:pStyle w:val="Prrafodelista"/>
        <w:jc w:val="both"/>
        <w:rPr>
          <w:szCs w:val="24"/>
        </w:rPr>
      </w:pPr>
      <w:r>
        <w:rPr>
          <w:szCs w:val="24"/>
        </w:rPr>
        <w:t>Último acceso (02/10/2024).</w:t>
      </w:r>
    </w:p>
    <w:p w14:paraId="1107381E" w14:textId="5D009F81" w:rsidR="005621F1" w:rsidRDefault="005621F1" w:rsidP="00C13398">
      <w:pPr>
        <w:pStyle w:val="Prrafodelista"/>
        <w:jc w:val="both"/>
        <w:rPr>
          <w:szCs w:val="24"/>
        </w:rPr>
      </w:pPr>
    </w:p>
    <w:p w14:paraId="7BF3F213" w14:textId="0241B4C0" w:rsidR="005621F1" w:rsidRDefault="00312E6D" w:rsidP="00312E6D">
      <w:pPr>
        <w:pStyle w:val="Prrafodelista"/>
        <w:numPr>
          <w:ilvl w:val="0"/>
          <w:numId w:val="17"/>
        </w:numPr>
        <w:jc w:val="both"/>
        <w:rPr>
          <w:szCs w:val="24"/>
          <w:lang w:val="en-US"/>
        </w:rPr>
      </w:pPr>
      <w:r w:rsidRPr="00312E6D">
        <w:rPr>
          <w:i/>
          <w:szCs w:val="24"/>
          <w:lang w:val="en-US"/>
        </w:rPr>
        <w:t>Cronomia</w:t>
      </w:r>
      <w:r>
        <w:rPr>
          <w:szCs w:val="24"/>
          <w:lang w:val="en-US"/>
        </w:rPr>
        <w:t>.</w:t>
      </w:r>
    </w:p>
    <w:p w14:paraId="2DBFE8EA" w14:textId="4646D2FB" w:rsidR="00312E6D" w:rsidRDefault="00312E6D" w:rsidP="00312E6D">
      <w:pPr>
        <w:pStyle w:val="Prrafodelista"/>
        <w:jc w:val="both"/>
        <w:rPr>
          <w:szCs w:val="24"/>
        </w:rPr>
      </w:pPr>
      <w:r w:rsidRPr="00312E6D">
        <w:rPr>
          <w:szCs w:val="24"/>
        </w:rPr>
        <w:t xml:space="preserve">Recuperado: </w:t>
      </w:r>
      <w:hyperlink r:id="rId11" w:anchor=":~:text=Precios%20de%20NetSuite&amp;text=La%20web%20oficial%20no%20indica,n%C3%BAmero%20usuarios%20y%20m%C3%B3dulos%20opcionales" w:history="1">
        <w:r w:rsidRPr="00F664A7">
          <w:rPr>
            <w:rStyle w:val="Hipervnculo"/>
            <w:szCs w:val="24"/>
          </w:rPr>
          <w:t>https://www.cronomia.com/software/netsuite#:~:text=Precios%20de%20NetSuite&amp;text=La%20web%20oficial%20no%20indica,n%C3%BAmero%20usuarios%20y%20m%C3%B3dulos%20opcionales</w:t>
        </w:r>
      </w:hyperlink>
      <w:r w:rsidRPr="00312E6D">
        <w:rPr>
          <w:szCs w:val="24"/>
        </w:rPr>
        <w:t>.</w:t>
      </w:r>
    </w:p>
    <w:p w14:paraId="3E9A899C" w14:textId="25B5A7C5" w:rsidR="00312E6D" w:rsidRDefault="00312E6D" w:rsidP="00312E6D">
      <w:pPr>
        <w:pStyle w:val="Prrafodelista"/>
        <w:jc w:val="both"/>
        <w:rPr>
          <w:szCs w:val="24"/>
        </w:rPr>
      </w:pPr>
      <w:r>
        <w:rPr>
          <w:szCs w:val="24"/>
        </w:rPr>
        <w:t>Último acceso (02/10/2024).</w:t>
      </w:r>
    </w:p>
    <w:p w14:paraId="44F1FBB8" w14:textId="1252A2CE" w:rsidR="000B7E7E" w:rsidRDefault="000B7E7E" w:rsidP="00312E6D">
      <w:pPr>
        <w:pStyle w:val="Prrafodelista"/>
        <w:jc w:val="both"/>
        <w:rPr>
          <w:szCs w:val="24"/>
        </w:rPr>
      </w:pPr>
    </w:p>
    <w:p w14:paraId="073C6DF7" w14:textId="2954D6D0" w:rsidR="000B7E7E" w:rsidRPr="000B7E7E" w:rsidRDefault="000B7E7E" w:rsidP="000B7E7E">
      <w:pPr>
        <w:pStyle w:val="Prrafodelista"/>
        <w:numPr>
          <w:ilvl w:val="0"/>
          <w:numId w:val="17"/>
        </w:numPr>
        <w:jc w:val="both"/>
        <w:rPr>
          <w:szCs w:val="24"/>
        </w:rPr>
      </w:pPr>
      <w:r>
        <w:rPr>
          <w:i/>
          <w:szCs w:val="24"/>
        </w:rPr>
        <w:t>Comparasoftware.</w:t>
      </w:r>
    </w:p>
    <w:p w14:paraId="36C1A8CE" w14:textId="1812E9D2" w:rsidR="000B7E7E" w:rsidRDefault="000B7E7E" w:rsidP="000B7E7E">
      <w:pPr>
        <w:pStyle w:val="Prrafodelista"/>
        <w:jc w:val="both"/>
        <w:rPr>
          <w:szCs w:val="24"/>
        </w:rPr>
      </w:pPr>
      <w:r>
        <w:rPr>
          <w:szCs w:val="24"/>
        </w:rPr>
        <w:t xml:space="preserve">Recuperado: </w:t>
      </w:r>
      <w:hyperlink r:id="rId12" w:history="1">
        <w:r w:rsidRPr="00F664A7">
          <w:rPr>
            <w:rStyle w:val="Hipervnculo"/>
            <w:szCs w:val="24"/>
          </w:rPr>
          <w:t>https://www.comparasoftware.es/wolfcrm</w:t>
        </w:r>
      </w:hyperlink>
    </w:p>
    <w:p w14:paraId="66F01075" w14:textId="4848AF1C" w:rsidR="000B7E7E" w:rsidRDefault="000B7E7E" w:rsidP="000B7E7E">
      <w:pPr>
        <w:pStyle w:val="Prrafodelista"/>
        <w:jc w:val="both"/>
        <w:rPr>
          <w:szCs w:val="24"/>
        </w:rPr>
      </w:pPr>
      <w:r>
        <w:rPr>
          <w:szCs w:val="24"/>
        </w:rPr>
        <w:t>Último acceso (02/10/2024).</w:t>
      </w:r>
    </w:p>
    <w:p w14:paraId="28821473" w14:textId="2772A8E7" w:rsidR="00312E6D" w:rsidRDefault="00312E6D" w:rsidP="00312E6D">
      <w:pPr>
        <w:pStyle w:val="Prrafodelista"/>
        <w:jc w:val="both"/>
        <w:rPr>
          <w:szCs w:val="24"/>
        </w:rPr>
      </w:pPr>
    </w:p>
    <w:p w14:paraId="74C676B0" w14:textId="3A063E07" w:rsidR="000B7E7E" w:rsidRPr="000B7E7E" w:rsidRDefault="000B7E7E" w:rsidP="000B7E7E">
      <w:pPr>
        <w:pStyle w:val="Prrafodelista"/>
        <w:numPr>
          <w:ilvl w:val="0"/>
          <w:numId w:val="17"/>
        </w:numPr>
        <w:jc w:val="both"/>
        <w:rPr>
          <w:szCs w:val="24"/>
        </w:rPr>
      </w:pPr>
      <w:r>
        <w:rPr>
          <w:i/>
          <w:szCs w:val="24"/>
        </w:rPr>
        <w:t>Tecnovino.</w:t>
      </w:r>
    </w:p>
    <w:p w14:paraId="1C8677D9" w14:textId="617E7BB0" w:rsidR="000B7E7E" w:rsidRDefault="000B7E7E" w:rsidP="000B7E7E">
      <w:pPr>
        <w:pStyle w:val="Prrafodelista"/>
        <w:jc w:val="both"/>
        <w:rPr>
          <w:szCs w:val="24"/>
        </w:rPr>
      </w:pPr>
      <w:r>
        <w:rPr>
          <w:szCs w:val="24"/>
        </w:rPr>
        <w:t xml:space="preserve">Recuperado: </w:t>
      </w:r>
      <w:hyperlink r:id="rId13" w:history="1">
        <w:r w:rsidRPr="00F664A7">
          <w:rPr>
            <w:rStyle w:val="Hipervnculo"/>
            <w:szCs w:val="24"/>
          </w:rPr>
          <w:t>https://www.tecnovino.com/wolf-crm-agil-gestion-para-bodegas-en-la-nube-ventas-enoturismo-ferias/</w:t>
        </w:r>
      </w:hyperlink>
      <w:r>
        <w:rPr>
          <w:szCs w:val="24"/>
        </w:rPr>
        <w:t>.</w:t>
      </w:r>
    </w:p>
    <w:p w14:paraId="681E27BD" w14:textId="113947F5" w:rsidR="000B7E7E" w:rsidRDefault="000B7E7E" w:rsidP="000B7E7E">
      <w:pPr>
        <w:pStyle w:val="Prrafodelista"/>
        <w:jc w:val="both"/>
        <w:rPr>
          <w:szCs w:val="24"/>
        </w:rPr>
      </w:pPr>
      <w:r>
        <w:rPr>
          <w:szCs w:val="24"/>
        </w:rPr>
        <w:t>Último acceso (02/10/2024).</w:t>
      </w:r>
    </w:p>
    <w:p w14:paraId="5D8A3926" w14:textId="1ABF5B05" w:rsidR="007F5AC3" w:rsidRDefault="007F5AC3" w:rsidP="000B7E7E">
      <w:pPr>
        <w:pStyle w:val="Prrafodelista"/>
        <w:jc w:val="both"/>
        <w:rPr>
          <w:szCs w:val="24"/>
        </w:rPr>
      </w:pPr>
    </w:p>
    <w:p w14:paraId="3A139E17" w14:textId="0C4CC9D5" w:rsidR="007F5AC3" w:rsidRPr="007F5AC3" w:rsidRDefault="007F5AC3" w:rsidP="007F5AC3">
      <w:pPr>
        <w:pStyle w:val="Prrafodelista"/>
        <w:numPr>
          <w:ilvl w:val="0"/>
          <w:numId w:val="17"/>
        </w:numPr>
        <w:jc w:val="both"/>
        <w:rPr>
          <w:szCs w:val="24"/>
        </w:rPr>
      </w:pPr>
      <w:r>
        <w:rPr>
          <w:i/>
          <w:szCs w:val="24"/>
        </w:rPr>
        <w:t>Hubspot.</w:t>
      </w:r>
    </w:p>
    <w:p w14:paraId="78E79937" w14:textId="2C810247" w:rsidR="007F5AC3" w:rsidRDefault="007F5AC3" w:rsidP="007F5AC3">
      <w:pPr>
        <w:pStyle w:val="Prrafodelista"/>
        <w:jc w:val="both"/>
        <w:rPr>
          <w:szCs w:val="24"/>
        </w:rPr>
      </w:pPr>
      <w:r>
        <w:rPr>
          <w:szCs w:val="24"/>
        </w:rPr>
        <w:t xml:space="preserve">Recuperado: </w:t>
      </w:r>
      <w:hyperlink r:id="rId14" w:history="1">
        <w:r w:rsidRPr="00F664A7">
          <w:rPr>
            <w:rStyle w:val="Hipervnculo"/>
            <w:szCs w:val="24"/>
          </w:rPr>
          <w:t>https://www.hubspot.es/products/crm</w:t>
        </w:r>
      </w:hyperlink>
      <w:r>
        <w:rPr>
          <w:szCs w:val="24"/>
        </w:rPr>
        <w:t>.</w:t>
      </w:r>
    </w:p>
    <w:p w14:paraId="22A42C98" w14:textId="11001405" w:rsidR="007F5AC3" w:rsidRDefault="007F5AC3" w:rsidP="007F5AC3">
      <w:pPr>
        <w:pStyle w:val="Prrafodelista"/>
        <w:jc w:val="both"/>
        <w:rPr>
          <w:szCs w:val="24"/>
        </w:rPr>
      </w:pPr>
      <w:r>
        <w:rPr>
          <w:szCs w:val="24"/>
        </w:rPr>
        <w:t>Último acceso (02/10/2024).</w:t>
      </w:r>
    </w:p>
    <w:p w14:paraId="4B0CBA24" w14:textId="424DC501" w:rsidR="007A3D92" w:rsidRDefault="007A3D92" w:rsidP="007F5AC3">
      <w:pPr>
        <w:pStyle w:val="Prrafodelista"/>
        <w:jc w:val="both"/>
        <w:rPr>
          <w:szCs w:val="24"/>
        </w:rPr>
      </w:pPr>
    </w:p>
    <w:p w14:paraId="3C8B8D9B" w14:textId="38ACD36B" w:rsidR="007A3D92" w:rsidRPr="007A3D92" w:rsidRDefault="007A3D92" w:rsidP="007A3D92">
      <w:pPr>
        <w:pStyle w:val="Prrafodelista"/>
        <w:numPr>
          <w:ilvl w:val="0"/>
          <w:numId w:val="17"/>
        </w:numPr>
        <w:jc w:val="both"/>
        <w:rPr>
          <w:szCs w:val="24"/>
        </w:rPr>
      </w:pPr>
      <w:r>
        <w:rPr>
          <w:i/>
          <w:szCs w:val="24"/>
        </w:rPr>
        <w:t>Digital55.</w:t>
      </w:r>
    </w:p>
    <w:p w14:paraId="6562F737" w14:textId="6D0A08FB" w:rsidR="007A3D92" w:rsidRDefault="007A3D92" w:rsidP="007A3D92">
      <w:pPr>
        <w:pStyle w:val="Prrafodelista"/>
        <w:jc w:val="both"/>
        <w:rPr>
          <w:szCs w:val="24"/>
        </w:rPr>
      </w:pPr>
      <w:r>
        <w:rPr>
          <w:szCs w:val="24"/>
        </w:rPr>
        <w:t xml:space="preserve">Recuperado: </w:t>
      </w:r>
      <w:hyperlink r:id="rId15" w:history="1">
        <w:r w:rsidRPr="00A408B0">
          <w:rPr>
            <w:rStyle w:val="Hipervnculo"/>
            <w:szCs w:val="24"/>
          </w:rPr>
          <w:t>https://digital55.com/blog/machine-learning-nube-como-aplica-aws/</w:t>
        </w:r>
      </w:hyperlink>
      <w:r>
        <w:rPr>
          <w:szCs w:val="24"/>
        </w:rPr>
        <w:t>.</w:t>
      </w:r>
    </w:p>
    <w:p w14:paraId="350786BC" w14:textId="71CDD095" w:rsidR="007A3D92" w:rsidRPr="007A3D92" w:rsidRDefault="007A3D92" w:rsidP="007A3D92">
      <w:pPr>
        <w:pStyle w:val="Prrafodelista"/>
        <w:jc w:val="both"/>
        <w:rPr>
          <w:szCs w:val="24"/>
        </w:rPr>
      </w:pPr>
      <w:r>
        <w:rPr>
          <w:szCs w:val="24"/>
        </w:rPr>
        <w:t>Último acceso (03/10/2024).</w:t>
      </w:r>
    </w:p>
    <w:p w14:paraId="1FDDEB9D" w14:textId="77777777" w:rsidR="007A3D92" w:rsidRDefault="007A3D92" w:rsidP="007A3D92">
      <w:pPr>
        <w:pStyle w:val="Prrafodelista"/>
        <w:jc w:val="both"/>
        <w:rPr>
          <w:szCs w:val="24"/>
        </w:rPr>
      </w:pPr>
    </w:p>
    <w:p w14:paraId="7E84DA5F" w14:textId="77777777" w:rsidR="000B7E7E" w:rsidRPr="00312E6D" w:rsidRDefault="000B7E7E" w:rsidP="000B7E7E">
      <w:pPr>
        <w:pStyle w:val="Prrafodelista"/>
        <w:jc w:val="both"/>
        <w:rPr>
          <w:szCs w:val="24"/>
        </w:rPr>
      </w:pPr>
    </w:p>
    <w:p w14:paraId="04D221AC" w14:textId="22D6AA75" w:rsidR="00675120" w:rsidRPr="007A3D92" w:rsidRDefault="00675120" w:rsidP="00675120">
      <w:pPr>
        <w:pStyle w:val="Prrafodelista"/>
        <w:numPr>
          <w:ilvl w:val="0"/>
          <w:numId w:val="17"/>
        </w:numPr>
        <w:jc w:val="both"/>
        <w:rPr>
          <w:szCs w:val="24"/>
        </w:rPr>
      </w:pPr>
      <w:r>
        <w:rPr>
          <w:i/>
          <w:szCs w:val="24"/>
        </w:rPr>
        <w:lastRenderedPageBreak/>
        <w:t>Amazon.</w:t>
      </w:r>
    </w:p>
    <w:p w14:paraId="0C62668E" w14:textId="7A945C83" w:rsidR="00675120" w:rsidRDefault="00675120" w:rsidP="00675120">
      <w:pPr>
        <w:pStyle w:val="Prrafodelista"/>
        <w:jc w:val="both"/>
        <w:rPr>
          <w:szCs w:val="24"/>
        </w:rPr>
      </w:pPr>
      <w:r>
        <w:rPr>
          <w:szCs w:val="24"/>
        </w:rPr>
        <w:t xml:space="preserve">Recuperado: </w:t>
      </w:r>
      <w:hyperlink r:id="rId16" w:anchor=":~:text=AWS%20CDK%20le%20permite%20modelar,la%20versi%C3%B3n%20preliminar%20para%20desarrolladores" w:history="1">
        <w:r w:rsidRPr="00A408B0">
          <w:rPr>
            <w:rStyle w:val="Hipervnculo"/>
            <w:szCs w:val="24"/>
          </w:rPr>
          <w:t>https://aws.amazon.com/es/cdk/features/#:~:text=AWS%20CDK%20le%20permite%20modelar,la%20versi%C3%B3n%20preliminar%20para%20desarrolladores</w:t>
        </w:r>
      </w:hyperlink>
      <w:r w:rsidRPr="00675120">
        <w:rPr>
          <w:szCs w:val="24"/>
        </w:rPr>
        <w:t>).</w:t>
      </w:r>
    </w:p>
    <w:p w14:paraId="3605095D" w14:textId="77777777" w:rsidR="00675120" w:rsidRPr="007A3D92" w:rsidRDefault="00675120" w:rsidP="00675120">
      <w:pPr>
        <w:pStyle w:val="Prrafodelista"/>
        <w:jc w:val="both"/>
        <w:rPr>
          <w:szCs w:val="24"/>
        </w:rPr>
      </w:pPr>
      <w:r>
        <w:rPr>
          <w:szCs w:val="24"/>
        </w:rPr>
        <w:t>Último acceso (03/10/2024).</w:t>
      </w:r>
    </w:p>
    <w:p w14:paraId="2DA090E8" w14:textId="77777777" w:rsidR="003D0B6F" w:rsidRPr="00312E6D" w:rsidRDefault="003D0B6F" w:rsidP="00F214A8">
      <w:pPr>
        <w:rPr>
          <w:szCs w:val="24"/>
        </w:rPr>
      </w:pPr>
    </w:p>
    <w:sectPr w:rsidR="003D0B6F" w:rsidRPr="00312E6D" w:rsidSect="000B0D12">
      <w:headerReference w:type="default" r:id="rId17"/>
      <w:footerReference w:type="default" r:id="rId1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56DA8" w14:textId="77777777" w:rsidR="00C47508" w:rsidRDefault="00C47508" w:rsidP="00235B6D">
      <w:pPr>
        <w:spacing w:after="0" w:line="240" w:lineRule="auto"/>
      </w:pPr>
      <w:r>
        <w:separator/>
      </w:r>
    </w:p>
  </w:endnote>
  <w:endnote w:type="continuationSeparator" w:id="0">
    <w:p w14:paraId="415DE4BA" w14:textId="77777777" w:rsidR="00C47508" w:rsidRDefault="00C47508" w:rsidP="0023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66829" w14:paraId="5714D7C1" w14:textId="77777777">
      <w:trPr>
        <w:jc w:val="right"/>
      </w:trPr>
      <w:tc>
        <w:tcPr>
          <w:tcW w:w="4795" w:type="dxa"/>
          <w:vAlign w:val="center"/>
        </w:tcPr>
        <w:sdt>
          <w:sdtPr>
            <w:rPr>
              <w:caps/>
              <w:color w:val="000000" w:themeColor="text1"/>
            </w:rPr>
            <w:alias w:val="Autor"/>
            <w:tag w:val=""/>
            <w:id w:val="1534539408"/>
            <w:placeholder>
              <w:docPart w:val="0D8297120FCE4E9FB47E9D02983E9067"/>
            </w:placeholder>
            <w:dataBinding w:prefixMappings="xmlns:ns0='http://purl.org/dc/elements/1.1/' xmlns:ns1='http://schemas.openxmlformats.org/package/2006/metadata/core-properties' " w:xpath="/ns1:coreProperties[1]/ns0:creator[1]" w:storeItemID="{6C3C8BC8-F283-45AE-878A-BAB7291924A1}"/>
            <w:text/>
          </w:sdtPr>
          <w:sdtEndPr/>
          <w:sdtContent>
            <w:p w14:paraId="58B663C1" w14:textId="443BBD44" w:rsidR="00366829" w:rsidRDefault="00366829" w:rsidP="00F33FAE">
              <w:pPr>
                <w:pStyle w:val="Encabezado"/>
                <w:jc w:val="right"/>
                <w:rPr>
                  <w:caps/>
                  <w:color w:val="000000" w:themeColor="text1"/>
                </w:rPr>
              </w:pPr>
              <w:r>
                <w:rPr>
                  <w:caps/>
                  <w:color w:val="000000" w:themeColor="text1"/>
                </w:rPr>
                <w:t>Álvaro Manuel Navarro Cruz</w:t>
              </w:r>
            </w:p>
          </w:sdtContent>
        </w:sdt>
      </w:tc>
      <w:tc>
        <w:tcPr>
          <w:tcW w:w="250" w:type="pct"/>
          <w:shd w:val="clear" w:color="auto" w:fill="ED7D31" w:themeFill="accent2"/>
          <w:vAlign w:val="center"/>
        </w:tcPr>
        <w:p w14:paraId="681DB77B" w14:textId="77777777" w:rsidR="00366829" w:rsidRDefault="00366829">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8FBF5FA" w14:textId="77777777" w:rsidR="00366829" w:rsidRDefault="003668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D432A" w14:textId="77777777" w:rsidR="00C47508" w:rsidRDefault="00C47508" w:rsidP="00235B6D">
      <w:pPr>
        <w:spacing w:after="0" w:line="240" w:lineRule="auto"/>
      </w:pPr>
      <w:r>
        <w:separator/>
      </w:r>
    </w:p>
  </w:footnote>
  <w:footnote w:type="continuationSeparator" w:id="0">
    <w:p w14:paraId="7BC4C72B" w14:textId="77777777" w:rsidR="00C47508" w:rsidRDefault="00C47508" w:rsidP="00235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7"/>
      <w:gridCol w:w="4227"/>
    </w:tblGrid>
    <w:tr w:rsidR="00366829" w14:paraId="1A8DD605" w14:textId="77777777">
      <w:trPr>
        <w:jc w:val="center"/>
      </w:trPr>
      <w:sdt>
        <w:sdtPr>
          <w:rPr>
            <w:caps/>
            <w:color w:val="FFFFFF" w:themeColor="background1"/>
            <w:sz w:val="18"/>
            <w:szCs w:val="18"/>
          </w:rPr>
          <w:alias w:val="Título"/>
          <w:tag w:val=""/>
          <w:id w:val="126446070"/>
          <w:placeholder>
            <w:docPart w:val="AA35B449CBF24667AFEDB6C87866B0A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05367CB0" w14:textId="6F87D2EB" w:rsidR="00366829" w:rsidRDefault="00366829">
              <w:pPr>
                <w:pStyle w:val="Encabezado"/>
                <w:rPr>
                  <w:caps/>
                  <w:color w:val="FFFFFF" w:themeColor="background1"/>
                  <w:sz w:val="18"/>
                  <w:szCs w:val="18"/>
                </w:rPr>
              </w:pPr>
              <w:r>
                <w:rPr>
                  <w:caps/>
                  <w:color w:val="FFFFFF" w:themeColor="background1"/>
                  <w:sz w:val="18"/>
                  <w:szCs w:val="18"/>
                </w:rPr>
                <w:t>Práctica 1</w:t>
              </w:r>
            </w:p>
          </w:tc>
        </w:sdtContent>
      </w:sdt>
      <w:sdt>
        <w:sdtPr>
          <w:rPr>
            <w:caps/>
            <w:color w:val="FFFFFF" w:themeColor="background1"/>
            <w:sz w:val="18"/>
            <w:szCs w:val="18"/>
          </w:rPr>
          <w:alias w:val="Fecha"/>
          <w:tag w:val=""/>
          <w:id w:val="-1996566397"/>
          <w:placeholder>
            <w:docPart w:val="81F25433E1CB4B40A86FBF05FACCF7E7"/>
          </w:placeholder>
          <w:dataBinding w:prefixMappings="xmlns:ns0='http://schemas.microsoft.com/office/2006/coverPageProps' " w:xpath="/ns0:CoverPageProperties[1]/ns0:PublishDate[1]" w:storeItemID="{55AF091B-3C7A-41E3-B477-F2FDAA23CFDA}"/>
          <w:date w:fullDate="2024-10-11T00:00:00Z">
            <w:dateFormat w:val="d-M-yyyy"/>
            <w:lid w:val="es-ES"/>
            <w:storeMappedDataAs w:val="dateTime"/>
            <w:calendar w:val="gregorian"/>
          </w:date>
        </w:sdtPr>
        <w:sdtEndPr/>
        <w:sdtContent>
          <w:tc>
            <w:tcPr>
              <w:tcW w:w="4674" w:type="dxa"/>
              <w:shd w:val="clear" w:color="auto" w:fill="ED7D31" w:themeFill="accent2"/>
              <w:vAlign w:val="center"/>
            </w:tcPr>
            <w:p w14:paraId="165A2017" w14:textId="5B900573" w:rsidR="00366829" w:rsidRDefault="00366829">
              <w:pPr>
                <w:pStyle w:val="Encabezado"/>
                <w:jc w:val="right"/>
                <w:rPr>
                  <w:caps/>
                  <w:color w:val="FFFFFF" w:themeColor="background1"/>
                  <w:sz w:val="18"/>
                  <w:szCs w:val="18"/>
                </w:rPr>
              </w:pPr>
              <w:r>
                <w:rPr>
                  <w:caps/>
                  <w:color w:val="FFFFFF" w:themeColor="background1"/>
                  <w:sz w:val="18"/>
                  <w:szCs w:val="18"/>
                </w:rPr>
                <w:t>11-10-2024</w:t>
              </w:r>
            </w:p>
          </w:tc>
        </w:sdtContent>
      </w:sdt>
    </w:tr>
    <w:tr w:rsidR="00366829" w14:paraId="70732C8E" w14:textId="77777777">
      <w:trPr>
        <w:trHeight w:hRule="exact" w:val="115"/>
        <w:jc w:val="center"/>
      </w:trPr>
      <w:tc>
        <w:tcPr>
          <w:tcW w:w="4686" w:type="dxa"/>
          <w:shd w:val="clear" w:color="auto" w:fill="4472C4" w:themeFill="accent1"/>
          <w:tcMar>
            <w:top w:w="0" w:type="dxa"/>
            <w:bottom w:w="0" w:type="dxa"/>
          </w:tcMar>
        </w:tcPr>
        <w:p w14:paraId="4E58321E" w14:textId="77777777" w:rsidR="00366829" w:rsidRDefault="00366829">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28877A7F" w14:textId="77777777" w:rsidR="00366829" w:rsidRDefault="00366829">
          <w:pPr>
            <w:pStyle w:val="Encabezado"/>
            <w:rPr>
              <w:caps/>
              <w:color w:val="FFFFFF" w:themeColor="background1"/>
              <w:sz w:val="18"/>
              <w:szCs w:val="18"/>
            </w:rPr>
          </w:pPr>
        </w:p>
      </w:tc>
    </w:tr>
  </w:tbl>
  <w:p w14:paraId="3C428CEF" w14:textId="77777777" w:rsidR="00366829" w:rsidRDefault="003668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661"/>
    <w:multiLevelType w:val="hybridMultilevel"/>
    <w:tmpl w:val="3756468A"/>
    <w:lvl w:ilvl="0" w:tplc="FB082C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881CBB"/>
    <w:multiLevelType w:val="hybridMultilevel"/>
    <w:tmpl w:val="C04EE3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AE63F1"/>
    <w:multiLevelType w:val="hybridMultilevel"/>
    <w:tmpl w:val="A8741F74"/>
    <w:lvl w:ilvl="0" w:tplc="CE38DBE8">
      <w:start w:val="1"/>
      <w:numFmt w:val="bullet"/>
      <w:lvlText w:val="−"/>
      <w:lvlJc w:val="left"/>
      <w:pPr>
        <w:ind w:left="720" w:hanging="360"/>
      </w:pPr>
      <w:rPr>
        <w:rFonts w:ascii="MS Reference Sans Serif" w:hAnsi="MS Reference Sans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A29BD"/>
    <w:multiLevelType w:val="hybridMultilevel"/>
    <w:tmpl w:val="CEFC0F06"/>
    <w:lvl w:ilvl="0" w:tplc="CAF6D5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285CC4"/>
    <w:multiLevelType w:val="hybridMultilevel"/>
    <w:tmpl w:val="1F6263A8"/>
    <w:lvl w:ilvl="0" w:tplc="1584D8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7618E0"/>
    <w:multiLevelType w:val="hybridMultilevel"/>
    <w:tmpl w:val="85AA4EE2"/>
    <w:lvl w:ilvl="0" w:tplc="3ABED4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B73FE3"/>
    <w:multiLevelType w:val="hybridMultilevel"/>
    <w:tmpl w:val="5A76F7CC"/>
    <w:lvl w:ilvl="0" w:tplc="D3C6010E">
      <w:start w:val="1"/>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3235B1"/>
    <w:multiLevelType w:val="hybridMultilevel"/>
    <w:tmpl w:val="214CC184"/>
    <w:lvl w:ilvl="0" w:tplc="91F29A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141C41"/>
    <w:multiLevelType w:val="hybridMultilevel"/>
    <w:tmpl w:val="4434EB52"/>
    <w:lvl w:ilvl="0" w:tplc="40D0F7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0C5E2B"/>
    <w:multiLevelType w:val="hybridMultilevel"/>
    <w:tmpl w:val="7C9A93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E81A46"/>
    <w:multiLevelType w:val="hybridMultilevel"/>
    <w:tmpl w:val="0C28A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FE4EFC"/>
    <w:multiLevelType w:val="hybridMultilevel"/>
    <w:tmpl w:val="1A8CE87E"/>
    <w:lvl w:ilvl="0" w:tplc="0112818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38F70DA9"/>
    <w:multiLevelType w:val="hybridMultilevel"/>
    <w:tmpl w:val="8F10C3FC"/>
    <w:lvl w:ilvl="0" w:tplc="D326F918">
      <w:start w:val="2"/>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0C3807"/>
    <w:multiLevelType w:val="hybridMultilevel"/>
    <w:tmpl w:val="67046F3C"/>
    <w:lvl w:ilvl="0" w:tplc="B6D214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4A143292"/>
    <w:multiLevelType w:val="hybridMultilevel"/>
    <w:tmpl w:val="650E4AC6"/>
    <w:lvl w:ilvl="0" w:tplc="F8DA7C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195678"/>
    <w:multiLevelType w:val="hybridMultilevel"/>
    <w:tmpl w:val="C9E88642"/>
    <w:lvl w:ilvl="0" w:tplc="EE0285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296FAE"/>
    <w:multiLevelType w:val="hybridMultilevel"/>
    <w:tmpl w:val="69C2A4E8"/>
    <w:lvl w:ilvl="0" w:tplc="66D8D6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6D85E92"/>
    <w:multiLevelType w:val="hybridMultilevel"/>
    <w:tmpl w:val="BA60899E"/>
    <w:lvl w:ilvl="0" w:tplc="B12422A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574F28A8"/>
    <w:multiLevelType w:val="hybridMultilevel"/>
    <w:tmpl w:val="C9A2F8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A012CCF"/>
    <w:multiLevelType w:val="hybridMultilevel"/>
    <w:tmpl w:val="FD5E848A"/>
    <w:lvl w:ilvl="0" w:tplc="84541FB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0" w15:restartNumberingAfterBreak="0">
    <w:nsid w:val="65C33D46"/>
    <w:multiLevelType w:val="hybridMultilevel"/>
    <w:tmpl w:val="EBDE47A0"/>
    <w:lvl w:ilvl="0" w:tplc="A95477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B1841C6"/>
    <w:multiLevelType w:val="hybridMultilevel"/>
    <w:tmpl w:val="A280957E"/>
    <w:lvl w:ilvl="0" w:tplc="FA040C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DD437D9"/>
    <w:multiLevelType w:val="hybridMultilevel"/>
    <w:tmpl w:val="44D87428"/>
    <w:lvl w:ilvl="0" w:tplc="91BC7B6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15:restartNumberingAfterBreak="0">
    <w:nsid w:val="76A91659"/>
    <w:multiLevelType w:val="hybridMultilevel"/>
    <w:tmpl w:val="1846A722"/>
    <w:lvl w:ilvl="0" w:tplc="B18A80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8E83A0D"/>
    <w:multiLevelType w:val="hybridMultilevel"/>
    <w:tmpl w:val="F20C62F8"/>
    <w:lvl w:ilvl="0" w:tplc="40B02E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05714D"/>
    <w:multiLevelType w:val="hybridMultilevel"/>
    <w:tmpl w:val="550AF4C2"/>
    <w:lvl w:ilvl="0" w:tplc="C9D488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1"/>
  </w:num>
  <w:num w:numId="3">
    <w:abstractNumId w:val="17"/>
  </w:num>
  <w:num w:numId="4">
    <w:abstractNumId w:val="13"/>
  </w:num>
  <w:num w:numId="5">
    <w:abstractNumId w:val="12"/>
  </w:num>
  <w:num w:numId="6">
    <w:abstractNumId w:val="18"/>
  </w:num>
  <w:num w:numId="7">
    <w:abstractNumId w:val="4"/>
  </w:num>
  <w:num w:numId="8">
    <w:abstractNumId w:val="0"/>
  </w:num>
  <w:num w:numId="9">
    <w:abstractNumId w:val="25"/>
  </w:num>
  <w:num w:numId="10">
    <w:abstractNumId w:val="15"/>
  </w:num>
  <w:num w:numId="11">
    <w:abstractNumId w:val="24"/>
  </w:num>
  <w:num w:numId="12">
    <w:abstractNumId w:val="20"/>
  </w:num>
  <w:num w:numId="13">
    <w:abstractNumId w:val="5"/>
  </w:num>
  <w:num w:numId="14">
    <w:abstractNumId w:val="7"/>
  </w:num>
  <w:num w:numId="15">
    <w:abstractNumId w:val="23"/>
  </w:num>
  <w:num w:numId="16">
    <w:abstractNumId w:val="6"/>
  </w:num>
  <w:num w:numId="17">
    <w:abstractNumId w:val="10"/>
  </w:num>
  <w:num w:numId="18">
    <w:abstractNumId w:val="9"/>
  </w:num>
  <w:num w:numId="19">
    <w:abstractNumId w:val="2"/>
  </w:num>
  <w:num w:numId="20">
    <w:abstractNumId w:val="16"/>
  </w:num>
  <w:num w:numId="21">
    <w:abstractNumId w:val="22"/>
  </w:num>
  <w:num w:numId="22">
    <w:abstractNumId w:val="3"/>
  </w:num>
  <w:num w:numId="23">
    <w:abstractNumId w:val="19"/>
  </w:num>
  <w:num w:numId="24">
    <w:abstractNumId w:val="21"/>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1D"/>
    <w:rsid w:val="000125F9"/>
    <w:rsid w:val="00025AA0"/>
    <w:rsid w:val="00031897"/>
    <w:rsid w:val="000338AE"/>
    <w:rsid w:val="00040D7C"/>
    <w:rsid w:val="00044BA6"/>
    <w:rsid w:val="00076141"/>
    <w:rsid w:val="000802CA"/>
    <w:rsid w:val="00080DBE"/>
    <w:rsid w:val="00093BD4"/>
    <w:rsid w:val="000A5B40"/>
    <w:rsid w:val="000B0D12"/>
    <w:rsid w:val="000B7E7E"/>
    <w:rsid w:val="000C1BB2"/>
    <w:rsid w:val="000C1EA2"/>
    <w:rsid w:val="000D22E2"/>
    <w:rsid w:val="000D2351"/>
    <w:rsid w:val="000E56AB"/>
    <w:rsid w:val="000F6B8A"/>
    <w:rsid w:val="000F6F1E"/>
    <w:rsid w:val="00121D45"/>
    <w:rsid w:val="001371C8"/>
    <w:rsid w:val="00154873"/>
    <w:rsid w:val="00161238"/>
    <w:rsid w:val="001675DE"/>
    <w:rsid w:val="00167B0C"/>
    <w:rsid w:val="001917B7"/>
    <w:rsid w:val="00197035"/>
    <w:rsid w:val="001A04B2"/>
    <w:rsid w:val="001A1129"/>
    <w:rsid w:val="001A342C"/>
    <w:rsid w:val="001B00F5"/>
    <w:rsid w:val="001E235F"/>
    <w:rsid w:val="001F52B4"/>
    <w:rsid w:val="001F547E"/>
    <w:rsid w:val="001F6A91"/>
    <w:rsid w:val="00204435"/>
    <w:rsid w:val="00205A3F"/>
    <w:rsid w:val="00215125"/>
    <w:rsid w:val="0021569D"/>
    <w:rsid w:val="0021571D"/>
    <w:rsid w:val="00217CDB"/>
    <w:rsid w:val="0022201D"/>
    <w:rsid w:val="00222C3D"/>
    <w:rsid w:val="002325D2"/>
    <w:rsid w:val="00232709"/>
    <w:rsid w:val="00235B6D"/>
    <w:rsid w:val="00243068"/>
    <w:rsid w:val="00253C25"/>
    <w:rsid w:val="00292081"/>
    <w:rsid w:val="00295A34"/>
    <w:rsid w:val="002A188A"/>
    <w:rsid w:val="002B35D9"/>
    <w:rsid w:val="002B3D3E"/>
    <w:rsid w:val="002B51EF"/>
    <w:rsid w:val="002B54E8"/>
    <w:rsid w:val="002E5CF0"/>
    <w:rsid w:val="002E77F0"/>
    <w:rsid w:val="002F52F3"/>
    <w:rsid w:val="00312E6D"/>
    <w:rsid w:val="0033398A"/>
    <w:rsid w:val="003478C5"/>
    <w:rsid w:val="00356EA9"/>
    <w:rsid w:val="00366829"/>
    <w:rsid w:val="00374F3A"/>
    <w:rsid w:val="00381011"/>
    <w:rsid w:val="003844BD"/>
    <w:rsid w:val="003A05BC"/>
    <w:rsid w:val="003A2787"/>
    <w:rsid w:val="003A7222"/>
    <w:rsid w:val="003B4034"/>
    <w:rsid w:val="003B7C9A"/>
    <w:rsid w:val="003C2FE9"/>
    <w:rsid w:val="003C32E4"/>
    <w:rsid w:val="003C4FAF"/>
    <w:rsid w:val="003C61A1"/>
    <w:rsid w:val="003D0AD6"/>
    <w:rsid w:val="003D0B6F"/>
    <w:rsid w:val="003D0D63"/>
    <w:rsid w:val="003D24B9"/>
    <w:rsid w:val="003E20FC"/>
    <w:rsid w:val="003E57E0"/>
    <w:rsid w:val="003E7D86"/>
    <w:rsid w:val="003F0127"/>
    <w:rsid w:val="003F1DE2"/>
    <w:rsid w:val="004014C1"/>
    <w:rsid w:val="00401B6C"/>
    <w:rsid w:val="00412CA6"/>
    <w:rsid w:val="004215F5"/>
    <w:rsid w:val="004410EA"/>
    <w:rsid w:val="00453F66"/>
    <w:rsid w:val="004626AA"/>
    <w:rsid w:val="00463417"/>
    <w:rsid w:val="00480817"/>
    <w:rsid w:val="00486AF6"/>
    <w:rsid w:val="004924DE"/>
    <w:rsid w:val="0049419C"/>
    <w:rsid w:val="004A30FE"/>
    <w:rsid w:val="004B07E7"/>
    <w:rsid w:val="004B3180"/>
    <w:rsid w:val="004D3632"/>
    <w:rsid w:val="004D5249"/>
    <w:rsid w:val="004E2A4B"/>
    <w:rsid w:val="004E5256"/>
    <w:rsid w:val="004F6537"/>
    <w:rsid w:val="004F6E0B"/>
    <w:rsid w:val="00510147"/>
    <w:rsid w:val="00517862"/>
    <w:rsid w:val="00520ADD"/>
    <w:rsid w:val="005227D7"/>
    <w:rsid w:val="0052359C"/>
    <w:rsid w:val="00531A95"/>
    <w:rsid w:val="00532D4F"/>
    <w:rsid w:val="005336FD"/>
    <w:rsid w:val="00544C40"/>
    <w:rsid w:val="005569D7"/>
    <w:rsid w:val="005621F1"/>
    <w:rsid w:val="00585208"/>
    <w:rsid w:val="00594E32"/>
    <w:rsid w:val="005A38C1"/>
    <w:rsid w:val="005B4B54"/>
    <w:rsid w:val="005F1177"/>
    <w:rsid w:val="005F1FF0"/>
    <w:rsid w:val="00611B39"/>
    <w:rsid w:val="00621132"/>
    <w:rsid w:val="00654578"/>
    <w:rsid w:val="00675120"/>
    <w:rsid w:val="00675B56"/>
    <w:rsid w:val="00676B9D"/>
    <w:rsid w:val="00682F57"/>
    <w:rsid w:val="00694F12"/>
    <w:rsid w:val="006969D8"/>
    <w:rsid w:val="00701ACC"/>
    <w:rsid w:val="00715EAE"/>
    <w:rsid w:val="00717786"/>
    <w:rsid w:val="00717BA0"/>
    <w:rsid w:val="00723750"/>
    <w:rsid w:val="00724D1B"/>
    <w:rsid w:val="0074434F"/>
    <w:rsid w:val="00753D68"/>
    <w:rsid w:val="007551F9"/>
    <w:rsid w:val="0076194D"/>
    <w:rsid w:val="00787279"/>
    <w:rsid w:val="0079194D"/>
    <w:rsid w:val="00795F89"/>
    <w:rsid w:val="007A3D92"/>
    <w:rsid w:val="007B7880"/>
    <w:rsid w:val="007B7EBF"/>
    <w:rsid w:val="007C6B6B"/>
    <w:rsid w:val="007C6DC3"/>
    <w:rsid w:val="007D155E"/>
    <w:rsid w:val="007F5AC3"/>
    <w:rsid w:val="007F5BF0"/>
    <w:rsid w:val="00816A07"/>
    <w:rsid w:val="00820314"/>
    <w:rsid w:val="008423DD"/>
    <w:rsid w:val="0084356D"/>
    <w:rsid w:val="00854A9E"/>
    <w:rsid w:val="00864842"/>
    <w:rsid w:val="00865291"/>
    <w:rsid w:val="008A151D"/>
    <w:rsid w:val="008B6548"/>
    <w:rsid w:val="008C7583"/>
    <w:rsid w:val="00924A73"/>
    <w:rsid w:val="00931152"/>
    <w:rsid w:val="0094658D"/>
    <w:rsid w:val="00946675"/>
    <w:rsid w:val="009530C3"/>
    <w:rsid w:val="0096264B"/>
    <w:rsid w:val="00967D4C"/>
    <w:rsid w:val="009726C5"/>
    <w:rsid w:val="00975DD2"/>
    <w:rsid w:val="00977BD4"/>
    <w:rsid w:val="009D5631"/>
    <w:rsid w:val="009E20BF"/>
    <w:rsid w:val="009E2968"/>
    <w:rsid w:val="009E7058"/>
    <w:rsid w:val="00A01910"/>
    <w:rsid w:val="00A366C5"/>
    <w:rsid w:val="00A41B29"/>
    <w:rsid w:val="00A44369"/>
    <w:rsid w:val="00A45C7F"/>
    <w:rsid w:val="00A47F87"/>
    <w:rsid w:val="00A56DD4"/>
    <w:rsid w:val="00A604C5"/>
    <w:rsid w:val="00A6197D"/>
    <w:rsid w:val="00A64A55"/>
    <w:rsid w:val="00A7637A"/>
    <w:rsid w:val="00A80708"/>
    <w:rsid w:val="00A81FB9"/>
    <w:rsid w:val="00A95829"/>
    <w:rsid w:val="00A95AAA"/>
    <w:rsid w:val="00AB2841"/>
    <w:rsid w:val="00AC1927"/>
    <w:rsid w:val="00AC3FD8"/>
    <w:rsid w:val="00AD2A36"/>
    <w:rsid w:val="00AE7195"/>
    <w:rsid w:val="00AF3EF6"/>
    <w:rsid w:val="00B01DEA"/>
    <w:rsid w:val="00B12024"/>
    <w:rsid w:val="00B21CC8"/>
    <w:rsid w:val="00B263BC"/>
    <w:rsid w:val="00B3422B"/>
    <w:rsid w:val="00B92762"/>
    <w:rsid w:val="00B97DD6"/>
    <w:rsid w:val="00BB1914"/>
    <w:rsid w:val="00BD0DD4"/>
    <w:rsid w:val="00BE0A61"/>
    <w:rsid w:val="00BE520E"/>
    <w:rsid w:val="00C04115"/>
    <w:rsid w:val="00C1177D"/>
    <w:rsid w:val="00C13398"/>
    <w:rsid w:val="00C17B45"/>
    <w:rsid w:val="00C47508"/>
    <w:rsid w:val="00C50342"/>
    <w:rsid w:val="00C56E7B"/>
    <w:rsid w:val="00C60875"/>
    <w:rsid w:val="00C804BC"/>
    <w:rsid w:val="00C90353"/>
    <w:rsid w:val="00C92FDE"/>
    <w:rsid w:val="00CB01F3"/>
    <w:rsid w:val="00CC093F"/>
    <w:rsid w:val="00D11AEB"/>
    <w:rsid w:val="00D167E1"/>
    <w:rsid w:val="00D34AE1"/>
    <w:rsid w:val="00D365F2"/>
    <w:rsid w:val="00D425E7"/>
    <w:rsid w:val="00D42C94"/>
    <w:rsid w:val="00D50A8F"/>
    <w:rsid w:val="00D70927"/>
    <w:rsid w:val="00D723D4"/>
    <w:rsid w:val="00D76632"/>
    <w:rsid w:val="00D8417B"/>
    <w:rsid w:val="00DA0E6B"/>
    <w:rsid w:val="00DA2C2A"/>
    <w:rsid w:val="00DA36D4"/>
    <w:rsid w:val="00DB668D"/>
    <w:rsid w:val="00DC061E"/>
    <w:rsid w:val="00DC5F4F"/>
    <w:rsid w:val="00DE5648"/>
    <w:rsid w:val="00DE6D15"/>
    <w:rsid w:val="00DE7918"/>
    <w:rsid w:val="00DF3E76"/>
    <w:rsid w:val="00E004D1"/>
    <w:rsid w:val="00E049A6"/>
    <w:rsid w:val="00E07DA9"/>
    <w:rsid w:val="00E155AE"/>
    <w:rsid w:val="00E36017"/>
    <w:rsid w:val="00E41282"/>
    <w:rsid w:val="00E42B3F"/>
    <w:rsid w:val="00E43EEC"/>
    <w:rsid w:val="00E56E80"/>
    <w:rsid w:val="00E63849"/>
    <w:rsid w:val="00E754D8"/>
    <w:rsid w:val="00E767EA"/>
    <w:rsid w:val="00E8281B"/>
    <w:rsid w:val="00EB4BBE"/>
    <w:rsid w:val="00EC1A34"/>
    <w:rsid w:val="00EC286B"/>
    <w:rsid w:val="00EC32CA"/>
    <w:rsid w:val="00ED0E6A"/>
    <w:rsid w:val="00EE085C"/>
    <w:rsid w:val="00EE0A0A"/>
    <w:rsid w:val="00EF5E80"/>
    <w:rsid w:val="00F03F66"/>
    <w:rsid w:val="00F1165D"/>
    <w:rsid w:val="00F148EE"/>
    <w:rsid w:val="00F16625"/>
    <w:rsid w:val="00F214A8"/>
    <w:rsid w:val="00F22825"/>
    <w:rsid w:val="00F236E6"/>
    <w:rsid w:val="00F33FAE"/>
    <w:rsid w:val="00F35758"/>
    <w:rsid w:val="00F55EB6"/>
    <w:rsid w:val="00F65A8A"/>
    <w:rsid w:val="00F9094E"/>
    <w:rsid w:val="00F943D9"/>
    <w:rsid w:val="00FA4451"/>
    <w:rsid w:val="00FA6073"/>
    <w:rsid w:val="00FD28F9"/>
    <w:rsid w:val="00FD745C"/>
    <w:rsid w:val="00FF1ACA"/>
    <w:rsid w:val="00FF364C"/>
    <w:rsid w:val="00FF40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E8543"/>
  <w15:chartTrackingRefBased/>
  <w15:docId w15:val="{25734894-412C-430D-9C71-EB1F603D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E76"/>
    <w:rPr>
      <w:sz w:val="24"/>
    </w:rPr>
  </w:style>
  <w:style w:type="paragraph" w:styleId="Ttulo1">
    <w:name w:val="heading 1"/>
    <w:basedOn w:val="Normal"/>
    <w:next w:val="Normal"/>
    <w:link w:val="Ttulo1Car"/>
    <w:uiPriority w:val="9"/>
    <w:qFormat/>
    <w:rsid w:val="00C0411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Ttulo1"/>
    <w:next w:val="Normal"/>
    <w:link w:val="Ttulo2Car"/>
    <w:uiPriority w:val="9"/>
    <w:unhideWhenUsed/>
    <w:qFormat/>
    <w:rsid w:val="00D34AE1"/>
    <w:pPr>
      <w:outlineLvl w:val="1"/>
    </w:pPr>
    <w:rPr>
      <w:rFonts w:ascii="Calibri" w:hAnsi="Calibri"/>
      <w:b/>
      <w:color w:val="ED7D31" w:themeColor="accent2"/>
      <w:sz w:val="28"/>
    </w:rPr>
  </w:style>
  <w:style w:type="paragraph" w:styleId="Ttulo3">
    <w:name w:val="heading 3"/>
    <w:basedOn w:val="Normal"/>
    <w:next w:val="Normal"/>
    <w:link w:val="Ttulo3Car"/>
    <w:uiPriority w:val="9"/>
    <w:unhideWhenUsed/>
    <w:qFormat/>
    <w:rsid w:val="00C0411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C0411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C04115"/>
    <w:pPr>
      <w:keepNext/>
      <w:keepLines/>
      <w:spacing w:before="40" w:after="0"/>
      <w:outlineLvl w:val="4"/>
    </w:pPr>
    <w:rPr>
      <w:rFonts w:asciiTheme="majorHAnsi" w:eastAsiaTheme="majorEastAsia" w:hAnsiTheme="majorHAnsi" w:cstheme="majorBidi"/>
      <w:i/>
      <w:iCs/>
      <w:color w:val="833C0B" w:themeColor="accent2" w:themeShade="80"/>
      <w:szCs w:val="24"/>
    </w:rPr>
  </w:style>
  <w:style w:type="paragraph" w:styleId="Ttulo6">
    <w:name w:val="heading 6"/>
    <w:basedOn w:val="Normal"/>
    <w:next w:val="Normal"/>
    <w:link w:val="Ttulo6Car"/>
    <w:uiPriority w:val="9"/>
    <w:semiHidden/>
    <w:unhideWhenUsed/>
    <w:qFormat/>
    <w:rsid w:val="00C0411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C04115"/>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C0411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C0411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4115"/>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rsid w:val="00D34AE1"/>
    <w:rPr>
      <w:rFonts w:ascii="Calibri" w:eastAsiaTheme="majorEastAsia" w:hAnsi="Calibri" w:cstheme="majorBidi"/>
      <w:b/>
      <w:color w:val="ED7D31" w:themeColor="accent2"/>
      <w:sz w:val="28"/>
      <w:szCs w:val="30"/>
    </w:rPr>
  </w:style>
  <w:style w:type="character" w:customStyle="1" w:styleId="Ttulo3Car">
    <w:name w:val="Título 3 Car"/>
    <w:basedOn w:val="Fuentedeprrafopredeter"/>
    <w:link w:val="Ttulo3"/>
    <w:uiPriority w:val="9"/>
    <w:rsid w:val="00C04115"/>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C04115"/>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C04115"/>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C04115"/>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C04115"/>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C04115"/>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C04115"/>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C04115"/>
    <w:pPr>
      <w:spacing w:line="240" w:lineRule="auto"/>
    </w:pPr>
    <w:rPr>
      <w:b/>
      <w:bCs/>
      <w:smallCaps/>
      <w:color w:val="4472C4" w:themeColor="accent1"/>
      <w:spacing w:val="6"/>
    </w:rPr>
  </w:style>
  <w:style w:type="paragraph" w:styleId="Ttulo">
    <w:name w:val="Title"/>
    <w:basedOn w:val="Normal"/>
    <w:next w:val="Normal"/>
    <w:link w:val="TtuloCar"/>
    <w:uiPriority w:val="10"/>
    <w:qFormat/>
    <w:rsid w:val="00C0411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C04115"/>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C04115"/>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C04115"/>
    <w:rPr>
      <w:rFonts w:asciiTheme="majorHAnsi" w:eastAsiaTheme="majorEastAsia" w:hAnsiTheme="majorHAnsi" w:cstheme="majorBidi"/>
    </w:rPr>
  </w:style>
  <w:style w:type="character" w:styleId="Textoennegrita">
    <w:name w:val="Strong"/>
    <w:basedOn w:val="Fuentedeprrafopredeter"/>
    <w:uiPriority w:val="22"/>
    <w:qFormat/>
    <w:rsid w:val="00C04115"/>
    <w:rPr>
      <w:b/>
      <w:bCs/>
    </w:rPr>
  </w:style>
  <w:style w:type="character" w:styleId="nfasis">
    <w:name w:val="Emphasis"/>
    <w:basedOn w:val="Fuentedeprrafopredeter"/>
    <w:uiPriority w:val="20"/>
    <w:qFormat/>
    <w:rsid w:val="00C04115"/>
    <w:rPr>
      <w:i/>
      <w:iCs/>
    </w:rPr>
  </w:style>
  <w:style w:type="paragraph" w:styleId="Sinespaciado">
    <w:name w:val="No Spacing"/>
    <w:link w:val="SinespaciadoCar"/>
    <w:uiPriority w:val="1"/>
    <w:qFormat/>
    <w:rsid w:val="00C04115"/>
    <w:pPr>
      <w:spacing w:after="0" w:line="240" w:lineRule="auto"/>
    </w:pPr>
  </w:style>
  <w:style w:type="paragraph" w:styleId="Cita">
    <w:name w:val="Quote"/>
    <w:basedOn w:val="Normal"/>
    <w:next w:val="Normal"/>
    <w:link w:val="CitaCar"/>
    <w:uiPriority w:val="29"/>
    <w:qFormat/>
    <w:rsid w:val="00C04115"/>
    <w:pPr>
      <w:spacing w:before="120"/>
      <w:ind w:left="720" w:right="720"/>
      <w:jc w:val="center"/>
    </w:pPr>
    <w:rPr>
      <w:i/>
      <w:iCs/>
    </w:rPr>
  </w:style>
  <w:style w:type="character" w:customStyle="1" w:styleId="CitaCar">
    <w:name w:val="Cita Car"/>
    <w:basedOn w:val="Fuentedeprrafopredeter"/>
    <w:link w:val="Cita"/>
    <w:uiPriority w:val="29"/>
    <w:rsid w:val="00C04115"/>
    <w:rPr>
      <w:i/>
      <w:iCs/>
    </w:rPr>
  </w:style>
  <w:style w:type="paragraph" w:styleId="Citadestacada">
    <w:name w:val="Intense Quote"/>
    <w:basedOn w:val="Normal"/>
    <w:next w:val="Normal"/>
    <w:link w:val="CitadestacadaCar"/>
    <w:uiPriority w:val="30"/>
    <w:qFormat/>
    <w:rsid w:val="00C04115"/>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CitadestacadaCar">
    <w:name w:val="Cita destacada Car"/>
    <w:basedOn w:val="Fuentedeprrafopredeter"/>
    <w:link w:val="Citadestacada"/>
    <w:uiPriority w:val="30"/>
    <w:rsid w:val="00C04115"/>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C04115"/>
    <w:rPr>
      <w:i/>
      <w:iCs/>
      <w:color w:val="404040" w:themeColor="text1" w:themeTint="BF"/>
    </w:rPr>
  </w:style>
  <w:style w:type="character" w:styleId="nfasisintenso">
    <w:name w:val="Intense Emphasis"/>
    <w:basedOn w:val="Fuentedeprrafopredeter"/>
    <w:uiPriority w:val="21"/>
    <w:qFormat/>
    <w:rsid w:val="00C04115"/>
    <w:rPr>
      <w:b w:val="0"/>
      <w:bCs w:val="0"/>
      <w:i/>
      <w:iCs/>
      <w:color w:val="4472C4" w:themeColor="accent1"/>
    </w:rPr>
  </w:style>
  <w:style w:type="character" w:styleId="Referenciasutil">
    <w:name w:val="Subtle Reference"/>
    <w:basedOn w:val="Fuentedeprrafopredeter"/>
    <w:uiPriority w:val="31"/>
    <w:qFormat/>
    <w:rsid w:val="00C0411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04115"/>
    <w:rPr>
      <w:b/>
      <w:bCs/>
      <w:smallCaps/>
      <w:color w:val="4472C4" w:themeColor="accent1"/>
      <w:spacing w:val="5"/>
      <w:u w:val="single"/>
    </w:rPr>
  </w:style>
  <w:style w:type="character" w:styleId="Ttulodellibro">
    <w:name w:val="Book Title"/>
    <w:basedOn w:val="Fuentedeprrafopredeter"/>
    <w:uiPriority w:val="33"/>
    <w:qFormat/>
    <w:rsid w:val="00C04115"/>
    <w:rPr>
      <w:b/>
      <w:bCs/>
      <w:smallCaps/>
    </w:rPr>
  </w:style>
  <w:style w:type="paragraph" w:styleId="TtuloTDC">
    <w:name w:val="TOC Heading"/>
    <w:basedOn w:val="Ttulo1"/>
    <w:next w:val="Normal"/>
    <w:uiPriority w:val="39"/>
    <w:unhideWhenUsed/>
    <w:qFormat/>
    <w:rsid w:val="00C04115"/>
    <w:pPr>
      <w:outlineLvl w:val="9"/>
    </w:pPr>
  </w:style>
  <w:style w:type="character" w:customStyle="1" w:styleId="SinespaciadoCar">
    <w:name w:val="Sin espaciado Car"/>
    <w:basedOn w:val="Fuentedeprrafopredeter"/>
    <w:link w:val="Sinespaciado"/>
    <w:uiPriority w:val="1"/>
    <w:rsid w:val="0021571D"/>
  </w:style>
  <w:style w:type="paragraph" w:styleId="Prrafodelista">
    <w:name w:val="List Paragraph"/>
    <w:basedOn w:val="Normal"/>
    <w:uiPriority w:val="34"/>
    <w:qFormat/>
    <w:rsid w:val="00A41B29"/>
    <w:pPr>
      <w:ind w:left="720"/>
      <w:contextualSpacing/>
    </w:pPr>
  </w:style>
  <w:style w:type="paragraph" w:styleId="Encabezado">
    <w:name w:val="header"/>
    <w:basedOn w:val="Normal"/>
    <w:link w:val="EncabezadoCar"/>
    <w:uiPriority w:val="99"/>
    <w:unhideWhenUsed/>
    <w:rsid w:val="00235B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B6D"/>
  </w:style>
  <w:style w:type="paragraph" w:styleId="Piedepgina">
    <w:name w:val="footer"/>
    <w:basedOn w:val="Normal"/>
    <w:link w:val="PiedepginaCar"/>
    <w:uiPriority w:val="99"/>
    <w:unhideWhenUsed/>
    <w:rsid w:val="00235B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B6D"/>
  </w:style>
  <w:style w:type="character" w:styleId="Hipervnculo">
    <w:name w:val="Hyperlink"/>
    <w:basedOn w:val="Fuentedeprrafopredeter"/>
    <w:uiPriority w:val="99"/>
    <w:unhideWhenUsed/>
    <w:rsid w:val="00A44369"/>
    <w:rPr>
      <w:color w:val="0563C1" w:themeColor="hyperlink"/>
      <w:u w:val="single"/>
    </w:rPr>
  </w:style>
  <w:style w:type="character" w:styleId="Mencinsinresolver">
    <w:name w:val="Unresolved Mention"/>
    <w:basedOn w:val="Fuentedeprrafopredeter"/>
    <w:uiPriority w:val="99"/>
    <w:semiHidden/>
    <w:unhideWhenUsed/>
    <w:rsid w:val="00A44369"/>
    <w:rPr>
      <w:color w:val="605E5C"/>
      <w:shd w:val="clear" w:color="auto" w:fill="E1DFDD"/>
    </w:rPr>
  </w:style>
  <w:style w:type="paragraph" w:styleId="TDC1">
    <w:name w:val="toc 1"/>
    <w:basedOn w:val="Normal"/>
    <w:next w:val="Normal"/>
    <w:autoRedefine/>
    <w:uiPriority w:val="39"/>
    <w:unhideWhenUsed/>
    <w:rsid w:val="007B7880"/>
    <w:pPr>
      <w:spacing w:after="100"/>
    </w:pPr>
  </w:style>
  <w:style w:type="paragraph" w:styleId="TDC2">
    <w:name w:val="toc 2"/>
    <w:basedOn w:val="Normal"/>
    <w:next w:val="Normal"/>
    <w:autoRedefine/>
    <w:uiPriority w:val="39"/>
    <w:unhideWhenUsed/>
    <w:rsid w:val="007B7880"/>
    <w:pPr>
      <w:spacing w:after="100"/>
      <w:ind w:left="220"/>
    </w:pPr>
  </w:style>
  <w:style w:type="character" w:styleId="Hipervnculovisitado">
    <w:name w:val="FollowedHyperlink"/>
    <w:basedOn w:val="Fuentedeprrafopredeter"/>
    <w:uiPriority w:val="99"/>
    <w:semiHidden/>
    <w:unhideWhenUsed/>
    <w:rsid w:val="00EC286B"/>
    <w:rPr>
      <w:color w:val="954F72" w:themeColor="followedHyperlink"/>
      <w:u w:val="single"/>
    </w:rPr>
  </w:style>
  <w:style w:type="character" w:customStyle="1" w:styleId="Textodemarcadordeposicin">
    <w:name w:val="Texto de marcador de posición"/>
    <w:basedOn w:val="Fuentedeprrafopredeter"/>
    <w:uiPriority w:val="99"/>
    <w:semiHidden/>
    <w:rsid w:val="00975DD2"/>
    <w:rPr>
      <w:color w:val="808080"/>
    </w:rPr>
  </w:style>
  <w:style w:type="table" w:styleId="Tablaconcuadrcula">
    <w:name w:val="Table Grid"/>
    <w:basedOn w:val="Tablanormal"/>
    <w:uiPriority w:val="39"/>
    <w:rsid w:val="003B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3B7C9A"/>
    <w:pPr>
      <w:spacing w:after="0" w:line="240" w:lineRule="auto"/>
    </w:pPr>
    <w:tblPr>
      <w:tblStyleRowBandSize w:val="1"/>
      <w:tblStyleColBandSize w:val="1"/>
      <w:tblBorders>
        <w:top w:val="single" w:sz="4" w:space="0" w:color="FF84C1" w:themeColor="accent3" w:themeTint="66"/>
        <w:left w:val="single" w:sz="4" w:space="0" w:color="FF84C1" w:themeColor="accent3" w:themeTint="66"/>
        <w:bottom w:val="single" w:sz="4" w:space="0" w:color="FF84C1" w:themeColor="accent3" w:themeTint="66"/>
        <w:right w:val="single" w:sz="4" w:space="0" w:color="FF84C1" w:themeColor="accent3" w:themeTint="66"/>
        <w:insideH w:val="single" w:sz="4" w:space="0" w:color="FF84C1" w:themeColor="accent3" w:themeTint="66"/>
        <w:insideV w:val="single" w:sz="4" w:space="0" w:color="FF84C1" w:themeColor="accent3" w:themeTint="66"/>
      </w:tblBorders>
    </w:tblPr>
    <w:tblStylePr w:type="firstRow">
      <w:rPr>
        <w:b/>
        <w:bCs/>
      </w:rPr>
      <w:tblPr/>
      <w:tcPr>
        <w:tcBorders>
          <w:bottom w:val="single" w:sz="12" w:space="0" w:color="FF47A2" w:themeColor="accent3" w:themeTint="99"/>
        </w:tcBorders>
      </w:tcPr>
    </w:tblStylePr>
    <w:tblStylePr w:type="lastRow">
      <w:rPr>
        <w:b/>
        <w:bCs/>
      </w:rPr>
      <w:tblPr/>
      <w:tcPr>
        <w:tcBorders>
          <w:top w:val="double" w:sz="2" w:space="0" w:color="FF47A2" w:themeColor="accent3"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B7C9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3668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novino.com/wolf-crm-agil-gestion-para-bodegas-en-la-nube-ventas-enoturismo-ferias/"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omparasoftware.es/wolfcr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ws.amazon.com/es/cdk/fea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ronomia.com/software/netsuite" TargetMode="External"/><Relationship Id="rId5" Type="http://schemas.openxmlformats.org/officeDocument/2006/relationships/settings" Target="settings.xml"/><Relationship Id="rId15" Type="http://schemas.openxmlformats.org/officeDocument/2006/relationships/hyperlink" Target="https://digital55.com/blog/machine-learning-nube-como-aplica-aws/" TargetMode="External"/><Relationship Id="rId10" Type="http://schemas.openxmlformats.org/officeDocument/2006/relationships/hyperlink" Target="https://help.syspro.com/syspro-8-2022/topics/insights-and-reporting/syspro-odata/syspro-odata.ht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latamready.blog/oracle-netsuite-erp-modulos/" TargetMode="External"/><Relationship Id="rId14" Type="http://schemas.openxmlformats.org/officeDocument/2006/relationships/hyperlink" Target="https://www.hubspot.es/products/cr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35B449CBF24667AFEDB6C87866B0A9"/>
        <w:category>
          <w:name w:val="General"/>
          <w:gallery w:val="placeholder"/>
        </w:category>
        <w:types>
          <w:type w:val="bbPlcHdr"/>
        </w:types>
        <w:behaviors>
          <w:behavior w:val="content"/>
        </w:behaviors>
        <w:guid w:val="{0926D8D8-2006-4656-8865-F89B9935053F}"/>
      </w:docPartPr>
      <w:docPartBody>
        <w:p w:rsidR="005F4223" w:rsidRDefault="000971D2" w:rsidP="000971D2">
          <w:pPr>
            <w:pStyle w:val="AA35B449CBF24667AFEDB6C87866B0A9"/>
          </w:pPr>
          <w:r>
            <w:rPr>
              <w:caps/>
              <w:color w:val="FFFFFF" w:themeColor="background1"/>
              <w:sz w:val="18"/>
              <w:szCs w:val="18"/>
            </w:rPr>
            <w:t>[Título del documento]</w:t>
          </w:r>
        </w:p>
      </w:docPartBody>
    </w:docPart>
    <w:docPart>
      <w:docPartPr>
        <w:name w:val="81F25433E1CB4B40A86FBF05FACCF7E7"/>
        <w:category>
          <w:name w:val="General"/>
          <w:gallery w:val="placeholder"/>
        </w:category>
        <w:types>
          <w:type w:val="bbPlcHdr"/>
        </w:types>
        <w:behaviors>
          <w:behavior w:val="content"/>
        </w:behaviors>
        <w:guid w:val="{E7318334-B42B-4E21-A4AD-A48A7BF89EB0}"/>
      </w:docPartPr>
      <w:docPartBody>
        <w:p w:rsidR="005F4223" w:rsidRDefault="000971D2" w:rsidP="000971D2">
          <w:pPr>
            <w:pStyle w:val="81F25433E1CB4B40A86FBF05FACCF7E7"/>
          </w:pPr>
          <w:r>
            <w:rPr>
              <w:rStyle w:val="Textodemarcadordeposicin"/>
            </w:rPr>
            <w:t>[Fecha de publicación]</w:t>
          </w:r>
        </w:p>
      </w:docPartBody>
    </w:docPart>
    <w:docPart>
      <w:docPartPr>
        <w:name w:val="0D8297120FCE4E9FB47E9D02983E9067"/>
        <w:category>
          <w:name w:val="General"/>
          <w:gallery w:val="placeholder"/>
        </w:category>
        <w:types>
          <w:type w:val="bbPlcHdr"/>
        </w:types>
        <w:behaviors>
          <w:behavior w:val="content"/>
        </w:behaviors>
        <w:guid w:val="{D4CF634F-5E53-4C13-86AE-0A31045033C8}"/>
      </w:docPartPr>
      <w:docPartBody>
        <w:p w:rsidR="005F4223" w:rsidRDefault="000971D2" w:rsidP="000971D2">
          <w:pPr>
            <w:pStyle w:val="0D8297120FCE4E9FB47E9D02983E9067"/>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D2"/>
    <w:rsid w:val="00095830"/>
    <w:rsid w:val="000971D2"/>
    <w:rsid w:val="000E13BD"/>
    <w:rsid w:val="00120F54"/>
    <w:rsid w:val="00121A65"/>
    <w:rsid w:val="0016280E"/>
    <w:rsid w:val="001F0B95"/>
    <w:rsid w:val="002239DA"/>
    <w:rsid w:val="00235BEF"/>
    <w:rsid w:val="00363D10"/>
    <w:rsid w:val="00417905"/>
    <w:rsid w:val="005F4223"/>
    <w:rsid w:val="00607836"/>
    <w:rsid w:val="006E5C04"/>
    <w:rsid w:val="00745983"/>
    <w:rsid w:val="00786906"/>
    <w:rsid w:val="008964BF"/>
    <w:rsid w:val="008A1E43"/>
    <w:rsid w:val="00906958"/>
    <w:rsid w:val="00AE521C"/>
    <w:rsid w:val="00B03E3E"/>
    <w:rsid w:val="00B34841"/>
    <w:rsid w:val="00B8365A"/>
    <w:rsid w:val="00BD3659"/>
    <w:rsid w:val="00BE7480"/>
    <w:rsid w:val="00C01F9C"/>
    <w:rsid w:val="00C51E7D"/>
    <w:rsid w:val="00CE6B83"/>
    <w:rsid w:val="00D0776E"/>
    <w:rsid w:val="00E01675"/>
    <w:rsid w:val="00F347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35B449CBF24667AFEDB6C87866B0A9">
    <w:name w:val="AA35B449CBF24667AFEDB6C87866B0A9"/>
    <w:rsid w:val="000971D2"/>
  </w:style>
  <w:style w:type="character" w:customStyle="1" w:styleId="Textodemarcadordeposicin">
    <w:name w:val="Texto de marcador de posición"/>
    <w:basedOn w:val="Fuentedeprrafopredeter"/>
    <w:uiPriority w:val="99"/>
    <w:semiHidden/>
    <w:rsid w:val="000971D2"/>
    <w:rPr>
      <w:color w:val="808080"/>
    </w:rPr>
  </w:style>
  <w:style w:type="paragraph" w:customStyle="1" w:styleId="81F25433E1CB4B40A86FBF05FACCF7E7">
    <w:name w:val="81F25433E1CB4B40A86FBF05FACCF7E7"/>
    <w:rsid w:val="000971D2"/>
  </w:style>
  <w:style w:type="paragraph" w:customStyle="1" w:styleId="0D8297120FCE4E9FB47E9D02983E9067">
    <w:name w:val="0D8297120FCE4E9FB47E9D02983E9067"/>
    <w:rsid w:val="00097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CC0066"/>
      </a:accent3>
      <a:accent4>
        <a:srgbClr val="FF505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2024-10-11T00:00:00</PublishDate>
  <Abstract>El amplio mundo de la tecnología, el cual se caracteriza por no ser estanco, aporta una amplia variedad de opciones dependiendo de la tarea que el usuario desee realizar. Y para ello, surgen nuevos sistemas, aplicaciones y dispositivos para hacer ésta tarea aún más sencilla.</Abstract>
  <CompanyAddress>11/10/2023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F7AFE-1C44-47F7-BE8E-4C73DBC2B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2584</Words>
  <Characters>14213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Práctica 1</vt:lpstr>
    </vt:vector>
  </TitlesOfParts>
  <Company>2º DAM</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El ABC del informático: Estar al día</dc:subject>
  <dc:creator>Álvaro Manuel Navarro Cruz</dc:creator>
  <cp:keywords/>
  <dc:description/>
  <cp:lastModifiedBy>alvaro Navarro cruz</cp:lastModifiedBy>
  <cp:revision>20</cp:revision>
  <cp:lastPrinted>2024-10-05T18:15:00Z</cp:lastPrinted>
  <dcterms:created xsi:type="dcterms:W3CDTF">2024-10-01T17:50:00Z</dcterms:created>
  <dcterms:modified xsi:type="dcterms:W3CDTF">2024-10-05T18:15:00Z</dcterms:modified>
</cp:coreProperties>
</file>