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07A6970" w14:textId="36E4F987" w:rsidR="007B1C53" w:rsidRDefault="007B1C53" w:rsidP="00585A13">
            <w:pPr>
              <w:jc w:val="both"/>
              <w:rPr>
                <w:rFonts w:ascii="Calibri" w:hAnsi="Calibri" w:cs="Arial"/>
                <w:i/>
                <w:color w:val="548DD4"/>
                <w:sz w:val="20"/>
                <w:szCs w:val="20"/>
                <w:lang w:eastAsia="es-CL"/>
              </w:rPr>
            </w:pPr>
          </w:p>
          <w:p w14:paraId="62B29CFD" w14:textId="132BB074"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6C70E0C9" w14:textId="2A0F6A62" w:rsidR="0003309E" w:rsidRPr="00711C16" w:rsidRDefault="0003309E" w:rsidP="00585A13">
            <w:pPr>
              <w:jc w:val="both"/>
              <w:rPr>
                <w:rFonts w:ascii="Calibri" w:hAnsi="Calibri" w:cs="Arial"/>
                <w:i/>
                <w:color w:val="548DD4"/>
                <w:sz w:val="20"/>
                <w:szCs w:val="20"/>
                <w:lang w:eastAsia="es-CL"/>
              </w:rPr>
            </w:pPr>
            <w:proofErr w:type="gramStart"/>
            <w:r>
              <w:rPr>
                <w:rFonts w:ascii="Calibri" w:hAnsi="Calibri" w:cs="Arial"/>
                <w:i/>
                <w:color w:val="548DD4"/>
                <w:sz w:val="20"/>
                <w:szCs w:val="20"/>
                <w:lang w:eastAsia="es-CL"/>
              </w:rPr>
              <w:t>En caso que</w:t>
            </w:r>
            <w:proofErr w:type="gramEnd"/>
            <w:r>
              <w:rPr>
                <w:rFonts w:ascii="Calibri" w:hAnsi="Calibri" w:cs="Arial"/>
                <w:i/>
                <w:color w:val="548DD4"/>
                <w:sz w:val="20"/>
                <w:szCs w:val="20"/>
                <w:lang w:eastAsia="es-CL"/>
              </w:rPr>
              <w:t xml:space="preserve"> hayas realizado ajustes a los objetivos o metodología, debes incluir dichos apartados nuevamente en este informe, señalando cuáles son dichos ajustes.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430DEBE3" w14:textId="77777777" w:rsidR="0003309E" w:rsidRDefault="007B1C5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Se precisan los siguientes objetivos específicos para el actual sprint del proyecto</w:t>
            </w:r>
          </w:p>
          <w:p w14:paraId="5CFA4FAE" w14:textId="58E9799B" w:rsidR="007B1C53" w:rsidRPr="007B1C53" w:rsidRDefault="007B1C53" w:rsidP="007B1C53">
            <w:pPr>
              <w:jc w:val="both"/>
              <w:rPr>
                <w:rFonts w:ascii="Calibri" w:hAnsi="Calibri" w:cs="Arial"/>
                <w:bCs/>
                <w:i/>
                <w:color w:val="548DD4"/>
                <w:sz w:val="20"/>
                <w:szCs w:val="20"/>
                <w:lang w:eastAsia="es-CL"/>
              </w:rPr>
            </w:pPr>
            <w:r w:rsidRPr="007B1C53">
              <w:rPr>
                <w:rFonts w:ascii="Calibri" w:hAnsi="Calibri" w:cs="Arial"/>
                <w:bCs/>
                <w:i/>
                <w:color w:val="548DD4"/>
                <w:sz w:val="20"/>
                <w:szCs w:val="20"/>
                <w:lang w:eastAsia="es-CL"/>
              </w:rPr>
              <w:t xml:space="preserve">Desarrollar una herramienta que permita a los clientes realizar seguimiento del estado de </w:t>
            </w:r>
            <w:proofErr w:type="gramStart"/>
            <w:r w:rsidRPr="007B1C53">
              <w:rPr>
                <w:rFonts w:ascii="Calibri" w:hAnsi="Calibri" w:cs="Arial"/>
                <w:bCs/>
                <w:i/>
                <w:color w:val="548DD4"/>
                <w:sz w:val="20"/>
                <w:szCs w:val="20"/>
                <w:lang w:eastAsia="es-CL"/>
              </w:rPr>
              <w:t>sus pedido</w:t>
            </w:r>
            <w:proofErr w:type="gramEnd"/>
          </w:p>
          <w:p w14:paraId="09CFA42D" w14:textId="77777777" w:rsidR="007B1C53" w:rsidRPr="007B1C53" w:rsidRDefault="007B1C53" w:rsidP="007B1C53">
            <w:pPr>
              <w:jc w:val="both"/>
              <w:rPr>
                <w:rFonts w:ascii="Calibri" w:hAnsi="Calibri" w:cs="Arial"/>
                <w:bCs/>
                <w:i/>
                <w:color w:val="548DD4"/>
                <w:sz w:val="20"/>
                <w:szCs w:val="20"/>
                <w:lang w:eastAsia="es-CL"/>
              </w:rPr>
            </w:pPr>
            <w:r w:rsidRPr="007B1C53">
              <w:rPr>
                <w:rFonts w:ascii="Calibri" w:hAnsi="Calibri" w:cs="Arial"/>
                <w:bCs/>
                <w:i/>
                <w:color w:val="548DD4"/>
                <w:sz w:val="20"/>
                <w:szCs w:val="20"/>
                <w:lang w:eastAsia="es-CL"/>
              </w:rPr>
              <w:t xml:space="preserve">Desarrollar módulo que permita el registro de las compras realizadas por la mueblería (insumos y abastecimiento en general), </w:t>
            </w:r>
          </w:p>
          <w:p w14:paraId="7DD9FD47" w14:textId="77777777" w:rsidR="007B1C53" w:rsidRPr="007B1C53" w:rsidRDefault="007B1C53" w:rsidP="007B1C53">
            <w:pPr>
              <w:jc w:val="both"/>
              <w:rPr>
                <w:rFonts w:ascii="Calibri" w:hAnsi="Calibri" w:cs="Arial"/>
                <w:bCs/>
                <w:i/>
                <w:color w:val="548DD4"/>
                <w:sz w:val="20"/>
                <w:szCs w:val="20"/>
                <w:lang w:eastAsia="es-CL"/>
              </w:rPr>
            </w:pPr>
            <w:r w:rsidRPr="007B1C53">
              <w:rPr>
                <w:rFonts w:ascii="Calibri" w:hAnsi="Calibri" w:cs="Arial"/>
                <w:bCs/>
                <w:i/>
                <w:color w:val="548DD4"/>
                <w:sz w:val="20"/>
                <w:szCs w:val="20"/>
                <w:lang w:eastAsia="es-CL"/>
              </w:rPr>
              <w:t>Desarrollar módulo de informes que permita visualizar métricas claves del negocio para mejorar el proceso de toma de decisiones.</w:t>
            </w:r>
          </w:p>
          <w:p w14:paraId="0DD025FA" w14:textId="2ED69012" w:rsidR="007B1C53" w:rsidRPr="00A370C8" w:rsidRDefault="007B1C53" w:rsidP="007B1C53">
            <w:pPr>
              <w:jc w:val="both"/>
              <w:rPr>
                <w:rFonts w:ascii="Calibri" w:hAnsi="Calibri" w:cs="Arial"/>
                <w:b/>
                <w:i/>
                <w:color w:val="548DD4"/>
                <w:sz w:val="20"/>
                <w:szCs w:val="20"/>
                <w:lang w:eastAsia="es-CL"/>
              </w:rPr>
            </w:pPr>
            <w:r w:rsidRPr="007B1C53">
              <w:rPr>
                <w:rFonts w:ascii="Calibri" w:hAnsi="Calibri" w:cs="Arial"/>
                <w:b/>
                <w:i/>
                <w:color w:val="548DD4"/>
                <w:sz w:val="20"/>
                <w:szCs w:val="20"/>
                <w:lang w:eastAsia="es-CL"/>
              </w:rPr>
              <w:tab/>
            </w:r>
            <w:r w:rsidRPr="007B1C53">
              <w:rPr>
                <w:rFonts w:ascii="Calibri" w:hAnsi="Calibri" w:cs="Arial"/>
                <w:b/>
                <w:i/>
                <w:color w:val="548DD4"/>
                <w:sz w:val="20"/>
                <w:szCs w:val="20"/>
                <w:lang w:eastAsia="es-CL"/>
              </w:rPr>
              <w:tab/>
            </w:r>
            <w:r w:rsidRPr="007B1C53">
              <w:rPr>
                <w:rFonts w:ascii="Calibri" w:hAnsi="Calibri" w:cs="Arial"/>
                <w:b/>
                <w:i/>
                <w:color w:val="548DD4"/>
                <w:sz w:val="20"/>
                <w:szCs w:val="20"/>
                <w:lang w:eastAsia="es-CL"/>
              </w:rPr>
              <w:tab/>
            </w:r>
            <w:r w:rsidRPr="007B1C53">
              <w:rPr>
                <w:rFonts w:ascii="Calibri" w:hAnsi="Calibri" w:cs="Arial"/>
                <w:b/>
                <w:i/>
                <w:color w:val="548DD4"/>
                <w:sz w:val="20"/>
                <w:szCs w:val="20"/>
                <w:lang w:eastAsia="es-CL"/>
              </w:rPr>
              <w:tab/>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4164F852" w14:textId="77777777" w:rsidR="007B1C53"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908C15F" w14:textId="0CB731E5" w:rsidR="007B1C53" w:rsidRPr="00711C16" w:rsidRDefault="007B1C53" w:rsidP="00585A13">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EE9D43F" w14:textId="5B8D4BF9" w:rsidR="007B1C53" w:rsidRDefault="007B1C5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Se presenta como evidencia una demostración del proyecto desplegado, ya montado a través de </w:t>
            </w:r>
            <w:proofErr w:type="spellStart"/>
            <w:r>
              <w:rPr>
                <w:rFonts w:ascii="Calibri" w:hAnsi="Calibri" w:cs="Arial"/>
                <w:i/>
                <w:color w:val="548DD4"/>
                <w:sz w:val="20"/>
                <w:szCs w:val="20"/>
                <w:lang w:eastAsia="es-CL"/>
              </w:rPr>
              <w:t>Vercel</w:t>
            </w:r>
            <w:proofErr w:type="spellEnd"/>
            <w:r>
              <w:rPr>
                <w:rFonts w:ascii="Calibri" w:hAnsi="Calibri" w:cs="Arial"/>
                <w:i/>
                <w:color w:val="548DD4"/>
                <w:sz w:val="20"/>
                <w:szCs w:val="20"/>
                <w:lang w:eastAsia="es-CL"/>
              </w:rPr>
              <w:t xml:space="preserve">, en el dominio </w:t>
            </w:r>
            <w:hyperlink r:id="rId10" w:history="1">
              <w:r w:rsidRPr="00636088">
                <w:rPr>
                  <w:rStyle w:val="Hipervnculo"/>
                  <w:rFonts w:ascii="Calibri" w:hAnsi="Calibri" w:cs="Arial"/>
                  <w:i/>
                  <w:sz w:val="20"/>
                  <w:szCs w:val="20"/>
                  <w:lang w:eastAsia="es-CL"/>
                </w:rPr>
                <w:t>https://mueblesedsi.vercel.app/</w:t>
              </w:r>
            </w:hyperlink>
            <w:r>
              <w:rPr>
                <w:rFonts w:ascii="Calibri" w:hAnsi="Calibri" w:cs="Arial"/>
                <w:i/>
                <w:color w:val="548DD4"/>
                <w:sz w:val="20"/>
                <w:szCs w:val="20"/>
                <w:lang w:eastAsia="es-CL"/>
              </w:rPr>
              <w:t>. Además, este ya se encuentra conectado a la base de datos.</w:t>
            </w:r>
          </w:p>
          <w:p w14:paraId="78606958" w14:textId="77777777" w:rsidR="007B1C53" w:rsidRDefault="007B1C5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Se puede observar el desarrollo del nuevo sitio de seguimiento, accesible desde la barra de navegación de la Landing Page, el cual permite a los clientes realizar seguimiento del estado de sus pedidos al ingresar su </w:t>
            </w:r>
            <w:proofErr w:type="spellStart"/>
            <w:r>
              <w:rPr>
                <w:rFonts w:ascii="Calibri" w:hAnsi="Calibri" w:cs="Arial"/>
                <w:i/>
                <w:color w:val="548DD4"/>
                <w:sz w:val="20"/>
                <w:szCs w:val="20"/>
                <w:lang w:eastAsia="es-CL"/>
              </w:rPr>
              <w:t>rut</w:t>
            </w:r>
            <w:proofErr w:type="spellEnd"/>
            <w:r>
              <w:rPr>
                <w:rFonts w:ascii="Calibri" w:hAnsi="Calibri" w:cs="Arial"/>
                <w:i/>
                <w:color w:val="548DD4"/>
                <w:sz w:val="20"/>
                <w:szCs w:val="20"/>
                <w:lang w:eastAsia="es-CL"/>
              </w:rPr>
              <w:t xml:space="preserve"> y el número de pedido (que</w:t>
            </w:r>
          </w:p>
          <w:p w14:paraId="6765BD6C" w14:textId="2751636F" w:rsidR="007B1C53" w:rsidRDefault="007B1C5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lastRenderedPageBreak/>
              <w:t xml:space="preserve"> les será entregado al momento de realizar la compra). Como resultado, se indica el estado del pedido y la fecha estimada de entrega.</w:t>
            </w:r>
          </w:p>
          <w:p w14:paraId="4F3A4237" w14:textId="7E207639" w:rsidR="007B1C53" w:rsidRDefault="007B1C5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Luego, desde el </w:t>
            </w:r>
            <w:proofErr w:type="spellStart"/>
            <w:r>
              <w:rPr>
                <w:rFonts w:ascii="Calibri" w:hAnsi="Calibri" w:cs="Arial"/>
                <w:i/>
                <w:color w:val="548DD4"/>
                <w:sz w:val="20"/>
                <w:szCs w:val="20"/>
                <w:lang w:eastAsia="es-CL"/>
              </w:rPr>
              <w:t>backend</w:t>
            </w:r>
            <w:proofErr w:type="spellEnd"/>
            <w:r>
              <w:rPr>
                <w:rFonts w:ascii="Calibri" w:hAnsi="Calibri" w:cs="Arial"/>
                <w:i/>
                <w:color w:val="548DD4"/>
                <w:sz w:val="20"/>
                <w:szCs w:val="20"/>
                <w:lang w:eastAsia="es-CL"/>
              </w:rPr>
              <w:t xml:space="preserve">, ya se ha implementado el mantenedor de Proveedores, y se ha comenzado el desarrollo del mantenedor de Compras (de momento se encuentran las funciones de creación y actualización). Para dar uso a estos mantenedores, se agregaron dos nuevos módulos, Compras y Proveedores. El modulo de proveedores </w:t>
            </w:r>
            <w:r w:rsidR="002A7FC9">
              <w:rPr>
                <w:rFonts w:ascii="Calibri" w:hAnsi="Calibri" w:cs="Arial"/>
                <w:i/>
                <w:color w:val="548DD4"/>
                <w:sz w:val="20"/>
                <w:szCs w:val="20"/>
                <w:lang w:eastAsia="es-CL"/>
              </w:rPr>
              <w:t xml:space="preserve">ya se encuentra operativo, permitiendo visualizar los proveedores registrados, así como también la realización de tareas de agregado, actualización, lectura </w:t>
            </w:r>
            <w:proofErr w:type="gramStart"/>
            <w:r w:rsidR="002A7FC9">
              <w:rPr>
                <w:rFonts w:ascii="Calibri" w:hAnsi="Calibri" w:cs="Arial"/>
                <w:i/>
                <w:color w:val="548DD4"/>
                <w:sz w:val="20"/>
                <w:szCs w:val="20"/>
                <w:lang w:eastAsia="es-CL"/>
              </w:rPr>
              <w:t>y  eliminación</w:t>
            </w:r>
            <w:proofErr w:type="gramEnd"/>
            <w:r w:rsidR="002A7FC9">
              <w:rPr>
                <w:rFonts w:ascii="Calibri" w:hAnsi="Calibri" w:cs="Arial"/>
                <w:i/>
                <w:color w:val="548DD4"/>
                <w:sz w:val="20"/>
                <w:szCs w:val="20"/>
                <w:lang w:eastAsia="es-CL"/>
              </w:rPr>
              <w:t xml:space="preserve"> de los mismos. Todo esto, siguiendo el patrón de diseño ya establecido en los demás módulos del proyecto.</w:t>
            </w:r>
          </w:p>
          <w:p w14:paraId="51E5B895" w14:textId="58463235" w:rsidR="0003309E" w:rsidRPr="002A7FC9" w:rsidRDefault="002A7FC9" w:rsidP="00585A13">
            <w:pPr>
              <w:jc w:val="both"/>
              <w:rPr>
                <w:rFonts w:ascii="Calibri" w:hAnsi="Calibri" w:cs="Arial"/>
                <w:bCs/>
                <w:i/>
                <w:color w:val="548DD4"/>
                <w:sz w:val="20"/>
                <w:szCs w:val="20"/>
                <w:lang w:eastAsia="es-CL"/>
              </w:rPr>
            </w:pPr>
            <w:r w:rsidRPr="002A7FC9">
              <w:rPr>
                <w:rFonts w:ascii="Calibri" w:hAnsi="Calibri" w:cs="Arial"/>
                <w:bCs/>
                <w:i/>
                <w:color w:val="548DD4"/>
                <w:sz w:val="20"/>
                <w:szCs w:val="20"/>
                <w:lang w:eastAsia="es-CL"/>
              </w:rPr>
              <w:t>Se han rea</w:t>
            </w:r>
            <w:r>
              <w:rPr>
                <w:rFonts w:ascii="Calibri" w:hAnsi="Calibri" w:cs="Arial"/>
                <w:bCs/>
                <w:i/>
                <w:color w:val="548DD4"/>
                <w:sz w:val="20"/>
                <w:szCs w:val="20"/>
                <w:lang w:eastAsia="es-CL"/>
              </w:rPr>
              <w:t>lizado pruebas funcionales de las nuevas funcionalidades a medida que se han ido desarrollando, pero aún falta el desarrollo y aplicación de un Plan de Pruebas completo para garantizar la calidad del desarrollo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485AE935" w:rsidR="00FD5149" w:rsidRPr="006E3B0D" w:rsidRDefault="002A7FC9" w:rsidP="00FD5149">
            <w:pPr>
              <w:jc w:val="both"/>
              <w:rPr>
                <w:b/>
                <w:sz w:val="18"/>
                <w:szCs w:val="24"/>
              </w:rPr>
            </w:pPr>
            <w:r w:rsidRPr="002A7FC9">
              <w:rPr>
                <w:rFonts w:ascii="Calibri" w:hAnsi="Calibri" w:cs="Arial"/>
                <w:i/>
                <w:color w:val="548DD4"/>
                <w:sz w:val="18"/>
                <w:szCs w:val="20"/>
                <w:lang w:eastAsia="es-CL"/>
              </w:rPr>
              <w:t xml:space="preserve">Construir modelos de datos para soportar los requerimientos de la organización </w:t>
            </w:r>
            <w:proofErr w:type="gramStart"/>
            <w:r w:rsidRPr="002A7FC9">
              <w:rPr>
                <w:rFonts w:ascii="Calibri" w:hAnsi="Calibri" w:cs="Arial"/>
                <w:i/>
                <w:color w:val="548DD4"/>
                <w:sz w:val="18"/>
                <w:szCs w:val="20"/>
                <w:lang w:eastAsia="es-CL"/>
              </w:rPr>
              <w:t>de acuerdo a</w:t>
            </w:r>
            <w:proofErr w:type="gramEnd"/>
            <w:r w:rsidRPr="002A7FC9">
              <w:rPr>
                <w:rFonts w:ascii="Calibri" w:hAnsi="Calibri" w:cs="Arial"/>
                <w:i/>
                <w:color w:val="548DD4"/>
                <w:sz w:val="18"/>
                <w:szCs w:val="20"/>
                <w:lang w:eastAsia="es-CL"/>
              </w:rPr>
              <w:t xml:space="preserve"> un diseño definido y escalable en el tiempo.</w:t>
            </w:r>
          </w:p>
        </w:tc>
        <w:tc>
          <w:tcPr>
            <w:tcW w:w="1077" w:type="dxa"/>
          </w:tcPr>
          <w:p w14:paraId="0A1ADF10" w14:textId="1ECE2901" w:rsidR="002A7FC9" w:rsidRPr="002A7FC9" w:rsidRDefault="002A7FC9" w:rsidP="002A7FC9">
            <w:pPr>
              <w:jc w:val="both"/>
              <w:rPr>
                <w:rFonts w:ascii="Calibri" w:hAnsi="Calibri" w:cs="Arial"/>
                <w:i/>
                <w:color w:val="548DD4"/>
                <w:sz w:val="18"/>
                <w:szCs w:val="20"/>
                <w:lang w:eastAsia="es-CL"/>
              </w:rPr>
            </w:pPr>
            <w:r>
              <w:rPr>
                <w:rFonts w:ascii="Calibri" w:hAnsi="Calibri" w:cs="Arial"/>
                <w:i/>
                <w:color w:val="548DD4"/>
                <w:sz w:val="18"/>
                <w:szCs w:val="20"/>
                <w:lang w:eastAsia="es-CL"/>
              </w:rPr>
              <w:t>-Integrar el diseño de modelo de datos realizado para las nuevas funcionalidades con el ya existente</w:t>
            </w:r>
          </w:p>
          <w:p w14:paraId="7B4EBE25" w14:textId="0D6F83AB" w:rsidR="00FD5149" w:rsidRPr="006E3B0D" w:rsidRDefault="00FD5149" w:rsidP="00FD5149">
            <w:pPr>
              <w:jc w:val="both"/>
              <w:rPr>
                <w:rFonts w:ascii="Calibri" w:hAnsi="Calibri" w:cs="Arial"/>
                <w:i/>
                <w:color w:val="548DD4"/>
                <w:sz w:val="18"/>
                <w:szCs w:val="20"/>
                <w:lang w:eastAsia="es-CL"/>
              </w:rPr>
            </w:pPr>
          </w:p>
        </w:tc>
        <w:tc>
          <w:tcPr>
            <w:tcW w:w="1276" w:type="dxa"/>
          </w:tcPr>
          <w:p w14:paraId="2ED1FC14" w14:textId="77777777" w:rsidR="00FD514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-Modelo de datos</w:t>
            </w:r>
          </w:p>
          <w:p w14:paraId="16E191DF" w14:textId="6CF4FE86" w:rsidR="002A7FC9" w:rsidRPr="006E3B0D" w:rsidRDefault="002A7FC9" w:rsidP="00FD5149">
            <w:pPr>
              <w:jc w:val="both"/>
              <w:rPr>
                <w:b/>
                <w:sz w:val="18"/>
                <w:szCs w:val="24"/>
              </w:rPr>
            </w:pPr>
            <w:r>
              <w:rPr>
                <w:rFonts w:ascii="Calibri" w:hAnsi="Calibri" w:cs="Arial"/>
                <w:i/>
                <w:color w:val="548DD4"/>
                <w:sz w:val="18"/>
                <w:szCs w:val="20"/>
                <w:lang w:eastAsia="es-CL"/>
              </w:rPr>
              <w:t>-Base de datos del proyecto</w:t>
            </w:r>
          </w:p>
        </w:tc>
        <w:tc>
          <w:tcPr>
            <w:tcW w:w="1276" w:type="dxa"/>
          </w:tcPr>
          <w:p w14:paraId="66A5D860" w14:textId="2B76CB85" w:rsidR="00FD5149" w:rsidRPr="006E3B0D" w:rsidRDefault="002A7FC9" w:rsidP="00FD5149">
            <w:pPr>
              <w:jc w:val="both"/>
              <w:rPr>
                <w:b/>
                <w:sz w:val="18"/>
                <w:szCs w:val="24"/>
              </w:rPr>
            </w:pPr>
            <w:r>
              <w:rPr>
                <w:rFonts w:ascii="Calibri" w:hAnsi="Calibri" w:cs="Arial"/>
                <w:i/>
                <w:color w:val="548DD4"/>
                <w:sz w:val="18"/>
                <w:szCs w:val="20"/>
                <w:lang w:eastAsia="es-CL"/>
              </w:rPr>
              <w:t>3 días</w:t>
            </w:r>
          </w:p>
        </w:tc>
        <w:tc>
          <w:tcPr>
            <w:tcW w:w="1275" w:type="dxa"/>
          </w:tcPr>
          <w:p w14:paraId="036AB5D8" w14:textId="044B0178" w:rsidR="00FD5149" w:rsidRPr="006E3B0D"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Álvaro Sepúlveda</w:t>
            </w:r>
          </w:p>
        </w:tc>
        <w:tc>
          <w:tcPr>
            <w:tcW w:w="1276" w:type="dxa"/>
          </w:tcPr>
          <w:p w14:paraId="2FCEC037" w14:textId="5FB725AF" w:rsidR="00FD5149" w:rsidRPr="006E3B0D" w:rsidRDefault="002A7FC9" w:rsidP="00FD5149">
            <w:pPr>
              <w:jc w:val="both"/>
              <w:rPr>
                <w:rFonts w:ascii="Calibri" w:hAnsi="Calibri" w:cs="Arial"/>
                <w:i/>
                <w:color w:val="548DD4"/>
                <w:sz w:val="18"/>
                <w:szCs w:val="20"/>
                <w:lang w:eastAsia="es-CL"/>
              </w:rPr>
            </w:pPr>
            <w:r w:rsidRPr="002A7FC9">
              <w:rPr>
                <w:rFonts w:ascii="Calibri" w:hAnsi="Calibri" w:cs="Arial"/>
                <w:i/>
                <w:color w:val="548DD4"/>
                <w:sz w:val="18"/>
                <w:szCs w:val="20"/>
                <w:lang w:eastAsia="es-CL"/>
              </w:rPr>
              <w:t>Es posible que surja necesidad de realizar ajustes adicionales frente a necesidades surgidas en el proceso de desarrollo de las nuevas funcionalidades</w:t>
            </w:r>
          </w:p>
        </w:tc>
        <w:tc>
          <w:tcPr>
            <w:tcW w:w="1418" w:type="dxa"/>
          </w:tcPr>
          <w:p w14:paraId="2163602D" w14:textId="21EA1728" w:rsidR="00FD5149" w:rsidRPr="00E54467" w:rsidRDefault="002A7FC9"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Completado</w:t>
            </w:r>
          </w:p>
        </w:tc>
        <w:tc>
          <w:tcPr>
            <w:tcW w:w="850" w:type="dxa"/>
          </w:tcPr>
          <w:p w14:paraId="7C6D6F31" w14:textId="6416A936" w:rsidR="00FD5149" w:rsidRPr="006E3B0D"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2A7FC9" w:rsidRPr="006E3B0D" w14:paraId="124B802C" w14:textId="77777777" w:rsidTr="00EA0C09">
        <w:trPr>
          <w:trHeight w:val="2410"/>
        </w:trPr>
        <w:tc>
          <w:tcPr>
            <w:tcW w:w="1328" w:type="dxa"/>
          </w:tcPr>
          <w:p w14:paraId="048BAF0B" w14:textId="77777777" w:rsidR="002A7FC9" w:rsidRPr="002A7FC9" w:rsidRDefault="002A7FC9" w:rsidP="002A7FC9">
            <w:pPr>
              <w:jc w:val="both"/>
              <w:rPr>
                <w:rFonts w:ascii="Calibri" w:hAnsi="Calibri" w:cs="Arial"/>
                <w:i/>
                <w:color w:val="548DD4"/>
                <w:sz w:val="18"/>
                <w:szCs w:val="20"/>
                <w:lang w:eastAsia="es-CL"/>
              </w:rPr>
            </w:pPr>
            <w:r w:rsidRPr="002A7FC9">
              <w:rPr>
                <w:rFonts w:ascii="Calibri" w:hAnsi="Calibri" w:cs="Arial"/>
                <w:i/>
                <w:color w:val="548DD4"/>
                <w:sz w:val="18"/>
                <w:szCs w:val="20"/>
                <w:lang w:eastAsia="es-CL"/>
              </w:rPr>
              <w:t>Construir programas y rutinas de variada complejidad para dar solución a requerimientos de la organización, acordes a tecnologías de mercado y utilizando buenas</w:t>
            </w:r>
          </w:p>
          <w:p w14:paraId="7DC6F89B" w14:textId="77777777" w:rsidR="002A7FC9" w:rsidRPr="002A7FC9" w:rsidRDefault="002A7FC9" w:rsidP="002A7FC9">
            <w:pPr>
              <w:jc w:val="both"/>
              <w:rPr>
                <w:rFonts w:ascii="Calibri" w:hAnsi="Calibri" w:cs="Arial"/>
                <w:i/>
                <w:color w:val="548DD4"/>
                <w:sz w:val="18"/>
                <w:szCs w:val="20"/>
                <w:lang w:eastAsia="es-CL"/>
              </w:rPr>
            </w:pPr>
            <w:r w:rsidRPr="002A7FC9">
              <w:rPr>
                <w:rFonts w:ascii="Calibri" w:hAnsi="Calibri" w:cs="Arial"/>
                <w:i/>
                <w:color w:val="548DD4"/>
                <w:sz w:val="18"/>
                <w:szCs w:val="20"/>
                <w:lang w:eastAsia="es-CL"/>
              </w:rPr>
              <w:t>prácticas de codificación</w:t>
            </w:r>
          </w:p>
          <w:p w14:paraId="03DCA0CE" w14:textId="77777777" w:rsidR="002A7FC9" w:rsidRPr="002A7FC9" w:rsidRDefault="002A7FC9" w:rsidP="00FD5149">
            <w:pPr>
              <w:jc w:val="both"/>
              <w:rPr>
                <w:rFonts w:ascii="Calibri" w:hAnsi="Calibri" w:cs="Arial"/>
                <w:i/>
                <w:color w:val="548DD4"/>
                <w:sz w:val="18"/>
                <w:szCs w:val="20"/>
                <w:lang w:eastAsia="es-CL"/>
              </w:rPr>
            </w:pPr>
          </w:p>
        </w:tc>
        <w:tc>
          <w:tcPr>
            <w:tcW w:w="1077" w:type="dxa"/>
          </w:tcPr>
          <w:p w14:paraId="24B4C0BD" w14:textId="77777777" w:rsidR="002A7FC9" w:rsidRDefault="002A7FC9" w:rsidP="002A7FC9">
            <w:pPr>
              <w:jc w:val="both"/>
              <w:rPr>
                <w:rFonts w:ascii="Calibri" w:hAnsi="Calibri" w:cs="Arial"/>
                <w:i/>
                <w:color w:val="548DD4"/>
                <w:sz w:val="18"/>
                <w:szCs w:val="20"/>
                <w:lang w:eastAsia="es-CL"/>
              </w:rPr>
            </w:pPr>
            <w:r>
              <w:rPr>
                <w:rFonts w:ascii="Calibri" w:hAnsi="Calibri" w:cs="Arial"/>
                <w:i/>
                <w:color w:val="548DD4"/>
                <w:sz w:val="18"/>
                <w:szCs w:val="20"/>
                <w:lang w:eastAsia="es-CL"/>
              </w:rPr>
              <w:t>-Desarrollar página de seguimiento, que permita realizar consulta a base de datos y entregar información del estado del pedido al cliente</w:t>
            </w:r>
          </w:p>
          <w:p w14:paraId="4211AC05" w14:textId="300939AD" w:rsidR="002A7FC9" w:rsidRDefault="002A7FC9" w:rsidP="002A7FC9">
            <w:pPr>
              <w:jc w:val="both"/>
              <w:rPr>
                <w:rFonts w:ascii="Calibri" w:hAnsi="Calibri" w:cs="Arial"/>
                <w:i/>
                <w:color w:val="548DD4"/>
                <w:sz w:val="18"/>
                <w:szCs w:val="20"/>
                <w:lang w:eastAsia="es-CL"/>
              </w:rPr>
            </w:pPr>
            <w:r>
              <w:rPr>
                <w:rFonts w:ascii="Calibri" w:hAnsi="Calibri" w:cs="Arial"/>
                <w:i/>
                <w:color w:val="548DD4"/>
                <w:sz w:val="18"/>
                <w:szCs w:val="20"/>
                <w:lang w:eastAsia="es-CL"/>
              </w:rPr>
              <w:t>Enlazar desde la Landing Page</w:t>
            </w:r>
          </w:p>
        </w:tc>
        <w:tc>
          <w:tcPr>
            <w:tcW w:w="1276" w:type="dxa"/>
          </w:tcPr>
          <w:p w14:paraId="4C27B655" w14:textId="77777777"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Landing Page</w:t>
            </w:r>
          </w:p>
          <w:p w14:paraId="3B010399" w14:textId="6DB43A5F"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30F3DEDF" w14:textId="197843DF"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días</w:t>
            </w:r>
          </w:p>
        </w:tc>
        <w:tc>
          <w:tcPr>
            <w:tcW w:w="1275" w:type="dxa"/>
          </w:tcPr>
          <w:p w14:paraId="16B9E622" w14:textId="509BF5C6"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Martín Salazar</w:t>
            </w:r>
          </w:p>
        </w:tc>
        <w:tc>
          <w:tcPr>
            <w:tcW w:w="1276" w:type="dxa"/>
          </w:tcPr>
          <w:p w14:paraId="32C22EA7" w14:textId="77777777" w:rsidR="002A7FC9" w:rsidRPr="002A7FC9" w:rsidRDefault="002A7FC9" w:rsidP="002A7FC9">
            <w:pPr>
              <w:rPr>
                <w:rFonts w:ascii="Calibri" w:hAnsi="Calibri" w:cs="Arial"/>
                <w:i/>
                <w:color w:val="548DD4"/>
                <w:sz w:val="18"/>
                <w:szCs w:val="20"/>
                <w:lang w:eastAsia="es-CL"/>
              </w:rPr>
            </w:pPr>
            <w:r w:rsidRPr="002A7FC9">
              <w:rPr>
                <w:rFonts w:ascii="Calibri" w:hAnsi="Calibri" w:cs="Arial"/>
                <w:i/>
                <w:color w:val="548DD4"/>
                <w:sz w:val="18"/>
                <w:szCs w:val="20"/>
                <w:lang w:eastAsia="es-CL"/>
              </w:rPr>
              <w:t xml:space="preserve">Se debe conservar el estilo de la </w:t>
            </w:r>
            <w:proofErr w:type="spellStart"/>
            <w:r w:rsidRPr="002A7FC9">
              <w:rPr>
                <w:rFonts w:ascii="Calibri" w:hAnsi="Calibri" w:cs="Arial"/>
                <w:i/>
                <w:color w:val="548DD4"/>
                <w:sz w:val="18"/>
                <w:szCs w:val="20"/>
                <w:lang w:eastAsia="es-CL"/>
              </w:rPr>
              <w:t>landing</w:t>
            </w:r>
            <w:proofErr w:type="spellEnd"/>
            <w:r w:rsidRPr="002A7FC9">
              <w:rPr>
                <w:rFonts w:ascii="Calibri" w:hAnsi="Calibri" w:cs="Arial"/>
                <w:i/>
                <w:color w:val="548DD4"/>
                <w:sz w:val="18"/>
                <w:szCs w:val="20"/>
                <w:lang w:eastAsia="es-CL"/>
              </w:rPr>
              <w:t xml:space="preserve"> page, manteniendo así una consistencia. También se debe garantizar que el sitio sea completamente responsivo</w:t>
            </w:r>
          </w:p>
          <w:p w14:paraId="74BE6703" w14:textId="77777777" w:rsidR="002A7FC9" w:rsidRPr="002A7FC9" w:rsidRDefault="002A7FC9" w:rsidP="00FD5149">
            <w:pPr>
              <w:jc w:val="both"/>
              <w:rPr>
                <w:rFonts w:ascii="Calibri" w:hAnsi="Calibri" w:cs="Arial"/>
                <w:i/>
                <w:color w:val="548DD4"/>
                <w:sz w:val="18"/>
                <w:szCs w:val="20"/>
                <w:lang w:eastAsia="es-CL"/>
              </w:rPr>
            </w:pPr>
          </w:p>
        </w:tc>
        <w:tc>
          <w:tcPr>
            <w:tcW w:w="1418" w:type="dxa"/>
          </w:tcPr>
          <w:p w14:paraId="4782D4ED" w14:textId="0F4491C7"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012F653D" w14:textId="4DFC1DB7"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2A7FC9" w:rsidRPr="006E3B0D" w14:paraId="45CD2251" w14:textId="77777777" w:rsidTr="00EA0C09">
        <w:trPr>
          <w:trHeight w:val="2410"/>
        </w:trPr>
        <w:tc>
          <w:tcPr>
            <w:tcW w:w="1328" w:type="dxa"/>
          </w:tcPr>
          <w:p w14:paraId="7580D580" w14:textId="65013FA4" w:rsidR="002A7FC9" w:rsidRPr="002A7FC9" w:rsidRDefault="002A7FC9" w:rsidP="00FD5149">
            <w:pPr>
              <w:jc w:val="both"/>
              <w:rPr>
                <w:rFonts w:ascii="Calibri" w:hAnsi="Calibri" w:cs="Arial"/>
                <w:i/>
                <w:color w:val="548DD4"/>
                <w:sz w:val="18"/>
                <w:szCs w:val="20"/>
                <w:lang w:eastAsia="es-CL"/>
              </w:rPr>
            </w:pPr>
            <w:r w:rsidRPr="002A7FC9">
              <w:rPr>
                <w:rFonts w:ascii="Calibri" w:hAnsi="Calibri" w:cs="Arial"/>
                <w:i/>
                <w:color w:val="548DD4"/>
                <w:sz w:val="18"/>
                <w:szCs w:val="20"/>
                <w:lang w:eastAsia="es-CL"/>
              </w:rPr>
              <w:lastRenderedPageBreak/>
              <w:t>Construir programas y rutinas de variada complejidad para dar solución a requerimientos de la organización, acordes a tecnologías de mercado y utilizando buenas</w:t>
            </w:r>
            <w:r w:rsidR="000D4C6C">
              <w:rPr>
                <w:rFonts w:ascii="Calibri" w:hAnsi="Calibri" w:cs="Arial"/>
                <w:i/>
                <w:color w:val="548DD4"/>
                <w:sz w:val="18"/>
                <w:szCs w:val="20"/>
                <w:lang w:eastAsia="es-CL"/>
              </w:rPr>
              <w:t xml:space="preserve"> prácticas de codificación</w:t>
            </w:r>
          </w:p>
        </w:tc>
        <w:tc>
          <w:tcPr>
            <w:tcW w:w="1077" w:type="dxa"/>
          </w:tcPr>
          <w:p w14:paraId="180E24BE" w14:textId="1CF81FD0" w:rsidR="002A7FC9" w:rsidRPr="002A7FC9" w:rsidRDefault="002A7FC9" w:rsidP="002A7FC9">
            <w:pPr>
              <w:rPr>
                <w:rFonts w:ascii="Calibri" w:hAnsi="Calibri" w:cs="Arial"/>
                <w:i/>
                <w:color w:val="548DD4"/>
                <w:sz w:val="18"/>
                <w:szCs w:val="20"/>
                <w:lang w:eastAsia="es-CL"/>
              </w:rPr>
            </w:pPr>
            <w:r>
              <w:rPr>
                <w:rFonts w:ascii="Calibri" w:hAnsi="Calibri" w:cs="Arial"/>
                <w:i/>
                <w:color w:val="548DD4"/>
                <w:sz w:val="18"/>
                <w:szCs w:val="20"/>
                <w:lang w:eastAsia="es-CL"/>
              </w:rPr>
              <w:t xml:space="preserve">Ajustar detalles de </w:t>
            </w:r>
            <w:proofErr w:type="spellStart"/>
            <w:r>
              <w:rPr>
                <w:rFonts w:ascii="Calibri" w:hAnsi="Calibri" w:cs="Arial"/>
                <w:i/>
                <w:color w:val="548DD4"/>
                <w:sz w:val="18"/>
                <w:szCs w:val="20"/>
                <w:lang w:eastAsia="es-CL"/>
              </w:rPr>
              <w:t>responsividad</w:t>
            </w:r>
            <w:proofErr w:type="spellEnd"/>
            <w:r>
              <w:rPr>
                <w:rFonts w:ascii="Calibri" w:hAnsi="Calibri" w:cs="Arial"/>
                <w:i/>
                <w:color w:val="548DD4"/>
                <w:sz w:val="18"/>
                <w:szCs w:val="20"/>
                <w:lang w:eastAsia="es-CL"/>
              </w:rPr>
              <w:t xml:space="preserve"> de la Landing Page para algunos tipos de dispositivos que no muestran el comportamiento esperado</w:t>
            </w:r>
          </w:p>
          <w:p w14:paraId="6A8B79B5" w14:textId="77777777" w:rsidR="002A7FC9" w:rsidRDefault="002A7FC9" w:rsidP="002A7FC9">
            <w:pPr>
              <w:jc w:val="both"/>
              <w:rPr>
                <w:rFonts w:ascii="Calibri" w:hAnsi="Calibri" w:cs="Arial"/>
                <w:i/>
                <w:color w:val="548DD4"/>
                <w:sz w:val="18"/>
                <w:szCs w:val="20"/>
                <w:lang w:eastAsia="es-CL"/>
              </w:rPr>
            </w:pPr>
          </w:p>
        </w:tc>
        <w:tc>
          <w:tcPr>
            <w:tcW w:w="1276" w:type="dxa"/>
          </w:tcPr>
          <w:p w14:paraId="03C91410" w14:textId="7B32A77A"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Landing Page</w:t>
            </w:r>
          </w:p>
        </w:tc>
        <w:tc>
          <w:tcPr>
            <w:tcW w:w="1276" w:type="dxa"/>
          </w:tcPr>
          <w:p w14:paraId="54134E3A" w14:textId="72FC44E8"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 días</w:t>
            </w:r>
          </w:p>
        </w:tc>
        <w:tc>
          <w:tcPr>
            <w:tcW w:w="1275" w:type="dxa"/>
          </w:tcPr>
          <w:p w14:paraId="03ACEB8E" w14:textId="079E42F6"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Álvaro Sepúlveda</w:t>
            </w:r>
          </w:p>
        </w:tc>
        <w:tc>
          <w:tcPr>
            <w:tcW w:w="1276" w:type="dxa"/>
          </w:tcPr>
          <w:p w14:paraId="1BD549F4" w14:textId="292221DD" w:rsidR="002A7FC9" w:rsidRP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observaciones</w:t>
            </w:r>
          </w:p>
        </w:tc>
        <w:tc>
          <w:tcPr>
            <w:tcW w:w="1418" w:type="dxa"/>
          </w:tcPr>
          <w:p w14:paraId="6082E54A" w14:textId="136FEADF"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18A324F2" w14:textId="10060552" w:rsidR="002A7FC9" w:rsidRDefault="002A7FC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ha postergar el inicio de esta actividad, para hacerla en conjunto con los ajustes de responsive del sitio de seguimiento una vez esté completo</w:t>
            </w:r>
          </w:p>
        </w:tc>
      </w:tr>
      <w:tr w:rsidR="002A7FC9" w:rsidRPr="006E3B0D" w14:paraId="2B06ADFB" w14:textId="77777777" w:rsidTr="00EA0C09">
        <w:trPr>
          <w:trHeight w:val="2410"/>
        </w:trPr>
        <w:tc>
          <w:tcPr>
            <w:tcW w:w="1328" w:type="dxa"/>
          </w:tcPr>
          <w:p w14:paraId="36242C8C" w14:textId="77777777" w:rsidR="000D4C6C" w:rsidRPr="000D4C6C"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t>Construir programas y rutinas de variada complejidad para dar solución a requerimientos de la organización, acordes a tecnologías de mercado y utilizando buenas</w:t>
            </w:r>
          </w:p>
          <w:p w14:paraId="69AA656D" w14:textId="24CDD439" w:rsidR="002A7FC9" w:rsidRPr="002A7FC9"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t>prácticas de codificación</w:t>
            </w:r>
          </w:p>
        </w:tc>
        <w:tc>
          <w:tcPr>
            <w:tcW w:w="1077" w:type="dxa"/>
          </w:tcPr>
          <w:p w14:paraId="190517F2" w14:textId="77777777" w:rsidR="002A7FC9" w:rsidRDefault="000D4C6C" w:rsidP="000D4C6C">
            <w:pPr>
              <w:rPr>
                <w:rFonts w:ascii="Calibri" w:hAnsi="Calibri" w:cs="Arial"/>
                <w:i/>
                <w:color w:val="548DD4"/>
                <w:sz w:val="18"/>
                <w:szCs w:val="20"/>
                <w:lang w:eastAsia="es-CL"/>
              </w:rPr>
            </w:pPr>
            <w:r>
              <w:rPr>
                <w:rFonts w:ascii="Calibri" w:hAnsi="Calibri" w:cs="Arial"/>
                <w:i/>
                <w:color w:val="548DD4"/>
                <w:sz w:val="18"/>
                <w:szCs w:val="20"/>
                <w:lang w:eastAsia="es-CL"/>
              </w:rPr>
              <w:t>-</w:t>
            </w:r>
            <w:r w:rsidRPr="000D4C6C">
              <w:rPr>
                <w:rFonts w:ascii="Calibri" w:hAnsi="Calibri" w:cs="Arial"/>
                <w:i/>
                <w:color w:val="548DD4"/>
                <w:sz w:val="18"/>
                <w:szCs w:val="20"/>
                <w:lang w:eastAsia="es-CL"/>
              </w:rPr>
              <w:t>Creación de Mantenedor de Proveedores</w:t>
            </w:r>
          </w:p>
          <w:p w14:paraId="4901E4EF" w14:textId="7DD12EA8" w:rsidR="000D4C6C" w:rsidRDefault="000D4C6C" w:rsidP="000D4C6C">
            <w:pPr>
              <w:rPr>
                <w:rFonts w:ascii="Calibri" w:hAnsi="Calibri" w:cs="Arial"/>
                <w:i/>
                <w:color w:val="548DD4"/>
                <w:sz w:val="18"/>
                <w:szCs w:val="20"/>
                <w:lang w:eastAsia="es-CL"/>
              </w:rPr>
            </w:pPr>
            <w:r>
              <w:rPr>
                <w:rFonts w:ascii="Calibri" w:hAnsi="Calibri" w:cs="Arial"/>
                <w:i/>
                <w:color w:val="548DD4"/>
                <w:sz w:val="18"/>
                <w:szCs w:val="20"/>
                <w:lang w:eastAsia="es-CL"/>
              </w:rPr>
              <w:t>-Creación de Módulo de Mantenedores, que permita manejar el listado de proveedores</w:t>
            </w:r>
          </w:p>
        </w:tc>
        <w:tc>
          <w:tcPr>
            <w:tcW w:w="1276" w:type="dxa"/>
          </w:tcPr>
          <w:p w14:paraId="1775E678" w14:textId="77777777" w:rsidR="002A7FC9"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Plataforma de Gestión</w:t>
            </w:r>
          </w:p>
          <w:p w14:paraId="68B87299" w14:textId="3AA669C6"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07114641" w14:textId="6D270B89" w:rsidR="002A7FC9"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días</w:t>
            </w:r>
          </w:p>
        </w:tc>
        <w:tc>
          <w:tcPr>
            <w:tcW w:w="1275" w:type="dxa"/>
          </w:tcPr>
          <w:p w14:paraId="3CC0E9F4" w14:textId="15E453D2" w:rsidR="002A7FC9"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Álvaro Sepúlveda</w:t>
            </w:r>
          </w:p>
        </w:tc>
        <w:tc>
          <w:tcPr>
            <w:tcW w:w="1276" w:type="dxa"/>
          </w:tcPr>
          <w:p w14:paraId="4FDC1446" w14:textId="49391048" w:rsidR="002A7FC9" w:rsidRPr="002A7FC9"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Observaciones</w:t>
            </w:r>
          </w:p>
        </w:tc>
        <w:tc>
          <w:tcPr>
            <w:tcW w:w="1418" w:type="dxa"/>
          </w:tcPr>
          <w:p w14:paraId="4902AB14" w14:textId="073298DE" w:rsidR="002A7FC9"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2BC152F6" w14:textId="74B29E91" w:rsidR="002A7FC9"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decidió incorporarlo como un módulo aparte del módulo de Compras, y que permita desde el mismo la creación de nuevas compras para cada proveedor</w:t>
            </w:r>
          </w:p>
          <w:p w14:paraId="0669FC74" w14:textId="17ECD66E" w:rsidR="000D4C6C" w:rsidRPr="000D4C6C" w:rsidRDefault="000D4C6C" w:rsidP="000D4C6C">
            <w:pPr>
              <w:rPr>
                <w:rFonts w:ascii="Calibri" w:hAnsi="Calibri" w:cs="Arial"/>
                <w:sz w:val="18"/>
                <w:szCs w:val="20"/>
                <w:lang w:eastAsia="es-CL"/>
              </w:rPr>
            </w:pPr>
          </w:p>
        </w:tc>
      </w:tr>
      <w:tr w:rsidR="000D4C6C" w:rsidRPr="006E3B0D" w14:paraId="63910CD4" w14:textId="77777777" w:rsidTr="00EA0C09">
        <w:trPr>
          <w:trHeight w:val="2410"/>
        </w:trPr>
        <w:tc>
          <w:tcPr>
            <w:tcW w:w="1328" w:type="dxa"/>
          </w:tcPr>
          <w:p w14:paraId="31CB1EE0" w14:textId="08AAB7E4" w:rsidR="000D4C6C" w:rsidRPr="000D4C6C"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lastRenderedPageBreak/>
              <w:t>Construir programas y rutinas de variada complejidad para dar solución a requerimientos de la organización, acordes a tecnologías de mercado y utilizando buenas</w:t>
            </w:r>
          </w:p>
        </w:tc>
        <w:tc>
          <w:tcPr>
            <w:tcW w:w="1077" w:type="dxa"/>
          </w:tcPr>
          <w:p w14:paraId="1DE44E8E" w14:textId="77777777" w:rsidR="000D4C6C" w:rsidRDefault="000D4C6C" w:rsidP="000D4C6C">
            <w:pPr>
              <w:rPr>
                <w:rFonts w:ascii="Calibri" w:hAnsi="Calibri" w:cs="Arial"/>
                <w:i/>
                <w:color w:val="548DD4"/>
                <w:sz w:val="18"/>
                <w:szCs w:val="20"/>
                <w:lang w:eastAsia="es-CL"/>
              </w:rPr>
            </w:pPr>
            <w:r>
              <w:rPr>
                <w:rFonts w:ascii="Calibri" w:hAnsi="Calibri" w:cs="Arial"/>
                <w:i/>
                <w:color w:val="548DD4"/>
                <w:sz w:val="18"/>
                <w:szCs w:val="20"/>
                <w:lang w:eastAsia="es-CL"/>
              </w:rPr>
              <w:t>Desarrollo de Mantenedor de Compras</w:t>
            </w:r>
          </w:p>
          <w:p w14:paraId="586C3411" w14:textId="0D5ED32A" w:rsidR="000D4C6C" w:rsidRDefault="000D4C6C" w:rsidP="000D4C6C">
            <w:pPr>
              <w:rPr>
                <w:rFonts w:ascii="Calibri" w:hAnsi="Calibri" w:cs="Arial"/>
                <w:i/>
                <w:color w:val="548DD4"/>
                <w:sz w:val="18"/>
                <w:szCs w:val="20"/>
                <w:lang w:eastAsia="es-CL"/>
              </w:rPr>
            </w:pPr>
            <w:r>
              <w:rPr>
                <w:rFonts w:ascii="Calibri" w:hAnsi="Calibri" w:cs="Arial"/>
                <w:i/>
                <w:color w:val="548DD4"/>
                <w:sz w:val="18"/>
                <w:szCs w:val="20"/>
                <w:lang w:eastAsia="es-CL"/>
              </w:rPr>
              <w:t>Desarrollo de Módulo de compras, que permita manejar el listado de compras realizadas para la mueblería</w:t>
            </w:r>
          </w:p>
        </w:tc>
        <w:tc>
          <w:tcPr>
            <w:tcW w:w="1276" w:type="dxa"/>
          </w:tcPr>
          <w:p w14:paraId="48FDEBFF" w14:textId="77777777"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Plataforma de Gestión</w:t>
            </w:r>
          </w:p>
          <w:p w14:paraId="4A164EF6" w14:textId="17CF52D0"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54E00497" w14:textId="4706DC7C"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días</w:t>
            </w:r>
          </w:p>
        </w:tc>
        <w:tc>
          <w:tcPr>
            <w:tcW w:w="1275" w:type="dxa"/>
          </w:tcPr>
          <w:p w14:paraId="311CEACD" w14:textId="7B3A6A97"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Martín Salazar</w:t>
            </w:r>
          </w:p>
        </w:tc>
        <w:tc>
          <w:tcPr>
            <w:tcW w:w="1276" w:type="dxa"/>
          </w:tcPr>
          <w:p w14:paraId="3D687B10" w14:textId="019237C2"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observaciones</w:t>
            </w:r>
          </w:p>
        </w:tc>
        <w:tc>
          <w:tcPr>
            <w:tcW w:w="1418" w:type="dxa"/>
          </w:tcPr>
          <w:p w14:paraId="6C45DE51" w14:textId="615170C9"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4F6EAA88" w14:textId="1C0653EC"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0D4C6C" w:rsidRPr="006E3B0D" w14:paraId="40031258" w14:textId="77777777" w:rsidTr="00EA0C09">
        <w:trPr>
          <w:trHeight w:val="2410"/>
        </w:trPr>
        <w:tc>
          <w:tcPr>
            <w:tcW w:w="1328" w:type="dxa"/>
          </w:tcPr>
          <w:p w14:paraId="3B954F89" w14:textId="77777777" w:rsidR="000D4C6C" w:rsidRPr="000D4C6C" w:rsidRDefault="000D4C6C" w:rsidP="000D4C6C">
            <w:pPr>
              <w:rPr>
                <w:rFonts w:ascii="Calibri" w:hAnsi="Calibri" w:cs="Arial"/>
                <w:i/>
                <w:color w:val="548DD4"/>
                <w:sz w:val="18"/>
                <w:szCs w:val="20"/>
                <w:lang w:eastAsia="es-CL"/>
              </w:rPr>
            </w:pPr>
            <w:r w:rsidRPr="000D4C6C">
              <w:rPr>
                <w:rFonts w:ascii="Calibri" w:hAnsi="Calibri" w:cs="Arial"/>
                <w:i/>
                <w:color w:val="548DD4"/>
                <w:sz w:val="18"/>
                <w:szCs w:val="20"/>
                <w:lang w:eastAsia="es-CL"/>
              </w:rPr>
              <w:t>Realizar pruebas de certificación tanto de los productos como de los procesos utilizando buenas prácticas definidas por la industria.</w:t>
            </w:r>
          </w:p>
          <w:p w14:paraId="4EA610A9" w14:textId="77777777" w:rsidR="000D4C6C" w:rsidRPr="000D4C6C" w:rsidRDefault="000D4C6C" w:rsidP="000D4C6C">
            <w:pPr>
              <w:jc w:val="both"/>
              <w:rPr>
                <w:rFonts w:ascii="Calibri" w:hAnsi="Calibri" w:cs="Arial"/>
                <w:i/>
                <w:color w:val="548DD4"/>
                <w:sz w:val="18"/>
                <w:szCs w:val="20"/>
                <w:lang w:eastAsia="es-CL"/>
              </w:rPr>
            </w:pPr>
          </w:p>
        </w:tc>
        <w:tc>
          <w:tcPr>
            <w:tcW w:w="1077" w:type="dxa"/>
          </w:tcPr>
          <w:p w14:paraId="53D9EF99" w14:textId="38DFFE2C" w:rsidR="000D4C6C" w:rsidRDefault="000D4C6C" w:rsidP="000D4C6C">
            <w:pPr>
              <w:rPr>
                <w:rFonts w:ascii="Calibri" w:hAnsi="Calibri" w:cs="Arial"/>
                <w:i/>
                <w:color w:val="548DD4"/>
                <w:sz w:val="18"/>
                <w:szCs w:val="20"/>
                <w:lang w:eastAsia="es-CL"/>
              </w:rPr>
            </w:pPr>
            <w:r w:rsidRPr="000D4C6C">
              <w:rPr>
                <w:rFonts w:ascii="Calibri" w:hAnsi="Calibri" w:cs="Arial"/>
                <w:i/>
                <w:color w:val="548DD4"/>
                <w:sz w:val="18"/>
                <w:szCs w:val="20"/>
                <w:lang w:eastAsia="es-CL"/>
              </w:rPr>
              <w:t>Diseño y Ejecución del Plan de Pruebas para las nuevas funcionalidades</w:t>
            </w:r>
          </w:p>
        </w:tc>
        <w:tc>
          <w:tcPr>
            <w:tcW w:w="1276" w:type="dxa"/>
          </w:tcPr>
          <w:p w14:paraId="2C088FFF" w14:textId="77777777"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Plataforma Web</w:t>
            </w:r>
          </w:p>
          <w:p w14:paraId="290089E8" w14:textId="77777777"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p w14:paraId="6AC99001" w14:textId="01993529" w:rsidR="000D4C6C" w:rsidRDefault="000D4C6C"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Postman</w:t>
            </w:r>
            <w:proofErr w:type="spellEnd"/>
          </w:p>
        </w:tc>
        <w:tc>
          <w:tcPr>
            <w:tcW w:w="1276" w:type="dxa"/>
          </w:tcPr>
          <w:p w14:paraId="51A664E2" w14:textId="525A7715"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días</w:t>
            </w:r>
          </w:p>
        </w:tc>
        <w:tc>
          <w:tcPr>
            <w:tcW w:w="1275" w:type="dxa"/>
          </w:tcPr>
          <w:p w14:paraId="777908F1" w14:textId="4D826C7C"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Martín Salazar</w:t>
            </w:r>
          </w:p>
        </w:tc>
        <w:tc>
          <w:tcPr>
            <w:tcW w:w="1276" w:type="dxa"/>
          </w:tcPr>
          <w:p w14:paraId="7958F364" w14:textId="2C8EE703"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observaciones</w:t>
            </w:r>
          </w:p>
        </w:tc>
        <w:tc>
          <w:tcPr>
            <w:tcW w:w="1418" w:type="dxa"/>
          </w:tcPr>
          <w:p w14:paraId="647E4E9E" w14:textId="2511A0A2"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5C9AF703" w14:textId="3969A65E"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0D4C6C" w:rsidRPr="006E3B0D" w14:paraId="7B37D2AB" w14:textId="77777777" w:rsidTr="00EA0C09">
        <w:trPr>
          <w:trHeight w:val="2410"/>
        </w:trPr>
        <w:tc>
          <w:tcPr>
            <w:tcW w:w="1328" w:type="dxa"/>
          </w:tcPr>
          <w:p w14:paraId="1D06B7B0" w14:textId="77777777" w:rsidR="000D4C6C" w:rsidRPr="000D4C6C"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t>Construir programas y rutinas de variada complejidad para dar solución a requerimientos de la organización, acordes a tecnologías de mercado y utilizando buenas</w:t>
            </w:r>
          </w:p>
          <w:p w14:paraId="50E39528" w14:textId="25C19B87" w:rsidR="000D4C6C" w:rsidRPr="000D4C6C"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t>prácticas de codificación</w:t>
            </w:r>
          </w:p>
        </w:tc>
        <w:tc>
          <w:tcPr>
            <w:tcW w:w="1077" w:type="dxa"/>
          </w:tcPr>
          <w:p w14:paraId="45DDFB8B" w14:textId="343F2A77" w:rsidR="000D4C6C" w:rsidRDefault="000D4C6C" w:rsidP="000D4C6C">
            <w:pPr>
              <w:rPr>
                <w:rFonts w:ascii="Calibri" w:hAnsi="Calibri" w:cs="Arial"/>
                <w:i/>
                <w:color w:val="548DD4"/>
                <w:sz w:val="18"/>
                <w:szCs w:val="20"/>
                <w:lang w:eastAsia="es-CL"/>
              </w:rPr>
            </w:pPr>
            <w:r w:rsidRPr="000D4C6C">
              <w:rPr>
                <w:rFonts w:ascii="Calibri" w:hAnsi="Calibri" w:cs="Arial"/>
                <w:i/>
                <w:color w:val="548DD4"/>
                <w:sz w:val="18"/>
                <w:szCs w:val="20"/>
                <w:lang w:eastAsia="es-CL"/>
              </w:rPr>
              <w:t>Corrección de errores detectados en el sprint anterior y actual</w:t>
            </w:r>
          </w:p>
        </w:tc>
        <w:tc>
          <w:tcPr>
            <w:tcW w:w="1276" w:type="dxa"/>
          </w:tcPr>
          <w:p w14:paraId="5C7D5FC0" w14:textId="77777777"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Plan de Pruebas</w:t>
            </w:r>
          </w:p>
          <w:p w14:paraId="4A5D7269" w14:textId="77777777"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Sitio Web</w:t>
            </w:r>
          </w:p>
          <w:p w14:paraId="7007DF6E" w14:textId="612D27C0"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79137A4A" w14:textId="3EC74CBE"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 días</w:t>
            </w:r>
          </w:p>
        </w:tc>
        <w:tc>
          <w:tcPr>
            <w:tcW w:w="1275" w:type="dxa"/>
          </w:tcPr>
          <w:p w14:paraId="7B47687B" w14:textId="5E51F06B"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Martín Salazar</w:t>
            </w:r>
          </w:p>
        </w:tc>
        <w:tc>
          <w:tcPr>
            <w:tcW w:w="1276" w:type="dxa"/>
          </w:tcPr>
          <w:p w14:paraId="7D8043C5" w14:textId="3BC3BBDC"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observaciones</w:t>
            </w:r>
          </w:p>
        </w:tc>
        <w:tc>
          <w:tcPr>
            <w:tcW w:w="1418" w:type="dxa"/>
          </w:tcPr>
          <w:p w14:paraId="3CB4DDF8" w14:textId="4BB8A531"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01B44140" w14:textId="5C79AF7B"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0D4C6C" w:rsidRPr="006E3B0D" w14:paraId="5C07D84C" w14:textId="77777777" w:rsidTr="00EA0C09">
        <w:trPr>
          <w:trHeight w:val="2410"/>
        </w:trPr>
        <w:tc>
          <w:tcPr>
            <w:tcW w:w="1328" w:type="dxa"/>
          </w:tcPr>
          <w:p w14:paraId="06BE48DC" w14:textId="77777777" w:rsidR="000D4C6C" w:rsidRPr="000D4C6C"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lastRenderedPageBreak/>
              <w:t>Desarrollar la transformación de grandes volúmenes de datos para la obtención de información</w:t>
            </w:r>
          </w:p>
          <w:p w14:paraId="4CFDC490" w14:textId="77777777" w:rsidR="000D4C6C" w:rsidRPr="000D4C6C"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t>y conocimiento de la organización a fin de apoyar la toma de decisiones y la mejora de los</w:t>
            </w:r>
          </w:p>
          <w:p w14:paraId="2799E096" w14:textId="3E6A9B55" w:rsidR="000D4C6C" w:rsidRPr="000D4C6C" w:rsidRDefault="000D4C6C" w:rsidP="000D4C6C">
            <w:pPr>
              <w:jc w:val="both"/>
              <w:rPr>
                <w:rFonts w:ascii="Calibri" w:hAnsi="Calibri" w:cs="Arial"/>
                <w:i/>
                <w:color w:val="548DD4"/>
                <w:sz w:val="18"/>
                <w:szCs w:val="20"/>
                <w:lang w:eastAsia="es-CL"/>
              </w:rPr>
            </w:pPr>
            <w:r w:rsidRPr="000D4C6C">
              <w:rPr>
                <w:rFonts w:ascii="Calibri" w:hAnsi="Calibri" w:cs="Arial"/>
                <w:i/>
                <w:color w:val="548DD4"/>
                <w:sz w:val="18"/>
                <w:szCs w:val="20"/>
                <w:lang w:eastAsia="es-CL"/>
              </w:rPr>
              <w:t xml:space="preserve">procesos de negocio, </w:t>
            </w:r>
            <w:proofErr w:type="gramStart"/>
            <w:r w:rsidRPr="000D4C6C">
              <w:rPr>
                <w:rFonts w:ascii="Calibri" w:hAnsi="Calibri" w:cs="Arial"/>
                <w:i/>
                <w:color w:val="548DD4"/>
                <w:sz w:val="18"/>
                <w:szCs w:val="20"/>
                <w:lang w:eastAsia="es-CL"/>
              </w:rPr>
              <w:t>de acuerdo a</w:t>
            </w:r>
            <w:proofErr w:type="gramEnd"/>
            <w:r w:rsidRPr="000D4C6C">
              <w:rPr>
                <w:rFonts w:ascii="Calibri" w:hAnsi="Calibri" w:cs="Arial"/>
                <w:i/>
                <w:color w:val="548DD4"/>
                <w:sz w:val="18"/>
                <w:szCs w:val="20"/>
                <w:lang w:eastAsia="es-CL"/>
              </w:rPr>
              <w:t xml:space="preserve"> las necesidades de la organización.</w:t>
            </w:r>
          </w:p>
        </w:tc>
        <w:tc>
          <w:tcPr>
            <w:tcW w:w="1077" w:type="dxa"/>
          </w:tcPr>
          <w:p w14:paraId="5549ABA3" w14:textId="7D44DA53" w:rsidR="000D4C6C" w:rsidRDefault="000D4C6C" w:rsidP="000D4C6C">
            <w:pPr>
              <w:rPr>
                <w:rFonts w:ascii="Calibri" w:hAnsi="Calibri" w:cs="Arial"/>
                <w:i/>
                <w:color w:val="548DD4"/>
                <w:sz w:val="18"/>
                <w:szCs w:val="20"/>
                <w:lang w:eastAsia="es-CL"/>
              </w:rPr>
            </w:pPr>
            <w:r w:rsidRPr="000D4C6C">
              <w:rPr>
                <w:rFonts w:ascii="Calibri" w:hAnsi="Calibri" w:cs="Arial"/>
                <w:i/>
                <w:color w:val="548DD4"/>
                <w:sz w:val="18"/>
                <w:szCs w:val="20"/>
                <w:lang w:eastAsia="es-CL"/>
              </w:rPr>
              <w:t>Modificar el módulo de Informes, de manera que ahora también utilice los datos del módulo de Compras para desplegar información más detallada y completa.</w:t>
            </w:r>
          </w:p>
        </w:tc>
        <w:tc>
          <w:tcPr>
            <w:tcW w:w="1276" w:type="dxa"/>
          </w:tcPr>
          <w:p w14:paraId="292ED6EE" w14:textId="77777777"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Plataforma de Gestión</w:t>
            </w:r>
          </w:p>
          <w:p w14:paraId="064A818E" w14:textId="6907987A"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7358E94B" w14:textId="01C6F483"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5 días</w:t>
            </w:r>
          </w:p>
        </w:tc>
        <w:tc>
          <w:tcPr>
            <w:tcW w:w="1275" w:type="dxa"/>
          </w:tcPr>
          <w:p w14:paraId="34FAD1BE" w14:textId="16D09DEC"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Álvaro </w:t>
            </w:r>
            <w:proofErr w:type="spellStart"/>
            <w:r>
              <w:rPr>
                <w:rFonts w:ascii="Calibri" w:hAnsi="Calibri" w:cs="Arial"/>
                <w:i/>
                <w:color w:val="548DD4"/>
                <w:sz w:val="18"/>
                <w:szCs w:val="20"/>
                <w:lang w:eastAsia="es-CL"/>
              </w:rPr>
              <w:t>Sepulveda</w:t>
            </w:r>
            <w:proofErr w:type="spellEnd"/>
          </w:p>
        </w:tc>
        <w:tc>
          <w:tcPr>
            <w:tcW w:w="1276" w:type="dxa"/>
          </w:tcPr>
          <w:p w14:paraId="372170A9" w14:textId="77777777" w:rsidR="000D4C6C" w:rsidRPr="000D4C6C" w:rsidRDefault="000D4C6C" w:rsidP="000D4C6C">
            <w:pPr>
              <w:rPr>
                <w:rFonts w:ascii="Calibri" w:hAnsi="Calibri" w:cs="Arial"/>
                <w:i/>
                <w:color w:val="548DD4"/>
                <w:sz w:val="18"/>
                <w:szCs w:val="20"/>
                <w:lang w:eastAsia="es-CL"/>
              </w:rPr>
            </w:pPr>
            <w:r w:rsidRPr="000D4C6C">
              <w:rPr>
                <w:rFonts w:ascii="Calibri" w:hAnsi="Calibri" w:cs="Arial"/>
                <w:i/>
                <w:color w:val="548DD4"/>
                <w:sz w:val="18"/>
                <w:szCs w:val="20"/>
                <w:lang w:eastAsia="es-CL"/>
              </w:rPr>
              <w:t>Si bien se considera entregar más y mejor información para la toma de decisiones del negocio, también se debe conservar la simplicidad y facilidad de lectura, para así satisfacer las necesidades del cliente</w:t>
            </w:r>
          </w:p>
          <w:p w14:paraId="154D244B" w14:textId="77777777" w:rsidR="000D4C6C" w:rsidRDefault="000D4C6C" w:rsidP="00FD5149">
            <w:pPr>
              <w:jc w:val="both"/>
              <w:rPr>
                <w:rFonts w:ascii="Calibri" w:hAnsi="Calibri" w:cs="Arial"/>
                <w:i/>
                <w:color w:val="548DD4"/>
                <w:sz w:val="18"/>
                <w:szCs w:val="20"/>
                <w:lang w:eastAsia="es-CL"/>
              </w:rPr>
            </w:pPr>
          </w:p>
        </w:tc>
        <w:tc>
          <w:tcPr>
            <w:tcW w:w="1418" w:type="dxa"/>
          </w:tcPr>
          <w:p w14:paraId="4B76028C" w14:textId="503B127D"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094CA2A2" w14:textId="40641D82" w:rsidR="000D4C6C" w:rsidRDefault="000D4C6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0D4C6C" w:rsidRPr="006E3B0D" w14:paraId="1FAD0AD2" w14:textId="77777777" w:rsidTr="00EA0C09">
        <w:trPr>
          <w:trHeight w:val="2410"/>
        </w:trPr>
        <w:tc>
          <w:tcPr>
            <w:tcW w:w="1328" w:type="dxa"/>
          </w:tcPr>
          <w:p w14:paraId="3401C556" w14:textId="77777777" w:rsidR="000D4C6C" w:rsidRPr="000D4C6C" w:rsidRDefault="000D4C6C" w:rsidP="000D4C6C">
            <w:pPr>
              <w:jc w:val="both"/>
              <w:rPr>
                <w:rFonts w:ascii="Calibri" w:hAnsi="Calibri" w:cs="Arial"/>
                <w:i/>
                <w:color w:val="548DD4"/>
                <w:sz w:val="18"/>
                <w:szCs w:val="20"/>
                <w:lang w:eastAsia="es-CL"/>
              </w:rPr>
            </w:pPr>
          </w:p>
        </w:tc>
        <w:tc>
          <w:tcPr>
            <w:tcW w:w="1077" w:type="dxa"/>
          </w:tcPr>
          <w:p w14:paraId="42FC3308" w14:textId="77777777" w:rsidR="000D4C6C" w:rsidRDefault="000D4C6C" w:rsidP="000D4C6C">
            <w:pPr>
              <w:rPr>
                <w:rFonts w:ascii="Calibri" w:hAnsi="Calibri" w:cs="Arial"/>
                <w:i/>
                <w:color w:val="548DD4"/>
                <w:sz w:val="18"/>
                <w:szCs w:val="20"/>
                <w:lang w:eastAsia="es-CL"/>
              </w:rPr>
            </w:pPr>
          </w:p>
        </w:tc>
        <w:tc>
          <w:tcPr>
            <w:tcW w:w="1276" w:type="dxa"/>
          </w:tcPr>
          <w:p w14:paraId="603E9BFC" w14:textId="77777777" w:rsidR="000D4C6C" w:rsidRDefault="000D4C6C" w:rsidP="00FD5149">
            <w:pPr>
              <w:jc w:val="both"/>
              <w:rPr>
                <w:rFonts w:ascii="Calibri" w:hAnsi="Calibri" w:cs="Arial"/>
                <w:i/>
                <w:color w:val="548DD4"/>
                <w:sz w:val="18"/>
                <w:szCs w:val="20"/>
                <w:lang w:eastAsia="es-CL"/>
              </w:rPr>
            </w:pPr>
          </w:p>
        </w:tc>
        <w:tc>
          <w:tcPr>
            <w:tcW w:w="1276" w:type="dxa"/>
          </w:tcPr>
          <w:p w14:paraId="5CF309D5" w14:textId="77777777" w:rsidR="000D4C6C" w:rsidRDefault="000D4C6C" w:rsidP="00FD5149">
            <w:pPr>
              <w:jc w:val="both"/>
              <w:rPr>
                <w:rFonts w:ascii="Calibri" w:hAnsi="Calibri" w:cs="Arial"/>
                <w:i/>
                <w:color w:val="548DD4"/>
                <w:sz w:val="18"/>
                <w:szCs w:val="20"/>
                <w:lang w:eastAsia="es-CL"/>
              </w:rPr>
            </w:pPr>
          </w:p>
        </w:tc>
        <w:tc>
          <w:tcPr>
            <w:tcW w:w="1275" w:type="dxa"/>
          </w:tcPr>
          <w:p w14:paraId="72CD10CF" w14:textId="77777777" w:rsidR="000D4C6C" w:rsidRDefault="000D4C6C" w:rsidP="00FD5149">
            <w:pPr>
              <w:jc w:val="both"/>
              <w:rPr>
                <w:rFonts w:ascii="Calibri" w:hAnsi="Calibri" w:cs="Arial"/>
                <w:i/>
                <w:color w:val="548DD4"/>
                <w:sz w:val="18"/>
                <w:szCs w:val="20"/>
                <w:lang w:eastAsia="es-CL"/>
              </w:rPr>
            </w:pPr>
          </w:p>
        </w:tc>
        <w:tc>
          <w:tcPr>
            <w:tcW w:w="1276" w:type="dxa"/>
          </w:tcPr>
          <w:p w14:paraId="400ACCA3" w14:textId="77777777" w:rsidR="000D4C6C" w:rsidRDefault="000D4C6C" w:rsidP="00FD5149">
            <w:pPr>
              <w:jc w:val="both"/>
              <w:rPr>
                <w:rFonts w:ascii="Calibri" w:hAnsi="Calibri" w:cs="Arial"/>
                <w:i/>
                <w:color w:val="548DD4"/>
                <w:sz w:val="18"/>
                <w:szCs w:val="20"/>
                <w:lang w:eastAsia="es-CL"/>
              </w:rPr>
            </w:pPr>
          </w:p>
        </w:tc>
        <w:tc>
          <w:tcPr>
            <w:tcW w:w="1418" w:type="dxa"/>
          </w:tcPr>
          <w:p w14:paraId="7959515E" w14:textId="77777777" w:rsidR="000D4C6C" w:rsidRDefault="000D4C6C" w:rsidP="00FD5149">
            <w:pPr>
              <w:jc w:val="both"/>
              <w:rPr>
                <w:rFonts w:ascii="Calibri" w:hAnsi="Calibri" w:cs="Arial"/>
                <w:i/>
                <w:color w:val="548DD4"/>
                <w:sz w:val="18"/>
                <w:szCs w:val="20"/>
                <w:lang w:eastAsia="es-CL"/>
              </w:rPr>
            </w:pPr>
          </w:p>
        </w:tc>
        <w:tc>
          <w:tcPr>
            <w:tcW w:w="850" w:type="dxa"/>
          </w:tcPr>
          <w:p w14:paraId="72938047" w14:textId="77777777" w:rsidR="000D4C6C" w:rsidRDefault="000D4C6C" w:rsidP="00FD5149">
            <w:pPr>
              <w:jc w:val="both"/>
              <w:rPr>
                <w:rFonts w:ascii="Calibri" w:hAnsi="Calibri" w:cs="Arial"/>
                <w:i/>
                <w:color w:val="548DD4"/>
                <w:sz w:val="18"/>
                <w:szCs w:val="20"/>
                <w:lang w:eastAsia="es-CL"/>
              </w:rPr>
            </w:pPr>
          </w:p>
        </w:tc>
      </w:tr>
      <w:tr w:rsidR="000D4C6C" w:rsidRPr="006E3B0D" w14:paraId="4D1DD63F" w14:textId="77777777" w:rsidTr="00EA0C09">
        <w:trPr>
          <w:trHeight w:val="2410"/>
        </w:trPr>
        <w:tc>
          <w:tcPr>
            <w:tcW w:w="1328" w:type="dxa"/>
          </w:tcPr>
          <w:p w14:paraId="4C84EAD6" w14:textId="77777777" w:rsidR="000D4C6C" w:rsidRPr="000D4C6C" w:rsidRDefault="000D4C6C" w:rsidP="000D4C6C">
            <w:pPr>
              <w:jc w:val="both"/>
              <w:rPr>
                <w:rFonts w:ascii="Calibri" w:hAnsi="Calibri" w:cs="Arial"/>
                <w:i/>
                <w:color w:val="548DD4"/>
                <w:sz w:val="18"/>
                <w:szCs w:val="20"/>
                <w:lang w:eastAsia="es-CL"/>
              </w:rPr>
            </w:pPr>
          </w:p>
        </w:tc>
        <w:tc>
          <w:tcPr>
            <w:tcW w:w="1077" w:type="dxa"/>
          </w:tcPr>
          <w:p w14:paraId="2231F7B3" w14:textId="77777777" w:rsidR="000D4C6C" w:rsidRDefault="000D4C6C" w:rsidP="000D4C6C">
            <w:pPr>
              <w:rPr>
                <w:rFonts w:ascii="Calibri" w:hAnsi="Calibri" w:cs="Arial"/>
                <w:i/>
                <w:color w:val="548DD4"/>
                <w:sz w:val="18"/>
                <w:szCs w:val="20"/>
                <w:lang w:eastAsia="es-CL"/>
              </w:rPr>
            </w:pPr>
          </w:p>
        </w:tc>
        <w:tc>
          <w:tcPr>
            <w:tcW w:w="1276" w:type="dxa"/>
          </w:tcPr>
          <w:p w14:paraId="71F84D57" w14:textId="77777777" w:rsidR="000D4C6C" w:rsidRDefault="000D4C6C" w:rsidP="00FD5149">
            <w:pPr>
              <w:jc w:val="both"/>
              <w:rPr>
                <w:rFonts w:ascii="Calibri" w:hAnsi="Calibri" w:cs="Arial"/>
                <w:i/>
                <w:color w:val="548DD4"/>
                <w:sz w:val="18"/>
                <w:szCs w:val="20"/>
                <w:lang w:eastAsia="es-CL"/>
              </w:rPr>
            </w:pPr>
          </w:p>
        </w:tc>
        <w:tc>
          <w:tcPr>
            <w:tcW w:w="1276" w:type="dxa"/>
          </w:tcPr>
          <w:p w14:paraId="5DBBEF1A" w14:textId="77777777" w:rsidR="000D4C6C" w:rsidRDefault="000D4C6C" w:rsidP="00FD5149">
            <w:pPr>
              <w:jc w:val="both"/>
              <w:rPr>
                <w:rFonts w:ascii="Calibri" w:hAnsi="Calibri" w:cs="Arial"/>
                <w:i/>
                <w:color w:val="548DD4"/>
                <w:sz w:val="18"/>
                <w:szCs w:val="20"/>
                <w:lang w:eastAsia="es-CL"/>
              </w:rPr>
            </w:pPr>
          </w:p>
        </w:tc>
        <w:tc>
          <w:tcPr>
            <w:tcW w:w="1275" w:type="dxa"/>
          </w:tcPr>
          <w:p w14:paraId="0DD092E3" w14:textId="77777777" w:rsidR="000D4C6C" w:rsidRDefault="000D4C6C" w:rsidP="00FD5149">
            <w:pPr>
              <w:jc w:val="both"/>
              <w:rPr>
                <w:rFonts w:ascii="Calibri" w:hAnsi="Calibri" w:cs="Arial"/>
                <w:i/>
                <w:color w:val="548DD4"/>
                <w:sz w:val="18"/>
                <w:szCs w:val="20"/>
                <w:lang w:eastAsia="es-CL"/>
              </w:rPr>
            </w:pPr>
          </w:p>
        </w:tc>
        <w:tc>
          <w:tcPr>
            <w:tcW w:w="1276" w:type="dxa"/>
          </w:tcPr>
          <w:p w14:paraId="159FCB29" w14:textId="77777777" w:rsidR="000D4C6C" w:rsidRDefault="000D4C6C" w:rsidP="00FD5149">
            <w:pPr>
              <w:jc w:val="both"/>
              <w:rPr>
                <w:rFonts w:ascii="Calibri" w:hAnsi="Calibri" w:cs="Arial"/>
                <w:i/>
                <w:color w:val="548DD4"/>
                <w:sz w:val="18"/>
                <w:szCs w:val="20"/>
                <w:lang w:eastAsia="es-CL"/>
              </w:rPr>
            </w:pPr>
          </w:p>
        </w:tc>
        <w:tc>
          <w:tcPr>
            <w:tcW w:w="1418" w:type="dxa"/>
          </w:tcPr>
          <w:p w14:paraId="2E419C51" w14:textId="77777777" w:rsidR="000D4C6C" w:rsidRDefault="000D4C6C" w:rsidP="00FD5149">
            <w:pPr>
              <w:jc w:val="both"/>
              <w:rPr>
                <w:rFonts w:ascii="Calibri" w:hAnsi="Calibri" w:cs="Arial"/>
                <w:i/>
                <w:color w:val="548DD4"/>
                <w:sz w:val="18"/>
                <w:szCs w:val="20"/>
                <w:lang w:eastAsia="es-CL"/>
              </w:rPr>
            </w:pPr>
          </w:p>
        </w:tc>
        <w:tc>
          <w:tcPr>
            <w:tcW w:w="850" w:type="dxa"/>
          </w:tcPr>
          <w:p w14:paraId="2616A0A6" w14:textId="77777777" w:rsidR="000D4C6C" w:rsidRDefault="000D4C6C" w:rsidP="00FD5149">
            <w:pPr>
              <w:jc w:val="both"/>
              <w:rPr>
                <w:rFonts w:ascii="Calibri" w:hAnsi="Calibri" w:cs="Arial"/>
                <w:i/>
                <w:color w:val="548DD4"/>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p w14:paraId="1472FBE2" w14:textId="77777777" w:rsidR="007B1C53" w:rsidRDefault="007B1C53" w:rsidP="0003309E">
      <w:pPr>
        <w:rPr>
          <w:rFonts w:cs="Calibri Light"/>
          <w:color w:val="595959" w:themeColor="text1" w:themeTint="A6"/>
          <w:sz w:val="24"/>
          <w:szCs w:val="24"/>
          <w:lang w:val="es-ES"/>
        </w:rPr>
      </w:pPr>
    </w:p>
    <w:p w14:paraId="5A7C05DC" w14:textId="77777777" w:rsidR="000D4C6C" w:rsidRDefault="000D4C6C" w:rsidP="0003309E">
      <w:pPr>
        <w:rPr>
          <w:rFonts w:cs="Calibri Light"/>
          <w:color w:val="595959" w:themeColor="text1" w:themeTint="A6"/>
          <w:sz w:val="24"/>
          <w:szCs w:val="24"/>
          <w:lang w:val="es-ES"/>
        </w:rPr>
      </w:pPr>
    </w:p>
    <w:p w14:paraId="1F47749B" w14:textId="77777777" w:rsidR="000D4C6C" w:rsidRDefault="000D4C6C" w:rsidP="0003309E">
      <w:pPr>
        <w:rPr>
          <w:rFonts w:cs="Calibri Light"/>
          <w:color w:val="595959" w:themeColor="text1" w:themeTint="A6"/>
          <w:sz w:val="24"/>
          <w:szCs w:val="24"/>
          <w:lang w:val="es-ES"/>
        </w:rPr>
      </w:pPr>
    </w:p>
    <w:p w14:paraId="2C994A5A" w14:textId="77777777" w:rsidR="000D4C6C" w:rsidRDefault="000D4C6C" w:rsidP="0003309E">
      <w:pPr>
        <w:rPr>
          <w:rFonts w:cs="Calibri Light"/>
          <w:color w:val="595959" w:themeColor="text1" w:themeTint="A6"/>
          <w:sz w:val="24"/>
          <w:szCs w:val="24"/>
          <w:lang w:val="es-ES"/>
        </w:rPr>
      </w:pPr>
    </w:p>
    <w:p w14:paraId="3EAAFD06" w14:textId="77777777" w:rsidR="000D4C6C" w:rsidRDefault="000D4C6C" w:rsidP="0003309E">
      <w:pPr>
        <w:rPr>
          <w:rFonts w:cs="Calibri Light"/>
          <w:color w:val="595959" w:themeColor="text1" w:themeTint="A6"/>
          <w:sz w:val="24"/>
          <w:szCs w:val="24"/>
          <w:lang w:val="es-ES"/>
        </w:rPr>
      </w:pPr>
    </w:p>
    <w:p w14:paraId="2EACC9F2" w14:textId="77777777" w:rsidR="000D4C6C" w:rsidRDefault="000D4C6C"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35CC1232"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48F9E992" w14:textId="77777777" w:rsidR="000D4C6C" w:rsidRDefault="000D4C6C" w:rsidP="00C5122E">
            <w:pPr>
              <w:jc w:val="both"/>
              <w:rPr>
                <w:rFonts w:ascii="Calibri" w:hAnsi="Calibri" w:cs="Arial"/>
                <w:i/>
                <w:iCs/>
                <w:color w:val="548DD4"/>
                <w:sz w:val="20"/>
                <w:szCs w:val="20"/>
                <w:lang w:eastAsia="es-CL"/>
              </w:rPr>
            </w:pPr>
          </w:p>
          <w:p w14:paraId="45BE68B7" w14:textId="73161D3B" w:rsidR="000D4C6C" w:rsidRDefault="000D4C6C"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Dentro de los factores que han facilitado el desarrollo de nuestro plan de trabajo, podemos mencionar un plan de trabajo bien definido, que nos ha permitido tener claridad </w:t>
            </w:r>
            <w:r w:rsidR="00611ECA">
              <w:rPr>
                <w:rFonts w:ascii="Calibri" w:hAnsi="Calibri" w:cs="Arial"/>
                <w:i/>
                <w:iCs/>
                <w:color w:val="548DD4"/>
                <w:sz w:val="20"/>
                <w:szCs w:val="20"/>
                <w:lang w:eastAsia="es-CL"/>
              </w:rPr>
              <w:t xml:space="preserve">respecto a las </w:t>
            </w:r>
            <w:r>
              <w:rPr>
                <w:rFonts w:ascii="Calibri" w:hAnsi="Calibri" w:cs="Arial"/>
                <w:i/>
                <w:iCs/>
                <w:color w:val="548DD4"/>
                <w:sz w:val="20"/>
                <w:szCs w:val="20"/>
                <w:lang w:eastAsia="es-CL"/>
              </w:rPr>
              <w:t xml:space="preserve"> tareas que tenemos por realizar y gestionar el avance en base a ello. </w:t>
            </w:r>
          </w:p>
          <w:p w14:paraId="276F6DB1" w14:textId="77777777" w:rsidR="00611ECA" w:rsidRDefault="00611ECA" w:rsidP="00C5122E">
            <w:pPr>
              <w:jc w:val="both"/>
              <w:rPr>
                <w:rFonts w:ascii="Calibri" w:hAnsi="Calibri" w:cs="Arial"/>
                <w:i/>
                <w:iCs/>
                <w:color w:val="548DD4"/>
                <w:sz w:val="20"/>
                <w:szCs w:val="20"/>
                <w:lang w:eastAsia="es-CL"/>
              </w:rPr>
            </w:pPr>
          </w:p>
          <w:p w14:paraId="58294A37" w14:textId="1857A372" w:rsidR="00611ECA" w:rsidRPr="00371CBB" w:rsidRDefault="00611ECA"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La principal dificultad que se nos ha presentado para el desarrollo es que la plataforma </w:t>
            </w:r>
            <w:proofErr w:type="spellStart"/>
            <w:r>
              <w:rPr>
                <w:rFonts w:ascii="Calibri" w:hAnsi="Calibri" w:cs="Arial"/>
                <w:i/>
                <w:iCs/>
                <w:color w:val="548DD4"/>
                <w:sz w:val="20"/>
                <w:szCs w:val="20"/>
                <w:lang w:eastAsia="es-CL"/>
              </w:rPr>
              <w:t>Vercel</w:t>
            </w:r>
            <w:proofErr w:type="spellEnd"/>
            <w:r>
              <w:rPr>
                <w:rFonts w:ascii="Calibri" w:hAnsi="Calibri" w:cs="Arial"/>
                <w:i/>
                <w:iCs/>
                <w:color w:val="548DD4"/>
                <w:sz w:val="20"/>
                <w:szCs w:val="20"/>
                <w:lang w:eastAsia="es-CL"/>
              </w:rPr>
              <w:t xml:space="preserve">, en su versión gratuita, solo permite que el desarrollo del proyecto esté vinculado a una cuenta, desde la cuál se pueden realizar y desplegar los cambios. Es por ello </w:t>
            </w:r>
            <w:proofErr w:type="gramStart"/>
            <w:r>
              <w:rPr>
                <w:rFonts w:ascii="Calibri" w:hAnsi="Calibri" w:cs="Arial"/>
                <w:i/>
                <w:iCs/>
                <w:color w:val="548DD4"/>
                <w:sz w:val="20"/>
                <w:szCs w:val="20"/>
                <w:lang w:eastAsia="es-CL"/>
              </w:rPr>
              <w:t>que</w:t>
            </w:r>
            <w:proofErr w:type="gramEnd"/>
            <w:r>
              <w:rPr>
                <w:rFonts w:ascii="Calibri" w:hAnsi="Calibri" w:cs="Arial"/>
                <w:i/>
                <w:iCs/>
                <w:color w:val="548DD4"/>
                <w:sz w:val="20"/>
                <w:szCs w:val="20"/>
                <w:lang w:eastAsia="es-CL"/>
              </w:rPr>
              <w:t xml:space="preserve"> tomamos la decisión de utilizar una misma cuenta compartida para gestionar, y así poder trabajar en paralelo y sin generar retrasos.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8D9F216"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611ECA">
              <w:rPr>
                <w:rFonts w:ascii="Calibri" w:hAnsi="Calibri" w:cs="Arial"/>
                <w:i/>
                <w:color w:val="548DD4"/>
                <w:sz w:val="20"/>
                <w:szCs w:val="20"/>
                <w:lang w:eastAsia="es-CL"/>
              </w:rPr>
              <w:t>No se han realizado mayores ajustes, salvo la decisión de establecer el módulo de Proveedores y Compras por separado, en lugar de mantenerlos combinados en uno solo. Esto fue para no complejizar demasiado el módulo a nivel visual y de opciones, ya que es importante mantener una interfaz amigable y fácil de usar para nuestro cliente.</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491D4275"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00611ECA">
              <w:rPr>
                <w:rFonts w:ascii="Calibri" w:hAnsi="Calibri" w:cs="Arial"/>
                <w:i/>
                <w:color w:val="548DD4"/>
                <w:sz w:val="20"/>
                <w:szCs w:val="20"/>
                <w:lang w:eastAsia="es-CL"/>
              </w:rPr>
              <w:t>El estado de avance es el esperado para esta fase del proyecto, sin actividades que presenten retraso. Las actividades que están sin comenzar están listas para ser iniciadas, no hay algún pendiente que las esté retrasando.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E62DB" w14:textId="77777777" w:rsidR="00A4705E" w:rsidRDefault="00A4705E" w:rsidP="0003309E">
      <w:pPr>
        <w:spacing w:after="0" w:line="240" w:lineRule="auto"/>
      </w:pPr>
      <w:r>
        <w:separator/>
      </w:r>
    </w:p>
  </w:endnote>
  <w:endnote w:type="continuationSeparator" w:id="0">
    <w:p w14:paraId="68F26E3D" w14:textId="77777777" w:rsidR="00A4705E" w:rsidRDefault="00A4705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54BFA" w14:textId="77777777" w:rsidR="00A4705E" w:rsidRDefault="00A4705E" w:rsidP="0003309E">
      <w:pPr>
        <w:spacing w:after="0" w:line="240" w:lineRule="auto"/>
      </w:pPr>
      <w:r>
        <w:separator/>
      </w:r>
    </w:p>
  </w:footnote>
  <w:footnote w:type="continuationSeparator" w:id="0">
    <w:p w14:paraId="50593612" w14:textId="77777777" w:rsidR="00A4705E" w:rsidRDefault="00A4705E"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8894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D4C6C"/>
    <w:rsid w:val="00145B36"/>
    <w:rsid w:val="00147283"/>
    <w:rsid w:val="002A7FC9"/>
    <w:rsid w:val="003608EA"/>
    <w:rsid w:val="00470CE4"/>
    <w:rsid w:val="004B75F6"/>
    <w:rsid w:val="00521026"/>
    <w:rsid w:val="00545F23"/>
    <w:rsid w:val="00563B43"/>
    <w:rsid w:val="00586C9C"/>
    <w:rsid w:val="005A0A7C"/>
    <w:rsid w:val="005B4D4A"/>
    <w:rsid w:val="00603474"/>
    <w:rsid w:val="00611ECA"/>
    <w:rsid w:val="00675035"/>
    <w:rsid w:val="00675A73"/>
    <w:rsid w:val="006858A7"/>
    <w:rsid w:val="00695E7C"/>
    <w:rsid w:val="006B242E"/>
    <w:rsid w:val="007B1C53"/>
    <w:rsid w:val="00806DE0"/>
    <w:rsid w:val="0081536B"/>
    <w:rsid w:val="008479F5"/>
    <w:rsid w:val="0085275A"/>
    <w:rsid w:val="00861461"/>
    <w:rsid w:val="008F621F"/>
    <w:rsid w:val="009378F7"/>
    <w:rsid w:val="009552E5"/>
    <w:rsid w:val="00976ABB"/>
    <w:rsid w:val="009E52DF"/>
    <w:rsid w:val="00A4705E"/>
    <w:rsid w:val="00B31361"/>
    <w:rsid w:val="00B4258F"/>
    <w:rsid w:val="00B8164D"/>
    <w:rsid w:val="00BE1024"/>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7B1C53"/>
    <w:rPr>
      <w:color w:val="0563C1" w:themeColor="hyperlink"/>
      <w:u w:val="single"/>
    </w:rPr>
  </w:style>
  <w:style w:type="character" w:styleId="Mencinsinresolver">
    <w:name w:val="Unresolved Mention"/>
    <w:basedOn w:val="Fuentedeprrafopredeter"/>
    <w:uiPriority w:val="99"/>
    <w:semiHidden/>
    <w:unhideWhenUsed/>
    <w:rsid w:val="007B1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03792">
      <w:bodyDiv w:val="1"/>
      <w:marLeft w:val="0"/>
      <w:marRight w:val="0"/>
      <w:marTop w:val="0"/>
      <w:marBottom w:val="0"/>
      <w:divBdr>
        <w:top w:val="none" w:sz="0" w:space="0" w:color="auto"/>
        <w:left w:val="none" w:sz="0" w:space="0" w:color="auto"/>
        <w:bottom w:val="none" w:sz="0" w:space="0" w:color="auto"/>
        <w:right w:val="none" w:sz="0" w:space="0" w:color="auto"/>
      </w:divBdr>
    </w:div>
    <w:div w:id="1191262789">
      <w:bodyDiv w:val="1"/>
      <w:marLeft w:val="0"/>
      <w:marRight w:val="0"/>
      <w:marTop w:val="0"/>
      <w:marBottom w:val="0"/>
      <w:divBdr>
        <w:top w:val="none" w:sz="0" w:space="0" w:color="auto"/>
        <w:left w:val="none" w:sz="0" w:space="0" w:color="auto"/>
        <w:bottom w:val="none" w:sz="0" w:space="0" w:color="auto"/>
        <w:right w:val="none" w:sz="0" w:space="0" w:color="auto"/>
      </w:divBdr>
    </w:div>
    <w:div w:id="1406801588">
      <w:bodyDiv w:val="1"/>
      <w:marLeft w:val="0"/>
      <w:marRight w:val="0"/>
      <w:marTop w:val="0"/>
      <w:marBottom w:val="0"/>
      <w:divBdr>
        <w:top w:val="none" w:sz="0" w:space="0" w:color="auto"/>
        <w:left w:val="none" w:sz="0" w:space="0" w:color="auto"/>
        <w:bottom w:val="none" w:sz="0" w:space="0" w:color="auto"/>
        <w:right w:val="none" w:sz="0" w:space="0" w:color="auto"/>
      </w:divBdr>
    </w:div>
    <w:div w:id="1576361200">
      <w:bodyDiv w:val="1"/>
      <w:marLeft w:val="0"/>
      <w:marRight w:val="0"/>
      <w:marTop w:val="0"/>
      <w:marBottom w:val="0"/>
      <w:divBdr>
        <w:top w:val="none" w:sz="0" w:space="0" w:color="auto"/>
        <w:left w:val="none" w:sz="0" w:space="0" w:color="auto"/>
        <w:bottom w:val="none" w:sz="0" w:space="0" w:color="auto"/>
        <w:right w:val="none" w:sz="0" w:space="0" w:color="auto"/>
      </w:divBdr>
    </w:div>
    <w:div w:id="1599632197">
      <w:bodyDiv w:val="1"/>
      <w:marLeft w:val="0"/>
      <w:marRight w:val="0"/>
      <w:marTop w:val="0"/>
      <w:marBottom w:val="0"/>
      <w:divBdr>
        <w:top w:val="none" w:sz="0" w:space="0" w:color="auto"/>
        <w:left w:val="none" w:sz="0" w:space="0" w:color="auto"/>
        <w:bottom w:val="none" w:sz="0" w:space="0" w:color="auto"/>
        <w:right w:val="none" w:sz="0" w:space="0" w:color="auto"/>
      </w:divBdr>
    </w:div>
    <w:div w:id="1615360455">
      <w:bodyDiv w:val="1"/>
      <w:marLeft w:val="0"/>
      <w:marRight w:val="0"/>
      <w:marTop w:val="0"/>
      <w:marBottom w:val="0"/>
      <w:divBdr>
        <w:top w:val="none" w:sz="0" w:space="0" w:color="auto"/>
        <w:left w:val="none" w:sz="0" w:space="0" w:color="auto"/>
        <w:bottom w:val="none" w:sz="0" w:space="0" w:color="auto"/>
        <w:right w:val="none" w:sz="0" w:space="0" w:color="auto"/>
      </w:divBdr>
    </w:div>
    <w:div w:id="1684159919">
      <w:bodyDiv w:val="1"/>
      <w:marLeft w:val="0"/>
      <w:marRight w:val="0"/>
      <w:marTop w:val="0"/>
      <w:marBottom w:val="0"/>
      <w:divBdr>
        <w:top w:val="none" w:sz="0" w:space="0" w:color="auto"/>
        <w:left w:val="none" w:sz="0" w:space="0" w:color="auto"/>
        <w:bottom w:val="none" w:sz="0" w:space="0" w:color="auto"/>
        <w:right w:val="none" w:sz="0" w:space="0" w:color="auto"/>
      </w:divBdr>
    </w:div>
    <w:div w:id="181668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mueblesedsi.vercel.app/"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1315</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cristian reyes</cp:lastModifiedBy>
  <cp:revision>5</cp:revision>
  <dcterms:created xsi:type="dcterms:W3CDTF">2022-08-24T18:14:00Z</dcterms:created>
  <dcterms:modified xsi:type="dcterms:W3CDTF">2025-01-23T01:36:00Z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