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ALVARO VILLANOVA AHLROTH</w:t>
        <w:tab/>
        <w:tab/>
        <w:t>ENTORNOS DE DESARROLLO</w:t>
        <w:tab/>
        <w:tab/>
        <w:t>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Resumen de progreso PROYECTOS 1º Trimestre: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 DE DATOS: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v0.10 09/11/2023: Comienzo a crear el diagrama Entidad-Relacion usando draw.io. Añadidas las entidades con sus atributos principales.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ENTORNOS DE DESARROLLO: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LENGUAJE DE MARCAS: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PROGRAMACION: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SISTEMAS INFORMATICOS: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LibreOffice/7.6.2.1$Windows_X86_64 LibreOffice_project/56f7684011345957bbf33a7ee678afaf4d2ba333</Application>
  <AppVersion>15.0000</AppVersion>
  <Pages>1</Pages>
  <Words>43</Words>
  <Characters>289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2023-11-09T08:26:43Z</dcterms:created>
  <dc:creator/>
  <dc:description/>
  <dc:language>en-US</dc:language>
  <cp:lastModifiedBy/>
  <dcterms:modified xsi:type="dcterms:W3CDTF">2023-11-09T08:33:36Z</dcterms:modified>
  <cp:revision>1</cp:revision>
  <dc:subject/>
  <dc:title/>
</cp:coreProperties>
</file>