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76F4" w14:textId="64B7ACA3" w:rsidR="001B4229" w:rsidRPr="009B117C" w:rsidRDefault="009B117C" w:rsidP="009B117C">
      <w:pPr>
        <w:jc w:val="center"/>
      </w:pPr>
      <w:r w:rsidRPr="009B117C">
        <w:t>Assumptions</w:t>
      </w:r>
    </w:p>
    <w:p w14:paraId="0507A2B9" w14:textId="15C860D9" w:rsidR="009B117C" w:rsidRDefault="009B117C" w:rsidP="009B117C">
      <w:pPr>
        <w:pStyle w:val="Prrafodelista"/>
        <w:numPr>
          <w:ilvl w:val="0"/>
          <w:numId w:val="1"/>
        </w:numPr>
      </w:pPr>
      <w:r w:rsidRPr="009B117C">
        <w:t>Population_cleaned_2010-12-2023-12</w:t>
      </w:r>
    </w:p>
    <w:p w14:paraId="5B459225" w14:textId="47E55AAF" w:rsidR="009B117C" w:rsidRDefault="009B117C" w:rsidP="009B117C">
      <w:pPr>
        <w:pStyle w:val="Prrafodelista"/>
        <w:numPr>
          <w:ilvl w:val="1"/>
          <w:numId w:val="1"/>
        </w:numPr>
      </w:pPr>
      <w:r>
        <w:t xml:space="preserve">Information about population in cities from </w:t>
      </w:r>
      <w:proofErr w:type="spellStart"/>
      <w:r>
        <w:t>december</w:t>
      </w:r>
      <w:proofErr w:type="spellEnd"/>
      <w:r>
        <w:t xml:space="preserve"> 2010 until December 2023. </w:t>
      </w:r>
    </w:p>
    <w:p w14:paraId="30CEAEE1" w14:textId="3014AD0D" w:rsidR="009B117C" w:rsidRDefault="009B117C" w:rsidP="009B117C">
      <w:pPr>
        <w:pStyle w:val="Prrafodelista"/>
        <w:numPr>
          <w:ilvl w:val="1"/>
          <w:numId w:val="1"/>
        </w:numPr>
      </w:pPr>
      <w:r>
        <w:t xml:space="preserve">For the monthly frequency we had to interpolate using a spline method, assuming this is closer to reality than a linear interpolation. </w:t>
      </w:r>
    </w:p>
    <w:p w14:paraId="2100B3DC" w14:textId="34CC3EA3" w:rsidR="00E40943" w:rsidRDefault="00E40943" w:rsidP="00E40943">
      <w:pPr>
        <w:pStyle w:val="Prrafodelista"/>
        <w:numPr>
          <w:ilvl w:val="0"/>
          <w:numId w:val="1"/>
        </w:numPr>
      </w:pPr>
      <w:r>
        <w:t>CPI</w:t>
      </w:r>
      <w:r w:rsidR="00502215">
        <w:t xml:space="preserve"> (Consumer Price Index) 2015-01-2024-01</w:t>
      </w:r>
    </w:p>
    <w:p w14:paraId="64EAFF73" w14:textId="6A232940" w:rsidR="00E40943" w:rsidRDefault="00E40943" w:rsidP="00E40943">
      <w:pPr>
        <w:pStyle w:val="Prrafodelista"/>
        <w:numPr>
          <w:ilvl w:val="1"/>
          <w:numId w:val="1"/>
        </w:numPr>
      </w:pPr>
      <w:proofErr w:type="spellStart"/>
      <w:r>
        <w:t>CPI_Monthly</w:t>
      </w:r>
      <w:r w:rsidR="00502215">
        <w:t>_var</w:t>
      </w:r>
      <w:proofErr w:type="spellEnd"/>
      <w:r w:rsidR="00502215">
        <w:t xml:space="preserve">, </w:t>
      </w:r>
      <w:proofErr w:type="spellStart"/>
      <w:r w:rsidR="00502215">
        <w:t>CPI_Year_to_date_var</w:t>
      </w:r>
      <w:proofErr w:type="spellEnd"/>
      <w:r w:rsidR="00502215">
        <w:t xml:space="preserve">, and </w:t>
      </w:r>
      <w:proofErr w:type="spellStart"/>
      <w:r w:rsidR="00502215">
        <w:t>CPI_Yearly_car</w:t>
      </w:r>
      <w:proofErr w:type="spellEnd"/>
      <w:r w:rsidR="00502215">
        <w:t xml:space="preserve"> are </w:t>
      </w:r>
      <w:r w:rsidR="00FA24C6">
        <w:t xml:space="preserve">%, they have been divided by 100 since in the Banco de la </w:t>
      </w:r>
      <w:proofErr w:type="spellStart"/>
      <w:r w:rsidR="00FA24C6">
        <w:t>Republica</w:t>
      </w:r>
      <w:proofErr w:type="spellEnd"/>
      <w:r w:rsidR="00FA24C6">
        <w:t xml:space="preserve"> source file they were integers. </w:t>
      </w:r>
    </w:p>
    <w:p w14:paraId="61089C0A" w14:textId="71EFB816" w:rsidR="00DE0AC0" w:rsidRDefault="008F6C05" w:rsidP="00E40943">
      <w:pPr>
        <w:pStyle w:val="Prrafodelista"/>
        <w:numPr>
          <w:ilvl w:val="1"/>
          <w:numId w:val="1"/>
        </w:numPr>
      </w:pPr>
      <w:r>
        <w:t>We</w:t>
      </w:r>
      <w:r w:rsidR="001960B5">
        <w:t xml:space="preserve"> are assuming that</w:t>
      </w:r>
      <w:r w:rsidR="00DE0AC0">
        <w:t xml:space="preserve"> </w:t>
      </w:r>
      <w:r>
        <w:t xml:space="preserve">the CPI for the main Colombian cities that have a metropolitan area (Barranquilla, </w:t>
      </w:r>
      <w:proofErr w:type="spellStart"/>
      <w:r>
        <w:t>Medelllin</w:t>
      </w:r>
      <w:proofErr w:type="spellEnd"/>
      <w:r>
        <w:t xml:space="preserve">, Bogota, </w:t>
      </w:r>
      <w:proofErr w:type="spellStart"/>
      <w:r>
        <w:t>etc</w:t>
      </w:r>
      <w:proofErr w:type="spellEnd"/>
      <w:r>
        <w:t xml:space="preserve">) is the </w:t>
      </w:r>
      <w:r w:rsidR="00465079">
        <w:t xml:space="preserve">one of the main </w:t>
      </w:r>
      <w:r w:rsidR="006A648E">
        <w:t xml:space="preserve">city, since it is the biggest population center of these different metropolitan areas. </w:t>
      </w:r>
      <w:r w:rsidR="001960B5">
        <w:t xml:space="preserve"> </w:t>
      </w:r>
    </w:p>
    <w:p w14:paraId="50ED27CB" w14:textId="3467719D" w:rsidR="00915FD4" w:rsidRDefault="00915FD4" w:rsidP="00915FD4">
      <w:pPr>
        <w:pStyle w:val="Prrafodelista"/>
        <w:numPr>
          <w:ilvl w:val="0"/>
          <w:numId w:val="1"/>
        </w:numPr>
      </w:pPr>
      <w:proofErr w:type="spellStart"/>
      <w:r>
        <w:t>Pobreza_Monetaria</w:t>
      </w:r>
      <w:proofErr w:type="spellEnd"/>
    </w:p>
    <w:p w14:paraId="314F9048" w14:textId="2734E503" w:rsidR="00915FD4" w:rsidRPr="009B117C" w:rsidRDefault="00915FD4" w:rsidP="00915FD4">
      <w:pPr>
        <w:pStyle w:val="Prrafodelista"/>
        <w:numPr>
          <w:ilvl w:val="1"/>
          <w:numId w:val="1"/>
        </w:numPr>
      </w:pPr>
      <w:r>
        <w:t>The information from this dataset is stored at the state level, we are going to assume the values analyzed</w:t>
      </w:r>
      <w:r w:rsidR="001A6E09">
        <w:t xml:space="preserve"> here have the same values as their largest city (aka the capital city of each of the states). </w:t>
      </w:r>
    </w:p>
    <w:sectPr w:rsidR="00915FD4" w:rsidRPr="009B117C" w:rsidSect="0059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CB8"/>
    <w:multiLevelType w:val="hybridMultilevel"/>
    <w:tmpl w:val="20AC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84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7C"/>
    <w:rsid w:val="00077954"/>
    <w:rsid w:val="00175348"/>
    <w:rsid w:val="001960B5"/>
    <w:rsid w:val="001A6E09"/>
    <w:rsid w:val="001B4229"/>
    <w:rsid w:val="00465079"/>
    <w:rsid w:val="00502215"/>
    <w:rsid w:val="0059266A"/>
    <w:rsid w:val="00684BAA"/>
    <w:rsid w:val="006A648E"/>
    <w:rsid w:val="006C4A0D"/>
    <w:rsid w:val="00847E06"/>
    <w:rsid w:val="008F6C05"/>
    <w:rsid w:val="00915FD4"/>
    <w:rsid w:val="009B117C"/>
    <w:rsid w:val="009C336A"/>
    <w:rsid w:val="00DE0AC0"/>
    <w:rsid w:val="00E40943"/>
    <w:rsid w:val="00F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D498B"/>
  <w15:chartTrackingRefBased/>
  <w15:docId w15:val="{ED2EEAFE-55C0-4EA9-A99E-D755BCCD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B1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1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1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17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17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17C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17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17C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17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17C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B1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1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17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B1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17C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B11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1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17C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B1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Guijarro</dc:creator>
  <cp:keywords/>
  <dc:description/>
  <cp:lastModifiedBy>Alvaro Guijarro</cp:lastModifiedBy>
  <cp:revision>11</cp:revision>
  <dcterms:created xsi:type="dcterms:W3CDTF">2024-02-29T22:32:00Z</dcterms:created>
  <dcterms:modified xsi:type="dcterms:W3CDTF">2024-03-25T21:15:00Z</dcterms:modified>
</cp:coreProperties>
</file>