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377A09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4C8007E" w:rsidR="00C65B64" w:rsidRPr="0042071B" w:rsidRDefault="00377A09" w:rsidP="00377A0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499002CD" w:rsidR="00C65B64" w:rsidRPr="00377A09" w:rsidRDefault="00377A09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Регулярные выражения для обнаружения </w:t>
            </w:r>
            <w:r>
              <w:rPr>
                <w:sz w:val="18"/>
              </w:rPr>
              <w:t>Web</w:t>
            </w:r>
            <w:r w:rsidRPr="00377A09">
              <w:rPr>
                <w:sz w:val="18"/>
                <w:lang w:val="ru-RU"/>
              </w:rPr>
              <w:t>-</w:t>
            </w:r>
            <w:r>
              <w:rPr>
                <w:sz w:val="18"/>
                <w:lang w:val="ru-RU"/>
              </w:rPr>
              <w:t>рекламы на основе автоматического скользящего алгоритма</w:t>
            </w:r>
          </w:p>
        </w:tc>
        <w:tc>
          <w:tcPr>
            <w:tcW w:w="1401" w:type="dxa"/>
            <w:shd w:val="clear" w:color="auto" w:fill="auto"/>
          </w:tcPr>
          <w:p w14:paraId="0335E427" w14:textId="6E444803" w:rsidR="00C65B64" w:rsidRPr="00005EED" w:rsidRDefault="00377A0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457E553B" w14:textId="0552096B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~2790</w:t>
            </w:r>
          </w:p>
        </w:tc>
        <w:tc>
          <w:tcPr>
            <w:tcW w:w="1026" w:type="dxa"/>
            <w:shd w:val="clear" w:color="auto" w:fill="auto"/>
          </w:tcPr>
          <w:p w14:paraId="1A988098" w14:textId="04A46611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37602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5D7148E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E06CCB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4E59237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CB29ED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B85702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44E5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41CF5F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614D3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103E8C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A8E4D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377A09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64B572AD" w:rsidR="00855DC5" w:rsidRPr="00855DC5" w:rsidRDefault="00CD07B5">
            <w:pPr>
              <w:pStyle w:val="TableContents"/>
              <w:rPr>
                <w:sz w:val="22"/>
                <w:szCs w:val="22"/>
                <w:lang w:val="ru-RU"/>
              </w:rPr>
            </w:pPr>
            <w:r w:rsidRPr="00CD07B5">
              <w:rPr>
                <w:sz w:val="22"/>
                <w:szCs w:val="22"/>
                <w:lang w:val="ru-RU"/>
              </w:rPr>
              <w:t>https://cyberleninka.ru/article/n/regulyarnye-vyrazheniya-dlya-obnaruzheniya-web-reklamy-na-osnove-avtomaticheskogo-skolzyaschego-algoritma/viewer</w:t>
            </w:r>
          </w:p>
        </w:tc>
      </w:tr>
      <w:tr w:rsidR="00BB2341" w:rsidRPr="00377A09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3AEE792A" w:rsidR="00BB2341" w:rsidRPr="00CD07B5" w:rsidRDefault="00CD07B5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Регулярные выражения</w:t>
            </w:r>
            <w:r w:rsidRPr="00CD07B5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 xml:space="preserve">оптическое распознавание символов, цифровой маркетинг, </w:t>
            </w:r>
            <w:r>
              <w:rPr>
                <w:sz w:val="22"/>
                <w:szCs w:val="22"/>
              </w:rPr>
              <w:t>Web</w:t>
            </w:r>
            <w:r w:rsidRPr="00CD07B5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реклама, скользящий алгоритм</w:t>
            </w:r>
          </w:p>
        </w:tc>
      </w:tr>
      <w:tr w:rsidR="00BB2341" w:rsidRPr="00377A09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7098C629" w14:textId="77777777" w:rsidR="004600E3" w:rsidRDefault="00CD07B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Семантическая сеть </w:t>
            </w:r>
            <w:r>
              <w:rPr>
                <w:sz w:val="22"/>
                <w:szCs w:val="22"/>
              </w:rPr>
              <w:t>Web</w:t>
            </w:r>
            <w:r w:rsidRPr="00CD07B5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рекламы помогает нам лучше понять тенденции цифрового маркетинга.</w:t>
            </w:r>
          </w:p>
          <w:p w14:paraId="52B1A777" w14:textId="77777777" w:rsidR="00CD07B5" w:rsidRDefault="00CD07B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Все рекламные объявления в интернете делятся на сайты, </w:t>
            </w:r>
            <w:r w:rsidR="002C431B">
              <w:rPr>
                <w:sz w:val="22"/>
                <w:szCs w:val="22"/>
                <w:lang w:val="ru-RU"/>
              </w:rPr>
              <w:t>существующие за счёт рекламы, информационные или корпоративные сайты, а также социальные сети.</w:t>
            </w:r>
          </w:p>
          <w:p w14:paraId="16ECD985" w14:textId="77777777" w:rsidR="002C431B" w:rsidRPr="002C12F3" w:rsidRDefault="002C12F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 данный момент для обнаружения рекламы популярно оптическое распознавание символов (</w:t>
            </w:r>
            <w:r>
              <w:rPr>
                <w:sz w:val="22"/>
                <w:szCs w:val="22"/>
              </w:rPr>
              <w:t>OCR</w:t>
            </w:r>
            <w:r w:rsidRPr="002C12F3">
              <w:rPr>
                <w:sz w:val="22"/>
                <w:szCs w:val="22"/>
                <w:lang w:val="ru-RU"/>
              </w:rPr>
              <w:t>).</w:t>
            </w:r>
          </w:p>
          <w:p w14:paraId="4D7CEF79" w14:textId="77777777" w:rsidR="002C12F3" w:rsidRDefault="002C12F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Selenium</w:t>
            </w:r>
            <w:r w:rsidRPr="002C12F3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Webdriver</w:t>
            </w:r>
            <w:proofErr w:type="spellEnd"/>
            <w:r w:rsidRPr="002C12F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помогает автоматизировать различные процессы в </w:t>
            </w:r>
            <w:r>
              <w:rPr>
                <w:sz w:val="22"/>
                <w:szCs w:val="22"/>
              </w:rPr>
              <w:t>Web</w:t>
            </w:r>
            <w:r w:rsidRPr="002C12F3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браузерах, такие как скроллинг сайтов, перемещение между вкладками, заполнение полей.</w:t>
            </w:r>
          </w:p>
          <w:p w14:paraId="7B6F6FE7" w14:textId="2CA6F2CA" w:rsidR="002C12F3" w:rsidRDefault="00C82B9E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трёх таблицах на локальном сервере хранится около 600 слов регулярных выражений, которые соответствуют различным словам из цифрового маркетинга, торговым маркам и чаще всего используются в </w:t>
            </w:r>
            <w:r>
              <w:rPr>
                <w:sz w:val="22"/>
                <w:szCs w:val="22"/>
              </w:rPr>
              <w:t>Web</w:t>
            </w:r>
            <w:r w:rsidRPr="00C82B9E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рекламе.</w:t>
            </w:r>
          </w:p>
          <w:p w14:paraId="4DE9F856" w14:textId="0F9919DD" w:rsidR="00C82B9E" w:rsidRPr="00855DC5" w:rsidRDefault="002A090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Алгоритм был протестирован в браузерах </w:t>
            </w:r>
            <w:r>
              <w:rPr>
                <w:sz w:val="22"/>
                <w:szCs w:val="22"/>
              </w:rPr>
              <w:t>Google</w:t>
            </w:r>
            <w:r w:rsidRPr="002A090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Chrome</w:t>
            </w:r>
            <w:r w:rsidRPr="002A0903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Mozilla</w:t>
            </w:r>
            <w:r w:rsidRPr="002A090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Firefox</w:t>
            </w:r>
            <w:r w:rsidRPr="002A090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</w:t>
            </w:r>
            <w:r>
              <w:rPr>
                <w:sz w:val="22"/>
                <w:szCs w:val="22"/>
              </w:rPr>
              <w:t>Safari</w:t>
            </w:r>
            <w:r w:rsidRPr="002A090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на сайтах</w:t>
            </w:r>
            <w:r w:rsidRPr="002A090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MSN</w:t>
            </w:r>
            <w:r w:rsidRPr="002A0903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Sanborns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AhorraSeguros</w:t>
            </w:r>
            <w:proofErr w:type="spellEnd"/>
            <w:r w:rsidRPr="002A0903">
              <w:rPr>
                <w:sz w:val="22"/>
                <w:szCs w:val="22"/>
                <w:lang w:val="ru-RU"/>
              </w:rPr>
              <w:t>.</w:t>
            </w:r>
          </w:p>
        </w:tc>
      </w:tr>
      <w:tr w:rsidR="00BB2341" w:rsidRPr="00377A09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2C12EB0" w14:textId="77777777" w:rsidR="00517535" w:rsidRDefault="002C431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Регулярные выражение помогают бороться с </w:t>
            </w:r>
            <w:r>
              <w:rPr>
                <w:sz w:val="22"/>
                <w:szCs w:val="22"/>
              </w:rPr>
              <w:t>Web</w:t>
            </w:r>
            <w:r w:rsidRPr="002C431B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 xml:space="preserve">рекламой, </w:t>
            </w:r>
            <w:proofErr w:type="spellStart"/>
            <w:r>
              <w:rPr>
                <w:sz w:val="22"/>
                <w:szCs w:val="22"/>
                <w:lang w:val="ru-RU"/>
              </w:rPr>
              <w:t xml:space="preserve">а </w:t>
            </w:r>
            <w:proofErr w:type="spellEnd"/>
            <w:r>
              <w:rPr>
                <w:sz w:val="22"/>
                <w:szCs w:val="22"/>
                <w:lang w:val="ru-RU"/>
              </w:rPr>
              <w:t>также обеспечивают конфиденциальность данных пользователей.</w:t>
            </w:r>
          </w:p>
          <w:p w14:paraId="74448DC0" w14:textId="77777777" w:rsidR="002C12F3" w:rsidRDefault="002C12F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Реализованный алгоритм подстраивается под любой размер экрана.</w:t>
            </w:r>
          </w:p>
          <w:p w14:paraId="055635F4" w14:textId="77777777" w:rsidR="002C12F3" w:rsidRDefault="002C12F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Оптическое распознавание символов достаточно точно извлекает буквенный текст из изображений (85% для рукописного и 90% для печатного текстов).</w:t>
            </w:r>
          </w:p>
          <w:p w14:paraId="4E48F568" w14:textId="39332DD6" w:rsidR="002C12F3" w:rsidRPr="00855DC5" w:rsidRDefault="002A090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Данный алгоритм показывает достаточно большую достоверность в обнаружении рекламы (75–95%).</w:t>
            </w:r>
          </w:p>
        </w:tc>
      </w:tr>
      <w:tr w:rsidR="00BB2341" w:rsidRPr="00377A09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584C871" w14:textId="77777777" w:rsidR="005C7629" w:rsidRDefault="002C12F3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Оптическое распознавание символов ещё не может охватить все стратегии цифрового маркетинга.</w:t>
            </w:r>
          </w:p>
          <w:p w14:paraId="26F771E4" w14:textId="77777777" w:rsidR="002C12F3" w:rsidRDefault="00C82B9E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Использование </w:t>
            </w:r>
            <w:r>
              <w:rPr>
                <w:sz w:val="22"/>
                <w:szCs w:val="22"/>
              </w:rPr>
              <w:t>Web</w:t>
            </w:r>
            <w:r w:rsidRPr="00C82B9E">
              <w:rPr>
                <w:sz w:val="22"/>
                <w:szCs w:val="22"/>
                <w:lang w:val="ru-RU"/>
              </w:rPr>
              <w:t>-</w:t>
            </w:r>
            <w:proofErr w:type="spellStart"/>
            <w:r>
              <w:rPr>
                <w:sz w:val="22"/>
                <w:szCs w:val="22"/>
                <w:lang w:val="ru-RU"/>
              </w:rPr>
              <w:t>скрейпинга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в алгоритме.</w:t>
            </w:r>
          </w:p>
          <w:p w14:paraId="63361300" w14:textId="77777777" w:rsidR="00C82B9E" w:rsidRDefault="00C82B9E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не учитывает персональные расширения браузеров, а также синхронизированные аккаунты с других устройств.</w:t>
            </w:r>
          </w:p>
          <w:p w14:paraId="73EA7217" w14:textId="10B1CE7B" w:rsidR="00C82B9E" w:rsidRPr="00855DC5" w:rsidRDefault="00C82B9E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осуществляет скроллинг только сверху вниз, что не позволяет анализировать рекламу, которая выдвигается сбоку.</w:t>
            </w:r>
          </w:p>
        </w:tc>
      </w:tr>
      <w:tr w:rsidR="00BB2341" w:rsidRPr="00377A09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6BF5" w14:textId="77777777" w:rsidR="00BB2341" w:rsidRPr="00855DC5" w:rsidRDefault="00BB234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0759C526" w14:textId="77777777" w:rsidR="00CF6ACC" w:rsidRDefault="002A090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User:</w:t>
            </w:r>
          </w:p>
          <w:p w14:paraId="472B2909" w14:textId="77777777" w:rsidR="002A0903" w:rsidRDefault="002A0903" w:rsidP="002A0903">
            <w:pPr>
              <w:pStyle w:val="TableContents"/>
              <w:numPr>
                <w:ilvl w:val="0"/>
                <w:numId w:val="5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ChatGPT</w:t>
            </w:r>
            <w:r w:rsidRPr="002A0903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а ты можешь писать код, ни у кого его не копируя?</w:t>
            </w:r>
          </w:p>
          <w:p w14:paraId="4945D866" w14:textId="77777777" w:rsidR="002A0903" w:rsidRDefault="002A0903" w:rsidP="002A090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ChatGPT:</w:t>
            </w:r>
          </w:p>
          <w:p w14:paraId="08AA3F53" w14:textId="77777777" w:rsidR="002A0903" w:rsidRPr="002A0903" w:rsidRDefault="002A0903" w:rsidP="002A0903">
            <w:pPr>
              <w:pStyle w:val="TableContents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Нет, а ты?</w:t>
            </w:r>
          </w:p>
          <w:p w14:paraId="42E93C85" w14:textId="77777777" w:rsidR="002A0903" w:rsidRDefault="002A0903" w:rsidP="002A090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User:</w:t>
            </w:r>
          </w:p>
          <w:p w14:paraId="74CF0BE0" w14:textId="798161F0" w:rsidR="002A0903" w:rsidRPr="002A0903" w:rsidRDefault="002A0903" w:rsidP="002A0903">
            <w:pPr>
              <w:pStyle w:val="TableContents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… </w:t>
            </w:r>
            <w:r w:rsidRPr="002A0903">
              <w:rPr>
                <w:rFonts w:ascii="Apple Color Emoji" w:hAnsi="Apple Color Emoji" w:cs="Apple Color Emoji"/>
                <w:sz w:val="22"/>
                <w:szCs w:val="22"/>
                <w:lang w:val="ru-RU"/>
              </w:rPr>
              <w:t>🥹</w:t>
            </w:r>
          </w:p>
        </w:tc>
      </w:tr>
    </w:tbl>
    <w:p w14:paraId="3731B889" w14:textId="77777777" w:rsidR="00DE59E4" w:rsidRPr="00602080" w:rsidRDefault="00DE59E4" w:rsidP="007932EB">
      <w:pPr>
        <w:pStyle w:val="Standard"/>
        <w:rPr>
          <w:sz w:val="6"/>
          <w:szCs w:val="6"/>
          <w:lang w:val="ru-RU"/>
        </w:rPr>
      </w:pPr>
    </w:p>
    <w:sectPr w:rsidR="00DE59E4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A2FA7" w14:textId="77777777" w:rsidR="00D72B0E" w:rsidRDefault="00D72B0E">
      <w:r>
        <w:separator/>
      </w:r>
    </w:p>
  </w:endnote>
  <w:endnote w:type="continuationSeparator" w:id="0">
    <w:p w14:paraId="0A600F22" w14:textId="77777777" w:rsidR="00D72B0E" w:rsidRDefault="00D7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B7072" w14:textId="77777777" w:rsidR="00D72B0E" w:rsidRDefault="00D72B0E">
      <w:r>
        <w:separator/>
      </w:r>
    </w:p>
  </w:footnote>
  <w:footnote w:type="continuationSeparator" w:id="0">
    <w:p w14:paraId="4C7AF51D" w14:textId="77777777" w:rsidR="00D72B0E" w:rsidRDefault="00D72B0E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AFB1833"/>
    <w:multiLevelType w:val="hybridMultilevel"/>
    <w:tmpl w:val="9FA0333C"/>
    <w:lvl w:ilvl="0" w:tplc="635C324A">
      <w:start w:val="23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  <w:num w:numId="5" w16cid:durableId="774441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949B7"/>
    <w:rsid w:val="000A4623"/>
    <w:rsid w:val="001931FB"/>
    <w:rsid w:val="00246ECF"/>
    <w:rsid w:val="002A0903"/>
    <w:rsid w:val="002C12F3"/>
    <w:rsid w:val="002C431B"/>
    <w:rsid w:val="002E6FE2"/>
    <w:rsid w:val="002F2E02"/>
    <w:rsid w:val="0033159E"/>
    <w:rsid w:val="00377A09"/>
    <w:rsid w:val="003A2FB9"/>
    <w:rsid w:val="003E1F97"/>
    <w:rsid w:val="0040677F"/>
    <w:rsid w:val="0042071B"/>
    <w:rsid w:val="004600E3"/>
    <w:rsid w:val="004A7A56"/>
    <w:rsid w:val="004F375A"/>
    <w:rsid w:val="00517535"/>
    <w:rsid w:val="005C7629"/>
    <w:rsid w:val="005D1D77"/>
    <w:rsid w:val="00602080"/>
    <w:rsid w:val="00616AC6"/>
    <w:rsid w:val="006779DE"/>
    <w:rsid w:val="00687863"/>
    <w:rsid w:val="006E69CB"/>
    <w:rsid w:val="00725C7B"/>
    <w:rsid w:val="00760BB2"/>
    <w:rsid w:val="0076453C"/>
    <w:rsid w:val="007932EB"/>
    <w:rsid w:val="007D5A2A"/>
    <w:rsid w:val="00817B2B"/>
    <w:rsid w:val="00837A5C"/>
    <w:rsid w:val="00855DC5"/>
    <w:rsid w:val="008B168E"/>
    <w:rsid w:val="008B677D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A76DB"/>
    <w:rsid w:val="00BB1E4F"/>
    <w:rsid w:val="00BB2341"/>
    <w:rsid w:val="00BB5DC5"/>
    <w:rsid w:val="00BC4479"/>
    <w:rsid w:val="00BF36C1"/>
    <w:rsid w:val="00C6418F"/>
    <w:rsid w:val="00C65B64"/>
    <w:rsid w:val="00C82B9E"/>
    <w:rsid w:val="00C853E4"/>
    <w:rsid w:val="00CD07B5"/>
    <w:rsid w:val="00CF310C"/>
    <w:rsid w:val="00CF6ACC"/>
    <w:rsid w:val="00D657A6"/>
    <w:rsid w:val="00D72329"/>
    <w:rsid w:val="00D72B0E"/>
    <w:rsid w:val="00DD0C24"/>
    <w:rsid w:val="00DE59E4"/>
    <w:rsid w:val="00E552CF"/>
    <w:rsid w:val="00E9623B"/>
    <w:rsid w:val="00E97E00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3</cp:revision>
  <cp:lastPrinted>1899-12-31T21:29:43Z</cp:lastPrinted>
  <dcterms:created xsi:type="dcterms:W3CDTF">2024-10-22T20:13:00Z</dcterms:created>
  <dcterms:modified xsi:type="dcterms:W3CDTF">2024-10-22T21:10:00Z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