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09" w:rsidRPr="00DA6809" w:rsidRDefault="00DA6809" w:rsidP="00B35DF6">
      <w:pPr>
        <w:spacing w:line="360" w:lineRule="auto"/>
        <w:jc w:val="both"/>
        <w:rPr>
          <w:rFonts w:ascii="Verdana" w:hAnsi="Verdana"/>
        </w:rPr>
      </w:pPr>
      <w:r w:rsidRPr="00DA6809">
        <w:rPr>
          <w:rFonts w:ascii="Verdana" w:hAnsi="Verdana"/>
        </w:rPr>
        <w:t>Biodata Mahasiswa</w:t>
      </w:r>
    </w:p>
    <w:tbl>
      <w:tblPr>
        <w:tblStyle w:val="TableGrid"/>
        <w:tblW w:w="0" w:type="auto"/>
        <w:tblLook w:val="04A0"/>
      </w:tblPr>
      <w:tblGrid>
        <w:gridCol w:w="704"/>
        <w:gridCol w:w="2410"/>
        <w:gridCol w:w="5902"/>
      </w:tblGrid>
      <w:tr w:rsidR="00DA6809" w:rsidRPr="00DA6809" w:rsidTr="00DA6809">
        <w:tc>
          <w:tcPr>
            <w:tcW w:w="704" w:type="dxa"/>
          </w:tcPr>
          <w:p w:rsidR="00DA6809" w:rsidRPr="00DA6809" w:rsidRDefault="00DA6809" w:rsidP="00B35DF6">
            <w:pPr>
              <w:spacing w:line="360" w:lineRule="auto"/>
              <w:jc w:val="both"/>
              <w:rPr>
                <w:rFonts w:ascii="Verdana" w:hAnsi="Verdana"/>
              </w:rPr>
            </w:pPr>
            <w:r w:rsidRPr="00DA6809">
              <w:rPr>
                <w:rFonts w:ascii="Verdana" w:hAnsi="Verdana"/>
              </w:rPr>
              <w:t>No</w:t>
            </w:r>
          </w:p>
        </w:tc>
        <w:tc>
          <w:tcPr>
            <w:tcW w:w="2410" w:type="dxa"/>
          </w:tcPr>
          <w:p w:rsidR="00DA6809" w:rsidRPr="00DA6809" w:rsidRDefault="00DA6809" w:rsidP="00B35DF6">
            <w:pPr>
              <w:spacing w:line="360" w:lineRule="auto"/>
              <w:jc w:val="both"/>
              <w:rPr>
                <w:rFonts w:ascii="Verdana" w:hAnsi="Verdana"/>
              </w:rPr>
            </w:pPr>
            <w:r w:rsidRPr="00DA6809">
              <w:rPr>
                <w:rFonts w:ascii="Verdana" w:hAnsi="Verdana"/>
              </w:rPr>
              <w:t>NIM</w:t>
            </w:r>
          </w:p>
        </w:tc>
        <w:tc>
          <w:tcPr>
            <w:tcW w:w="5902" w:type="dxa"/>
          </w:tcPr>
          <w:p w:rsidR="00DA6809" w:rsidRPr="00DA6809" w:rsidRDefault="00DA6809" w:rsidP="00B35DF6">
            <w:pPr>
              <w:spacing w:line="360" w:lineRule="auto"/>
              <w:jc w:val="both"/>
              <w:rPr>
                <w:rFonts w:ascii="Verdana" w:hAnsi="Verdana"/>
              </w:rPr>
            </w:pPr>
            <w:r w:rsidRPr="00DA6809">
              <w:rPr>
                <w:rFonts w:ascii="Verdana" w:hAnsi="Verdana"/>
              </w:rPr>
              <w:t>Nama</w:t>
            </w:r>
          </w:p>
        </w:tc>
      </w:tr>
      <w:tr w:rsidR="00DA6809" w:rsidRPr="00DA6809" w:rsidTr="00DA6809">
        <w:tc>
          <w:tcPr>
            <w:tcW w:w="704" w:type="dxa"/>
          </w:tcPr>
          <w:p w:rsidR="00DA6809" w:rsidRPr="00DA6809" w:rsidRDefault="00DA6809" w:rsidP="00B35DF6">
            <w:pPr>
              <w:spacing w:line="360" w:lineRule="auto"/>
              <w:jc w:val="both"/>
              <w:rPr>
                <w:rFonts w:ascii="Verdana" w:hAnsi="Verdana"/>
              </w:rPr>
            </w:pPr>
            <w:r>
              <w:rPr>
                <w:rFonts w:ascii="Verdana" w:hAnsi="Verdana"/>
              </w:rPr>
              <w:t>1</w:t>
            </w:r>
          </w:p>
        </w:tc>
        <w:tc>
          <w:tcPr>
            <w:tcW w:w="2410" w:type="dxa"/>
          </w:tcPr>
          <w:p w:rsidR="00DA6809" w:rsidRPr="00DA6809" w:rsidRDefault="00EF6445" w:rsidP="00B35DF6">
            <w:pPr>
              <w:spacing w:line="360" w:lineRule="auto"/>
              <w:jc w:val="both"/>
              <w:rPr>
                <w:rFonts w:ascii="Verdana" w:hAnsi="Verdana"/>
              </w:rPr>
            </w:pPr>
            <w:r>
              <w:rPr>
                <w:rFonts w:ascii="Verdana" w:hAnsi="Verdana"/>
              </w:rPr>
              <w:t>119.230.0097</w:t>
            </w:r>
          </w:p>
        </w:tc>
        <w:tc>
          <w:tcPr>
            <w:tcW w:w="5902" w:type="dxa"/>
          </w:tcPr>
          <w:p w:rsidR="00DA6809" w:rsidRPr="00DA6809" w:rsidRDefault="00EF6445" w:rsidP="00B35DF6">
            <w:pPr>
              <w:spacing w:line="360" w:lineRule="auto"/>
              <w:jc w:val="both"/>
              <w:rPr>
                <w:rFonts w:ascii="Verdana" w:hAnsi="Verdana"/>
              </w:rPr>
            </w:pPr>
            <w:r>
              <w:rPr>
                <w:rFonts w:ascii="Verdana" w:hAnsi="Verdana"/>
              </w:rPr>
              <w:t>Alvauzu Vira Priliandita</w:t>
            </w:r>
          </w:p>
        </w:tc>
      </w:tr>
    </w:tbl>
    <w:p w:rsidR="0062419C" w:rsidRPr="00DA6809" w:rsidRDefault="0062419C" w:rsidP="00B35DF6">
      <w:pPr>
        <w:spacing w:line="360" w:lineRule="auto"/>
        <w:jc w:val="both"/>
        <w:rPr>
          <w:rFonts w:ascii="Verdana" w:hAnsi="Verdana"/>
        </w:rPr>
      </w:pPr>
    </w:p>
    <w:p w:rsidR="00A26398" w:rsidRDefault="00A26398" w:rsidP="00B35DF6">
      <w:pPr>
        <w:spacing w:line="360" w:lineRule="auto"/>
        <w:jc w:val="both"/>
        <w:rPr>
          <w:rFonts w:ascii="Verdana" w:hAnsi="Verdana"/>
        </w:rPr>
      </w:pPr>
      <w:r>
        <w:rPr>
          <w:rFonts w:ascii="Verdana" w:hAnsi="Verdana"/>
        </w:rPr>
        <w:t xml:space="preserve">Silakan lengkapi daftar petanyaan dan jawaban dari Hasil Pengumpulan Data pada kegiatan sebelumnya. </w:t>
      </w:r>
      <w:r w:rsidR="00357ECF">
        <w:rPr>
          <w:rFonts w:ascii="Verdana" w:hAnsi="Verdana"/>
        </w:rPr>
        <w:t>Kemudian tambahkan uraian berikut di bawah dokumen yang pertama di Google Doc</w:t>
      </w:r>
      <w:bookmarkStart w:id="0" w:name="_GoBack"/>
      <w:bookmarkEnd w:id="0"/>
    </w:p>
    <w:p w:rsidR="00A944B4" w:rsidRDefault="00B35DF6" w:rsidP="00B35DF6">
      <w:pPr>
        <w:spacing w:line="360" w:lineRule="auto"/>
        <w:jc w:val="both"/>
        <w:rPr>
          <w:rFonts w:ascii="Verdana" w:hAnsi="Verdana"/>
        </w:rPr>
      </w:pPr>
      <w:r>
        <w:rPr>
          <w:rFonts w:ascii="Verdana" w:hAnsi="Verdana"/>
        </w:rPr>
        <w:t>Uraikan dengan detail beberapa hal berikut ini yang berkaitan dengan sistem yang akan dibuat.</w:t>
      </w:r>
    </w:p>
    <w:p w:rsidR="00DD6B4D" w:rsidRDefault="00B35DF6" w:rsidP="00DD6B4D">
      <w:pPr>
        <w:pStyle w:val="ListParagraph"/>
        <w:numPr>
          <w:ilvl w:val="0"/>
          <w:numId w:val="3"/>
        </w:numPr>
        <w:spacing w:line="360" w:lineRule="auto"/>
        <w:jc w:val="both"/>
        <w:rPr>
          <w:rFonts w:ascii="Verdana" w:hAnsi="Verdana"/>
        </w:rPr>
      </w:pPr>
      <w:r>
        <w:rPr>
          <w:rFonts w:ascii="Verdana" w:hAnsi="Verdana"/>
        </w:rPr>
        <w:t>Analisa Masalah</w:t>
      </w:r>
    </w:p>
    <w:p w:rsidR="00826E8F" w:rsidRDefault="00DD6B4D" w:rsidP="00CC4D94">
      <w:pPr>
        <w:spacing w:line="276" w:lineRule="auto"/>
        <w:ind w:left="720" w:firstLine="720"/>
        <w:jc w:val="both"/>
        <w:rPr>
          <w:rFonts w:ascii="Verdana" w:hAnsi="Verdana"/>
        </w:rPr>
      </w:pPr>
      <w:r>
        <w:rPr>
          <w:rFonts w:ascii="Verdana" w:hAnsi="Verdana"/>
        </w:rPr>
        <w:t xml:space="preserve">Terjadinya peningkatan yang sangat drastis dalam grafik gizi buruk di Kota Pekalongan. Gizi buruk inii akan berdampak besar dalam perkembangan balita, banyaknya balita yang meninggal karna terlambatnya penanganan status gizi buruk hal ini disebabkan karana lamanya proses penentuan status gizi buruk balita </w:t>
      </w:r>
      <w:r w:rsidR="00826E8F">
        <w:rPr>
          <w:rFonts w:ascii="Verdana" w:hAnsi="Verdana"/>
        </w:rPr>
        <w:t>yang masih dihitung menggunakan manual. Sehingga menghambat pembuatan laporan untuk menindak lanjuti gizi buruk balita di tingkat pusat.</w:t>
      </w:r>
    </w:p>
    <w:p w:rsidR="00826E8F" w:rsidRPr="00DD6B4D" w:rsidRDefault="00826E8F" w:rsidP="00CC4D94">
      <w:pPr>
        <w:spacing w:line="276" w:lineRule="auto"/>
        <w:ind w:left="720" w:firstLine="720"/>
        <w:jc w:val="both"/>
        <w:rPr>
          <w:rFonts w:ascii="Verdana" w:hAnsi="Verdana"/>
        </w:rPr>
      </w:pPr>
      <w:r>
        <w:rPr>
          <w:rFonts w:ascii="Verdana" w:hAnsi="Verdana"/>
        </w:rPr>
        <w:t xml:space="preserve">Dengan dibuatnya Sistem Pendukung Keputusan penentuan status gizi pada balita dengan menggunakan fuzzy, diharapkan dapat membantu dalam menentukan status gizi balita dengan cepat dan tepat. Sehingga tidak ada lagi hambatan dalam pembuatan laporan penanganan status gizi pada balita. </w:t>
      </w:r>
    </w:p>
    <w:p w:rsidR="00B35DF6" w:rsidRDefault="00B35DF6" w:rsidP="00B35DF6">
      <w:pPr>
        <w:pStyle w:val="ListParagraph"/>
        <w:numPr>
          <w:ilvl w:val="0"/>
          <w:numId w:val="3"/>
        </w:numPr>
        <w:spacing w:line="360" w:lineRule="auto"/>
        <w:jc w:val="both"/>
        <w:rPr>
          <w:rFonts w:ascii="Verdana" w:hAnsi="Verdana"/>
        </w:rPr>
      </w:pPr>
      <w:r>
        <w:rPr>
          <w:rFonts w:ascii="Verdana" w:hAnsi="Verdana"/>
        </w:rPr>
        <w:t>Analisa Kebutuhan Pengguna baik Kebutuhan Fungsional maupun Non-Fungsional</w:t>
      </w:r>
    </w:p>
    <w:p w:rsidR="00CC4D94" w:rsidRDefault="00CC4D94" w:rsidP="00CC4D94">
      <w:pPr>
        <w:pStyle w:val="ListParagraph"/>
        <w:numPr>
          <w:ilvl w:val="0"/>
          <w:numId w:val="4"/>
        </w:numPr>
        <w:spacing w:line="360" w:lineRule="auto"/>
        <w:jc w:val="both"/>
        <w:rPr>
          <w:rFonts w:ascii="Verdana" w:hAnsi="Verdana"/>
        </w:rPr>
      </w:pPr>
      <w:r>
        <w:rPr>
          <w:rFonts w:ascii="Verdana" w:hAnsi="Verdana"/>
        </w:rPr>
        <w:t>Kebutuhan Fungsional :</w:t>
      </w:r>
    </w:p>
    <w:p w:rsidR="00CC4D94" w:rsidRDefault="00CC4D94" w:rsidP="001B2AD6">
      <w:pPr>
        <w:pStyle w:val="ListParagraph"/>
        <w:numPr>
          <w:ilvl w:val="0"/>
          <w:numId w:val="5"/>
        </w:numPr>
        <w:tabs>
          <w:tab w:val="left" w:pos="993"/>
        </w:tabs>
        <w:spacing w:line="360" w:lineRule="auto"/>
        <w:ind w:hanging="361"/>
        <w:jc w:val="both"/>
        <w:rPr>
          <w:rFonts w:ascii="Verdana" w:hAnsi="Verdana"/>
        </w:rPr>
      </w:pPr>
      <w:r>
        <w:rPr>
          <w:rFonts w:ascii="Verdana" w:hAnsi="Verdana"/>
        </w:rPr>
        <w:t>Sistem dapat mengelola data balita</w:t>
      </w:r>
    </w:p>
    <w:p w:rsidR="00CC4D94" w:rsidRDefault="00CC4D94" w:rsidP="001B2AD6">
      <w:pPr>
        <w:pStyle w:val="ListParagraph"/>
        <w:numPr>
          <w:ilvl w:val="0"/>
          <w:numId w:val="5"/>
        </w:numPr>
        <w:tabs>
          <w:tab w:val="left" w:pos="993"/>
        </w:tabs>
        <w:spacing w:line="360" w:lineRule="auto"/>
        <w:ind w:hanging="361"/>
        <w:jc w:val="both"/>
        <w:rPr>
          <w:rFonts w:ascii="Verdana" w:hAnsi="Verdana"/>
        </w:rPr>
      </w:pPr>
      <w:r>
        <w:rPr>
          <w:rFonts w:ascii="Verdana" w:hAnsi="Verdana"/>
        </w:rPr>
        <w:t>Sistem dapat melakukan perhitungan status gizi pada balita</w:t>
      </w:r>
    </w:p>
    <w:p w:rsidR="00CC4D94" w:rsidRDefault="00CC4D94" w:rsidP="001B2AD6">
      <w:pPr>
        <w:pStyle w:val="ListParagraph"/>
        <w:numPr>
          <w:ilvl w:val="0"/>
          <w:numId w:val="5"/>
        </w:numPr>
        <w:tabs>
          <w:tab w:val="left" w:pos="993"/>
        </w:tabs>
        <w:spacing w:line="360" w:lineRule="auto"/>
        <w:ind w:hanging="361"/>
        <w:jc w:val="both"/>
        <w:rPr>
          <w:rFonts w:ascii="Verdana" w:hAnsi="Verdana"/>
        </w:rPr>
      </w:pPr>
      <w:r>
        <w:rPr>
          <w:rFonts w:ascii="Verdana" w:hAnsi="Verdana"/>
        </w:rPr>
        <w:t>Sistem dapat membuat laporan status gizi pada balita</w:t>
      </w:r>
    </w:p>
    <w:p w:rsidR="00CC4D94" w:rsidRDefault="00CC4D94" w:rsidP="001B2AD6">
      <w:pPr>
        <w:pStyle w:val="ListParagraph"/>
        <w:numPr>
          <w:ilvl w:val="0"/>
          <w:numId w:val="5"/>
        </w:numPr>
        <w:tabs>
          <w:tab w:val="left" w:pos="993"/>
        </w:tabs>
        <w:spacing w:line="360" w:lineRule="auto"/>
        <w:ind w:hanging="361"/>
        <w:jc w:val="both"/>
        <w:rPr>
          <w:rFonts w:ascii="Verdana" w:hAnsi="Verdana"/>
        </w:rPr>
      </w:pPr>
      <w:r>
        <w:rPr>
          <w:rFonts w:ascii="Verdana" w:hAnsi="Verdana"/>
        </w:rPr>
        <w:t xml:space="preserve">Sistem dapat mencetak laporan status gizi balita </w:t>
      </w:r>
    </w:p>
    <w:p w:rsidR="00CC4D94" w:rsidRDefault="00CC4D94" w:rsidP="00CC4D94">
      <w:pPr>
        <w:pStyle w:val="ListParagraph"/>
        <w:numPr>
          <w:ilvl w:val="0"/>
          <w:numId w:val="4"/>
        </w:numPr>
        <w:tabs>
          <w:tab w:val="left" w:pos="993"/>
        </w:tabs>
        <w:spacing w:line="360" w:lineRule="auto"/>
        <w:jc w:val="both"/>
        <w:rPr>
          <w:rFonts w:ascii="Verdana" w:hAnsi="Verdana"/>
        </w:rPr>
      </w:pPr>
      <w:r>
        <w:rPr>
          <w:rFonts w:ascii="Verdana" w:hAnsi="Verdana"/>
        </w:rPr>
        <w:t>Kebutuhan Non-fungsional ;</w:t>
      </w:r>
    </w:p>
    <w:p w:rsidR="00CC4D94" w:rsidRDefault="001B2AD6" w:rsidP="00CC4D94">
      <w:pPr>
        <w:pStyle w:val="ListParagraph"/>
        <w:numPr>
          <w:ilvl w:val="0"/>
          <w:numId w:val="5"/>
        </w:numPr>
        <w:tabs>
          <w:tab w:val="left" w:pos="993"/>
        </w:tabs>
        <w:spacing w:line="360" w:lineRule="auto"/>
        <w:jc w:val="both"/>
        <w:rPr>
          <w:rFonts w:ascii="Verdana" w:hAnsi="Verdana"/>
        </w:rPr>
      </w:pPr>
      <w:r>
        <w:rPr>
          <w:rFonts w:ascii="Verdana" w:hAnsi="Verdana"/>
        </w:rPr>
        <w:t>Sistem dapat dijalankan oleh beberapa software seperti, internet explore, mozila firefox, dan google chrome.</w:t>
      </w:r>
    </w:p>
    <w:p w:rsidR="001B2AD6" w:rsidRDefault="001B2AD6" w:rsidP="00CC4D94">
      <w:pPr>
        <w:pStyle w:val="ListParagraph"/>
        <w:numPr>
          <w:ilvl w:val="0"/>
          <w:numId w:val="5"/>
        </w:numPr>
        <w:tabs>
          <w:tab w:val="left" w:pos="993"/>
        </w:tabs>
        <w:spacing w:line="360" w:lineRule="auto"/>
        <w:jc w:val="both"/>
        <w:rPr>
          <w:rFonts w:ascii="Verdana" w:hAnsi="Verdana"/>
        </w:rPr>
      </w:pPr>
      <w:r>
        <w:rPr>
          <w:rFonts w:ascii="Verdana" w:hAnsi="Verdana"/>
        </w:rPr>
        <w:t>Besarnya program dari sistem maksimal 100mb</w:t>
      </w:r>
    </w:p>
    <w:p w:rsidR="001B2AD6" w:rsidRDefault="001B2AD6" w:rsidP="00CC4D94">
      <w:pPr>
        <w:pStyle w:val="ListParagraph"/>
        <w:numPr>
          <w:ilvl w:val="0"/>
          <w:numId w:val="5"/>
        </w:numPr>
        <w:tabs>
          <w:tab w:val="left" w:pos="993"/>
        </w:tabs>
        <w:spacing w:line="360" w:lineRule="auto"/>
        <w:jc w:val="both"/>
        <w:rPr>
          <w:rFonts w:ascii="Verdana" w:hAnsi="Verdana"/>
        </w:rPr>
      </w:pPr>
      <w:r>
        <w:rPr>
          <w:rFonts w:ascii="Verdana" w:hAnsi="Verdana"/>
        </w:rPr>
        <w:t>Sistem memiliki tampilan anatar muka yang udah difahami</w:t>
      </w:r>
    </w:p>
    <w:p w:rsidR="001B2AD6" w:rsidRPr="00CC4D94" w:rsidRDefault="001B2AD6" w:rsidP="00CC4D94">
      <w:pPr>
        <w:pStyle w:val="ListParagraph"/>
        <w:numPr>
          <w:ilvl w:val="0"/>
          <w:numId w:val="5"/>
        </w:numPr>
        <w:tabs>
          <w:tab w:val="left" w:pos="993"/>
        </w:tabs>
        <w:spacing w:line="360" w:lineRule="auto"/>
        <w:jc w:val="both"/>
        <w:rPr>
          <w:rFonts w:ascii="Verdana" w:hAnsi="Verdana"/>
        </w:rPr>
      </w:pPr>
      <w:r>
        <w:rPr>
          <w:rFonts w:ascii="Verdana" w:hAnsi="Verdana"/>
        </w:rPr>
        <w:t xml:space="preserve">Keamanan sistem dibuat dengan menggunakan menu login </w:t>
      </w:r>
    </w:p>
    <w:p w:rsidR="00B35DF6" w:rsidRDefault="00B35DF6" w:rsidP="00C67542">
      <w:pPr>
        <w:pStyle w:val="ListParagraph"/>
        <w:numPr>
          <w:ilvl w:val="0"/>
          <w:numId w:val="3"/>
        </w:numPr>
        <w:spacing w:line="360" w:lineRule="auto"/>
        <w:jc w:val="both"/>
        <w:rPr>
          <w:rFonts w:ascii="Verdana" w:hAnsi="Verdana"/>
        </w:rPr>
      </w:pPr>
      <w:r w:rsidRPr="00C67542">
        <w:rPr>
          <w:rFonts w:ascii="Verdana" w:hAnsi="Verdana"/>
        </w:rPr>
        <w:lastRenderedPageBreak/>
        <w:t xml:space="preserve">Analisa Pengguna Sistem </w:t>
      </w:r>
      <w:r w:rsidR="00136535" w:rsidRPr="00C67542">
        <w:rPr>
          <w:rFonts w:ascii="Verdana" w:hAnsi="Verdana"/>
        </w:rPr>
        <w:t xml:space="preserve">beserta level/hak akses </w:t>
      </w:r>
    </w:p>
    <w:p w:rsidR="00C67542" w:rsidRPr="00C67542" w:rsidRDefault="00C67542" w:rsidP="00C67542">
      <w:pPr>
        <w:spacing w:line="360" w:lineRule="auto"/>
        <w:ind w:left="720" w:firstLine="720"/>
        <w:jc w:val="both"/>
        <w:rPr>
          <w:rFonts w:ascii="Verdana" w:hAnsi="Verdana"/>
        </w:rPr>
      </w:pPr>
      <w:r>
        <w:rPr>
          <w:rFonts w:ascii="Verdana" w:hAnsi="Verdana"/>
        </w:rPr>
        <w:t>Sistem hanya dapat diakses oleh ahli gizi dan laktasi da kader dalam kegiatan penentuan status gizi pada balita.</w:t>
      </w:r>
    </w:p>
    <w:p w:rsidR="00A372FD" w:rsidRDefault="00A372FD" w:rsidP="00A372FD">
      <w:pPr>
        <w:spacing w:line="360" w:lineRule="auto"/>
        <w:jc w:val="both"/>
        <w:rPr>
          <w:rFonts w:ascii="Verdana" w:hAnsi="Verdana"/>
        </w:rPr>
      </w:pPr>
    </w:p>
    <w:p w:rsidR="00A372FD" w:rsidRDefault="00A372FD" w:rsidP="00A372FD">
      <w:pPr>
        <w:jc w:val="both"/>
        <w:rPr>
          <w:rFonts w:ascii="Verdana" w:hAnsi="Verdana"/>
        </w:rPr>
      </w:pPr>
      <w:r>
        <w:rPr>
          <w:rFonts w:ascii="Verdana" w:hAnsi="Verdana"/>
        </w:rPr>
        <w:t xml:space="preserve">Contoh dari beberapa sumber terkait hal diatas </w:t>
      </w:r>
    </w:p>
    <w:p w:rsidR="00A372FD" w:rsidRDefault="00881A4E" w:rsidP="00A372FD">
      <w:pPr>
        <w:jc w:val="both"/>
        <w:rPr>
          <w:rFonts w:ascii="Verdana" w:hAnsi="Verdana"/>
        </w:rPr>
      </w:pPr>
      <w:hyperlink r:id="rId5" w:history="1">
        <w:r w:rsidR="00A372FD" w:rsidRPr="00E04364">
          <w:rPr>
            <w:rStyle w:val="Hyperlink"/>
            <w:rFonts w:ascii="Verdana" w:hAnsi="Verdana"/>
          </w:rPr>
          <w:t>https://elibrary.unikom.ac.id/id/eprint/375/9/%2812%29UNIKOM_Abdullah%20Umar_BAB%203.pdf</w:t>
        </w:r>
      </w:hyperlink>
    </w:p>
    <w:p w:rsidR="00A372FD" w:rsidRDefault="00881A4E" w:rsidP="00A372FD">
      <w:pPr>
        <w:jc w:val="both"/>
        <w:rPr>
          <w:rFonts w:ascii="Verdana" w:hAnsi="Verdana"/>
        </w:rPr>
      </w:pPr>
      <w:hyperlink r:id="rId6" w:history="1">
        <w:r w:rsidR="00A372FD" w:rsidRPr="00E04364">
          <w:rPr>
            <w:rStyle w:val="Hyperlink"/>
            <w:rFonts w:ascii="Verdana" w:hAnsi="Verdana"/>
          </w:rPr>
          <w:t>https://www.materidosen.com/2017/03/perbedaan-kebutuhan-fungsional-dan-non.html</w:t>
        </w:r>
      </w:hyperlink>
    </w:p>
    <w:p w:rsidR="00A372FD" w:rsidRDefault="00881A4E" w:rsidP="00A372FD">
      <w:pPr>
        <w:jc w:val="both"/>
        <w:rPr>
          <w:rFonts w:ascii="Verdana" w:hAnsi="Verdana"/>
        </w:rPr>
      </w:pPr>
      <w:hyperlink r:id="rId7" w:history="1">
        <w:r w:rsidR="00A372FD" w:rsidRPr="00E04364">
          <w:rPr>
            <w:rStyle w:val="Hyperlink"/>
            <w:rFonts w:ascii="Verdana" w:hAnsi="Verdana"/>
          </w:rPr>
          <w:t>https://www.ketutrare.com/2021/01/cara-mengalisa-kebutuhan-perangkat.html</w:t>
        </w:r>
      </w:hyperlink>
    </w:p>
    <w:p w:rsidR="00A372FD" w:rsidRPr="00A372FD" w:rsidRDefault="00A372FD" w:rsidP="00A372FD">
      <w:pPr>
        <w:spacing w:line="360" w:lineRule="auto"/>
        <w:jc w:val="both"/>
        <w:rPr>
          <w:rFonts w:ascii="Verdana" w:hAnsi="Verdana"/>
        </w:rPr>
      </w:pPr>
    </w:p>
    <w:p w:rsidR="00FA6241" w:rsidRDefault="00FA6241" w:rsidP="00B35DF6">
      <w:pPr>
        <w:spacing w:line="360" w:lineRule="auto"/>
        <w:jc w:val="both"/>
        <w:rPr>
          <w:rFonts w:ascii="Verdana" w:hAnsi="Verdana"/>
        </w:rPr>
      </w:pPr>
    </w:p>
    <w:p w:rsidR="00FA6241" w:rsidRPr="00DA6809" w:rsidRDefault="00FA6241" w:rsidP="00E97D3D">
      <w:pPr>
        <w:jc w:val="both"/>
        <w:rPr>
          <w:rFonts w:ascii="Verdana" w:hAnsi="Verdana"/>
        </w:rPr>
      </w:pPr>
    </w:p>
    <w:sectPr w:rsidR="00FA6241" w:rsidRPr="00DA6809" w:rsidSect="00881A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124481"/>
    <w:multiLevelType w:val="hybridMultilevel"/>
    <w:tmpl w:val="1B4A54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7253641"/>
    <w:multiLevelType w:val="hybridMultilevel"/>
    <w:tmpl w:val="60CAA3AA"/>
    <w:lvl w:ilvl="0" w:tplc="52D8A2DC">
      <w:start w:val="1"/>
      <w:numFmt w:val="bullet"/>
      <w:lvlText w:val="-"/>
      <w:lvlJc w:val="left"/>
      <w:pPr>
        <w:ind w:left="1070" w:hanging="360"/>
      </w:pPr>
      <w:rPr>
        <w:rFonts w:ascii="Verdana" w:eastAsiaTheme="minorHAnsi" w:hAnsi="Verdan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87F19"/>
    <w:rsid w:val="00105E75"/>
    <w:rsid w:val="00136535"/>
    <w:rsid w:val="001B2AD6"/>
    <w:rsid w:val="00296578"/>
    <w:rsid w:val="00357ECF"/>
    <w:rsid w:val="00417404"/>
    <w:rsid w:val="0054759D"/>
    <w:rsid w:val="005A320B"/>
    <w:rsid w:val="0062419C"/>
    <w:rsid w:val="00691353"/>
    <w:rsid w:val="007E44A9"/>
    <w:rsid w:val="00826E8F"/>
    <w:rsid w:val="00881A4E"/>
    <w:rsid w:val="00A26398"/>
    <w:rsid w:val="00A372FD"/>
    <w:rsid w:val="00A9453D"/>
    <w:rsid w:val="00B14D07"/>
    <w:rsid w:val="00B35DF6"/>
    <w:rsid w:val="00B717BB"/>
    <w:rsid w:val="00BB12E7"/>
    <w:rsid w:val="00BF34BA"/>
    <w:rsid w:val="00C67542"/>
    <w:rsid w:val="00CC4D94"/>
    <w:rsid w:val="00DA6809"/>
    <w:rsid w:val="00DD6B4D"/>
    <w:rsid w:val="00E043AB"/>
    <w:rsid w:val="00E87F19"/>
    <w:rsid w:val="00E97D3D"/>
    <w:rsid w:val="00EF6445"/>
    <w:rsid w:val="00F077DE"/>
    <w:rsid w:val="00FA624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A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 Budi Susanto</dc:creator>
  <cp:lastModifiedBy>Vira</cp:lastModifiedBy>
  <cp:revision>2</cp:revision>
  <dcterms:created xsi:type="dcterms:W3CDTF">2022-11-16T15:41:00Z</dcterms:created>
  <dcterms:modified xsi:type="dcterms:W3CDTF">2022-11-16T15:41:00Z</dcterms:modified>
</cp:coreProperties>
</file>