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C2E7F" w14:textId="173E225A" w:rsidR="00703A4C" w:rsidRDefault="00703A4C">
      <w:pPr>
        <w:pStyle w:val="Sinespaciado"/>
        <w:rPr>
          <w:rFonts w:eastAsiaTheme="minorHAnsi"/>
          <w:lang w:val="es-ES" w:eastAsia="en-US"/>
        </w:rPr>
      </w:pPr>
    </w:p>
    <w:sdt>
      <w:sdtPr>
        <w:rPr>
          <w:rFonts w:eastAsiaTheme="minorHAnsi"/>
          <w:lang w:val="es-ES" w:eastAsia="en-US"/>
        </w:rPr>
        <w:id w:val="821930591"/>
        <w:docPartObj>
          <w:docPartGallery w:val="Cover Pages"/>
          <w:docPartUnique/>
        </w:docPartObj>
      </w:sdtPr>
      <w:sdtEndPr/>
      <w:sdtContent>
        <w:p w14:paraId="3098502F" w14:textId="15553CDA" w:rsidR="00887B88" w:rsidRDefault="00887B8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48EA32" wp14:editId="2E4D792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2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E909DE3" w14:textId="4950A206" w:rsidR="00887B88" w:rsidRDefault="009C484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27-3-2019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E48EA32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2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E909DE3" w14:textId="4950A206" w:rsidR="00887B88" w:rsidRDefault="009C484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27-3-2019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D61A0C" wp14:editId="4D95C35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A0E79C" w14:textId="12467B4C" w:rsidR="00887B88" w:rsidRDefault="00BA69F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7B8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Acme-</w:t>
                                    </w:r>
                                    <w:r w:rsidR="009C484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Parade</w:t>
                                    </w:r>
                                  </w:sdtContent>
                                </w:sdt>
                              </w:p>
                              <w:p w14:paraId="02E22118" w14:textId="28CDDCAA" w:rsidR="00887B88" w:rsidRDefault="00BA69F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E6F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Cost</w:t>
                                    </w:r>
                                    <w:proofErr w:type="spellEnd"/>
                                    <w:r w:rsidR="00EE6F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E6F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D61A0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7A0E79C" w14:textId="12467B4C" w:rsidR="00887B88" w:rsidRDefault="00BA69F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87B8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Acme-</w:t>
                              </w:r>
                              <w:r w:rsidR="009C484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Parade</w:t>
                              </w:r>
                            </w:sdtContent>
                          </w:sdt>
                        </w:p>
                        <w:p w14:paraId="02E22118" w14:textId="28CDDCAA" w:rsidR="00887B88" w:rsidRDefault="00BA69F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E6F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Cost</w:t>
                              </w:r>
                              <w:proofErr w:type="spellEnd"/>
                              <w:r w:rsidR="00EE6F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EE6F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E012C4" w14:textId="5FAA0D7C" w:rsidR="00887B88" w:rsidRDefault="00887B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2E743C" wp14:editId="110E9B54">
                    <wp:simplePos x="0" y="0"/>
                    <wp:positionH relativeFrom="page">
                      <wp:posOffset>3174797</wp:posOffset>
                    </wp:positionH>
                    <wp:positionV relativeFrom="page">
                      <wp:posOffset>9070848</wp:posOffset>
                    </wp:positionV>
                    <wp:extent cx="3657600" cy="1015925"/>
                    <wp:effectExtent l="0" t="0" r="7620" b="1333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15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A93F33" w14:textId="5937410E" w:rsidR="00887B88" w:rsidRDefault="00BA69FD" w:rsidP="00887B88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7B8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María Jiménez Vega</w:t>
                                    </w:r>
                                  </w:sdtContent>
                                </w:sdt>
                              </w:p>
                              <w:p w14:paraId="1391183E" w14:textId="172C899A" w:rsidR="00887B88" w:rsidRDefault="00887B88" w:rsidP="00887B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887B88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Alvaro Calle González</w:t>
                                </w:r>
                              </w:p>
                              <w:p w14:paraId="22A7A6CC" w14:textId="00528BB4" w:rsidR="00887B88" w:rsidRDefault="00887B88" w:rsidP="00887B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Julia García Gallego</w:t>
                                </w:r>
                              </w:p>
                              <w:p w14:paraId="79C6371A" w14:textId="2AB80C9B" w:rsidR="00887B88" w:rsidRDefault="00887B88" w:rsidP="00887B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Antonio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Nolé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Anguita</w:t>
                                </w:r>
                                <w:proofErr w:type="spellEnd"/>
                              </w:p>
                              <w:p w14:paraId="71C860B6" w14:textId="1B631460" w:rsidR="00887B88" w:rsidRPr="00887B88" w:rsidRDefault="00887B88" w:rsidP="00887B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Fernando Manuel Ruiz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Pliego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2E743C" id="Cuadro de texto 32" o:spid="_x0000_s1056" type="#_x0000_t202" style="position:absolute;margin-left:250pt;margin-top:714.25pt;width:4in;height:80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" filled="f" stroked="f" strokeweight=".5pt">
                    <v:textbox inset="0,0,0,0">
                      <w:txbxContent>
                        <w:p w14:paraId="2DA93F33" w14:textId="5937410E" w:rsidR="00887B88" w:rsidRDefault="00BA69FD" w:rsidP="00887B88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87B8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María Jiménez Vega</w:t>
                              </w:r>
                            </w:sdtContent>
                          </w:sdt>
                        </w:p>
                        <w:p w14:paraId="1391183E" w14:textId="172C899A" w:rsidR="00887B88" w:rsidRDefault="00887B88" w:rsidP="00887B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887B88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Alvaro Calle González</w:t>
                          </w:r>
                        </w:p>
                        <w:p w14:paraId="22A7A6CC" w14:textId="00528BB4" w:rsidR="00887B88" w:rsidRDefault="00887B88" w:rsidP="00887B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Julia García Gallego</w:t>
                          </w:r>
                        </w:p>
                        <w:p w14:paraId="79C6371A" w14:textId="2AB80C9B" w:rsidR="00887B88" w:rsidRDefault="00887B88" w:rsidP="00887B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Antonio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Nolé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Anguita</w:t>
                          </w:r>
                          <w:proofErr w:type="spellEnd"/>
                        </w:p>
                        <w:p w14:paraId="71C860B6" w14:textId="1B631460" w:rsidR="00887B88" w:rsidRPr="00887B88" w:rsidRDefault="00887B88" w:rsidP="00887B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Fernando Manuel Ruiz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Pliego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E4506B9" w14:textId="7EE6B623" w:rsidR="00EE6F9E" w:rsidRDefault="00EE6F9E">
      <w:pPr>
        <w:rPr>
          <w:sz w:val="24"/>
        </w:rPr>
      </w:pPr>
      <w:r>
        <w:rPr>
          <w:sz w:val="24"/>
        </w:rPr>
        <w:lastRenderedPageBreak/>
        <w:t xml:space="preserve">In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document</w:t>
      </w:r>
      <w:proofErr w:type="spellEnd"/>
      <w:r>
        <w:rPr>
          <w:sz w:val="24"/>
        </w:rPr>
        <w:t xml:space="preserve"> </w:t>
      </w:r>
      <w:proofErr w:type="spellStart"/>
      <w:r w:rsidR="00AF7A32">
        <w:rPr>
          <w:sz w:val="24"/>
        </w:rPr>
        <w:t>we</w:t>
      </w:r>
      <w:proofErr w:type="spellEnd"/>
      <w:r w:rsidR="00AF7A32">
        <w:rPr>
          <w:sz w:val="24"/>
        </w:rPr>
        <w:t xml:space="preserve"> </w:t>
      </w:r>
      <w:proofErr w:type="spellStart"/>
      <w:r w:rsidR="008D2265">
        <w:rPr>
          <w:sz w:val="24"/>
        </w:rPr>
        <w:t>w</w:t>
      </w:r>
      <w:r w:rsidR="00AF7A32">
        <w:rPr>
          <w:sz w:val="24"/>
        </w:rPr>
        <w:t>ill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explain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the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costs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of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the</w:t>
      </w:r>
      <w:proofErr w:type="spellEnd"/>
      <w:r w:rsidR="00AF7A32">
        <w:rPr>
          <w:sz w:val="24"/>
        </w:rPr>
        <w:t xml:space="preserve"> Acme-</w:t>
      </w:r>
      <w:proofErr w:type="spellStart"/>
      <w:r w:rsidR="009C484F">
        <w:rPr>
          <w:sz w:val="24"/>
        </w:rPr>
        <w:t>Parade</w:t>
      </w:r>
      <w:proofErr w:type="spellEnd"/>
      <w:r w:rsidR="00AF7A32">
        <w:rPr>
          <w:sz w:val="24"/>
        </w:rPr>
        <w:t xml:space="preserve"> Project, </w:t>
      </w:r>
      <w:proofErr w:type="spellStart"/>
      <w:r w:rsidR="00AF7A32">
        <w:rPr>
          <w:sz w:val="24"/>
        </w:rPr>
        <w:t>which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lasts</w:t>
      </w:r>
      <w:proofErr w:type="spellEnd"/>
      <w:r w:rsidR="00AF7A32">
        <w:rPr>
          <w:sz w:val="24"/>
        </w:rPr>
        <w:t xml:space="preserve"> 2</w:t>
      </w:r>
      <w:r w:rsidR="009C484F">
        <w:rPr>
          <w:sz w:val="24"/>
        </w:rPr>
        <w:t>1</w:t>
      </w:r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days</w:t>
      </w:r>
      <w:proofErr w:type="spellEnd"/>
      <w:r w:rsidR="00AF7A32">
        <w:rPr>
          <w:sz w:val="24"/>
        </w:rPr>
        <w:t xml:space="preserve">. </w:t>
      </w:r>
      <w:proofErr w:type="spellStart"/>
      <w:r w:rsidR="00AF7A32">
        <w:rPr>
          <w:sz w:val="24"/>
        </w:rPr>
        <w:t>From</w:t>
      </w:r>
      <w:proofErr w:type="spellEnd"/>
      <w:r w:rsidR="00AF7A32">
        <w:rPr>
          <w:sz w:val="24"/>
        </w:rPr>
        <w:t xml:space="preserve"> </w:t>
      </w:r>
      <w:r w:rsidR="009C484F">
        <w:rPr>
          <w:sz w:val="24"/>
        </w:rPr>
        <w:t>March</w:t>
      </w:r>
      <w:r w:rsidR="00AF7A32">
        <w:rPr>
          <w:sz w:val="24"/>
        </w:rPr>
        <w:t xml:space="preserve"> </w:t>
      </w:r>
      <w:r w:rsidR="009C484F">
        <w:rPr>
          <w:sz w:val="24"/>
        </w:rPr>
        <w:t>8</w:t>
      </w:r>
      <w:r w:rsidR="00AF7A32">
        <w:rPr>
          <w:sz w:val="24"/>
        </w:rPr>
        <w:t xml:space="preserve">, 2019 </w:t>
      </w:r>
      <w:proofErr w:type="spellStart"/>
      <w:r w:rsidR="00AF7A32">
        <w:rPr>
          <w:sz w:val="24"/>
        </w:rPr>
        <w:t>to</w:t>
      </w:r>
      <w:proofErr w:type="spellEnd"/>
      <w:r w:rsidR="00AF7A32">
        <w:rPr>
          <w:sz w:val="24"/>
        </w:rPr>
        <w:t xml:space="preserve"> March </w:t>
      </w:r>
      <w:r w:rsidR="009C484F">
        <w:rPr>
          <w:sz w:val="24"/>
        </w:rPr>
        <w:t>28</w:t>
      </w:r>
      <w:r w:rsidR="00AF7A32">
        <w:rPr>
          <w:sz w:val="24"/>
        </w:rPr>
        <w:t>, 2019.</w:t>
      </w:r>
    </w:p>
    <w:p w14:paraId="104650C9" w14:textId="4BB960C7" w:rsidR="00AF7A32" w:rsidRDefault="00AF7A32">
      <w:pPr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project’s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composed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workers</w:t>
      </w:r>
      <w:proofErr w:type="spellEnd"/>
      <w:r>
        <w:rPr>
          <w:sz w:val="24"/>
        </w:rPr>
        <w:t xml:space="preserve">; a Project </w:t>
      </w:r>
      <w:proofErr w:type="gramStart"/>
      <w:r>
        <w:rPr>
          <w:sz w:val="24"/>
        </w:rPr>
        <w:t>manager</w:t>
      </w:r>
      <w:proofErr w:type="gramEnd"/>
      <w:r>
        <w:rPr>
          <w:sz w:val="24"/>
        </w:rPr>
        <w:t xml:space="preserve"> and </w:t>
      </w:r>
      <w:proofErr w:type="spellStart"/>
      <w:r>
        <w:rPr>
          <w:sz w:val="24"/>
        </w:rPr>
        <w:t>four</w:t>
      </w:r>
      <w:proofErr w:type="spellEnd"/>
      <w:r>
        <w:rPr>
          <w:sz w:val="24"/>
        </w:rPr>
        <w:t xml:space="preserve"> junior </w:t>
      </w:r>
      <w:proofErr w:type="spellStart"/>
      <w:r>
        <w:rPr>
          <w:sz w:val="24"/>
        </w:rPr>
        <w:t>developers</w:t>
      </w:r>
      <w:proofErr w:type="spellEnd"/>
      <w:r>
        <w:rPr>
          <w:sz w:val="24"/>
        </w:rPr>
        <w:t>.</w:t>
      </w:r>
    </w:p>
    <w:p w14:paraId="3326147A" w14:textId="325E878E" w:rsidR="00887B88" w:rsidRDefault="00AF7A32" w:rsidP="00887B88">
      <w:pPr>
        <w:pStyle w:val="Ttulo1"/>
      </w:pPr>
      <w:r>
        <w:t xml:space="preserve">Direct </w:t>
      </w:r>
      <w:proofErr w:type="spellStart"/>
      <w:r>
        <w:t>costs</w:t>
      </w:r>
      <w:proofErr w:type="spellEnd"/>
    </w:p>
    <w:p w14:paraId="74E9FC50" w14:textId="377DD0A4" w:rsidR="00AF7A32" w:rsidRDefault="00AF7A32" w:rsidP="00887B88">
      <w:proofErr w:type="spellStart"/>
      <w:r>
        <w:t>It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="00F27FCA">
        <w:t>a</w:t>
      </w:r>
      <w:r>
        <w:t>ll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are full time and 100% </w:t>
      </w:r>
      <w:proofErr w:type="spellStart"/>
      <w:r>
        <w:t>dedicated</w:t>
      </w:r>
      <w:proofErr w:type="spellEnd"/>
      <w:r>
        <w:t>.</w:t>
      </w:r>
      <w:r w:rsidR="00F27FCA">
        <w:t xml:space="preserve"> </w:t>
      </w:r>
      <w:r>
        <w:t xml:space="preserve">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gross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a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are full-time,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29.9%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gross</w:t>
      </w:r>
      <w:proofErr w:type="spellEnd"/>
      <w:r>
        <w:t xml:space="preserve"> </w:t>
      </w:r>
      <w:proofErr w:type="spellStart"/>
      <w:r>
        <w:t>salary</w:t>
      </w:r>
      <w:proofErr w:type="spellEnd"/>
      <w:r>
        <w:t>.</w:t>
      </w:r>
    </w:p>
    <w:p w14:paraId="22EBA59D" w14:textId="1589B6AD" w:rsidR="00AF7A32" w:rsidRDefault="00AF7A32" w:rsidP="00887B88">
      <w:proofErr w:type="spellStart"/>
      <w:r>
        <w:t>The</w:t>
      </w:r>
      <w:proofErr w:type="spellEnd"/>
      <w:r>
        <w:t xml:space="preserve"> total </w:t>
      </w:r>
      <w:proofErr w:type="spellStart"/>
      <w:r>
        <w:t>gross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€</w:t>
      </w:r>
      <w:r w:rsidR="009C484F">
        <w:t>3</w:t>
      </w:r>
      <w:r w:rsidR="00F27FCA">
        <w:rPr>
          <w:rFonts w:ascii="Calibri" w:eastAsia="Times New Roman" w:hAnsi="Calibri" w:cs="Calibri"/>
          <w:color w:val="000000"/>
          <w:lang w:val="en-GB" w:eastAsia="en-GB"/>
        </w:rPr>
        <w:t>,</w:t>
      </w:r>
      <w:r w:rsidR="009C484F">
        <w:rPr>
          <w:rFonts w:ascii="Calibri" w:eastAsia="Times New Roman" w:hAnsi="Calibri" w:cs="Calibri"/>
          <w:color w:val="000000"/>
          <w:lang w:val="en-GB" w:eastAsia="en-GB"/>
        </w:rPr>
        <w:t>191</w:t>
      </w:r>
      <w:r w:rsidR="00F27FCA">
        <w:rPr>
          <w:rFonts w:ascii="Calibri" w:eastAsia="Times New Roman" w:hAnsi="Calibri" w:cs="Calibri"/>
          <w:color w:val="000000"/>
          <w:lang w:val="en-GB" w:eastAsia="en-GB"/>
        </w:rPr>
        <w:t>.</w:t>
      </w:r>
      <w:r w:rsidR="009C484F">
        <w:rPr>
          <w:rFonts w:ascii="Calibri" w:eastAsia="Times New Roman" w:hAnsi="Calibri" w:cs="Calibri"/>
          <w:color w:val="000000"/>
          <w:lang w:val="en-GB" w:eastAsia="en-GB"/>
        </w:rPr>
        <w:t>62</w:t>
      </w:r>
      <w:r w:rsidR="00F27FCA">
        <w:rPr>
          <w:rFonts w:ascii="Calibri" w:eastAsia="Times New Roman" w:hAnsi="Calibri" w:cs="Calibri"/>
          <w:color w:val="000000"/>
          <w:lang w:val="en-GB" w:eastAsia="en-GB"/>
        </w:rPr>
        <w:t xml:space="preserve"> </w:t>
      </w:r>
      <w:r>
        <w:t xml:space="preserve">and social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€</w:t>
      </w:r>
      <w:r w:rsidR="009C484F">
        <w:t>957</w:t>
      </w:r>
      <w:r w:rsidR="00F27FCA">
        <w:t>.</w:t>
      </w:r>
      <w:r w:rsidR="009C484F">
        <w:t>00</w:t>
      </w:r>
      <w:r>
        <w:t>.</w:t>
      </w:r>
    </w:p>
    <w:p w14:paraId="211C9814" w14:textId="2B34FBAE" w:rsidR="00AF7A32" w:rsidRDefault="00AF7A32" w:rsidP="00887B88">
      <w:proofErr w:type="spellStart"/>
      <w:r>
        <w:t>The</w:t>
      </w:r>
      <w:proofErr w:type="spellEnd"/>
      <w:r>
        <w:t xml:space="preserve"> total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VAT are €</w:t>
      </w:r>
      <w:r w:rsidR="009C484F">
        <w:t>4</w:t>
      </w:r>
      <w:r>
        <w:t>,</w:t>
      </w:r>
      <w:r w:rsidR="009C484F">
        <w:t>148</w:t>
      </w:r>
      <w:r>
        <w:t>.</w:t>
      </w:r>
      <w:r w:rsidR="009C484F">
        <w:t>62</w:t>
      </w:r>
      <w:r>
        <w:t>.</w:t>
      </w:r>
    </w:p>
    <w:p w14:paraId="638B3059" w14:textId="791906C0" w:rsidR="00AF7A32" w:rsidRPr="00AF7A32" w:rsidRDefault="00AF7A32" w:rsidP="00887B88">
      <w:pPr>
        <w:rPr>
          <w:sz w:val="24"/>
        </w:rPr>
      </w:pPr>
      <w:proofErr w:type="spellStart"/>
      <w:r>
        <w:t>The</w:t>
      </w:r>
      <w:proofErr w:type="spellEnd"/>
      <w:r>
        <w:t xml:space="preserve"> total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VAT are </w:t>
      </w:r>
      <w:r w:rsidRPr="00AF7A32">
        <w:rPr>
          <w:b/>
          <w:sz w:val="28"/>
        </w:rPr>
        <w:t>€</w:t>
      </w:r>
      <w:r w:rsidR="009C484F">
        <w:rPr>
          <w:b/>
          <w:sz w:val="28"/>
        </w:rPr>
        <w:t>5</w:t>
      </w:r>
      <w:r w:rsidRPr="00AF7A32">
        <w:rPr>
          <w:b/>
          <w:sz w:val="28"/>
        </w:rPr>
        <w:t>,</w:t>
      </w:r>
      <w:r w:rsidR="009C484F">
        <w:rPr>
          <w:b/>
          <w:sz w:val="28"/>
        </w:rPr>
        <w:t>019</w:t>
      </w:r>
      <w:r w:rsidRPr="00AF7A32">
        <w:rPr>
          <w:b/>
          <w:sz w:val="28"/>
        </w:rPr>
        <w:t>.</w:t>
      </w:r>
      <w:r w:rsidR="009C484F">
        <w:rPr>
          <w:b/>
          <w:sz w:val="28"/>
        </w:rPr>
        <w:t>83</w:t>
      </w:r>
      <w:r w:rsidRPr="00AF7A32">
        <w:rPr>
          <w:b/>
          <w:sz w:val="28"/>
        </w:rPr>
        <w:t>.</w:t>
      </w:r>
    </w:p>
    <w:p w14:paraId="1EBB1F88" w14:textId="3027B7B0" w:rsidR="001D58B7" w:rsidRPr="00F27FCA" w:rsidRDefault="00F27FCA" w:rsidP="00887B88">
      <w:r>
        <w:br/>
        <w:t>**</w:t>
      </w:r>
      <w:proofErr w:type="spellStart"/>
      <w:r>
        <w:t>T</w:t>
      </w:r>
      <w:r w:rsidRPr="00F27FCA">
        <w:t>o</w:t>
      </w:r>
      <w:proofErr w:type="spellEnd"/>
      <w:r w:rsidRPr="00F27FCA">
        <w:t xml:space="preserve"> </w:t>
      </w:r>
      <w:proofErr w:type="spellStart"/>
      <w:r w:rsidRPr="00F27FCA">
        <w:t>see</w:t>
      </w:r>
      <w:proofErr w:type="spellEnd"/>
      <w:r w:rsidRPr="00F27FCA">
        <w:t xml:space="preserve"> </w:t>
      </w:r>
      <w:proofErr w:type="spellStart"/>
      <w:r w:rsidRPr="00F27FCA">
        <w:t>the</w:t>
      </w:r>
      <w:proofErr w:type="spellEnd"/>
      <w:r w:rsidRPr="00F27FCA">
        <w:t xml:space="preserve"> </w:t>
      </w:r>
      <w:proofErr w:type="spellStart"/>
      <w:r w:rsidRPr="00F27FCA">
        <w:t>breakdown</w:t>
      </w:r>
      <w:proofErr w:type="spellEnd"/>
      <w:r w:rsidRPr="00F27FCA">
        <w:t xml:space="preserve"> </w:t>
      </w:r>
      <w:proofErr w:type="spellStart"/>
      <w:r w:rsidRPr="00F27FCA">
        <w:t>see</w:t>
      </w:r>
      <w:proofErr w:type="spellEnd"/>
      <w:r w:rsidRPr="00F27FCA">
        <w:t xml:space="preserve"> </w:t>
      </w:r>
      <w:proofErr w:type="spellStart"/>
      <w:r w:rsidRPr="00F27FCA">
        <w:t>Annex</w:t>
      </w:r>
      <w:proofErr w:type="spellEnd"/>
    </w:p>
    <w:p w14:paraId="69C5377D" w14:textId="77777777" w:rsidR="000D6475" w:rsidRDefault="000D6475" w:rsidP="001D58B7">
      <w:pPr>
        <w:pStyle w:val="Ttulo1"/>
      </w:pPr>
    </w:p>
    <w:p w14:paraId="48E1F4CA" w14:textId="3B0FC020" w:rsidR="001D58B7" w:rsidRDefault="000D6475" w:rsidP="001D58B7">
      <w:pPr>
        <w:pStyle w:val="Ttulo1"/>
      </w:pPr>
      <w:proofErr w:type="spellStart"/>
      <w:r>
        <w:t>Indirect</w:t>
      </w:r>
      <w:proofErr w:type="spellEnd"/>
      <w:r>
        <w:t xml:space="preserve"> </w:t>
      </w:r>
      <w:proofErr w:type="spellStart"/>
      <w:r>
        <w:t>costs</w:t>
      </w:r>
      <w:proofErr w:type="spellEnd"/>
    </w:p>
    <w:p w14:paraId="664A55BA" w14:textId="1E247144" w:rsidR="000D6475" w:rsidRPr="000D6475" w:rsidRDefault="000D6475" w:rsidP="000D6475">
      <w:proofErr w:type="spellStart"/>
      <w:r>
        <w:t>The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amortized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25% per </w:t>
      </w:r>
      <w:proofErr w:type="spellStart"/>
      <w:r>
        <w:t>year</w:t>
      </w:r>
      <w:proofErr w:type="spellEnd"/>
      <w:r>
        <w:t xml:space="preserve">, in a </w:t>
      </w:r>
      <w:proofErr w:type="spellStart"/>
      <w:r>
        <w:t>m</w:t>
      </w:r>
      <w:r w:rsidR="008D2265">
        <w:t>a</w:t>
      </w:r>
      <w:r>
        <w:t>ximum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8 </w:t>
      </w:r>
      <w:proofErr w:type="spellStart"/>
      <w:r>
        <w:t>years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Project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4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€ 1,000, 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</w:t>
      </w:r>
      <w:r w:rsidR="008D2265">
        <w:t>i</w:t>
      </w:r>
      <w:r>
        <w:t>ly</w:t>
      </w:r>
      <w:proofErr w:type="spellEnd"/>
      <w:r>
        <w:t xml:space="preserve"> </w:t>
      </w:r>
      <w:proofErr w:type="spellStart"/>
      <w:r>
        <w:t>amortization</w:t>
      </w:r>
      <w:proofErr w:type="spellEnd"/>
      <w:r>
        <w:t xml:space="preserve"> </w:t>
      </w:r>
      <w:proofErr w:type="spellStart"/>
      <w:r w:rsidR="008D2265">
        <w:t>w</w:t>
      </w:r>
      <w:r>
        <w:t>ill</w:t>
      </w:r>
      <w:proofErr w:type="spellEnd"/>
      <w:r>
        <w:t xml:space="preserve"> be € 0.69.</w:t>
      </w:r>
    </w:p>
    <w:p w14:paraId="71898667" w14:textId="539DAA9A" w:rsidR="000D6475" w:rsidRDefault="000D6475" w:rsidP="00337245">
      <w:pPr>
        <w:rPr>
          <w:sz w:val="24"/>
        </w:rPr>
      </w:pPr>
      <w:r>
        <w:rPr>
          <w:sz w:val="24"/>
        </w:rPr>
        <w:t xml:space="preserve">As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duration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Project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24 </w:t>
      </w:r>
      <w:proofErr w:type="spellStart"/>
      <w:r>
        <w:rPr>
          <w:sz w:val="24"/>
        </w:rPr>
        <w:t>days</w:t>
      </w:r>
      <w:proofErr w:type="spellEnd"/>
      <w:r>
        <w:rPr>
          <w:sz w:val="24"/>
        </w:rPr>
        <w:t xml:space="preserve"> and 5 </w:t>
      </w:r>
      <w:proofErr w:type="spellStart"/>
      <w:r>
        <w:rPr>
          <w:sz w:val="24"/>
        </w:rPr>
        <w:t>workers</w:t>
      </w:r>
      <w:proofErr w:type="spellEnd"/>
      <w:r>
        <w:rPr>
          <w:sz w:val="24"/>
        </w:rPr>
        <w:t>:</w:t>
      </w:r>
    </w:p>
    <w:p w14:paraId="26283175" w14:textId="52B98C67" w:rsidR="00337245" w:rsidRPr="00337245" w:rsidRDefault="000D6475" w:rsidP="000D6475">
      <w:pPr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indirect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cost</w:t>
      </w:r>
      <w:proofErr w:type="spellEnd"/>
      <w:r>
        <w:rPr>
          <w:sz w:val="24"/>
        </w:rPr>
        <w:t xml:space="preserve"> are in total 0.69*24*5 = </w:t>
      </w:r>
      <w:r w:rsidRPr="000D6475">
        <w:rPr>
          <w:b/>
          <w:sz w:val="28"/>
        </w:rPr>
        <w:t>€ 82.80</w:t>
      </w:r>
    </w:p>
    <w:p w14:paraId="5EBB556B" w14:textId="771A0807" w:rsidR="00FF3EE6" w:rsidRDefault="000D6475" w:rsidP="00FF3EE6">
      <w:pPr>
        <w:pStyle w:val="Ttulo1"/>
      </w:pPr>
      <w:proofErr w:type="spellStart"/>
      <w:r>
        <w:t>Risks</w:t>
      </w:r>
      <w:proofErr w:type="spellEnd"/>
    </w:p>
    <w:p w14:paraId="7EC79756" w14:textId="2D32B8B0" w:rsidR="000D6475" w:rsidRPr="000D6475" w:rsidRDefault="000D6475" w:rsidP="000D6475"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sm</w:t>
      </w:r>
      <w:r w:rsidR="008D2265">
        <w:t>a</w:t>
      </w:r>
      <w:r>
        <w:t>ll</w:t>
      </w:r>
      <w:proofErr w:type="spellEnd"/>
      <w:r>
        <w:t xml:space="preserve"> Project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lasts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24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asume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, </w:t>
      </w:r>
      <w:proofErr w:type="spellStart"/>
      <w:r>
        <w:t>losses</w:t>
      </w:r>
      <w:proofErr w:type="spellEnd"/>
      <w:r>
        <w:t xml:space="preserve">, </w:t>
      </w:r>
      <w:proofErr w:type="spellStart"/>
      <w:r>
        <w:t>delays</w:t>
      </w:r>
      <w:proofErr w:type="spellEnd"/>
      <w:r>
        <w:t>, etc.</w:t>
      </w:r>
    </w:p>
    <w:p w14:paraId="06146672" w14:textId="6ADD39DE" w:rsidR="000C740E" w:rsidRDefault="000A1958" w:rsidP="000C740E">
      <w:pPr>
        <w:pStyle w:val="Ttulo1"/>
      </w:pPr>
      <w:proofErr w:type="spellStart"/>
      <w:r>
        <w:t>Earnings</w:t>
      </w:r>
      <w:proofErr w:type="spellEnd"/>
    </w:p>
    <w:p w14:paraId="4401EE9D" w14:textId="0090BC38" w:rsidR="000A1958" w:rsidRDefault="000A1958" w:rsidP="000A1958">
      <w:proofErr w:type="spellStart"/>
      <w:r>
        <w:t>The</w:t>
      </w:r>
      <w:proofErr w:type="spellEnd"/>
      <w:r>
        <w:t xml:space="preserve"> </w:t>
      </w:r>
      <w:proofErr w:type="spellStart"/>
      <w:r>
        <w:t>earnings</w:t>
      </w:r>
      <w:proofErr w:type="spellEnd"/>
      <w:r>
        <w:t xml:space="preserve"> </w:t>
      </w:r>
      <w:proofErr w:type="spellStart"/>
      <w:r w:rsidR="008D2265">
        <w:t>w</w:t>
      </w:r>
      <w:r>
        <w:t>ill</w:t>
      </w:r>
      <w:proofErr w:type="spellEnd"/>
      <w:r>
        <w:t xml:space="preserve"> be 20%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and </w:t>
      </w:r>
      <w:proofErr w:type="spellStart"/>
      <w:r>
        <w:t>indirect</w:t>
      </w:r>
      <w:proofErr w:type="spellEnd"/>
      <w:r>
        <w:t xml:space="preserve"> </w:t>
      </w:r>
      <w:proofErr w:type="spellStart"/>
      <w:r>
        <w:t>costs</w:t>
      </w:r>
      <w:proofErr w:type="spellEnd"/>
      <w:r>
        <w:t>.</w:t>
      </w:r>
    </w:p>
    <w:p w14:paraId="7922F61E" w14:textId="14BF2508" w:rsidR="000A1958" w:rsidRDefault="000A1958" w:rsidP="000A1958">
      <w:proofErr w:type="spellStart"/>
      <w:r>
        <w:t>The</w:t>
      </w:r>
      <w:proofErr w:type="spellEnd"/>
      <w:r>
        <w:t xml:space="preserve">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direct</w:t>
      </w:r>
      <w:proofErr w:type="spellEnd"/>
      <w:r w:rsidR="008D2265">
        <w:t xml:space="preserve"> and</w:t>
      </w:r>
      <w:r>
        <w:t xml:space="preserve"> </w:t>
      </w:r>
      <w:proofErr w:type="spellStart"/>
      <w:r>
        <w:t>indirect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: € </w:t>
      </w:r>
      <w:r w:rsidR="009C484F">
        <w:t>5</w:t>
      </w:r>
      <w:r>
        <w:t>,</w:t>
      </w:r>
      <w:r w:rsidR="009C484F">
        <w:t>019</w:t>
      </w:r>
      <w:r>
        <w:t>.</w:t>
      </w:r>
      <w:r w:rsidR="009C484F">
        <w:t>83</w:t>
      </w:r>
      <w:r>
        <w:t xml:space="preserve"> + € 82.80 = € </w:t>
      </w:r>
      <w:r w:rsidR="009C484F">
        <w:t>5</w:t>
      </w:r>
      <w:r>
        <w:t>,</w:t>
      </w:r>
      <w:r w:rsidR="009C484F">
        <w:t>102</w:t>
      </w:r>
      <w:r>
        <w:t>.</w:t>
      </w:r>
      <w:r w:rsidR="009C484F">
        <w:t>63</w:t>
      </w:r>
    </w:p>
    <w:p w14:paraId="7D0D5ECA" w14:textId="5488F9C6" w:rsidR="000A1958" w:rsidRDefault="000A1958" w:rsidP="000A1958">
      <w:proofErr w:type="spellStart"/>
      <w:r>
        <w:t>Earnings</w:t>
      </w:r>
      <w:proofErr w:type="spellEnd"/>
      <w:r>
        <w:t xml:space="preserve">: 20% </w:t>
      </w:r>
      <w:proofErr w:type="spellStart"/>
      <w:r>
        <w:t>of</w:t>
      </w:r>
      <w:proofErr w:type="spellEnd"/>
      <w:r>
        <w:t xml:space="preserve"> </w:t>
      </w:r>
      <w:r w:rsidR="00F27FCA">
        <w:t>€ 6,429.29</w:t>
      </w:r>
      <w:r>
        <w:t xml:space="preserve"> = </w:t>
      </w:r>
      <w:r w:rsidRPr="000A1958">
        <w:rPr>
          <w:b/>
          <w:sz w:val="28"/>
        </w:rPr>
        <w:t xml:space="preserve">€ </w:t>
      </w:r>
      <w:r w:rsidR="00F27FCA">
        <w:rPr>
          <w:b/>
          <w:sz w:val="28"/>
        </w:rPr>
        <w:t>1</w:t>
      </w:r>
      <w:r w:rsidRPr="000A1958">
        <w:rPr>
          <w:b/>
          <w:sz w:val="28"/>
        </w:rPr>
        <w:t>,</w:t>
      </w:r>
      <w:r w:rsidR="009C484F">
        <w:rPr>
          <w:b/>
          <w:sz w:val="28"/>
        </w:rPr>
        <w:t>020</w:t>
      </w:r>
      <w:r w:rsidRPr="000A1958">
        <w:rPr>
          <w:b/>
          <w:sz w:val="28"/>
        </w:rPr>
        <w:t>.</w:t>
      </w:r>
      <w:r w:rsidR="009C484F">
        <w:rPr>
          <w:b/>
          <w:sz w:val="28"/>
        </w:rPr>
        <w:t>52</w:t>
      </w:r>
    </w:p>
    <w:p w14:paraId="0D90978C" w14:textId="77777777" w:rsidR="000C740E" w:rsidRPr="00FF3EE6" w:rsidRDefault="000C740E" w:rsidP="00FF3EE6"/>
    <w:tbl>
      <w:tblPr>
        <w:tblStyle w:val="Tablaconcuadrcula3-nfasis1"/>
        <w:tblpPr w:leftFromText="180" w:rightFromText="180" w:vertAnchor="page" w:horzAnchor="margin" w:tblpY="2305"/>
        <w:tblW w:w="9155" w:type="dxa"/>
        <w:tblLook w:val="04A0" w:firstRow="1" w:lastRow="0" w:firstColumn="1" w:lastColumn="0" w:noHBand="0" w:noVBand="1"/>
      </w:tblPr>
      <w:tblGrid>
        <w:gridCol w:w="5296"/>
        <w:gridCol w:w="3859"/>
      </w:tblGrid>
      <w:tr w:rsidR="00F27FCA" w:rsidRPr="001D58B7" w14:paraId="13736FEB" w14:textId="77777777" w:rsidTr="00F27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96" w:type="dxa"/>
            <w:noWrap/>
            <w:hideMark/>
          </w:tcPr>
          <w:p w14:paraId="074DE54A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lastRenderedPageBreak/>
              <w:t>TOTAL COSTS</w:t>
            </w:r>
          </w:p>
        </w:tc>
        <w:tc>
          <w:tcPr>
            <w:tcW w:w="3859" w:type="dxa"/>
            <w:noWrap/>
            <w:hideMark/>
          </w:tcPr>
          <w:p w14:paraId="5261F7FC" w14:textId="77777777" w:rsidR="00F27FCA" w:rsidRPr="00887B88" w:rsidRDefault="00F27FCA" w:rsidP="00F27F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 w:rsidRPr="00887B88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</w:tr>
      <w:tr w:rsidR="00F27FCA" w:rsidRPr="001D58B7" w14:paraId="5DAEAD33" w14:textId="77777777" w:rsidTr="00F2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noWrap/>
            <w:hideMark/>
          </w:tcPr>
          <w:p w14:paraId="4E993707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Direct costs</w:t>
            </w:r>
          </w:p>
        </w:tc>
        <w:tc>
          <w:tcPr>
            <w:tcW w:w="3859" w:type="dxa"/>
            <w:noWrap/>
            <w:hideMark/>
          </w:tcPr>
          <w:p w14:paraId="66E0EB45" w14:textId="48F6CDA6" w:rsidR="00F27FCA" w:rsidRPr="00887B88" w:rsidRDefault="00F27FCA" w:rsidP="00F27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 w:rsidR="009C484F">
              <w:rPr>
                <w:rFonts w:ascii="Calibri" w:eastAsia="Times New Roman" w:hAnsi="Calibri" w:cs="Calibri"/>
                <w:lang w:val="en-GB" w:eastAsia="en-GB"/>
              </w:rPr>
              <w:t>5</w:t>
            </w:r>
            <w:r>
              <w:rPr>
                <w:rFonts w:ascii="Calibri" w:eastAsia="Times New Roman" w:hAnsi="Calibri" w:cs="Calibri"/>
                <w:lang w:val="en-GB" w:eastAsia="en-GB"/>
              </w:rPr>
              <w:t>,</w:t>
            </w:r>
            <w:r w:rsidR="009C484F">
              <w:rPr>
                <w:rFonts w:ascii="Calibri" w:eastAsia="Times New Roman" w:hAnsi="Calibri" w:cs="Calibri"/>
                <w:lang w:val="en-GB" w:eastAsia="en-GB"/>
              </w:rPr>
              <w:t>019</w:t>
            </w:r>
            <w:r>
              <w:rPr>
                <w:rFonts w:ascii="Calibri" w:eastAsia="Times New Roman" w:hAnsi="Calibri" w:cs="Calibri"/>
                <w:lang w:val="en-GB" w:eastAsia="en-GB"/>
              </w:rPr>
              <w:t>.</w:t>
            </w:r>
            <w:r w:rsidR="009C484F">
              <w:rPr>
                <w:rFonts w:ascii="Calibri" w:eastAsia="Times New Roman" w:hAnsi="Calibri" w:cs="Calibri"/>
                <w:lang w:val="en-GB" w:eastAsia="en-GB"/>
              </w:rPr>
              <w:t>83</w:t>
            </w:r>
          </w:p>
        </w:tc>
      </w:tr>
      <w:tr w:rsidR="00F27FCA" w:rsidRPr="001D58B7" w14:paraId="10C9CA6B" w14:textId="77777777" w:rsidTr="00F27FC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noWrap/>
            <w:hideMark/>
          </w:tcPr>
          <w:p w14:paraId="11377664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Indirect costs</w:t>
            </w:r>
          </w:p>
        </w:tc>
        <w:tc>
          <w:tcPr>
            <w:tcW w:w="3859" w:type="dxa"/>
            <w:noWrap/>
            <w:hideMark/>
          </w:tcPr>
          <w:p w14:paraId="17C58D48" w14:textId="77777777" w:rsidR="00F27FCA" w:rsidRPr="00887B88" w:rsidRDefault="00F27FCA" w:rsidP="00F27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€ 82.80</w:t>
            </w:r>
          </w:p>
        </w:tc>
      </w:tr>
      <w:tr w:rsidR="00F27FCA" w:rsidRPr="001D58B7" w14:paraId="4705124B" w14:textId="77777777" w:rsidTr="00F2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noWrap/>
            <w:hideMark/>
          </w:tcPr>
          <w:p w14:paraId="28671462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Risks</w:t>
            </w:r>
          </w:p>
        </w:tc>
        <w:tc>
          <w:tcPr>
            <w:tcW w:w="3859" w:type="dxa"/>
            <w:noWrap/>
            <w:hideMark/>
          </w:tcPr>
          <w:p w14:paraId="1585BF35" w14:textId="77777777" w:rsidR="00F27FCA" w:rsidRPr="00887B88" w:rsidRDefault="00F27FCA" w:rsidP="00F27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€ 0</w:t>
            </w:r>
          </w:p>
        </w:tc>
      </w:tr>
      <w:tr w:rsidR="00F27FCA" w:rsidRPr="001D58B7" w14:paraId="1B79A6D8" w14:textId="77777777" w:rsidTr="00F27FCA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noWrap/>
            <w:hideMark/>
          </w:tcPr>
          <w:p w14:paraId="289BB05F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Earnings</w:t>
            </w:r>
          </w:p>
        </w:tc>
        <w:tc>
          <w:tcPr>
            <w:tcW w:w="3859" w:type="dxa"/>
            <w:noWrap/>
            <w:hideMark/>
          </w:tcPr>
          <w:p w14:paraId="77CA0047" w14:textId="5BE8D902" w:rsidR="00F27FCA" w:rsidRPr="00887B88" w:rsidRDefault="00F27FCA" w:rsidP="00F27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€ 1,</w:t>
            </w:r>
            <w:r w:rsidR="009C484F">
              <w:rPr>
                <w:rFonts w:ascii="Calibri" w:eastAsia="Times New Roman" w:hAnsi="Calibri" w:cs="Calibri"/>
                <w:lang w:val="en-GB" w:eastAsia="en-GB"/>
              </w:rPr>
              <w:t>020</w:t>
            </w:r>
            <w:r>
              <w:rPr>
                <w:rFonts w:ascii="Calibri" w:eastAsia="Times New Roman" w:hAnsi="Calibri" w:cs="Calibri"/>
                <w:lang w:val="en-GB" w:eastAsia="en-GB"/>
              </w:rPr>
              <w:t>.</w:t>
            </w:r>
            <w:r w:rsidR="009C484F">
              <w:rPr>
                <w:rFonts w:ascii="Calibri" w:eastAsia="Times New Roman" w:hAnsi="Calibri" w:cs="Calibri"/>
                <w:lang w:val="en-GB" w:eastAsia="en-GB"/>
              </w:rPr>
              <w:t>52</w:t>
            </w:r>
          </w:p>
        </w:tc>
      </w:tr>
      <w:tr w:rsidR="00F27FCA" w:rsidRPr="001D58B7" w14:paraId="7273F92C" w14:textId="77777777" w:rsidTr="00F2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shd w:val="clear" w:color="auto" w:fill="8EAADB" w:themeFill="accent1" w:themeFillTint="99"/>
            <w:noWrap/>
          </w:tcPr>
          <w:p w14:paraId="25027A79" w14:textId="77777777" w:rsidR="00F27FCA" w:rsidRPr="000C740E" w:rsidRDefault="00F27FCA" w:rsidP="00F27FCA">
            <w:pPr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</w:pPr>
            <w:r w:rsidRPr="000C740E"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 xml:space="preserve">Total </w:t>
            </w:r>
          </w:p>
        </w:tc>
        <w:tc>
          <w:tcPr>
            <w:tcW w:w="3859" w:type="dxa"/>
            <w:shd w:val="clear" w:color="auto" w:fill="8EAADB" w:themeFill="accent1" w:themeFillTint="99"/>
            <w:noWrap/>
          </w:tcPr>
          <w:p w14:paraId="6B212ACD" w14:textId="739D11A1" w:rsidR="00F27FCA" w:rsidRPr="000C740E" w:rsidRDefault="00F27FCA" w:rsidP="00F27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 xml:space="preserve">€ </w:t>
            </w:r>
            <w:r w:rsidR="009C484F"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>6</w:t>
            </w:r>
            <w:r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>,</w:t>
            </w:r>
            <w:r w:rsidR="009C484F"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>123</w:t>
            </w:r>
            <w:r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>.</w:t>
            </w:r>
            <w:r w:rsidR="009C484F"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>15</w:t>
            </w:r>
          </w:p>
        </w:tc>
      </w:tr>
    </w:tbl>
    <w:p w14:paraId="45C1541D" w14:textId="27DB00BE" w:rsidR="00F27FCA" w:rsidRDefault="000A1958" w:rsidP="000C740E">
      <w:pPr>
        <w:pStyle w:val="Ttulo1"/>
      </w:pPr>
      <w:r>
        <w:t xml:space="preserve">Total Project </w:t>
      </w:r>
      <w:proofErr w:type="spellStart"/>
      <w:r>
        <w:t>costs</w:t>
      </w:r>
      <w:proofErr w:type="spellEnd"/>
    </w:p>
    <w:p w14:paraId="17B83AD0" w14:textId="77777777" w:rsidR="00F27FCA" w:rsidRDefault="00F27F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A2CE71" w14:textId="77777777" w:rsidR="00F27FCA" w:rsidRDefault="00F27FCA" w:rsidP="000C740E">
      <w:pPr>
        <w:pStyle w:val="Ttulo1"/>
        <w:rPr>
          <w:sz w:val="24"/>
        </w:rPr>
        <w:sectPr w:rsidR="00F27FCA" w:rsidSect="00887B88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W w:w="15387" w:type="dxa"/>
        <w:tblInd w:w="-688" w:type="dxa"/>
        <w:tblLook w:val="04A0" w:firstRow="1" w:lastRow="0" w:firstColumn="1" w:lastColumn="0" w:noHBand="0" w:noVBand="1"/>
      </w:tblPr>
      <w:tblGrid>
        <w:gridCol w:w="2507"/>
        <w:gridCol w:w="1700"/>
        <w:gridCol w:w="1680"/>
        <w:gridCol w:w="1680"/>
        <w:gridCol w:w="1880"/>
        <w:gridCol w:w="1680"/>
        <w:gridCol w:w="1620"/>
        <w:gridCol w:w="2640"/>
      </w:tblGrid>
      <w:tr w:rsidR="009C484F" w:rsidRPr="009C484F" w14:paraId="77BEC074" w14:textId="77777777" w:rsidTr="009C484F">
        <w:trPr>
          <w:trHeight w:val="300"/>
        </w:trPr>
        <w:tc>
          <w:tcPr>
            <w:tcW w:w="2507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6F246929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 w:eastAsia="en-GB"/>
              </w:rPr>
              <w:lastRenderedPageBreak/>
              <w:t>Hours worked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62E34B12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44C3D113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27389015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3FFC48BA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4C7ECBE8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37614FEF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2B4456B2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9C484F" w:rsidRPr="009C484F" w14:paraId="60F37E25" w14:textId="77777777" w:rsidTr="009C484F">
        <w:trPr>
          <w:trHeight w:val="300"/>
        </w:trPr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6BEA2184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  <w:t>Position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1014BD11" w14:textId="77777777" w:rsidR="009C484F" w:rsidRPr="009C484F" w:rsidRDefault="009C484F" w:rsidP="009C4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Meetings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06A5EF40" w14:textId="77777777" w:rsidR="009C484F" w:rsidRPr="009C484F" w:rsidRDefault="009C484F" w:rsidP="009C4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Studing</w:t>
            </w:r>
            <w:proofErr w:type="spellEnd"/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/Class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6D814F6" w14:textId="77777777" w:rsidR="009C484F" w:rsidRPr="009C484F" w:rsidRDefault="009C484F" w:rsidP="009C4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Developing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AA8E95F" w14:textId="77777777" w:rsidR="009C484F" w:rsidRPr="009C484F" w:rsidRDefault="009C484F" w:rsidP="009C4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Testing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D0DD0B4" w14:textId="77777777" w:rsidR="009C484F" w:rsidRPr="009C484F" w:rsidRDefault="009C484F" w:rsidP="009C4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Documentation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60C7883" w14:textId="77777777" w:rsidR="009C484F" w:rsidRPr="009C484F" w:rsidRDefault="009C484F" w:rsidP="009C4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Delivery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777FB60" w14:textId="77777777" w:rsidR="009C484F" w:rsidRPr="009C484F" w:rsidRDefault="009C484F" w:rsidP="009C4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TOTAL</w:t>
            </w:r>
          </w:p>
        </w:tc>
      </w:tr>
      <w:tr w:rsidR="009C484F" w:rsidRPr="009C484F" w14:paraId="339B60BF" w14:textId="77777777" w:rsidTr="009C484F">
        <w:trPr>
          <w:trHeight w:val="300"/>
        </w:trPr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783B3D56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  <w:t>Project manager - Julia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3ACFBAA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E3F6021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057B4BF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34,6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FBDC673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E72F30E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AE352A7" w14:textId="75D6747E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11,8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DE6A02B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63,6</w:t>
            </w:r>
          </w:p>
        </w:tc>
      </w:tr>
      <w:tr w:rsidR="009C484F" w:rsidRPr="009C484F" w14:paraId="5C2A6886" w14:textId="77777777" w:rsidTr="009C484F">
        <w:trPr>
          <w:trHeight w:val="300"/>
        </w:trPr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6ADB5208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  <w:t>Junior developer - Antonio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vAlign w:val="center"/>
            <w:hideMark/>
          </w:tcPr>
          <w:p w14:paraId="7AE6E427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06CBB810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060F615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41,52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2CD6D47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9,53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0DE61AFB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FA5CF06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703E9BB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76,05</w:t>
            </w:r>
          </w:p>
        </w:tc>
      </w:tr>
      <w:tr w:rsidR="009C484F" w:rsidRPr="009C484F" w14:paraId="7E089A1F" w14:textId="77777777" w:rsidTr="009C484F">
        <w:trPr>
          <w:trHeight w:val="300"/>
        </w:trPr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61F8C25B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  <w:t>Junior developer - Fernando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F45098F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68C6706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359343C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22,05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035C095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11,62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929E55A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75083A4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6D6EB2C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55,67</w:t>
            </w:r>
          </w:p>
        </w:tc>
      </w:tr>
      <w:tr w:rsidR="009C484F" w:rsidRPr="009C484F" w14:paraId="45F580A7" w14:textId="77777777" w:rsidTr="009C484F">
        <w:trPr>
          <w:trHeight w:val="300"/>
        </w:trPr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2B0D9EBC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  <w:t>Junior developer - Álvaro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48F555C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9CA73B4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76C58C97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20,4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13AF72A5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12,09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CCDEC19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12E751DA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F3BD8B5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53,49</w:t>
            </w:r>
          </w:p>
        </w:tc>
      </w:tr>
      <w:tr w:rsidR="009C484F" w:rsidRPr="009C484F" w14:paraId="1EFA680A" w14:textId="77777777" w:rsidTr="009C484F">
        <w:trPr>
          <w:trHeight w:val="300"/>
        </w:trPr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76556BE5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  <w:t>Junior developer - María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619193E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BEA2C79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1B90CB3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42,3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3291AB3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13,2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AF21F9E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2,5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5B3BB06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B1AD217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77</w:t>
            </w:r>
          </w:p>
        </w:tc>
      </w:tr>
      <w:tr w:rsidR="009C484F" w:rsidRPr="009C484F" w14:paraId="0A696D3E" w14:textId="77777777" w:rsidTr="009C484F">
        <w:trPr>
          <w:trHeight w:val="300"/>
        </w:trPr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07761D81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  <w:t xml:space="preserve">Total per task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5956977B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69FE3DAC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5990D037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160,87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2390BAEE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56,44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025FF3FD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2,5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361FD4E0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7E367668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325,81</w:t>
            </w:r>
          </w:p>
        </w:tc>
      </w:tr>
    </w:tbl>
    <w:tbl>
      <w:tblPr>
        <w:tblpPr w:leftFromText="180" w:rightFromText="180" w:vertAnchor="text" w:horzAnchor="margin" w:tblpXSpec="center" w:tblpY="217"/>
        <w:tblW w:w="16489" w:type="dxa"/>
        <w:tblLook w:val="04A0" w:firstRow="1" w:lastRow="0" w:firstColumn="1" w:lastColumn="0" w:noHBand="0" w:noVBand="1"/>
      </w:tblPr>
      <w:tblGrid>
        <w:gridCol w:w="2507"/>
        <w:gridCol w:w="1752"/>
        <w:gridCol w:w="1752"/>
        <w:gridCol w:w="1768"/>
        <w:gridCol w:w="1880"/>
        <w:gridCol w:w="1680"/>
        <w:gridCol w:w="2510"/>
        <w:gridCol w:w="2640"/>
      </w:tblGrid>
      <w:tr w:rsidR="009C484F" w:rsidRPr="00F564AC" w14:paraId="546F79F1" w14:textId="77777777" w:rsidTr="009C484F">
        <w:trPr>
          <w:trHeight w:val="300"/>
        </w:trPr>
        <w:tc>
          <w:tcPr>
            <w:tcW w:w="2507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794DD2F4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GB" w:eastAsia="en-GB"/>
              </w:rPr>
              <w:t>DIRECT COST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39A2DB38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37C0C17F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78CBE9EB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41D9D2D5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5C7A15F6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52A95D60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46701201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9C484F" w:rsidRPr="00F564AC" w14:paraId="68923CC6" w14:textId="77777777" w:rsidTr="009C484F">
        <w:trPr>
          <w:trHeight w:val="300"/>
        </w:trPr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53A5FAA0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  <w:t>Position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18CB16E" w14:textId="77777777" w:rsidR="009C484F" w:rsidRPr="009C484F" w:rsidRDefault="009C484F" w:rsidP="009C4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Annual gross salary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D7F929E" w14:textId="77777777" w:rsidR="009C484F" w:rsidRPr="009C484F" w:rsidRDefault="009C484F" w:rsidP="009C4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Gross salary /hours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12288015" w14:textId="77777777" w:rsidR="009C484F" w:rsidRPr="009C484F" w:rsidRDefault="009C484F" w:rsidP="009C4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Total hours worked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6C66073" w14:textId="77777777" w:rsidR="009C484F" w:rsidRPr="009C484F" w:rsidRDefault="009C484F" w:rsidP="009C4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Total gross salary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736EE5CE" w14:textId="77777777" w:rsidR="009C484F" w:rsidRPr="009C484F" w:rsidRDefault="009C484F" w:rsidP="009C48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% social costs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0072FB5D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Social costs to the company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621C513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9C484F" w:rsidRPr="009C484F" w14:paraId="2418474E" w14:textId="77777777" w:rsidTr="009C484F">
        <w:trPr>
          <w:trHeight w:val="300"/>
        </w:trPr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4D325930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  <w:t>Project manager - Julia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F945770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45.000,00 € 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8EB24BA" w14:textId="3F3FFBA3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13.40 </w:t>
            </w:r>
            <w:r w:rsidR="00137A6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€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FECC086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63,6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8A29D10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       1.093,94 €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170341F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29.90%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88C63C7" w14:textId="660A4B34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327,09</w:t>
            </w:r>
            <w:r w:rsidR="00BA69F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bookmarkStart w:id="0" w:name="_GoBack"/>
            <w:bookmarkEnd w:id="0"/>
            <w:r w:rsidR="00BA69F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€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CDC8CF4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9C484F" w:rsidRPr="009C484F" w14:paraId="01687F11" w14:textId="77777777" w:rsidTr="009C484F">
        <w:trPr>
          <w:trHeight w:val="300"/>
        </w:trPr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52744CEF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  <w:t>Junior developer - Antonio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2B83F3F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27.000,00 € 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15F263D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           8,00 € 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A4A972D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76,05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A9668D9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          608,40 €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741276B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29.90%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99224DC" w14:textId="6445D50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181,91</w:t>
            </w:r>
            <w:r w:rsidR="00BA69F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€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769D08D3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9C484F" w:rsidRPr="009C484F" w14:paraId="281F23DF" w14:textId="77777777" w:rsidTr="009C484F">
        <w:trPr>
          <w:trHeight w:val="300"/>
        </w:trPr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20DF5EC2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  <w:t>Junior developer - Fernando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442F911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27.000,00 € 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859D630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           8,00 € 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97A9277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55,67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E51C910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          445,36 €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29B6DB6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29.90%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FCCC58C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     136,15 €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DC34AF3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9C484F" w:rsidRPr="009C484F" w14:paraId="7710BAC3" w14:textId="77777777" w:rsidTr="009C484F">
        <w:trPr>
          <w:trHeight w:val="300"/>
        </w:trPr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4DAFE273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  <w:t>Junior developer - Álvaro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F8F37B5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27.000,00 € 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459041A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           8,00 € 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5FF4245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53,49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C9E2F53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          427,92 €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0B8A7054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29.90%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903ECA7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     127,67 €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069AADF8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9C484F" w:rsidRPr="009C484F" w14:paraId="73A83E82" w14:textId="77777777" w:rsidTr="009C484F">
        <w:trPr>
          <w:trHeight w:val="369"/>
        </w:trPr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57D9C978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  <w:t>Junior developer - María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912D988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27.000,00 € 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330278C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           8,00 € 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96A0A57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41B7555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          616,00 €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C7133E5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29.90%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DE08EE3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     184,18 €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AD68B3B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9C484F" w:rsidRPr="00F564AC" w14:paraId="730F676E" w14:textId="77777777" w:rsidTr="00F564AC">
        <w:trPr>
          <w:trHeight w:val="298"/>
        </w:trPr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1872E688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  <w:t>Subtotals (without VAT)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0B02B910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0282637F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F2FB9F4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4FDB609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       3.191,62 €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43D536E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FB68CD5" w14:textId="77777777" w:rsidR="009C484F" w:rsidRPr="009C484F" w:rsidRDefault="009C484F" w:rsidP="00137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     957,00 €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945BA78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9C484F" w:rsidRPr="00F564AC" w14:paraId="543217B8" w14:textId="77777777" w:rsidTr="009C484F">
        <w:trPr>
          <w:trHeight w:val="300"/>
        </w:trPr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30FFDEFF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  <w:t>Total (without VAT)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631AB62D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12CBB883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2C723D1A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359EDB2C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2A4B00D3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1A6B7054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26C0F98B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                                4.148,62 € </w:t>
            </w:r>
          </w:p>
        </w:tc>
      </w:tr>
      <w:tr w:rsidR="009C484F" w:rsidRPr="00F564AC" w14:paraId="04B4B7DB" w14:textId="77777777" w:rsidTr="009C484F">
        <w:trPr>
          <w:trHeight w:val="231"/>
        </w:trPr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20C4DFF6" w14:textId="77777777" w:rsidR="009C484F" w:rsidRPr="009C484F" w:rsidRDefault="009C484F" w:rsidP="009C48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GB" w:eastAsia="en-GB"/>
              </w:rPr>
              <w:t>Total (with VAT)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3BD0AC58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4F708CDA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2BD85BB7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26435120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7F8C03B3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3976EA61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220A6AED" w14:textId="77777777" w:rsidR="009C484F" w:rsidRPr="009C484F" w:rsidRDefault="009C484F" w:rsidP="009C48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9C48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                5.019,83 € </w:t>
            </w:r>
          </w:p>
        </w:tc>
      </w:tr>
    </w:tbl>
    <w:p w14:paraId="302C202C" w14:textId="17CDD37D" w:rsidR="001D58B7" w:rsidRDefault="001D58B7" w:rsidP="000C740E">
      <w:pPr>
        <w:pStyle w:val="Ttulo1"/>
        <w:rPr>
          <w:sz w:val="24"/>
        </w:rPr>
      </w:pPr>
    </w:p>
    <w:p w14:paraId="4E370FE4" w14:textId="77777777" w:rsidR="009C484F" w:rsidRPr="009C484F" w:rsidRDefault="009C484F" w:rsidP="009C484F"/>
    <w:p w14:paraId="614F45CB" w14:textId="77777777" w:rsidR="00F27FCA" w:rsidRPr="00F27FCA" w:rsidRDefault="00F27FCA" w:rsidP="00F27FCA"/>
    <w:sectPr w:rsidR="00F27FCA" w:rsidRPr="00F27FCA" w:rsidSect="00F27FCA">
      <w:pgSz w:w="16838" w:h="11906" w:orient="landscape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74"/>
    <w:rsid w:val="000A1958"/>
    <w:rsid w:val="000C740E"/>
    <w:rsid w:val="000D6475"/>
    <w:rsid w:val="00137A64"/>
    <w:rsid w:val="001D58B7"/>
    <w:rsid w:val="002D192F"/>
    <w:rsid w:val="00337245"/>
    <w:rsid w:val="003C1674"/>
    <w:rsid w:val="00703A4C"/>
    <w:rsid w:val="00887B88"/>
    <w:rsid w:val="008D2265"/>
    <w:rsid w:val="009C484F"/>
    <w:rsid w:val="00AF7A32"/>
    <w:rsid w:val="00BA69FD"/>
    <w:rsid w:val="00E426B7"/>
    <w:rsid w:val="00EE6F9E"/>
    <w:rsid w:val="00F27FCA"/>
    <w:rsid w:val="00F564AC"/>
    <w:rsid w:val="00FF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486A"/>
  <w15:chartTrackingRefBased/>
  <w15:docId w15:val="{817FBE4D-9565-48FE-885C-ABBA1D71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87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87B88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7B88"/>
    <w:rPr>
      <w:rFonts w:eastAsiaTheme="minorEastAsia"/>
      <w:lang w:eastAsia="en-GB"/>
    </w:rPr>
  </w:style>
  <w:style w:type="character" w:customStyle="1" w:styleId="Ttulo1Car">
    <w:name w:val="Título 1 Car"/>
    <w:basedOn w:val="Fuentedeprrafopredeter"/>
    <w:link w:val="Ttulo1"/>
    <w:uiPriority w:val="9"/>
    <w:rsid w:val="00887B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table" w:styleId="Tablanormal3">
    <w:name w:val="Plain Table 3"/>
    <w:basedOn w:val="Tablanormal"/>
    <w:uiPriority w:val="43"/>
    <w:rsid w:val="001D58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3-nfasis1">
    <w:name w:val="Grid Table 3 Accent 1"/>
    <w:basedOn w:val="Tablanormal"/>
    <w:uiPriority w:val="48"/>
    <w:rsid w:val="001D58B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Acme-Parade</vt:lpstr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Acme-Parade</dc:title>
  <dc:subject>Cost document</dc:subject>
  <dc:creator>María Jiménez Vega</dc:creator>
  <cp:keywords/>
  <dc:description/>
  <cp:lastModifiedBy>Maria Jimenez Vega</cp:lastModifiedBy>
  <cp:revision>10</cp:revision>
  <cp:lastPrinted>2019-03-07T08:29:00Z</cp:lastPrinted>
  <dcterms:created xsi:type="dcterms:W3CDTF">2019-03-05T15:40:00Z</dcterms:created>
  <dcterms:modified xsi:type="dcterms:W3CDTF">2019-03-28T07:36:00Z</dcterms:modified>
</cp:coreProperties>
</file>