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68391" w14:textId="5834E7F0" w:rsidR="00716F56" w:rsidRPr="00716F56" w:rsidRDefault="00716F56" w:rsidP="00716F56">
      <w:pPr>
        <w:rPr>
          <w:rFonts w:ascii="Times New Roman" w:hAnsi="Times New Roman" w:cs="Times New Roman"/>
          <w:b/>
          <w:bCs/>
          <w:sz w:val="24"/>
          <w:szCs w:val="24"/>
        </w:rPr>
      </w:pPr>
      <w:r w:rsidRPr="00716F56">
        <w:rPr>
          <w:rFonts w:ascii="Times New Roman" w:hAnsi="Times New Roman" w:cs="Times New Roman"/>
          <w:b/>
          <w:bCs/>
          <w:sz w:val="24"/>
          <w:szCs w:val="24"/>
        </w:rPr>
        <w:t>Why Choose Us?</w:t>
      </w:r>
      <w:r w:rsidR="00F83042">
        <w:rPr>
          <w:rFonts w:ascii="Times New Roman" w:hAnsi="Times New Roman" w:cs="Times New Roman"/>
          <w:b/>
          <w:bCs/>
          <w:sz w:val="24"/>
          <w:szCs w:val="24"/>
        </w:rPr>
        <w:t xml:space="preserve"> (</w:t>
      </w:r>
      <w:proofErr w:type="spellStart"/>
      <w:r w:rsidR="00F83042">
        <w:rPr>
          <w:rFonts w:ascii="Times New Roman" w:hAnsi="Times New Roman" w:cs="Times New Roman"/>
          <w:b/>
          <w:bCs/>
          <w:sz w:val="24"/>
          <w:szCs w:val="24"/>
        </w:rPr>
        <w:t>Soyengwase</w:t>
      </w:r>
      <w:proofErr w:type="spellEnd"/>
      <w:r w:rsidR="00F83042">
        <w:rPr>
          <w:rFonts w:ascii="Times New Roman" w:hAnsi="Times New Roman" w:cs="Times New Roman"/>
          <w:b/>
          <w:bCs/>
          <w:sz w:val="24"/>
          <w:szCs w:val="24"/>
        </w:rPr>
        <w:t xml:space="preserve"> Nutrition)</w:t>
      </w:r>
    </w:p>
    <w:p w14:paraId="58E3763F" w14:textId="77777777" w:rsidR="00716F56" w:rsidRPr="00716F56" w:rsidRDefault="00716F56" w:rsidP="00716F56">
      <w:pPr>
        <w:rPr>
          <w:rFonts w:ascii="Times New Roman" w:hAnsi="Times New Roman" w:cs="Times New Roman"/>
          <w:b/>
          <w:bCs/>
          <w:sz w:val="24"/>
          <w:szCs w:val="24"/>
        </w:rPr>
      </w:pPr>
    </w:p>
    <w:p w14:paraId="6091F27E" w14:textId="2A008555" w:rsidR="00716F56" w:rsidRPr="00716F56" w:rsidRDefault="00716F56" w:rsidP="00716F56">
      <w:pPr>
        <w:rPr>
          <w:rFonts w:ascii="Times New Roman" w:hAnsi="Times New Roman" w:cs="Times New Roman"/>
          <w:sz w:val="24"/>
          <w:szCs w:val="24"/>
        </w:rPr>
      </w:pPr>
      <w:r w:rsidRPr="00716F56">
        <w:rPr>
          <w:rFonts w:ascii="Times New Roman" w:hAnsi="Times New Roman" w:cs="Times New Roman"/>
          <w:sz w:val="24"/>
          <w:szCs w:val="24"/>
        </w:rPr>
        <w:t>Individualise</w:t>
      </w:r>
      <w:r>
        <w:rPr>
          <w:rFonts w:ascii="Times New Roman" w:hAnsi="Times New Roman" w:cs="Times New Roman"/>
          <w:sz w:val="24"/>
          <w:szCs w:val="24"/>
        </w:rPr>
        <w:t>d</w:t>
      </w:r>
      <w:r w:rsidRPr="00716F56">
        <w:rPr>
          <w:rFonts w:ascii="Times New Roman" w:hAnsi="Times New Roman" w:cs="Times New Roman"/>
          <w:sz w:val="24"/>
          <w:szCs w:val="24"/>
        </w:rPr>
        <w:t xml:space="preserve"> diet and meal</w:t>
      </w:r>
      <w:r w:rsidRPr="00716F56">
        <w:rPr>
          <w:rFonts w:ascii="Times New Roman" w:hAnsi="Times New Roman" w:cs="Times New Roman"/>
          <w:sz w:val="24"/>
          <w:szCs w:val="24"/>
        </w:rPr>
        <w:t xml:space="preserve"> Plans</w:t>
      </w:r>
    </w:p>
    <w:p w14:paraId="79D7D1FE" w14:textId="3ED29F5B" w:rsidR="00716F56" w:rsidRDefault="00716F56" w:rsidP="00716F56">
      <w:pPr>
        <w:rPr>
          <w:rFonts w:ascii="Times New Roman" w:hAnsi="Times New Roman" w:cs="Times New Roman"/>
          <w:sz w:val="24"/>
          <w:szCs w:val="24"/>
        </w:rPr>
      </w:pPr>
      <w:r>
        <w:rPr>
          <w:rFonts w:ascii="Times New Roman" w:hAnsi="Times New Roman" w:cs="Times New Roman"/>
          <w:sz w:val="24"/>
          <w:szCs w:val="24"/>
        </w:rPr>
        <w:t xml:space="preserve">Long-term Nutrition solutions </w:t>
      </w:r>
    </w:p>
    <w:p w14:paraId="75136820" w14:textId="1BADE932" w:rsidR="00716F56" w:rsidRDefault="00716F56" w:rsidP="00716F56">
      <w:pPr>
        <w:rPr>
          <w:rFonts w:ascii="Times New Roman" w:hAnsi="Times New Roman" w:cs="Times New Roman"/>
          <w:sz w:val="24"/>
          <w:szCs w:val="24"/>
        </w:rPr>
      </w:pPr>
      <w:r>
        <w:rPr>
          <w:rFonts w:ascii="Times New Roman" w:hAnsi="Times New Roman" w:cs="Times New Roman"/>
          <w:sz w:val="24"/>
          <w:szCs w:val="24"/>
        </w:rPr>
        <w:t>Ongoing nutrition support</w:t>
      </w:r>
    </w:p>
    <w:p w14:paraId="7E2E3796" w14:textId="51CC7897" w:rsidR="00716F56" w:rsidRDefault="00716F56" w:rsidP="00716F56">
      <w:pPr>
        <w:rPr>
          <w:rFonts w:ascii="Times New Roman" w:hAnsi="Times New Roman" w:cs="Times New Roman"/>
          <w:sz w:val="24"/>
          <w:szCs w:val="24"/>
        </w:rPr>
      </w:pPr>
      <w:r>
        <w:rPr>
          <w:rFonts w:ascii="Times New Roman" w:hAnsi="Times New Roman" w:cs="Times New Roman"/>
          <w:sz w:val="24"/>
          <w:szCs w:val="24"/>
        </w:rPr>
        <w:t>Expert nutrition consults</w:t>
      </w:r>
    </w:p>
    <w:p w14:paraId="2C3B08E1" w14:textId="439F404A" w:rsidR="00716F56" w:rsidRDefault="00716F56" w:rsidP="00716F56">
      <w:pPr>
        <w:rPr>
          <w:rFonts w:ascii="Times New Roman" w:hAnsi="Times New Roman" w:cs="Times New Roman"/>
          <w:sz w:val="24"/>
          <w:szCs w:val="24"/>
        </w:rPr>
      </w:pPr>
      <w:r>
        <w:rPr>
          <w:rFonts w:ascii="Times New Roman" w:hAnsi="Times New Roman" w:cs="Times New Roman"/>
          <w:sz w:val="24"/>
          <w:szCs w:val="24"/>
        </w:rPr>
        <w:t>Patient-centred care</w:t>
      </w:r>
    </w:p>
    <w:p w14:paraId="4F724135" w14:textId="6D3C5E6D" w:rsidR="00716F56" w:rsidRDefault="00716F56" w:rsidP="00716F56">
      <w:pPr>
        <w:rPr>
          <w:rFonts w:ascii="Times New Roman" w:hAnsi="Times New Roman" w:cs="Times New Roman"/>
          <w:sz w:val="24"/>
          <w:szCs w:val="24"/>
        </w:rPr>
      </w:pPr>
    </w:p>
    <w:p w14:paraId="3FFF6313" w14:textId="7E7FF14C" w:rsidR="00716F56" w:rsidRDefault="00716F56" w:rsidP="00716F56">
      <w:pPr>
        <w:rPr>
          <w:rFonts w:ascii="Times New Roman" w:hAnsi="Times New Roman" w:cs="Times New Roman"/>
          <w:sz w:val="24"/>
          <w:szCs w:val="24"/>
        </w:rPr>
      </w:pPr>
      <w:r>
        <w:rPr>
          <w:rFonts w:ascii="Times New Roman" w:hAnsi="Times New Roman" w:cs="Times New Roman"/>
          <w:sz w:val="24"/>
          <w:szCs w:val="24"/>
        </w:rPr>
        <w:t>Our Services</w:t>
      </w:r>
    </w:p>
    <w:p w14:paraId="0D58FA7B" w14:textId="113618CD" w:rsidR="00716F56" w:rsidRDefault="00716F56" w:rsidP="00716F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 forms of malnutrition</w:t>
      </w:r>
    </w:p>
    <w:p w14:paraId="63621FC0" w14:textId="424E5C9B" w:rsidR="00716F56" w:rsidRDefault="00716F56" w:rsidP="00716F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Sports Nutrition</w:t>
      </w:r>
    </w:p>
    <w:p w14:paraId="53437595" w14:textId="28E94282" w:rsidR="00716F56" w:rsidRDefault="00716F56" w:rsidP="00716F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Weight management</w:t>
      </w:r>
    </w:p>
    <w:p w14:paraId="5B1493B4" w14:textId="34B7076B" w:rsidR="00716F56" w:rsidRDefault="00716F56" w:rsidP="00716F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Fertility nutrition such as PCOS</w:t>
      </w:r>
    </w:p>
    <w:p w14:paraId="6CA46863" w14:textId="17A930CC" w:rsidR="00716F56" w:rsidRDefault="00716F56" w:rsidP="00716F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Anaemias</w:t>
      </w:r>
    </w:p>
    <w:p w14:paraId="50C1C518" w14:textId="03316555" w:rsidR="00716F56" w:rsidRDefault="00716F56" w:rsidP="00716F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Diabetes</w:t>
      </w:r>
    </w:p>
    <w:p w14:paraId="19091FA2" w14:textId="424713D2" w:rsidR="00716F56" w:rsidRDefault="00716F56" w:rsidP="00716F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High blood pressure &amp; High cholesterol</w:t>
      </w:r>
    </w:p>
    <w:p w14:paraId="4A4B7D88" w14:textId="047A7F94" w:rsidR="00716F56" w:rsidRDefault="00716F56" w:rsidP="00716F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Gut health</w:t>
      </w:r>
    </w:p>
    <w:p w14:paraId="6A7D0AD5" w14:textId="3E09456F" w:rsidR="00716F56" w:rsidRDefault="00716F56" w:rsidP="00716F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Staff wellness programs</w:t>
      </w:r>
    </w:p>
    <w:p w14:paraId="04B9891F" w14:textId="3D156902" w:rsidR="00716F56" w:rsidRDefault="00716F56" w:rsidP="00716F56">
      <w:pPr>
        <w:rPr>
          <w:rFonts w:ascii="Times New Roman" w:hAnsi="Times New Roman" w:cs="Times New Roman"/>
          <w:sz w:val="24"/>
          <w:szCs w:val="24"/>
        </w:rPr>
      </w:pPr>
    </w:p>
    <w:p w14:paraId="796A3E00" w14:textId="36E0FF0A" w:rsidR="00716F56" w:rsidRDefault="00716F56" w:rsidP="00716F56">
      <w:pPr>
        <w:rPr>
          <w:rFonts w:ascii="Times New Roman" w:hAnsi="Times New Roman" w:cs="Times New Roman"/>
          <w:sz w:val="24"/>
          <w:szCs w:val="24"/>
        </w:rPr>
      </w:pPr>
      <w:r>
        <w:rPr>
          <w:rFonts w:ascii="Times New Roman" w:hAnsi="Times New Roman" w:cs="Times New Roman"/>
          <w:sz w:val="24"/>
          <w:szCs w:val="24"/>
        </w:rPr>
        <w:t>Consultations</w:t>
      </w:r>
    </w:p>
    <w:p w14:paraId="70A4EC23" w14:textId="6603A0CA" w:rsidR="00716F56" w:rsidRDefault="00716F56" w:rsidP="00716F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In-person and virtual consultations</w:t>
      </w:r>
    </w:p>
    <w:p w14:paraId="343C6237" w14:textId="048B0D06" w:rsidR="00716F56" w:rsidRDefault="00716F56" w:rsidP="00716F56">
      <w:pPr>
        <w:rPr>
          <w:rFonts w:ascii="Times New Roman" w:hAnsi="Times New Roman" w:cs="Times New Roman"/>
          <w:sz w:val="24"/>
          <w:szCs w:val="24"/>
        </w:rPr>
      </w:pPr>
    </w:p>
    <w:p w14:paraId="657F471D" w14:textId="0C31F383" w:rsidR="00716F56" w:rsidRDefault="00716F56" w:rsidP="00716F56">
      <w:pPr>
        <w:rPr>
          <w:rFonts w:ascii="Times New Roman" w:hAnsi="Times New Roman" w:cs="Times New Roman"/>
          <w:sz w:val="24"/>
          <w:szCs w:val="24"/>
        </w:rPr>
      </w:pPr>
      <w:r>
        <w:rPr>
          <w:rFonts w:ascii="Times New Roman" w:hAnsi="Times New Roman" w:cs="Times New Roman"/>
          <w:sz w:val="24"/>
          <w:szCs w:val="24"/>
        </w:rPr>
        <w:t>Brand colours</w:t>
      </w:r>
    </w:p>
    <w:p w14:paraId="73579C4A" w14:textId="536333C1" w:rsidR="00716F56" w:rsidRDefault="00716F56" w:rsidP="00716F56">
      <w:pPr>
        <w:rPr>
          <w:rFonts w:ascii="Times New Roman" w:hAnsi="Times New Roman" w:cs="Times New Roman"/>
          <w:sz w:val="24"/>
          <w:szCs w:val="24"/>
        </w:rPr>
      </w:pPr>
      <w:r>
        <w:rPr>
          <w:rFonts w:ascii="Times New Roman" w:hAnsi="Times New Roman" w:cs="Times New Roman"/>
          <w:sz w:val="24"/>
          <w:szCs w:val="24"/>
        </w:rPr>
        <w:t>(Lilac or any other light purple shade)</w:t>
      </w:r>
    </w:p>
    <w:p w14:paraId="5212C7BC" w14:textId="3585497F" w:rsidR="00716F56" w:rsidRDefault="00716F56" w:rsidP="00716F56">
      <w:pPr>
        <w:rPr>
          <w:rFonts w:ascii="Times New Roman" w:hAnsi="Times New Roman" w:cs="Times New Roman"/>
          <w:sz w:val="24"/>
          <w:szCs w:val="24"/>
        </w:rPr>
      </w:pPr>
    </w:p>
    <w:p w14:paraId="55614A94" w14:textId="1FC54A1B" w:rsidR="00716F56" w:rsidRDefault="00716F56" w:rsidP="00716F56">
      <w:pPr>
        <w:rPr>
          <w:rFonts w:ascii="Times New Roman" w:hAnsi="Times New Roman" w:cs="Times New Roman"/>
          <w:sz w:val="24"/>
          <w:szCs w:val="24"/>
        </w:rPr>
      </w:pPr>
      <w:r>
        <w:rPr>
          <w:rFonts w:ascii="Times New Roman" w:hAnsi="Times New Roman" w:cs="Times New Roman"/>
          <w:sz w:val="24"/>
          <w:szCs w:val="24"/>
        </w:rPr>
        <w:t>Font (any)</w:t>
      </w:r>
    </w:p>
    <w:p w14:paraId="6EB8C339" w14:textId="4126649B" w:rsidR="00716F56" w:rsidRDefault="00716F56" w:rsidP="00716F56">
      <w:pPr>
        <w:rPr>
          <w:rFonts w:ascii="Times New Roman" w:hAnsi="Times New Roman" w:cs="Times New Roman"/>
          <w:sz w:val="24"/>
          <w:szCs w:val="24"/>
        </w:rPr>
      </w:pPr>
    </w:p>
    <w:p w14:paraId="78EE74BB" w14:textId="3D22112D" w:rsidR="00716F56" w:rsidRDefault="00716F56" w:rsidP="00716F56">
      <w:pPr>
        <w:rPr>
          <w:rFonts w:ascii="Times New Roman" w:hAnsi="Times New Roman" w:cs="Times New Roman"/>
          <w:sz w:val="24"/>
          <w:szCs w:val="24"/>
        </w:rPr>
      </w:pPr>
      <w:r>
        <w:rPr>
          <w:rFonts w:ascii="Times New Roman" w:hAnsi="Times New Roman" w:cs="Times New Roman"/>
          <w:sz w:val="24"/>
          <w:szCs w:val="24"/>
        </w:rPr>
        <w:t>Reviews section</w:t>
      </w:r>
    </w:p>
    <w:p w14:paraId="5EF9AD22" w14:textId="13C3E9A0" w:rsidR="00716F56" w:rsidRDefault="00716F56" w:rsidP="00716F56">
      <w:pPr>
        <w:rPr>
          <w:rFonts w:ascii="Times New Roman" w:hAnsi="Times New Roman" w:cs="Times New Roman"/>
          <w:sz w:val="24"/>
          <w:szCs w:val="24"/>
        </w:rPr>
      </w:pPr>
      <w:r>
        <w:rPr>
          <w:rFonts w:ascii="Times New Roman" w:hAnsi="Times New Roman" w:cs="Times New Roman"/>
          <w:sz w:val="24"/>
          <w:szCs w:val="24"/>
        </w:rPr>
        <w:t>(I can take a screenshot of my reviews, those relevant)</w:t>
      </w:r>
    </w:p>
    <w:p w14:paraId="5DE66C30" w14:textId="6BD15373" w:rsidR="00716F56" w:rsidRDefault="00716F56" w:rsidP="00716F56">
      <w:pPr>
        <w:rPr>
          <w:rFonts w:ascii="Times New Roman" w:hAnsi="Times New Roman" w:cs="Times New Roman"/>
          <w:sz w:val="24"/>
          <w:szCs w:val="24"/>
        </w:rPr>
      </w:pPr>
    </w:p>
    <w:p w14:paraId="587B5B69" w14:textId="6BC3242F" w:rsidR="00716F56" w:rsidRDefault="00716F56" w:rsidP="00716F56">
      <w:pPr>
        <w:rPr>
          <w:rFonts w:ascii="Times New Roman" w:hAnsi="Times New Roman" w:cs="Times New Roman"/>
          <w:sz w:val="24"/>
          <w:szCs w:val="24"/>
        </w:rPr>
      </w:pPr>
      <w:r>
        <w:rPr>
          <w:rFonts w:ascii="Times New Roman" w:hAnsi="Times New Roman" w:cs="Times New Roman"/>
          <w:sz w:val="24"/>
          <w:szCs w:val="24"/>
        </w:rPr>
        <w:t>Contact details (See pamphlet)</w:t>
      </w:r>
    </w:p>
    <w:p w14:paraId="22D4E5E8" w14:textId="77777777" w:rsidR="00716F56" w:rsidRDefault="00716F56" w:rsidP="00716F56">
      <w:pPr>
        <w:rPr>
          <w:rFonts w:ascii="Times New Roman" w:hAnsi="Times New Roman" w:cs="Times New Roman"/>
          <w:sz w:val="24"/>
          <w:szCs w:val="24"/>
        </w:rPr>
      </w:pPr>
    </w:p>
    <w:p w14:paraId="120F7F8F" w14:textId="779D46E5" w:rsidR="00716F56" w:rsidRDefault="00716F56" w:rsidP="00716F56">
      <w:pPr>
        <w:rPr>
          <w:rFonts w:ascii="Times New Roman" w:hAnsi="Times New Roman" w:cs="Times New Roman"/>
          <w:sz w:val="24"/>
          <w:szCs w:val="24"/>
        </w:rPr>
      </w:pPr>
    </w:p>
    <w:p w14:paraId="67B5B700" w14:textId="5163C72E" w:rsidR="00716F56" w:rsidRDefault="00716F56" w:rsidP="00716F56">
      <w:pPr>
        <w:rPr>
          <w:rFonts w:ascii="Times New Roman" w:hAnsi="Times New Roman" w:cs="Times New Roman"/>
          <w:sz w:val="24"/>
          <w:szCs w:val="24"/>
        </w:rPr>
      </w:pPr>
      <w:r>
        <w:rPr>
          <w:rFonts w:ascii="Times New Roman" w:hAnsi="Times New Roman" w:cs="Times New Roman"/>
          <w:sz w:val="24"/>
          <w:szCs w:val="24"/>
        </w:rPr>
        <w:lastRenderedPageBreak/>
        <w:t>Meet the Team</w:t>
      </w:r>
      <w:r w:rsidR="00F83042">
        <w:rPr>
          <w:rFonts w:ascii="Times New Roman" w:hAnsi="Times New Roman" w:cs="Times New Roman"/>
          <w:sz w:val="24"/>
          <w:szCs w:val="24"/>
        </w:rPr>
        <w:t>/Dietitian</w:t>
      </w:r>
    </w:p>
    <w:p w14:paraId="5C8E51BA" w14:textId="1067BD38" w:rsidR="00F83042" w:rsidRDefault="00F83042" w:rsidP="00716F56">
      <w:pPr>
        <w:rPr>
          <w:rFonts w:ascii="Times New Roman" w:hAnsi="Times New Roman" w:cs="Times New Roman"/>
          <w:sz w:val="24"/>
          <w:szCs w:val="24"/>
        </w:rPr>
      </w:pPr>
      <w:r>
        <w:rPr>
          <w:rFonts w:ascii="Times New Roman" w:hAnsi="Times New Roman" w:cs="Times New Roman"/>
          <w:sz w:val="24"/>
          <w:szCs w:val="24"/>
        </w:rPr>
        <w:t>Nokwanda Mhlongo is a registered Dietitian, with 5 years of private practice. She holds a Bachelor of Science in Dietetics &amp; Human Nutrition, which was obtained from the University of KwaZulu-Natal. She has special interests in public health nutrition and holds an Advanced Diploma in Public Health from the University of Pretoria.</w:t>
      </w:r>
    </w:p>
    <w:p w14:paraId="2B54A504" w14:textId="43AFCD61" w:rsidR="00716F56" w:rsidRPr="00716F56" w:rsidRDefault="00F83042" w:rsidP="00716F56">
      <w:pPr>
        <w:rPr>
          <w:rFonts w:ascii="Times New Roman" w:hAnsi="Times New Roman" w:cs="Times New Roman"/>
          <w:sz w:val="24"/>
          <w:szCs w:val="24"/>
        </w:rPr>
      </w:pPr>
      <w:r>
        <w:rPr>
          <w:rFonts w:ascii="Times New Roman" w:hAnsi="Times New Roman" w:cs="Times New Roman"/>
          <w:sz w:val="24"/>
          <w:szCs w:val="24"/>
        </w:rPr>
        <w:t>She completed her 1-year community service, at Prince Mshiyeni Memoria Hospital in KZN in 2020. The Dietitian is registered with Healthcare Professionals Council of South Africa, and practising under the Board of Healthcare Funders.</w:t>
      </w:r>
    </w:p>
    <w:p w14:paraId="6DFED399" w14:textId="640894A2" w:rsidR="00716F56" w:rsidRDefault="00716F56" w:rsidP="00716F56">
      <w:pPr>
        <w:pStyle w:val="ListParagraph"/>
        <w:rPr>
          <w:rFonts w:ascii="Times New Roman" w:hAnsi="Times New Roman" w:cs="Times New Roman"/>
          <w:sz w:val="24"/>
          <w:szCs w:val="24"/>
        </w:rPr>
      </w:pPr>
    </w:p>
    <w:p w14:paraId="383AF507" w14:textId="77777777" w:rsidR="00716F56" w:rsidRPr="00716F56" w:rsidRDefault="00716F56" w:rsidP="00716F56">
      <w:pPr>
        <w:pStyle w:val="ListParagraph"/>
        <w:rPr>
          <w:rFonts w:ascii="Times New Roman" w:hAnsi="Times New Roman" w:cs="Times New Roman"/>
          <w:sz w:val="24"/>
          <w:szCs w:val="24"/>
        </w:rPr>
      </w:pPr>
    </w:p>
    <w:p w14:paraId="721C8984" w14:textId="6A2ACC92" w:rsidR="00716F56" w:rsidRDefault="00716F56" w:rsidP="00716F56">
      <w:pPr>
        <w:ind w:left="360"/>
        <w:rPr>
          <w:rFonts w:ascii="Times New Roman" w:hAnsi="Times New Roman" w:cs="Times New Roman"/>
          <w:sz w:val="24"/>
          <w:szCs w:val="24"/>
        </w:rPr>
      </w:pPr>
    </w:p>
    <w:p w14:paraId="06F6F2FB" w14:textId="77777777" w:rsidR="00716F56" w:rsidRPr="00716F56" w:rsidRDefault="00716F56" w:rsidP="00716F56">
      <w:pPr>
        <w:ind w:left="360"/>
        <w:rPr>
          <w:rFonts w:ascii="Times New Roman" w:hAnsi="Times New Roman" w:cs="Times New Roman"/>
          <w:sz w:val="24"/>
          <w:szCs w:val="24"/>
        </w:rPr>
      </w:pPr>
    </w:p>
    <w:p w14:paraId="71B3F62C" w14:textId="77777777" w:rsidR="00716F56" w:rsidRDefault="00716F56" w:rsidP="00716F56">
      <w:pPr>
        <w:rPr>
          <w:rFonts w:ascii="Times New Roman" w:hAnsi="Times New Roman" w:cs="Times New Roman"/>
          <w:sz w:val="24"/>
          <w:szCs w:val="24"/>
        </w:rPr>
      </w:pPr>
    </w:p>
    <w:p w14:paraId="00EBD7FD" w14:textId="77777777" w:rsidR="00716F56" w:rsidRDefault="00716F56"/>
    <w:sectPr w:rsidR="00716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D471D"/>
    <w:multiLevelType w:val="hybridMultilevel"/>
    <w:tmpl w:val="F3DE4F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CF44072"/>
    <w:multiLevelType w:val="multilevel"/>
    <w:tmpl w:val="396A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1D3EB3"/>
    <w:multiLevelType w:val="hybridMultilevel"/>
    <w:tmpl w:val="501E13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56"/>
    <w:rsid w:val="00716F56"/>
    <w:rsid w:val="008653F0"/>
    <w:rsid w:val="00F830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8C0E"/>
  <w15:chartTrackingRefBased/>
  <w15:docId w15:val="{41382B05-22DD-444B-9A6D-BA8008E0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N Mhlongo</dc:creator>
  <cp:keywords/>
  <dc:description/>
  <cp:lastModifiedBy>Miss. N Mhlongo</cp:lastModifiedBy>
  <cp:revision>1</cp:revision>
  <dcterms:created xsi:type="dcterms:W3CDTF">2025-03-27T12:24:00Z</dcterms:created>
  <dcterms:modified xsi:type="dcterms:W3CDTF">2025-03-27T12:44:00Z</dcterms:modified>
</cp:coreProperties>
</file>