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7E506" w14:textId="77777777" w:rsidR="007772EF" w:rsidRDefault="007772EF" w:rsidP="007772EF">
      <w:pPr>
        <w:jc w:val="center"/>
      </w:pPr>
    </w:p>
    <w:p w14:paraId="7CF4603F" w14:textId="77777777" w:rsidR="007772EF" w:rsidRDefault="007772EF" w:rsidP="007772EF">
      <w:pPr>
        <w:jc w:val="center"/>
      </w:pPr>
    </w:p>
    <w:p w14:paraId="6D8333B0" w14:textId="2CC944B5" w:rsidR="007772EF" w:rsidRDefault="007772EF" w:rsidP="007772EF">
      <w:pPr>
        <w:jc w:val="center"/>
      </w:pPr>
    </w:p>
    <w:p w14:paraId="405DA4AD" w14:textId="63836147" w:rsidR="007772EF" w:rsidRDefault="007772EF" w:rsidP="007772EF">
      <w:pPr>
        <w:jc w:val="center"/>
      </w:pPr>
    </w:p>
    <w:p w14:paraId="7DDF5C51" w14:textId="77777777" w:rsidR="007772EF" w:rsidRDefault="007772EF" w:rsidP="007772EF"/>
    <w:p w14:paraId="406076F0" w14:textId="12D81825" w:rsidR="007772EF" w:rsidRPr="007772EF" w:rsidRDefault="007772EF" w:rsidP="007772EF">
      <w:pPr>
        <w:jc w:val="center"/>
        <w:rPr>
          <w:sz w:val="48"/>
          <w:szCs w:val="48"/>
        </w:rPr>
      </w:pPr>
      <w:r w:rsidRPr="007772EF">
        <w:rPr>
          <w:sz w:val="48"/>
          <w:szCs w:val="48"/>
        </w:rPr>
        <w:t xml:space="preserve">Procesadores del Lenguaje – Trabajo </w:t>
      </w:r>
      <w:r>
        <w:rPr>
          <w:sz w:val="48"/>
          <w:szCs w:val="48"/>
        </w:rPr>
        <w:t>Final</w:t>
      </w:r>
    </w:p>
    <w:p w14:paraId="6CFE0D85" w14:textId="703E289F" w:rsidR="007772EF" w:rsidRPr="009B4EEF" w:rsidRDefault="009B4EEF" w:rsidP="007772EF">
      <w:pPr>
        <w:jc w:val="center"/>
        <w:rPr>
          <w:sz w:val="28"/>
          <w:szCs w:val="28"/>
        </w:rPr>
      </w:pPr>
      <w:r w:rsidRPr="009B4EEF">
        <w:rPr>
          <w:sz w:val="28"/>
          <w:szCs w:val="28"/>
        </w:rPr>
        <w:t>Desarrollo de un traductor</w:t>
      </w:r>
      <w:r w:rsidR="007772EF" w:rsidRPr="009B4EEF">
        <w:rPr>
          <w:sz w:val="28"/>
          <w:szCs w:val="28"/>
        </w:rPr>
        <w:t xml:space="preserve"> de gramáticas en forma de Backus-Naur a</w:t>
      </w:r>
      <w:r w:rsidRPr="009B4EEF">
        <w:rPr>
          <w:sz w:val="28"/>
          <w:szCs w:val="28"/>
        </w:rPr>
        <w:t xml:space="preserve"> f</w:t>
      </w:r>
      <w:r w:rsidR="007772EF" w:rsidRPr="009B4EEF">
        <w:rPr>
          <w:sz w:val="28"/>
          <w:szCs w:val="28"/>
        </w:rPr>
        <w:t>orma normal de Chomsky</w:t>
      </w:r>
    </w:p>
    <w:p w14:paraId="2B5729B6" w14:textId="7242B600" w:rsidR="007772EF" w:rsidRDefault="007772EF" w:rsidP="007772EF">
      <w:pPr>
        <w:jc w:val="center"/>
        <w:rPr>
          <w:sz w:val="44"/>
          <w:szCs w:val="44"/>
        </w:rPr>
      </w:pPr>
      <w:r w:rsidRPr="007772EF">
        <w:rPr>
          <w:sz w:val="44"/>
          <w:szCs w:val="44"/>
        </w:rPr>
        <w:t>Memoria Técnica</w:t>
      </w:r>
    </w:p>
    <w:p w14:paraId="13760A8A" w14:textId="7E55E4D0" w:rsidR="007772EF" w:rsidRDefault="007772EF" w:rsidP="007772EF">
      <w:pPr>
        <w:jc w:val="right"/>
        <w:rPr>
          <w:sz w:val="32"/>
          <w:szCs w:val="32"/>
        </w:rPr>
      </w:pPr>
      <w:r>
        <w:rPr>
          <w:noProof/>
          <w:sz w:val="32"/>
          <w:szCs w:val="32"/>
        </w:rPr>
        <w:drawing>
          <wp:anchor distT="0" distB="0" distL="114300" distR="114300" simplePos="0" relativeHeight="251658240" behindDoc="0" locked="0" layoutInCell="1" allowOverlap="1" wp14:anchorId="2960E190" wp14:editId="63FB01BD">
            <wp:simplePos x="0" y="0"/>
            <wp:positionH relativeFrom="margin">
              <wp:align>center</wp:align>
            </wp:positionH>
            <wp:positionV relativeFrom="paragraph">
              <wp:posOffset>154940</wp:posOffset>
            </wp:positionV>
            <wp:extent cx="4486275" cy="93345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4486275" cy="933450"/>
                    </a:xfrm>
                    <a:prstGeom prst="rect">
                      <a:avLst/>
                    </a:prstGeom>
                  </pic:spPr>
                </pic:pic>
              </a:graphicData>
            </a:graphic>
          </wp:anchor>
        </w:drawing>
      </w:r>
    </w:p>
    <w:p w14:paraId="4EABBE7B" w14:textId="2588C5F1" w:rsidR="007772EF" w:rsidRDefault="007772EF" w:rsidP="007772EF">
      <w:pPr>
        <w:jc w:val="right"/>
        <w:rPr>
          <w:sz w:val="32"/>
          <w:szCs w:val="32"/>
        </w:rPr>
      </w:pPr>
    </w:p>
    <w:p w14:paraId="6C187EAD" w14:textId="77777777" w:rsidR="007772EF" w:rsidRDefault="007772EF" w:rsidP="007772EF">
      <w:pPr>
        <w:jc w:val="right"/>
        <w:rPr>
          <w:sz w:val="32"/>
          <w:szCs w:val="32"/>
        </w:rPr>
      </w:pPr>
    </w:p>
    <w:p w14:paraId="352ED0A5" w14:textId="54D90BA4" w:rsidR="007772EF" w:rsidRDefault="007772EF" w:rsidP="007772EF">
      <w:pPr>
        <w:jc w:val="right"/>
        <w:rPr>
          <w:sz w:val="32"/>
          <w:szCs w:val="32"/>
        </w:rPr>
      </w:pPr>
    </w:p>
    <w:p w14:paraId="09E3DBA4" w14:textId="25A0630E" w:rsidR="007772EF" w:rsidRDefault="007772EF" w:rsidP="007772EF">
      <w:pPr>
        <w:jc w:val="right"/>
        <w:rPr>
          <w:sz w:val="32"/>
          <w:szCs w:val="32"/>
        </w:rPr>
      </w:pPr>
      <w:r>
        <w:rPr>
          <w:noProof/>
          <w:sz w:val="32"/>
          <w:szCs w:val="32"/>
        </w:rPr>
        <w:drawing>
          <wp:anchor distT="0" distB="0" distL="114300" distR="114300" simplePos="0" relativeHeight="251659264" behindDoc="0" locked="0" layoutInCell="1" allowOverlap="1" wp14:anchorId="4278B11F" wp14:editId="2AF0C859">
            <wp:simplePos x="0" y="0"/>
            <wp:positionH relativeFrom="margin">
              <wp:align>center</wp:align>
            </wp:positionH>
            <wp:positionV relativeFrom="paragraph">
              <wp:posOffset>11430</wp:posOffset>
            </wp:positionV>
            <wp:extent cx="2895600" cy="2895600"/>
            <wp:effectExtent l="0" t="0" r="0" b="0"/>
            <wp:wrapNone/>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a:graphicData>
            </a:graphic>
            <wp14:sizeRelH relativeFrom="margin">
              <wp14:pctWidth>0</wp14:pctWidth>
            </wp14:sizeRelH>
            <wp14:sizeRelV relativeFrom="margin">
              <wp14:pctHeight>0</wp14:pctHeight>
            </wp14:sizeRelV>
          </wp:anchor>
        </w:drawing>
      </w:r>
    </w:p>
    <w:p w14:paraId="622CA395" w14:textId="77777777" w:rsidR="007772EF" w:rsidRDefault="007772EF" w:rsidP="007772EF">
      <w:pPr>
        <w:jc w:val="right"/>
        <w:rPr>
          <w:sz w:val="32"/>
          <w:szCs w:val="32"/>
        </w:rPr>
      </w:pPr>
    </w:p>
    <w:p w14:paraId="5A03E1FC" w14:textId="77777777" w:rsidR="007772EF" w:rsidRDefault="007772EF" w:rsidP="007772EF">
      <w:pPr>
        <w:jc w:val="right"/>
        <w:rPr>
          <w:sz w:val="32"/>
          <w:szCs w:val="32"/>
        </w:rPr>
      </w:pPr>
    </w:p>
    <w:p w14:paraId="68BBDC39" w14:textId="77777777" w:rsidR="007772EF" w:rsidRDefault="007772EF" w:rsidP="007772EF">
      <w:pPr>
        <w:jc w:val="right"/>
        <w:rPr>
          <w:sz w:val="32"/>
          <w:szCs w:val="32"/>
        </w:rPr>
      </w:pPr>
    </w:p>
    <w:p w14:paraId="3074137B" w14:textId="77777777" w:rsidR="007772EF" w:rsidRDefault="007772EF" w:rsidP="007772EF">
      <w:pPr>
        <w:jc w:val="right"/>
        <w:rPr>
          <w:sz w:val="32"/>
          <w:szCs w:val="32"/>
        </w:rPr>
      </w:pPr>
    </w:p>
    <w:p w14:paraId="443C0B8F" w14:textId="77777777" w:rsidR="007772EF" w:rsidRDefault="007772EF" w:rsidP="007772EF">
      <w:pPr>
        <w:jc w:val="right"/>
        <w:rPr>
          <w:sz w:val="24"/>
          <w:szCs w:val="24"/>
        </w:rPr>
      </w:pPr>
    </w:p>
    <w:p w14:paraId="2BCDE9A4" w14:textId="77777777" w:rsidR="007772EF" w:rsidRDefault="007772EF" w:rsidP="007772EF">
      <w:pPr>
        <w:jc w:val="right"/>
        <w:rPr>
          <w:sz w:val="24"/>
          <w:szCs w:val="24"/>
        </w:rPr>
      </w:pPr>
    </w:p>
    <w:p w14:paraId="4210D888" w14:textId="44A997D0" w:rsidR="007772EF" w:rsidRDefault="007772EF" w:rsidP="007772EF">
      <w:pPr>
        <w:jc w:val="right"/>
        <w:rPr>
          <w:sz w:val="24"/>
          <w:szCs w:val="24"/>
        </w:rPr>
      </w:pPr>
    </w:p>
    <w:p w14:paraId="3931CE45" w14:textId="044D1CA2" w:rsidR="007772EF" w:rsidRDefault="007772EF" w:rsidP="007772EF">
      <w:pPr>
        <w:jc w:val="right"/>
        <w:rPr>
          <w:sz w:val="24"/>
          <w:szCs w:val="24"/>
        </w:rPr>
      </w:pPr>
    </w:p>
    <w:p w14:paraId="1D50256E" w14:textId="77777777" w:rsidR="007772EF" w:rsidRDefault="007772EF" w:rsidP="007772EF">
      <w:pPr>
        <w:jc w:val="right"/>
        <w:rPr>
          <w:sz w:val="24"/>
          <w:szCs w:val="24"/>
        </w:rPr>
      </w:pPr>
    </w:p>
    <w:p w14:paraId="68474243" w14:textId="1B4FB9D7" w:rsidR="007772EF" w:rsidRPr="007772EF" w:rsidRDefault="007772EF" w:rsidP="007772EF">
      <w:pPr>
        <w:jc w:val="right"/>
        <w:rPr>
          <w:sz w:val="24"/>
          <w:szCs w:val="24"/>
        </w:rPr>
      </w:pPr>
      <w:r w:rsidRPr="007772EF">
        <w:rPr>
          <w:sz w:val="24"/>
          <w:szCs w:val="24"/>
        </w:rPr>
        <w:t>Realizado por:</w:t>
      </w:r>
    </w:p>
    <w:p w14:paraId="62165F13" w14:textId="6657D8CE" w:rsidR="007772EF" w:rsidRDefault="007772EF" w:rsidP="007772EF">
      <w:pPr>
        <w:jc w:val="right"/>
        <w:rPr>
          <w:sz w:val="24"/>
          <w:szCs w:val="24"/>
        </w:rPr>
      </w:pPr>
      <w:r w:rsidRPr="007772EF">
        <w:rPr>
          <w:sz w:val="24"/>
          <w:szCs w:val="24"/>
        </w:rPr>
        <w:t>Álvaro Esteban Muñoz</w:t>
      </w:r>
    </w:p>
    <w:p w14:paraId="53254CD9" w14:textId="77777777" w:rsidR="007772EF" w:rsidRDefault="007772EF">
      <w:pPr>
        <w:rPr>
          <w:sz w:val="24"/>
          <w:szCs w:val="24"/>
        </w:rPr>
      </w:pPr>
      <w:r>
        <w:rPr>
          <w:sz w:val="24"/>
          <w:szCs w:val="24"/>
        </w:rPr>
        <w:br w:type="page"/>
      </w:r>
    </w:p>
    <w:sdt>
      <w:sdtPr>
        <w:rPr>
          <w:rFonts w:asciiTheme="minorHAnsi" w:eastAsiaTheme="minorEastAsia" w:hAnsiTheme="minorHAnsi" w:cstheme="minorBidi"/>
          <w:color w:val="auto"/>
          <w:sz w:val="22"/>
          <w:szCs w:val="22"/>
        </w:rPr>
        <w:id w:val="746853858"/>
        <w:docPartObj>
          <w:docPartGallery w:val="Table of Contents"/>
          <w:docPartUnique/>
        </w:docPartObj>
      </w:sdtPr>
      <w:sdtEndPr>
        <w:rPr>
          <w:b/>
          <w:bCs/>
        </w:rPr>
      </w:sdtEndPr>
      <w:sdtContent>
        <w:p w14:paraId="6B0CB41A" w14:textId="05568126" w:rsidR="007772EF" w:rsidRPr="007772EF" w:rsidRDefault="007772EF" w:rsidP="007772EF">
          <w:pPr>
            <w:pStyle w:val="TtuloTDC"/>
            <w:jc w:val="center"/>
            <w:rPr>
              <w:b/>
              <w:bCs/>
            </w:rPr>
          </w:pPr>
          <w:r w:rsidRPr="007772EF">
            <w:rPr>
              <w:b/>
              <w:bCs/>
            </w:rPr>
            <w:t>Índice</w:t>
          </w:r>
          <w:r w:rsidR="00996217">
            <w:rPr>
              <w:b/>
              <w:bCs/>
            </w:rPr>
            <w:t xml:space="preserve"> de contenido</w:t>
          </w:r>
        </w:p>
        <w:p w14:paraId="722A0E4A" w14:textId="51EC93B8" w:rsidR="00220883" w:rsidRDefault="007772EF">
          <w:pPr>
            <w:pStyle w:val="TDC1"/>
            <w:tabs>
              <w:tab w:val="right" w:leader="dot" w:pos="8494"/>
            </w:tabs>
            <w:rPr>
              <w:noProof/>
            </w:rPr>
          </w:pPr>
          <w:r>
            <w:fldChar w:fldCharType="begin"/>
          </w:r>
          <w:r>
            <w:instrText xml:space="preserve"> TOC \o "1-3" \h \z \u </w:instrText>
          </w:r>
          <w:r>
            <w:fldChar w:fldCharType="separate"/>
          </w:r>
          <w:hyperlink w:anchor="_Toc75271535" w:history="1">
            <w:r w:rsidR="00220883" w:rsidRPr="00782CC5">
              <w:rPr>
                <w:rStyle w:val="Hipervnculo"/>
                <w:noProof/>
              </w:rPr>
              <w:t>Introducción</w:t>
            </w:r>
            <w:r w:rsidR="00220883">
              <w:rPr>
                <w:noProof/>
                <w:webHidden/>
              </w:rPr>
              <w:tab/>
            </w:r>
            <w:r w:rsidR="00220883">
              <w:rPr>
                <w:noProof/>
                <w:webHidden/>
              </w:rPr>
              <w:fldChar w:fldCharType="begin"/>
            </w:r>
            <w:r w:rsidR="00220883">
              <w:rPr>
                <w:noProof/>
                <w:webHidden/>
              </w:rPr>
              <w:instrText xml:space="preserve"> PAGEREF _Toc75271535 \h </w:instrText>
            </w:r>
            <w:r w:rsidR="00220883">
              <w:rPr>
                <w:noProof/>
                <w:webHidden/>
              </w:rPr>
            </w:r>
            <w:r w:rsidR="00220883">
              <w:rPr>
                <w:noProof/>
                <w:webHidden/>
              </w:rPr>
              <w:fldChar w:fldCharType="separate"/>
            </w:r>
            <w:r w:rsidR="00B861E0">
              <w:rPr>
                <w:noProof/>
                <w:webHidden/>
              </w:rPr>
              <w:t>4</w:t>
            </w:r>
            <w:r w:rsidR="00220883">
              <w:rPr>
                <w:noProof/>
                <w:webHidden/>
              </w:rPr>
              <w:fldChar w:fldCharType="end"/>
            </w:r>
          </w:hyperlink>
        </w:p>
        <w:p w14:paraId="52732A2A" w14:textId="1189D888" w:rsidR="00220883" w:rsidRDefault="00220883">
          <w:pPr>
            <w:pStyle w:val="TDC1"/>
            <w:tabs>
              <w:tab w:val="right" w:leader="dot" w:pos="8494"/>
            </w:tabs>
            <w:rPr>
              <w:noProof/>
            </w:rPr>
          </w:pPr>
          <w:hyperlink w:anchor="_Toc75271536" w:history="1">
            <w:r w:rsidRPr="00782CC5">
              <w:rPr>
                <w:rStyle w:val="Hipervnculo"/>
                <w:noProof/>
              </w:rPr>
              <w:t>Análisis Léxico</w:t>
            </w:r>
            <w:r>
              <w:rPr>
                <w:noProof/>
                <w:webHidden/>
              </w:rPr>
              <w:tab/>
            </w:r>
            <w:r>
              <w:rPr>
                <w:noProof/>
                <w:webHidden/>
              </w:rPr>
              <w:fldChar w:fldCharType="begin"/>
            </w:r>
            <w:r>
              <w:rPr>
                <w:noProof/>
                <w:webHidden/>
              </w:rPr>
              <w:instrText xml:space="preserve"> PAGEREF _Toc75271536 \h </w:instrText>
            </w:r>
            <w:r>
              <w:rPr>
                <w:noProof/>
                <w:webHidden/>
              </w:rPr>
            </w:r>
            <w:r>
              <w:rPr>
                <w:noProof/>
                <w:webHidden/>
              </w:rPr>
              <w:fldChar w:fldCharType="separate"/>
            </w:r>
            <w:r w:rsidR="00B861E0">
              <w:rPr>
                <w:noProof/>
                <w:webHidden/>
              </w:rPr>
              <w:t>4</w:t>
            </w:r>
            <w:r>
              <w:rPr>
                <w:noProof/>
                <w:webHidden/>
              </w:rPr>
              <w:fldChar w:fldCharType="end"/>
            </w:r>
          </w:hyperlink>
        </w:p>
        <w:p w14:paraId="27255BB6" w14:textId="0F4B1DE2" w:rsidR="00220883" w:rsidRDefault="00220883">
          <w:pPr>
            <w:pStyle w:val="TDC1"/>
            <w:tabs>
              <w:tab w:val="right" w:leader="dot" w:pos="8494"/>
            </w:tabs>
            <w:rPr>
              <w:noProof/>
            </w:rPr>
          </w:pPr>
          <w:hyperlink w:anchor="_Toc75271537" w:history="1">
            <w:r w:rsidRPr="00782CC5">
              <w:rPr>
                <w:rStyle w:val="Hipervnculo"/>
                <w:noProof/>
              </w:rPr>
              <w:t>Análisis Sintáctico</w:t>
            </w:r>
            <w:r>
              <w:rPr>
                <w:noProof/>
                <w:webHidden/>
              </w:rPr>
              <w:tab/>
            </w:r>
            <w:r>
              <w:rPr>
                <w:noProof/>
                <w:webHidden/>
              </w:rPr>
              <w:fldChar w:fldCharType="begin"/>
            </w:r>
            <w:r>
              <w:rPr>
                <w:noProof/>
                <w:webHidden/>
              </w:rPr>
              <w:instrText xml:space="preserve"> PAGEREF _Toc75271537 \h </w:instrText>
            </w:r>
            <w:r>
              <w:rPr>
                <w:noProof/>
                <w:webHidden/>
              </w:rPr>
            </w:r>
            <w:r>
              <w:rPr>
                <w:noProof/>
                <w:webHidden/>
              </w:rPr>
              <w:fldChar w:fldCharType="separate"/>
            </w:r>
            <w:r w:rsidR="00B861E0">
              <w:rPr>
                <w:noProof/>
                <w:webHidden/>
              </w:rPr>
              <w:t>6</w:t>
            </w:r>
            <w:r>
              <w:rPr>
                <w:noProof/>
                <w:webHidden/>
              </w:rPr>
              <w:fldChar w:fldCharType="end"/>
            </w:r>
          </w:hyperlink>
        </w:p>
        <w:p w14:paraId="5F3C0F69" w14:textId="7E246F5D" w:rsidR="00220883" w:rsidRDefault="00220883">
          <w:pPr>
            <w:pStyle w:val="TDC1"/>
            <w:tabs>
              <w:tab w:val="right" w:leader="dot" w:pos="8494"/>
            </w:tabs>
            <w:rPr>
              <w:noProof/>
            </w:rPr>
          </w:pPr>
          <w:hyperlink w:anchor="_Toc75271538" w:history="1">
            <w:r w:rsidRPr="00782CC5">
              <w:rPr>
                <w:rStyle w:val="Hipervnculo"/>
                <w:noProof/>
              </w:rPr>
              <w:t>Análisis Semántico</w:t>
            </w:r>
            <w:r>
              <w:rPr>
                <w:noProof/>
                <w:webHidden/>
              </w:rPr>
              <w:tab/>
            </w:r>
            <w:r>
              <w:rPr>
                <w:noProof/>
                <w:webHidden/>
              </w:rPr>
              <w:fldChar w:fldCharType="begin"/>
            </w:r>
            <w:r>
              <w:rPr>
                <w:noProof/>
                <w:webHidden/>
              </w:rPr>
              <w:instrText xml:space="preserve"> PAGEREF _Toc75271538 \h </w:instrText>
            </w:r>
            <w:r>
              <w:rPr>
                <w:noProof/>
                <w:webHidden/>
              </w:rPr>
            </w:r>
            <w:r>
              <w:rPr>
                <w:noProof/>
                <w:webHidden/>
              </w:rPr>
              <w:fldChar w:fldCharType="separate"/>
            </w:r>
            <w:r w:rsidR="00B861E0">
              <w:rPr>
                <w:noProof/>
                <w:webHidden/>
              </w:rPr>
              <w:t>7</w:t>
            </w:r>
            <w:r>
              <w:rPr>
                <w:noProof/>
                <w:webHidden/>
              </w:rPr>
              <w:fldChar w:fldCharType="end"/>
            </w:r>
          </w:hyperlink>
        </w:p>
        <w:p w14:paraId="1E281520" w14:textId="369063D0" w:rsidR="00220883" w:rsidRDefault="00220883">
          <w:pPr>
            <w:pStyle w:val="TDC2"/>
            <w:tabs>
              <w:tab w:val="right" w:leader="dot" w:pos="8494"/>
            </w:tabs>
            <w:rPr>
              <w:noProof/>
            </w:rPr>
          </w:pPr>
          <w:hyperlink w:anchor="_Toc75271539" w:history="1">
            <w:r w:rsidRPr="00782CC5">
              <w:rPr>
                <w:rStyle w:val="Hipervnculo"/>
                <w:noProof/>
              </w:rPr>
              <w:t>Árbol de Sintaxis Abstracta propuesto</w:t>
            </w:r>
            <w:r>
              <w:rPr>
                <w:noProof/>
                <w:webHidden/>
              </w:rPr>
              <w:tab/>
            </w:r>
            <w:r>
              <w:rPr>
                <w:noProof/>
                <w:webHidden/>
              </w:rPr>
              <w:fldChar w:fldCharType="begin"/>
            </w:r>
            <w:r>
              <w:rPr>
                <w:noProof/>
                <w:webHidden/>
              </w:rPr>
              <w:instrText xml:space="preserve"> PAGEREF _Toc75271539 \h </w:instrText>
            </w:r>
            <w:r>
              <w:rPr>
                <w:noProof/>
                <w:webHidden/>
              </w:rPr>
            </w:r>
            <w:r>
              <w:rPr>
                <w:noProof/>
                <w:webHidden/>
              </w:rPr>
              <w:fldChar w:fldCharType="separate"/>
            </w:r>
            <w:r w:rsidR="00B861E0">
              <w:rPr>
                <w:noProof/>
                <w:webHidden/>
              </w:rPr>
              <w:t>7</w:t>
            </w:r>
            <w:r>
              <w:rPr>
                <w:noProof/>
                <w:webHidden/>
              </w:rPr>
              <w:fldChar w:fldCharType="end"/>
            </w:r>
          </w:hyperlink>
        </w:p>
        <w:p w14:paraId="02BF2846" w14:textId="4C89D86A" w:rsidR="00220883" w:rsidRDefault="00220883">
          <w:pPr>
            <w:pStyle w:val="TDC2"/>
            <w:tabs>
              <w:tab w:val="right" w:leader="dot" w:pos="8494"/>
            </w:tabs>
            <w:rPr>
              <w:noProof/>
            </w:rPr>
          </w:pPr>
          <w:hyperlink w:anchor="_Toc75271540" w:history="1">
            <w:r w:rsidRPr="00782CC5">
              <w:rPr>
                <w:rStyle w:val="Hipervnculo"/>
                <w:noProof/>
              </w:rPr>
              <w:t>Transformación de la gramática en una gramática atribuida</w:t>
            </w:r>
            <w:r>
              <w:rPr>
                <w:noProof/>
                <w:webHidden/>
              </w:rPr>
              <w:tab/>
            </w:r>
            <w:r>
              <w:rPr>
                <w:noProof/>
                <w:webHidden/>
              </w:rPr>
              <w:fldChar w:fldCharType="begin"/>
            </w:r>
            <w:r>
              <w:rPr>
                <w:noProof/>
                <w:webHidden/>
              </w:rPr>
              <w:instrText xml:space="preserve"> PAGEREF _Toc75271540 \h </w:instrText>
            </w:r>
            <w:r>
              <w:rPr>
                <w:noProof/>
                <w:webHidden/>
              </w:rPr>
            </w:r>
            <w:r>
              <w:rPr>
                <w:noProof/>
                <w:webHidden/>
              </w:rPr>
              <w:fldChar w:fldCharType="separate"/>
            </w:r>
            <w:r w:rsidR="00B861E0">
              <w:rPr>
                <w:noProof/>
                <w:webHidden/>
              </w:rPr>
              <w:t>10</w:t>
            </w:r>
            <w:r>
              <w:rPr>
                <w:noProof/>
                <w:webHidden/>
              </w:rPr>
              <w:fldChar w:fldCharType="end"/>
            </w:r>
          </w:hyperlink>
        </w:p>
        <w:p w14:paraId="7A78A904" w14:textId="3CFFADB0" w:rsidR="00220883" w:rsidRDefault="00220883">
          <w:pPr>
            <w:pStyle w:val="TDC1"/>
            <w:tabs>
              <w:tab w:val="right" w:leader="dot" w:pos="8494"/>
            </w:tabs>
            <w:rPr>
              <w:noProof/>
            </w:rPr>
          </w:pPr>
          <w:hyperlink w:anchor="_Toc75271541" w:history="1">
            <w:r w:rsidRPr="00782CC5">
              <w:rPr>
                <w:rStyle w:val="Hipervnculo"/>
                <w:noProof/>
              </w:rPr>
              <w:t>Gestión de errores</w:t>
            </w:r>
            <w:r>
              <w:rPr>
                <w:noProof/>
                <w:webHidden/>
              </w:rPr>
              <w:tab/>
            </w:r>
            <w:r>
              <w:rPr>
                <w:noProof/>
                <w:webHidden/>
              </w:rPr>
              <w:fldChar w:fldCharType="begin"/>
            </w:r>
            <w:r>
              <w:rPr>
                <w:noProof/>
                <w:webHidden/>
              </w:rPr>
              <w:instrText xml:space="preserve"> PAGEREF _Toc75271541 \h </w:instrText>
            </w:r>
            <w:r>
              <w:rPr>
                <w:noProof/>
                <w:webHidden/>
              </w:rPr>
            </w:r>
            <w:r>
              <w:rPr>
                <w:noProof/>
                <w:webHidden/>
              </w:rPr>
              <w:fldChar w:fldCharType="separate"/>
            </w:r>
            <w:r w:rsidR="00B861E0">
              <w:rPr>
                <w:noProof/>
                <w:webHidden/>
              </w:rPr>
              <w:t>11</w:t>
            </w:r>
            <w:r>
              <w:rPr>
                <w:noProof/>
                <w:webHidden/>
              </w:rPr>
              <w:fldChar w:fldCharType="end"/>
            </w:r>
          </w:hyperlink>
        </w:p>
        <w:p w14:paraId="01F90960" w14:textId="01CEB6B5" w:rsidR="00220883" w:rsidRDefault="00220883">
          <w:pPr>
            <w:pStyle w:val="TDC1"/>
            <w:tabs>
              <w:tab w:val="right" w:leader="dot" w:pos="8494"/>
            </w:tabs>
            <w:rPr>
              <w:noProof/>
            </w:rPr>
          </w:pPr>
          <w:hyperlink w:anchor="_Toc75271542" w:history="1">
            <w:r w:rsidRPr="00782CC5">
              <w:rPr>
                <w:rStyle w:val="Hipervnculo"/>
                <w:noProof/>
              </w:rPr>
              <w:t>Algoritmo de traducción de la gramática</w:t>
            </w:r>
            <w:r>
              <w:rPr>
                <w:noProof/>
                <w:webHidden/>
              </w:rPr>
              <w:tab/>
            </w:r>
            <w:r>
              <w:rPr>
                <w:noProof/>
                <w:webHidden/>
              </w:rPr>
              <w:fldChar w:fldCharType="begin"/>
            </w:r>
            <w:r>
              <w:rPr>
                <w:noProof/>
                <w:webHidden/>
              </w:rPr>
              <w:instrText xml:space="preserve"> PAGEREF _Toc75271542 \h </w:instrText>
            </w:r>
            <w:r>
              <w:rPr>
                <w:noProof/>
                <w:webHidden/>
              </w:rPr>
            </w:r>
            <w:r>
              <w:rPr>
                <w:noProof/>
                <w:webHidden/>
              </w:rPr>
              <w:fldChar w:fldCharType="separate"/>
            </w:r>
            <w:r w:rsidR="00B861E0">
              <w:rPr>
                <w:noProof/>
                <w:webHidden/>
              </w:rPr>
              <w:t>13</w:t>
            </w:r>
            <w:r>
              <w:rPr>
                <w:noProof/>
                <w:webHidden/>
              </w:rPr>
              <w:fldChar w:fldCharType="end"/>
            </w:r>
          </w:hyperlink>
        </w:p>
        <w:p w14:paraId="49E9694A" w14:textId="328A619E" w:rsidR="00220883" w:rsidRDefault="00220883">
          <w:pPr>
            <w:pStyle w:val="TDC2"/>
            <w:tabs>
              <w:tab w:val="right" w:leader="dot" w:pos="8494"/>
            </w:tabs>
            <w:rPr>
              <w:noProof/>
            </w:rPr>
          </w:pPr>
          <w:hyperlink w:anchor="_Toc75271543" w:history="1">
            <w:r w:rsidRPr="00782CC5">
              <w:rPr>
                <w:rStyle w:val="Hipervnculo"/>
                <w:noProof/>
              </w:rPr>
              <w:t>Primer paso de la traducción</w:t>
            </w:r>
            <w:r>
              <w:rPr>
                <w:noProof/>
                <w:webHidden/>
              </w:rPr>
              <w:tab/>
            </w:r>
            <w:r>
              <w:rPr>
                <w:noProof/>
                <w:webHidden/>
              </w:rPr>
              <w:fldChar w:fldCharType="begin"/>
            </w:r>
            <w:r>
              <w:rPr>
                <w:noProof/>
                <w:webHidden/>
              </w:rPr>
              <w:instrText xml:space="preserve"> PAGEREF _Toc75271543 \h </w:instrText>
            </w:r>
            <w:r>
              <w:rPr>
                <w:noProof/>
                <w:webHidden/>
              </w:rPr>
            </w:r>
            <w:r>
              <w:rPr>
                <w:noProof/>
                <w:webHidden/>
              </w:rPr>
              <w:fldChar w:fldCharType="separate"/>
            </w:r>
            <w:r w:rsidR="00B861E0">
              <w:rPr>
                <w:noProof/>
                <w:webHidden/>
              </w:rPr>
              <w:t>14</w:t>
            </w:r>
            <w:r>
              <w:rPr>
                <w:noProof/>
                <w:webHidden/>
              </w:rPr>
              <w:fldChar w:fldCharType="end"/>
            </w:r>
          </w:hyperlink>
        </w:p>
        <w:p w14:paraId="1A790551" w14:textId="1B82A001" w:rsidR="00220883" w:rsidRDefault="00220883">
          <w:pPr>
            <w:pStyle w:val="TDC2"/>
            <w:tabs>
              <w:tab w:val="right" w:leader="dot" w:pos="8494"/>
            </w:tabs>
            <w:rPr>
              <w:noProof/>
            </w:rPr>
          </w:pPr>
          <w:hyperlink w:anchor="_Toc75271544" w:history="1">
            <w:r w:rsidRPr="00782CC5">
              <w:rPr>
                <w:rStyle w:val="Hipervnculo"/>
                <w:noProof/>
              </w:rPr>
              <w:t>Segundo paso de la traducción</w:t>
            </w:r>
            <w:r>
              <w:rPr>
                <w:noProof/>
                <w:webHidden/>
              </w:rPr>
              <w:tab/>
            </w:r>
            <w:r>
              <w:rPr>
                <w:noProof/>
                <w:webHidden/>
              </w:rPr>
              <w:fldChar w:fldCharType="begin"/>
            </w:r>
            <w:r>
              <w:rPr>
                <w:noProof/>
                <w:webHidden/>
              </w:rPr>
              <w:instrText xml:space="preserve"> PAGEREF _Toc75271544 \h </w:instrText>
            </w:r>
            <w:r>
              <w:rPr>
                <w:noProof/>
                <w:webHidden/>
              </w:rPr>
            </w:r>
            <w:r>
              <w:rPr>
                <w:noProof/>
                <w:webHidden/>
              </w:rPr>
              <w:fldChar w:fldCharType="separate"/>
            </w:r>
            <w:r w:rsidR="00B861E0">
              <w:rPr>
                <w:noProof/>
                <w:webHidden/>
              </w:rPr>
              <w:t>15</w:t>
            </w:r>
            <w:r>
              <w:rPr>
                <w:noProof/>
                <w:webHidden/>
              </w:rPr>
              <w:fldChar w:fldCharType="end"/>
            </w:r>
          </w:hyperlink>
        </w:p>
        <w:p w14:paraId="2FCDBF35" w14:textId="457A9F34" w:rsidR="00220883" w:rsidRDefault="00220883">
          <w:pPr>
            <w:pStyle w:val="TDC2"/>
            <w:tabs>
              <w:tab w:val="right" w:leader="dot" w:pos="8494"/>
            </w:tabs>
            <w:rPr>
              <w:noProof/>
            </w:rPr>
          </w:pPr>
          <w:hyperlink w:anchor="_Toc75271545" w:history="1">
            <w:r w:rsidRPr="00782CC5">
              <w:rPr>
                <w:rStyle w:val="Hipervnculo"/>
                <w:noProof/>
              </w:rPr>
              <w:t>Tercer paso de la traducción</w:t>
            </w:r>
            <w:r>
              <w:rPr>
                <w:noProof/>
                <w:webHidden/>
              </w:rPr>
              <w:tab/>
            </w:r>
            <w:r>
              <w:rPr>
                <w:noProof/>
                <w:webHidden/>
              </w:rPr>
              <w:fldChar w:fldCharType="begin"/>
            </w:r>
            <w:r>
              <w:rPr>
                <w:noProof/>
                <w:webHidden/>
              </w:rPr>
              <w:instrText xml:space="preserve"> PAGEREF _Toc75271545 \h </w:instrText>
            </w:r>
            <w:r>
              <w:rPr>
                <w:noProof/>
                <w:webHidden/>
              </w:rPr>
            </w:r>
            <w:r>
              <w:rPr>
                <w:noProof/>
                <w:webHidden/>
              </w:rPr>
              <w:fldChar w:fldCharType="separate"/>
            </w:r>
            <w:r w:rsidR="00B861E0">
              <w:rPr>
                <w:noProof/>
                <w:webHidden/>
              </w:rPr>
              <w:t>16</w:t>
            </w:r>
            <w:r>
              <w:rPr>
                <w:noProof/>
                <w:webHidden/>
              </w:rPr>
              <w:fldChar w:fldCharType="end"/>
            </w:r>
          </w:hyperlink>
        </w:p>
        <w:p w14:paraId="032D1260" w14:textId="3A1726AC" w:rsidR="00220883" w:rsidRDefault="00220883">
          <w:pPr>
            <w:pStyle w:val="TDC2"/>
            <w:tabs>
              <w:tab w:val="right" w:leader="dot" w:pos="8494"/>
            </w:tabs>
            <w:rPr>
              <w:noProof/>
            </w:rPr>
          </w:pPr>
          <w:hyperlink w:anchor="_Toc75271546" w:history="1">
            <w:r w:rsidRPr="00782CC5">
              <w:rPr>
                <w:rStyle w:val="Hipervnculo"/>
                <w:noProof/>
              </w:rPr>
              <w:t>Cuarto paso de la traducción</w:t>
            </w:r>
            <w:r>
              <w:rPr>
                <w:noProof/>
                <w:webHidden/>
              </w:rPr>
              <w:tab/>
            </w:r>
            <w:r>
              <w:rPr>
                <w:noProof/>
                <w:webHidden/>
              </w:rPr>
              <w:fldChar w:fldCharType="begin"/>
            </w:r>
            <w:r>
              <w:rPr>
                <w:noProof/>
                <w:webHidden/>
              </w:rPr>
              <w:instrText xml:space="preserve"> PAGEREF _Toc75271546 \h </w:instrText>
            </w:r>
            <w:r>
              <w:rPr>
                <w:noProof/>
                <w:webHidden/>
              </w:rPr>
            </w:r>
            <w:r>
              <w:rPr>
                <w:noProof/>
                <w:webHidden/>
              </w:rPr>
              <w:fldChar w:fldCharType="separate"/>
            </w:r>
            <w:r w:rsidR="00B861E0">
              <w:rPr>
                <w:noProof/>
                <w:webHidden/>
              </w:rPr>
              <w:t>17</w:t>
            </w:r>
            <w:r>
              <w:rPr>
                <w:noProof/>
                <w:webHidden/>
              </w:rPr>
              <w:fldChar w:fldCharType="end"/>
            </w:r>
          </w:hyperlink>
        </w:p>
        <w:p w14:paraId="7326903D" w14:textId="3FE0060D" w:rsidR="00220883" w:rsidRDefault="00220883">
          <w:pPr>
            <w:pStyle w:val="TDC2"/>
            <w:tabs>
              <w:tab w:val="right" w:leader="dot" w:pos="8494"/>
            </w:tabs>
            <w:rPr>
              <w:noProof/>
            </w:rPr>
          </w:pPr>
          <w:hyperlink w:anchor="_Toc75271547" w:history="1">
            <w:r w:rsidRPr="00782CC5">
              <w:rPr>
                <w:rStyle w:val="Hipervnculo"/>
                <w:noProof/>
              </w:rPr>
              <w:t>Funciones auxiliares empleadas en el algoritmo de traducción</w:t>
            </w:r>
            <w:r>
              <w:rPr>
                <w:noProof/>
                <w:webHidden/>
              </w:rPr>
              <w:tab/>
            </w:r>
            <w:r>
              <w:rPr>
                <w:noProof/>
                <w:webHidden/>
              </w:rPr>
              <w:fldChar w:fldCharType="begin"/>
            </w:r>
            <w:r>
              <w:rPr>
                <w:noProof/>
                <w:webHidden/>
              </w:rPr>
              <w:instrText xml:space="preserve"> PAGEREF _Toc75271547 \h </w:instrText>
            </w:r>
            <w:r>
              <w:rPr>
                <w:noProof/>
                <w:webHidden/>
              </w:rPr>
            </w:r>
            <w:r>
              <w:rPr>
                <w:noProof/>
                <w:webHidden/>
              </w:rPr>
              <w:fldChar w:fldCharType="separate"/>
            </w:r>
            <w:r w:rsidR="00B861E0">
              <w:rPr>
                <w:noProof/>
                <w:webHidden/>
              </w:rPr>
              <w:t>17</w:t>
            </w:r>
            <w:r>
              <w:rPr>
                <w:noProof/>
                <w:webHidden/>
              </w:rPr>
              <w:fldChar w:fldCharType="end"/>
            </w:r>
          </w:hyperlink>
        </w:p>
        <w:p w14:paraId="29786A2D" w14:textId="25FDC4EB" w:rsidR="00220883" w:rsidRDefault="00220883">
          <w:pPr>
            <w:pStyle w:val="TDC1"/>
            <w:tabs>
              <w:tab w:val="right" w:leader="dot" w:pos="8494"/>
            </w:tabs>
            <w:rPr>
              <w:noProof/>
            </w:rPr>
          </w:pPr>
          <w:hyperlink w:anchor="_Toc75271548" w:history="1">
            <w:r w:rsidRPr="00782CC5">
              <w:rPr>
                <w:rStyle w:val="Hipervnculo"/>
                <w:noProof/>
              </w:rPr>
              <w:t>Pruebas sobre la aplicación</w:t>
            </w:r>
            <w:r>
              <w:rPr>
                <w:noProof/>
                <w:webHidden/>
              </w:rPr>
              <w:tab/>
            </w:r>
            <w:r>
              <w:rPr>
                <w:noProof/>
                <w:webHidden/>
              </w:rPr>
              <w:fldChar w:fldCharType="begin"/>
            </w:r>
            <w:r>
              <w:rPr>
                <w:noProof/>
                <w:webHidden/>
              </w:rPr>
              <w:instrText xml:space="preserve"> PAGEREF _Toc75271548 \h </w:instrText>
            </w:r>
            <w:r>
              <w:rPr>
                <w:noProof/>
                <w:webHidden/>
              </w:rPr>
            </w:r>
            <w:r>
              <w:rPr>
                <w:noProof/>
                <w:webHidden/>
              </w:rPr>
              <w:fldChar w:fldCharType="separate"/>
            </w:r>
            <w:r w:rsidR="00B861E0">
              <w:rPr>
                <w:noProof/>
                <w:webHidden/>
              </w:rPr>
              <w:t>20</w:t>
            </w:r>
            <w:r>
              <w:rPr>
                <w:noProof/>
                <w:webHidden/>
              </w:rPr>
              <w:fldChar w:fldCharType="end"/>
            </w:r>
          </w:hyperlink>
        </w:p>
        <w:p w14:paraId="55C24A64" w14:textId="0B8E0E0D" w:rsidR="00DE0EB5" w:rsidRDefault="007772EF" w:rsidP="00DE0EB5">
          <w:pPr>
            <w:rPr>
              <w:b/>
              <w:bCs/>
            </w:rPr>
          </w:pPr>
          <w:r>
            <w:rPr>
              <w:b/>
              <w:bCs/>
            </w:rPr>
            <w:fldChar w:fldCharType="end"/>
          </w:r>
        </w:p>
      </w:sdtContent>
    </w:sdt>
    <w:p w14:paraId="63E84375" w14:textId="77777777" w:rsidR="00996217" w:rsidRDefault="007772EF">
      <w:pPr>
        <w:rPr>
          <w:sz w:val="24"/>
          <w:szCs w:val="24"/>
        </w:rPr>
      </w:pPr>
      <w:r>
        <w:rPr>
          <w:sz w:val="24"/>
          <w:szCs w:val="24"/>
        </w:rPr>
        <w:br w:type="page"/>
      </w:r>
    </w:p>
    <w:p w14:paraId="3DEC0642" w14:textId="77777777" w:rsidR="002B6A6C" w:rsidRDefault="00996217" w:rsidP="002B6A6C">
      <w:pPr>
        <w:jc w:val="center"/>
        <w:rPr>
          <w:rFonts w:cstheme="minorHAnsi"/>
          <w:i/>
          <w:iCs/>
          <w:sz w:val="24"/>
          <w:szCs w:val="24"/>
        </w:rPr>
      </w:pPr>
      <w:r w:rsidRPr="00996217">
        <w:rPr>
          <w:rFonts w:asciiTheme="majorHAnsi" w:hAnsiTheme="majorHAnsi" w:cstheme="majorHAnsi"/>
          <w:b/>
          <w:bCs/>
          <w:color w:val="2F5496" w:themeColor="accent1" w:themeShade="BF"/>
          <w:sz w:val="32"/>
          <w:szCs w:val="32"/>
        </w:rPr>
        <w:lastRenderedPageBreak/>
        <w:t>Índice de ilustraciones</w:t>
      </w:r>
    </w:p>
    <w:p w14:paraId="299C9BF1" w14:textId="48FCB756" w:rsidR="002B6A6C" w:rsidRDefault="002B6A6C">
      <w:pPr>
        <w:pStyle w:val="Tabladeilustraciones"/>
        <w:tabs>
          <w:tab w:val="right" w:leader="underscore" w:pos="8494"/>
        </w:tabs>
        <w:rPr>
          <w:rFonts w:cstheme="minorBidi"/>
          <w:i w:val="0"/>
          <w:iCs w:val="0"/>
          <w:noProof/>
          <w:sz w:val="22"/>
          <w:szCs w:val="22"/>
        </w:rPr>
      </w:pPr>
      <w:r>
        <w:rPr>
          <w:sz w:val="24"/>
          <w:szCs w:val="24"/>
        </w:rPr>
        <w:fldChar w:fldCharType="begin"/>
      </w:r>
      <w:r>
        <w:rPr>
          <w:sz w:val="24"/>
          <w:szCs w:val="24"/>
        </w:rPr>
        <w:instrText xml:space="preserve"> TOC \h \z \c "Ilustración" </w:instrText>
      </w:r>
      <w:r>
        <w:rPr>
          <w:sz w:val="24"/>
          <w:szCs w:val="24"/>
        </w:rPr>
        <w:fldChar w:fldCharType="separate"/>
      </w:r>
      <w:hyperlink w:anchor="_Toc75270704" w:history="1">
        <w:r w:rsidRPr="00795AE3">
          <w:rPr>
            <w:rStyle w:val="Hipervnculo"/>
            <w:noProof/>
          </w:rPr>
          <w:t>Ilustración 1: Implementación Léxica (1)</w:t>
        </w:r>
        <w:r>
          <w:rPr>
            <w:noProof/>
            <w:webHidden/>
          </w:rPr>
          <w:tab/>
        </w:r>
        <w:r>
          <w:rPr>
            <w:noProof/>
            <w:webHidden/>
          </w:rPr>
          <w:fldChar w:fldCharType="begin"/>
        </w:r>
        <w:r>
          <w:rPr>
            <w:noProof/>
            <w:webHidden/>
          </w:rPr>
          <w:instrText xml:space="preserve"> PAGEREF _Toc75270704 \h </w:instrText>
        </w:r>
        <w:r>
          <w:rPr>
            <w:noProof/>
            <w:webHidden/>
          </w:rPr>
        </w:r>
        <w:r>
          <w:rPr>
            <w:noProof/>
            <w:webHidden/>
          </w:rPr>
          <w:fldChar w:fldCharType="separate"/>
        </w:r>
        <w:r w:rsidR="00B861E0">
          <w:rPr>
            <w:noProof/>
            <w:webHidden/>
          </w:rPr>
          <w:t>5</w:t>
        </w:r>
        <w:r>
          <w:rPr>
            <w:noProof/>
            <w:webHidden/>
          </w:rPr>
          <w:fldChar w:fldCharType="end"/>
        </w:r>
      </w:hyperlink>
    </w:p>
    <w:p w14:paraId="7817250B" w14:textId="32E9ADAD" w:rsidR="002B6A6C" w:rsidRDefault="002B6A6C">
      <w:pPr>
        <w:pStyle w:val="Tabladeilustraciones"/>
        <w:tabs>
          <w:tab w:val="right" w:leader="underscore" w:pos="8494"/>
        </w:tabs>
        <w:rPr>
          <w:rFonts w:cstheme="minorBidi"/>
          <w:i w:val="0"/>
          <w:iCs w:val="0"/>
          <w:noProof/>
          <w:sz w:val="22"/>
          <w:szCs w:val="22"/>
        </w:rPr>
      </w:pPr>
      <w:hyperlink w:anchor="_Toc75270705" w:history="1">
        <w:r w:rsidRPr="00795AE3">
          <w:rPr>
            <w:rStyle w:val="Hipervnculo"/>
            <w:noProof/>
          </w:rPr>
          <w:t>Ilustración 2: Implementación Léxica (2)</w:t>
        </w:r>
        <w:r>
          <w:rPr>
            <w:noProof/>
            <w:webHidden/>
          </w:rPr>
          <w:tab/>
        </w:r>
        <w:r>
          <w:rPr>
            <w:noProof/>
            <w:webHidden/>
          </w:rPr>
          <w:fldChar w:fldCharType="begin"/>
        </w:r>
        <w:r>
          <w:rPr>
            <w:noProof/>
            <w:webHidden/>
          </w:rPr>
          <w:instrText xml:space="preserve"> PAGEREF _Toc75270705 \h </w:instrText>
        </w:r>
        <w:r>
          <w:rPr>
            <w:noProof/>
            <w:webHidden/>
          </w:rPr>
        </w:r>
        <w:r>
          <w:rPr>
            <w:noProof/>
            <w:webHidden/>
          </w:rPr>
          <w:fldChar w:fldCharType="separate"/>
        </w:r>
        <w:r w:rsidR="00B861E0">
          <w:rPr>
            <w:noProof/>
            <w:webHidden/>
          </w:rPr>
          <w:t>5</w:t>
        </w:r>
        <w:r>
          <w:rPr>
            <w:noProof/>
            <w:webHidden/>
          </w:rPr>
          <w:fldChar w:fldCharType="end"/>
        </w:r>
      </w:hyperlink>
    </w:p>
    <w:p w14:paraId="2AF5158D" w14:textId="4B2930BB" w:rsidR="002B6A6C" w:rsidRDefault="002B6A6C">
      <w:pPr>
        <w:pStyle w:val="Tabladeilustraciones"/>
        <w:tabs>
          <w:tab w:val="right" w:leader="underscore" w:pos="8494"/>
        </w:tabs>
        <w:rPr>
          <w:rFonts w:cstheme="minorBidi"/>
          <w:i w:val="0"/>
          <w:iCs w:val="0"/>
          <w:noProof/>
          <w:sz w:val="22"/>
          <w:szCs w:val="22"/>
        </w:rPr>
      </w:pPr>
      <w:hyperlink w:anchor="_Toc75270706" w:history="1">
        <w:r w:rsidRPr="00795AE3">
          <w:rPr>
            <w:rStyle w:val="Hipervnculo"/>
            <w:noProof/>
          </w:rPr>
          <w:t>Ilustración 3: Implementación Sintáctica</w:t>
        </w:r>
        <w:r>
          <w:rPr>
            <w:noProof/>
            <w:webHidden/>
          </w:rPr>
          <w:tab/>
        </w:r>
        <w:r>
          <w:rPr>
            <w:noProof/>
            <w:webHidden/>
          </w:rPr>
          <w:fldChar w:fldCharType="begin"/>
        </w:r>
        <w:r>
          <w:rPr>
            <w:noProof/>
            <w:webHidden/>
          </w:rPr>
          <w:instrText xml:space="preserve"> PAGEREF _Toc75270706 \h </w:instrText>
        </w:r>
        <w:r>
          <w:rPr>
            <w:noProof/>
            <w:webHidden/>
          </w:rPr>
        </w:r>
        <w:r>
          <w:rPr>
            <w:noProof/>
            <w:webHidden/>
          </w:rPr>
          <w:fldChar w:fldCharType="separate"/>
        </w:r>
        <w:r w:rsidR="00B861E0">
          <w:rPr>
            <w:noProof/>
            <w:webHidden/>
          </w:rPr>
          <w:t>6</w:t>
        </w:r>
        <w:r>
          <w:rPr>
            <w:noProof/>
            <w:webHidden/>
          </w:rPr>
          <w:fldChar w:fldCharType="end"/>
        </w:r>
      </w:hyperlink>
    </w:p>
    <w:p w14:paraId="1748941F" w14:textId="448B401F" w:rsidR="002B6A6C" w:rsidRDefault="002B6A6C">
      <w:pPr>
        <w:pStyle w:val="Tabladeilustraciones"/>
        <w:tabs>
          <w:tab w:val="right" w:leader="underscore" w:pos="8494"/>
        </w:tabs>
        <w:rPr>
          <w:rFonts w:cstheme="minorBidi"/>
          <w:i w:val="0"/>
          <w:iCs w:val="0"/>
          <w:noProof/>
          <w:sz w:val="22"/>
          <w:szCs w:val="22"/>
        </w:rPr>
      </w:pPr>
      <w:hyperlink w:anchor="_Toc75270707" w:history="1">
        <w:r w:rsidRPr="00795AE3">
          <w:rPr>
            <w:rStyle w:val="Hipervnculo"/>
            <w:noProof/>
          </w:rPr>
          <w:t>Ilustración 4: Implementación de Gramatica.java</w:t>
        </w:r>
        <w:r>
          <w:rPr>
            <w:noProof/>
            <w:webHidden/>
          </w:rPr>
          <w:tab/>
        </w:r>
        <w:r>
          <w:rPr>
            <w:noProof/>
            <w:webHidden/>
          </w:rPr>
          <w:fldChar w:fldCharType="begin"/>
        </w:r>
        <w:r>
          <w:rPr>
            <w:noProof/>
            <w:webHidden/>
          </w:rPr>
          <w:instrText xml:space="preserve"> PAGEREF _Toc75270707 \h </w:instrText>
        </w:r>
        <w:r>
          <w:rPr>
            <w:noProof/>
            <w:webHidden/>
          </w:rPr>
        </w:r>
        <w:r>
          <w:rPr>
            <w:noProof/>
            <w:webHidden/>
          </w:rPr>
          <w:fldChar w:fldCharType="separate"/>
        </w:r>
        <w:r w:rsidR="00B861E0">
          <w:rPr>
            <w:noProof/>
            <w:webHidden/>
          </w:rPr>
          <w:t>7</w:t>
        </w:r>
        <w:r>
          <w:rPr>
            <w:noProof/>
            <w:webHidden/>
          </w:rPr>
          <w:fldChar w:fldCharType="end"/>
        </w:r>
      </w:hyperlink>
    </w:p>
    <w:p w14:paraId="56673131" w14:textId="6828E222" w:rsidR="002B6A6C" w:rsidRDefault="002B6A6C">
      <w:pPr>
        <w:pStyle w:val="Tabladeilustraciones"/>
        <w:tabs>
          <w:tab w:val="right" w:leader="underscore" w:pos="8494"/>
        </w:tabs>
        <w:rPr>
          <w:rFonts w:cstheme="minorBidi"/>
          <w:i w:val="0"/>
          <w:iCs w:val="0"/>
          <w:noProof/>
          <w:sz w:val="22"/>
          <w:szCs w:val="22"/>
        </w:rPr>
      </w:pPr>
      <w:hyperlink w:anchor="_Toc75270708" w:history="1">
        <w:r w:rsidRPr="00795AE3">
          <w:rPr>
            <w:rStyle w:val="Hipervnculo"/>
            <w:noProof/>
          </w:rPr>
          <w:t>Ilustración 5: Implementación de Definición.java</w:t>
        </w:r>
        <w:r>
          <w:rPr>
            <w:noProof/>
            <w:webHidden/>
          </w:rPr>
          <w:tab/>
        </w:r>
        <w:r>
          <w:rPr>
            <w:noProof/>
            <w:webHidden/>
          </w:rPr>
          <w:fldChar w:fldCharType="begin"/>
        </w:r>
        <w:r>
          <w:rPr>
            <w:noProof/>
            <w:webHidden/>
          </w:rPr>
          <w:instrText xml:space="preserve"> PAGEREF _Toc75270708 \h </w:instrText>
        </w:r>
        <w:r>
          <w:rPr>
            <w:noProof/>
            <w:webHidden/>
          </w:rPr>
        </w:r>
        <w:r>
          <w:rPr>
            <w:noProof/>
            <w:webHidden/>
          </w:rPr>
          <w:fldChar w:fldCharType="separate"/>
        </w:r>
        <w:r w:rsidR="00B861E0">
          <w:rPr>
            <w:noProof/>
            <w:webHidden/>
          </w:rPr>
          <w:t>8</w:t>
        </w:r>
        <w:r>
          <w:rPr>
            <w:noProof/>
            <w:webHidden/>
          </w:rPr>
          <w:fldChar w:fldCharType="end"/>
        </w:r>
      </w:hyperlink>
    </w:p>
    <w:p w14:paraId="4FD70D07" w14:textId="3332DA8A" w:rsidR="002B6A6C" w:rsidRDefault="002B6A6C">
      <w:pPr>
        <w:pStyle w:val="Tabladeilustraciones"/>
        <w:tabs>
          <w:tab w:val="right" w:leader="underscore" w:pos="8494"/>
        </w:tabs>
        <w:rPr>
          <w:rFonts w:cstheme="minorBidi"/>
          <w:i w:val="0"/>
          <w:iCs w:val="0"/>
          <w:noProof/>
          <w:sz w:val="22"/>
          <w:szCs w:val="22"/>
        </w:rPr>
      </w:pPr>
      <w:hyperlink w:anchor="_Toc75270709" w:history="1">
        <w:r w:rsidRPr="00795AE3">
          <w:rPr>
            <w:rStyle w:val="Hipervnculo"/>
            <w:noProof/>
          </w:rPr>
          <w:t>Ilustración 6: Implementación de Regla.java</w:t>
        </w:r>
        <w:r>
          <w:rPr>
            <w:noProof/>
            <w:webHidden/>
          </w:rPr>
          <w:tab/>
        </w:r>
        <w:r>
          <w:rPr>
            <w:noProof/>
            <w:webHidden/>
          </w:rPr>
          <w:fldChar w:fldCharType="begin"/>
        </w:r>
        <w:r>
          <w:rPr>
            <w:noProof/>
            <w:webHidden/>
          </w:rPr>
          <w:instrText xml:space="preserve"> PAGEREF _Toc75270709 \h </w:instrText>
        </w:r>
        <w:r>
          <w:rPr>
            <w:noProof/>
            <w:webHidden/>
          </w:rPr>
        </w:r>
        <w:r>
          <w:rPr>
            <w:noProof/>
            <w:webHidden/>
          </w:rPr>
          <w:fldChar w:fldCharType="separate"/>
        </w:r>
        <w:r w:rsidR="00B861E0">
          <w:rPr>
            <w:noProof/>
            <w:webHidden/>
          </w:rPr>
          <w:t>8</w:t>
        </w:r>
        <w:r>
          <w:rPr>
            <w:noProof/>
            <w:webHidden/>
          </w:rPr>
          <w:fldChar w:fldCharType="end"/>
        </w:r>
      </w:hyperlink>
    </w:p>
    <w:p w14:paraId="081B926C" w14:textId="5066C3E0" w:rsidR="002B6A6C" w:rsidRDefault="002B6A6C">
      <w:pPr>
        <w:pStyle w:val="Tabladeilustraciones"/>
        <w:tabs>
          <w:tab w:val="right" w:leader="underscore" w:pos="8494"/>
        </w:tabs>
        <w:rPr>
          <w:rFonts w:cstheme="minorBidi"/>
          <w:i w:val="0"/>
          <w:iCs w:val="0"/>
          <w:noProof/>
          <w:sz w:val="22"/>
          <w:szCs w:val="22"/>
        </w:rPr>
      </w:pPr>
      <w:hyperlink w:anchor="_Toc75270710" w:history="1">
        <w:r w:rsidRPr="00795AE3">
          <w:rPr>
            <w:rStyle w:val="Hipervnculo"/>
            <w:noProof/>
          </w:rPr>
          <w:t>Ilustración 7: Implementación de Symbol.java</w:t>
        </w:r>
        <w:r>
          <w:rPr>
            <w:noProof/>
            <w:webHidden/>
          </w:rPr>
          <w:tab/>
        </w:r>
        <w:r>
          <w:rPr>
            <w:noProof/>
            <w:webHidden/>
          </w:rPr>
          <w:fldChar w:fldCharType="begin"/>
        </w:r>
        <w:r>
          <w:rPr>
            <w:noProof/>
            <w:webHidden/>
          </w:rPr>
          <w:instrText xml:space="preserve"> PAGEREF _Toc75270710 \h </w:instrText>
        </w:r>
        <w:r>
          <w:rPr>
            <w:noProof/>
            <w:webHidden/>
          </w:rPr>
        </w:r>
        <w:r>
          <w:rPr>
            <w:noProof/>
            <w:webHidden/>
          </w:rPr>
          <w:fldChar w:fldCharType="separate"/>
        </w:r>
        <w:r w:rsidR="00B861E0">
          <w:rPr>
            <w:noProof/>
            <w:webHidden/>
          </w:rPr>
          <w:t>9</w:t>
        </w:r>
        <w:r>
          <w:rPr>
            <w:noProof/>
            <w:webHidden/>
          </w:rPr>
          <w:fldChar w:fldCharType="end"/>
        </w:r>
      </w:hyperlink>
    </w:p>
    <w:p w14:paraId="24CCFAA6" w14:textId="5B5FFF4E" w:rsidR="002B6A6C" w:rsidRDefault="002B6A6C">
      <w:pPr>
        <w:pStyle w:val="Tabladeilustraciones"/>
        <w:tabs>
          <w:tab w:val="right" w:leader="underscore" w:pos="8494"/>
        </w:tabs>
        <w:rPr>
          <w:rFonts w:cstheme="minorBidi"/>
          <w:i w:val="0"/>
          <w:iCs w:val="0"/>
          <w:noProof/>
          <w:sz w:val="22"/>
          <w:szCs w:val="22"/>
        </w:rPr>
      </w:pPr>
      <w:hyperlink w:anchor="_Toc75270711" w:history="1">
        <w:r w:rsidRPr="00795AE3">
          <w:rPr>
            <w:rStyle w:val="Hipervnculo"/>
            <w:noProof/>
          </w:rPr>
          <w:t>Ilustración 8: Implementación de TSymbol.java</w:t>
        </w:r>
        <w:r>
          <w:rPr>
            <w:noProof/>
            <w:webHidden/>
          </w:rPr>
          <w:tab/>
        </w:r>
        <w:r>
          <w:rPr>
            <w:noProof/>
            <w:webHidden/>
          </w:rPr>
          <w:fldChar w:fldCharType="begin"/>
        </w:r>
        <w:r>
          <w:rPr>
            <w:noProof/>
            <w:webHidden/>
          </w:rPr>
          <w:instrText xml:space="preserve"> PAGEREF _Toc75270711 \h </w:instrText>
        </w:r>
        <w:r>
          <w:rPr>
            <w:noProof/>
            <w:webHidden/>
          </w:rPr>
        </w:r>
        <w:r>
          <w:rPr>
            <w:noProof/>
            <w:webHidden/>
          </w:rPr>
          <w:fldChar w:fldCharType="separate"/>
        </w:r>
        <w:r w:rsidR="00B861E0">
          <w:rPr>
            <w:noProof/>
            <w:webHidden/>
          </w:rPr>
          <w:t>9</w:t>
        </w:r>
        <w:r>
          <w:rPr>
            <w:noProof/>
            <w:webHidden/>
          </w:rPr>
          <w:fldChar w:fldCharType="end"/>
        </w:r>
      </w:hyperlink>
    </w:p>
    <w:p w14:paraId="66B87BBB" w14:textId="78608EE4" w:rsidR="002B6A6C" w:rsidRDefault="002B6A6C">
      <w:pPr>
        <w:pStyle w:val="Tabladeilustraciones"/>
        <w:tabs>
          <w:tab w:val="right" w:leader="underscore" w:pos="8494"/>
        </w:tabs>
        <w:rPr>
          <w:rFonts w:cstheme="minorBidi"/>
          <w:i w:val="0"/>
          <w:iCs w:val="0"/>
          <w:noProof/>
          <w:sz w:val="22"/>
          <w:szCs w:val="22"/>
        </w:rPr>
      </w:pPr>
      <w:hyperlink w:anchor="_Toc75270712" w:history="1">
        <w:r w:rsidRPr="00795AE3">
          <w:rPr>
            <w:rStyle w:val="Hipervnculo"/>
            <w:noProof/>
          </w:rPr>
          <w:t>Ilustración 9: Implementación de NTSymbol.java</w:t>
        </w:r>
        <w:r>
          <w:rPr>
            <w:noProof/>
            <w:webHidden/>
          </w:rPr>
          <w:tab/>
        </w:r>
        <w:r>
          <w:rPr>
            <w:noProof/>
            <w:webHidden/>
          </w:rPr>
          <w:fldChar w:fldCharType="begin"/>
        </w:r>
        <w:r>
          <w:rPr>
            <w:noProof/>
            <w:webHidden/>
          </w:rPr>
          <w:instrText xml:space="preserve"> PAGEREF _Toc75270712 \h </w:instrText>
        </w:r>
        <w:r>
          <w:rPr>
            <w:noProof/>
            <w:webHidden/>
          </w:rPr>
        </w:r>
        <w:r>
          <w:rPr>
            <w:noProof/>
            <w:webHidden/>
          </w:rPr>
          <w:fldChar w:fldCharType="separate"/>
        </w:r>
        <w:r w:rsidR="00B861E0">
          <w:rPr>
            <w:noProof/>
            <w:webHidden/>
          </w:rPr>
          <w:t>9</w:t>
        </w:r>
        <w:r>
          <w:rPr>
            <w:noProof/>
            <w:webHidden/>
          </w:rPr>
          <w:fldChar w:fldCharType="end"/>
        </w:r>
      </w:hyperlink>
    </w:p>
    <w:p w14:paraId="4E6FB56F" w14:textId="3BE18E83" w:rsidR="002B6A6C" w:rsidRDefault="002B6A6C">
      <w:pPr>
        <w:pStyle w:val="Tabladeilustraciones"/>
        <w:tabs>
          <w:tab w:val="right" w:leader="underscore" w:pos="8494"/>
        </w:tabs>
        <w:rPr>
          <w:rFonts w:cstheme="minorBidi"/>
          <w:i w:val="0"/>
          <w:iCs w:val="0"/>
          <w:noProof/>
          <w:sz w:val="22"/>
          <w:szCs w:val="22"/>
        </w:rPr>
      </w:pPr>
      <w:hyperlink w:anchor="_Toc75270713" w:history="1">
        <w:r w:rsidRPr="00795AE3">
          <w:rPr>
            <w:rStyle w:val="Hipervnculo"/>
            <w:noProof/>
          </w:rPr>
          <w:t>Ilustración 10: Implementación Semántica (1)</w:t>
        </w:r>
        <w:r>
          <w:rPr>
            <w:noProof/>
            <w:webHidden/>
          </w:rPr>
          <w:tab/>
        </w:r>
        <w:r>
          <w:rPr>
            <w:noProof/>
            <w:webHidden/>
          </w:rPr>
          <w:fldChar w:fldCharType="begin"/>
        </w:r>
        <w:r>
          <w:rPr>
            <w:noProof/>
            <w:webHidden/>
          </w:rPr>
          <w:instrText xml:space="preserve"> PAGEREF _Toc75270713 \h </w:instrText>
        </w:r>
        <w:r>
          <w:rPr>
            <w:noProof/>
            <w:webHidden/>
          </w:rPr>
        </w:r>
        <w:r>
          <w:rPr>
            <w:noProof/>
            <w:webHidden/>
          </w:rPr>
          <w:fldChar w:fldCharType="separate"/>
        </w:r>
        <w:r w:rsidR="00B861E0">
          <w:rPr>
            <w:noProof/>
            <w:webHidden/>
          </w:rPr>
          <w:t>10</w:t>
        </w:r>
        <w:r>
          <w:rPr>
            <w:noProof/>
            <w:webHidden/>
          </w:rPr>
          <w:fldChar w:fldCharType="end"/>
        </w:r>
      </w:hyperlink>
    </w:p>
    <w:p w14:paraId="2E9050DF" w14:textId="45AA08A8" w:rsidR="002B6A6C" w:rsidRDefault="002B6A6C">
      <w:pPr>
        <w:pStyle w:val="Tabladeilustraciones"/>
        <w:tabs>
          <w:tab w:val="right" w:leader="underscore" w:pos="8494"/>
        </w:tabs>
        <w:rPr>
          <w:rFonts w:cstheme="minorBidi"/>
          <w:i w:val="0"/>
          <w:iCs w:val="0"/>
          <w:noProof/>
          <w:sz w:val="22"/>
          <w:szCs w:val="22"/>
        </w:rPr>
      </w:pPr>
      <w:hyperlink w:anchor="_Toc75270714" w:history="1">
        <w:r w:rsidRPr="00795AE3">
          <w:rPr>
            <w:rStyle w:val="Hipervnculo"/>
            <w:noProof/>
          </w:rPr>
          <w:t>Ilustración 11: Implementación Semántica (2)</w:t>
        </w:r>
        <w:r>
          <w:rPr>
            <w:noProof/>
            <w:webHidden/>
          </w:rPr>
          <w:tab/>
        </w:r>
        <w:r>
          <w:rPr>
            <w:noProof/>
            <w:webHidden/>
          </w:rPr>
          <w:fldChar w:fldCharType="begin"/>
        </w:r>
        <w:r>
          <w:rPr>
            <w:noProof/>
            <w:webHidden/>
          </w:rPr>
          <w:instrText xml:space="preserve"> PAGEREF _Toc75270714 \h </w:instrText>
        </w:r>
        <w:r>
          <w:rPr>
            <w:noProof/>
            <w:webHidden/>
          </w:rPr>
        </w:r>
        <w:r>
          <w:rPr>
            <w:noProof/>
            <w:webHidden/>
          </w:rPr>
          <w:fldChar w:fldCharType="separate"/>
        </w:r>
        <w:r w:rsidR="00B861E0">
          <w:rPr>
            <w:noProof/>
            <w:webHidden/>
          </w:rPr>
          <w:t>10</w:t>
        </w:r>
        <w:r>
          <w:rPr>
            <w:noProof/>
            <w:webHidden/>
          </w:rPr>
          <w:fldChar w:fldCharType="end"/>
        </w:r>
      </w:hyperlink>
    </w:p>
    <w:p w14:paraId="717B43EA" w14:textId="4F9E0EEF" w:rsidR="002B6A6C" w:rsidRDefault="002B6A6C">
      <w:pPr>
        <w:pStyle w:val="Tabladeilustraciones"/>
        <w:tabs>
          <w:tab w:val="right" w:leader="underscore" w:pos="8494"/>
        </w:tabs>
        <w:rPr>
          <w:rFonts w:cstheme="minorBidi"/>
          <w:i w:val="0"/>
          <w:iCs w:val="0"/>
          <w:noProof/>
          <w:sz w:val="22"/>
          <w:szCs w:val="22"/>
        </w:rPr>
      </w:pPr>
      <w:hyperlink w:anchor="_Toc75270715" w:history="1">
        <w:r w:rsidRPr="00795AE3">
          <w:rPr>
            <w:rStyle w:val="Hipervnculo"/>
            <w:noProof/>
          </w:rPr>
          <w:t>Ilustración 12: Método skipTo para la gestión de errores</w:t>
        </w:r>
        <w:r>
          <w:rPr>
            <w:noProof/>
            <w:webHidden/>
          </w:rPr>
          <w:tab/>
        </w:r>
        <w:r>
          <w:rPr>
            <w:noProof/>
            <w:webHidden/>
          </w:rPr>
          <w:fldChar w:fldCharType="begin"/>
        </w:r>
        <w:r>
          <w:rPr>
            <w:noProof/>
            <w:webHidden/>
          </w:rPr>
          <w:instrText xml:space="preserve"> PAGEREF _Toc75270715 \h </w:instrText>
        </w:r>
        <w:r>
          <w:rPr>
            <w:noProof/>
            <w:webHidden/>
          </w:rPr>
        </w:r>
        <w:r>
          <w:rPr>
            <w:noProof/>
            <w:webHidden/>
          </w:rPr>
          <w:fldChar w:fldCharType="separate"/>
        </w:r>
        <w:r w:rsidR="00B861E0">
          <w:rPr>
            <w:noProof/>
            <w:webHidden/>
          </w:rPr>
          <w:t>11</w:t>
        </w:r>
        <w:r>
          <w:rPr>
            <w:noProof/>
            <w:webHidden/>
          </w:rPr>
          <w:fldChar w:fldCharType="end"/>
        </w:r>
      </w:hyperlink>
    </w:p>
    <w:p w14:paraId="20E95E19" w14:textId="59C433D6" w:rsidR="002B6A6C" w:rsidRDefault="002B6A6C">
      <w:pPr>
        <w:pStyle w:val="Tabladeilustraciones"/>
        <w:tabs>
          <w:tab w:val="right" w:leader="underscore" w:pos="8494"/>
        </w:tabs>
        <w:rPr>
          <w:rFonts w:cstheme="minorBidi"/>
          <w:i w:val="0"/>
          <w:iCs w:val="0"/>
          <w:noProof/>
          <w:sz w:val="22"/>
          <w:szCs w:val="22"/>
        </w:rPr>
      </w:pPr>
      <w:hyperlink w:anchor="_Toc75270716" w:history="1">
        <w:r w:rsidRPr="00795AE3">
          <w:rPr>
            <w:rStyle w:val="Hipervnculo"/>
            <w:noProof/>
          </w:rPr>
          <w:t>Ilustración 13: Ejemplo de tokens de sincronización</w:t>
        </w:r>
        <w:r>
          <w:rPr>
            <w:noProof/>
            <w:webHidden/>
          </w:rPr>
          <w:tab/>
        </w:r>
        <w:r>
          <w:rPr>
            <w:noProof/>
            <w:webHidden/>
          </w:rPr>
          <w:fldChar w:fldCharType="begin"/>
        </w:r>
        <w:r>
          <w:rPr>
            <w:noProof/>
            <w:webHidden/>
          </w:rPr>
          <w:instrText xml:space="preserve"> PAGEREF _Toc75270716 \h </w:instrText>
        </w:r>
        <w:r>
          <w:rPr>
            <w:noProof/>
            <w:webHidden/>
          </w:rPr>
        </w:r>
        <w:r>
          <w:rPr>
            <w:noProof/>
            <w:webHidden/>
          </w:rPr>
          <w:fldChar w:fldCharType="separate"/>
        </w:r>
        <w:r w:rsidR="00B861E0">
          <w:rPr>
            <w:noProof/>
            <w:webHidden/>
          </w:rPr>
          <w:t>11</w:t>
        </w:r>
        <w:r>
          <w:rPr>
            <w:noProof/>
            <w:webHidden/>
          </w:rPr>
          <w:fldChar w:fldCharType="end"/>
        </w:r>
      </w:hyperlink>
    </w:p>
    <w:p w14:paraId="33CBA2C0" w14:textId="06E1519D" w:rsidR="002B6A6C" w:rsidRDefault="002B6A6C">
      <w:pPr>
        <w:pStyle w:val="Tabladeilustraciones"/>
        <w:tabs>
          <w:tab w:val="right" w:leader="underscore" w:pos="8494"/>
        </w:tabs>
        <w:rPr>
          <w:rFonts w:cstheme="minorBidi"/>
          <w:i w:val="0"/>
          <w:iCs w:val="0"/>
          <w:noProof/>
          <w:sz w:val="22"/>
          <w:szCs w:val="22"/>
        </w:rPr>
      </w:pPr>
      <w:hyperlink w:anchor="_Toc75270717" w:history="1">
        <w:r w:rsidRPr="00795AE3">
          <w:rPr>
            <w:rStyle w:val="Hipervnculo"/>
            <w:noProof/>
          </w:rPr>
          <w:t>Ilustración 14: Método para generar la traducción</w:t>
        </w:r>
        <w:r>
          <w:rPr>
            <w:noProof/>
            <w:webHidden/>
          </w:rPr>
          <w:tab/>
        </w:r>
        <w:r>
          <w:rPr>
            <w:noProof/>
            <w:webHidden/>
          </w:rPr>
          <w:fldChar w:fldCharType="begin"/>
        </w:r>
        <w:r>
          <w:rPr>
            <w:noProof/>
            <w:webHidden/>
          </w:rPr>
          <w:instrText xml:space="preserve"> PAGEREF _Toc75270717 \h </w:instrText>
        </w:r>
        <w:r>
          <w:rPr>
            <w:noProof/>
            <w:webHidden/>
          </w:rPr>
        </w:r>
        <w:r>
          <w:rPr>
            <w:noProof/>
            <w:webHidden/>
          </w:rPr>
          <w:fldChar w:fldCharType="separate"/>
        </w:r>
        <w:r w:rsidR="00B861E0">
          <w:rPr>
            <w:noProof/>
            <w:webHidden/>
          </w:rPr>
          <w:t>13</w:t>
        </w:r>
        <w:r>
          <w:rPr>
            <w:noProof/>
            <w:webHidden/>
          </w:rPr>
          <w:fldChar w:fldCharType="end"/>
        </w:r>
      </w:hyperlink>
    </w:p>
    <w:p w14:paraId="262F6609" w14:textId="096F7DAD" w:rsidR="002B6A6C" w:rsidRDefault="002B6A6C">
      <w:pPr>
        <w:pStyle w:val="Tabladeilustraciones"/>
        <w:tabs>
          <w:tab w:val="right" w:leader="underscore" w:pos="8494"/>
        </w:tabs>
        <w:rPr>
          <w:rFonts w:cstheme="minorBidi"/>
          <w:i w:val="0"/>
          <w:iCs w:val="0"/>
          <w:noProof/>
          <w:sz w:val="22"/>
          <w:szCs w:val="22"/>
        </w:rPr>
      </w:pPr>
      <w:hyperlink w:anchor="_Toc75270718" w:history="1">
        <w:r w:rsidRPr="00795AE3">
          <w:rPr>
            <w:rStyle w:val="Hipervnculo"/>
            <w:noProof/>
          </w:rPr>
          <w:t>Ilustración 15: Primera parte del primer paso de traducción</w:t>
        </w:r>
        <w:r>
          <w:rPr>
            <w:noProof/>
            <w:webHidden/>
          </w:rPr>
          <w:tab/>
        </w:r>
        <w:r>
          <w:rPr>
            <w:noProof/>
            <w:webHidden/>
          </w:rPr>
          <w:fldChar w:fldCharType="begin"/>
        </w:r>
        <w:r>
          <w:rPr>
            <w:noProof/>
            <w:webHidden/>
          </w:rPr>
          <w:instrText xml:space="preserve"> PAGEREF _Toc75270718 \h </w:instrText>
        </w:r>
        <w:r>
          <w:rPr>
            <w:noProof/>
            <w:webHidden/>
          </w:rPr>
        </w:r>
        <w:r>
          <w:rPr>
            <w:noProof/>
            <w:webHidden/>
          </w:rPr>
          <w:fldChar w:fldCharType="separate"/>
        </w:r>
        <w:r w:rsidR="00B861E0">
          <w:rPr>
            <w:noProof/>
            <w:webHidden/>
          </w:rPr>
          <w:t>14</w:t>
        </w:r>
        <w:r>
          <w:rPr>
            <w:noProof/>
            <w:webHidden/>
          </w:rPr>
          <w:fldChar w:fldCharType="end"/>
        </w:r>
      </w:hyperlink>
    </w:p>
    <w:p w14:paraId="036A2949" w14:textId="2E3ACC42" w:rsidR="002B6A6C" w:rsidRDefault="002B6A6C">
      <w:pPr>
        <w:pStyle w:val="Tabladeilustraciones"/>
        <w:tabs>
          <w:tab w:val="right" w:leader="underscore" w:pos="8494"/>
        </w:tabs>
        <w:rPr>
          <w:rFonts w:cstheme="minorBidi"/>
          <w:i w:val="0"/>
          <w:iCs w:val="0"/>
          <w:noProof/>
          <w:sz w:val="22"/>
          <w:szCs w:val="22"/>
        </w:rPr>
      </w:pPr>
      <w:hyperlink w:anchor="_Toc75270719" w:history="1">
        <w:r w:rsidRPr="00795AE3">
          <w:rPr>
            <w:rStyle w:val="Hipervnculo"/>
            <w:noProof/>
          </w:rPr>
          <w:t>Ilustración 16: Segunda parte del primer paso de traducción</w:t>
        </w:r>
        <w:r>
          <w:rPr>
            <w:noProof/>
            <w:webHidden/>
          </w:rPr>
          <w:tab/>
        </w:r>
        <w:r>
          <w:rPr>
            <w:noProof/>
            <w:webHidden/>
          </w:rPr>
          <w:fldChar w:fldCharType="begin"/>
        </w:r>
        <w:r>
          <w:rPr>
            <w:noProof/>
            <w:webHidden/>
          </w:rPr>
          <w:instrText xml:space="preserve"> PAGEREF _Toc75270719 \h </w:instrText>
        </w:r>
        <w:r>
          <w:rPr>
            <w:noProof/>
            <w:webHidden/>
          </w:rPr>
        </w:r>
        <w:r>
          <w:rPr>
            <w:noProof/>
            <w:webHidden/>
          </w:rPr>
          <w:fldChar w:fldCharType="separate"/>
        </w:r>
        <w:r w:rsidR="00B861E0">
          <w:rPr>
            <w:noProof/>
            <w:webHidden/>
          </w:rPr>
          <w:t>14</w:t>
        </w:r>
        <w:r>
          <w:rPr>
            <w:noProof/>
            <w:webHidden/>
          </w:rPr>
          <w:fldChar w:fldCharType="end"/>
        </w:r>
      </w:hyperlink>
    </w:p>
    <w:p w14:paraId="1ABE89F9" w14:textId="386319B5" w:rsidR="002B6A6C" w:rsidRDefault="002B6A6C">
      <w:pPr>
        <w:pStyle w:val="Tabladeilustraciones"/>
        <w:tabs>
          <w:tab w:val="right" w:leader="underscore" w:pos="8494"/>
        </w:tabs>
        <w:rPr>
          <w:rFonts w:cstheme="minorBidi"/>
          <w:i w:val="0"/>
          <w:iCs w:val="0"/>
          <w:noProof/>
          <w:sz w:val="22"/>
          <w:szCs w:val="22"/>
        </w:rPr>
      </w:pPr>
      <w:hyperlink w:anchor="_Toc75270720" w:history="1">
        <w:r w:rsidRPr="00795AE3">
          <w:rPr>
            <w:rStyle w:val="Hipervnculo"/>
            <w:noProof/>
          </w:rPr>
          <w:t>Ilustración 17: Segundo paso de traducción</w:t>
        </w:r>
        <w:r>
          <w:rPr>
            <w:noProof/>
            <w:webHidden/>
          </w:rPr>
          <w:tab/>
        </w:r>
        <w:r>
          <w:rPr>
            <w:noProof/>
            <w:webHidden/>
          </w:rPr>
          <w:fldChar w:fldCharType="begin"/>
        </w:r>
        <w:r>
          <w:rPr>
            <w:noProof/>
            <w:webHidden/>
          </w:rPr>
          <w:instrText xml:space="preserve"> PAGEREF _Toc75270720 \h </w:instrText>
        </w:r>
        <w:r>
          <w:rPr>
            <w:noProof/>
            <w:webHidden/>
          </w:rPr>
        </w:r>
        <w:r>
          <w:rPr>
            <w:noProof/>
            <w:webHidden/>
          </w:rPr>
          <w:fldChar w:fldCharType="separate"/>
        </w:r>
        <w:r w:rsidR="00B861E0">
          <w:rPr>
            <w:noProof/>
            <w:webHidden/>
          </w:rPr>
          <w:t>15</w:t>
        </w:r>
        <w:r>
          <w:rPr>
            <w:noProof/>
            <w:webHidden/>
          </w:rPr>
          <w:fldChar w:fldCharType="end"/>
        </w:r>
      </w:hyperlink>
    </w:p>
    <w:p w14:paraId="1ABFCEA1" w14:textId="7AF190C5" w:rsidR="002B6A6C" w:rsidRDefault="002B6A6C">
      <w:pPr>
        <w:pStyle w:val="Tabladeilustraciones"/>
        <w:tabs>
          <w:tab w:val="right" w:leader="underscore" w:pos="8494"/>
        </w:tabs>
        <w:rPr>
          <w:rFonts w:cstheme="minorBidi"/>
          <w:i w:val="0"/>
          <w:iCs w:val="0"/>
          <w:noProof/>
          <w:sz w:val="22"/>
          <w:szCs w:val="22"/>
        </w:rPr>
      </w:pPr>
      <w:hyperlink w:anchor="_Toc75270721" w:history="1">
        <w:r w:rsidRPr="00795AE3">
          <w:rPr>
            <w:rStyle w:val="Hipervnculo"/>
            <w:noProof/>
          </w:rPr>
          <w:t>Ilustración 18: Tercer paso de traducción</w:t>
        </w:r>
        <w:r>
          <w:rPr>
            <w:noProof/>
            <w:webHidden/>
          </w:rPr>
          <w:tab/>
        </w:r>
        <w:r>
          <w:rPr>
            <w:noProof/>
            <w:webHidden/>
          </w:rPr>
          <w:fldChar w:fldCharType="begin"/>
        </w:r>
        <w:r>
          <w:rPr>
            <w:noProof/>
            <w:webHidden/>
          </w:rPr>
          <w:instrText xml:space="preserve"> PAGEREF _Toc75270721 \h </w:instrText>
        </w:r>
        <w:r>
          <w:rPr>
            <w:noProof/>
            <w:webHidden/>
          </w:rPr>
        </w:r>
        <w:r>
          <w:rPr>
            <w:noProof/>
            <w:webHidden/>
          </w:rPr>
          <w:fldChar w:fldCharType="separate"/>
        </w:r>
        <w:r w:rsidR="00B861E0">
          <w:rPr>
            <w:noProof/>
            <w:webHidden/>
          </w:rPr>
          <w:t>16</w:t>
        </w:r>
        <w:r>
          <w:rPr>
            <w:noProof/>
            <w:webHidden/>
          </w:rPr>
          <w:fldChar w:fldCharType="end"/>
        </w:r>
      </w:hyperlink>
    </w:p>
    <w:p w14:paraId="4B66C0AB" w14:textId="19182F86" w:rsidR="002B6A6C" w:rsidRDefault="002B6A6C">
      <w:pPr>
        <w:pStyle w:val="Tabladeilustraciones"/>
        <w:tabs>
          <w:tab w:val="right" w:leader="underscore" w:pos="8494"/>
        </w:tabs>
        <w:rPr>
          <w:rFonts w:cstheme="minorBidi"/>
          <w:i w:val="0"/>
          <w:iCs w:val="0"/>
          <w:noProof/>
          <w:sz w:val="22"/>
          <w:szCs w:val="22"/>
        </w:rPr>
      </w:pPr>
      <w:hyperlink w:anchor="_Toc75270722" w:history="1">
        <w:r w:rsidRPr="00795AE3">
          <w:rPr>
            <w:rStyle w:val="Hipervnculo"/>
            <w:noProof/>
          </w:rPr>
          <w:t>Ilustración 19: Cuarto paso de traducción</w:t>
        </w:r>
        <w:r>
          <w:rPr>
            <w:noProof/>
            <w:webHidden/>
          </w:rPr>
          <w:tab/>
        </w:r>
        <w:r>
          <w:rPr>
            <w:noProof/>
            <w:webHidden/>
          </w:rPr>
          <w:fldChar w:fldCharType="begin"/>
        </w:r>
        <w:r>
          <w:rPr>
            <w:noProof/>
            <w:webHidden/>
          </w:rPr>
          <w:instrText xml:space="preserve"> PAGEREF _Toc75270722 \h </w:instrText>
        </w:r>
        <w:r>
          <w:rPr>
            <w:noProof/>
            <w:webHidden/>
          </w:rPr>
        </w:r>
        <w:r>
          <w:rPr>
            <w:noProof/>
            <w:webHidden/>
          </w:rPr>
          <w:fldChar w:fldCharType="separate"/>
        </w:r>
        <w:r w:rsidR="00B861E0">
          <w:rPr>
            <w:noProof/>
            <w:webHidden/>
          </w:rPr>
          <w:t>17</w:t>
        </w:r>
        <w:r>
          <w:rPr>
            <w:noProof/>
            <w:webHidden/>
          </w:rPr>
          <w:fldChar w:fldCharType="end"/>
        </w:r>
      </w:hyperlink>
    </w:p>
    <w:p w14:paraId="3FFA3338" w14:textId="72950820" w:rsidR="002B6A6C" w:rsidRDefault="002B6A6C">
      <w:pPr>
        <w:pStyle w:val="Tabladeilustraciones"/>
        <w:tabs>
          <w:tab w:val="right" w:leader="underscore" w:pos="8494"/>
        </w:tabs>
        <w:rPr>
          <w:rFonts w:cstheme="minorBidi"/>
          <w:i w:val="0"/>
          <w:iCs w:val="0"/>
          <w:noProof/>
          <w:sz w:val="22"/>
          <w:szCs w:val="22"/>
        </w:rPr>
      </w:pPr>
      <w:hyperlink w:anchor="_Toc75270723" w:history="1">
        <w:r w:rsidRPr="00795AE3">
          <w:rPr>
            <w:rStyle w:val="Hipervnculo"/>
            <w:noProof/>
          </w:rPr>
          <w:t>Ilustración 20: Método borraSimb()</w:t>
        </w:r>
        <w:r>
          <w:rPr>
            <w:noProof/>
            <w:webHidden/>
          </w:rPr>
          <w:tab/>
        </w:r>
        <w:r>
          <w:rPr>
            <w:noProof/>
            <w:webHidden/>
          </w:rPr>
          <w:fldChar w:fldCharType="begin"/>
        </w:r>
        <w:r>
          <w:rPr>
            <w:noProof/>
            <w:webHidden/>
          </w:rPr>
          <w:instrText xml:space="preserve"> PAGEREF _Toc75270723 \h </w:instrText>
        </w:r>
        <w:r>
          <w:rPr>
            <w:noProof/>
            <w:webHidden/>
          </w:rPr>
        </w:r>
        <w:r>
          <w:rPr>
            <w:noProof/>
            <w:webHidden/>
          </w:rPr>
          <w:fldChar w:fldCharType="separate"/>
        </w:r>
        <w:r w:rsidR="00B861E0">
          <w:rPr>
            <w:noProof/>
            <w:webHidden/>
          </w:rPr>
          <w:t>17</w:t>
        </w:r>
        <w:r>
          <w:rPr>
            <w:noProof/>
            <w:webHidden/>
          </w:rPr>
          <w:fldChar w:fldCharType="end"/>
        </w:r>
      </w:hyperlink>
    </w:p>
    <w:p w14:paraId="7C8BAFAD" w14:textId="073E2565" w:rsidR="002B6A6C" w:rsidRDefault="002B6A6C">
      <w:pPr>
        <w:pStyle w:val="Tabladeilustraciones"/>
        <w:tabs>
          <w:tab w:val="right" w:leader="underscore" w:pos="8494"/>
        </w:tabs>
        <w:rPr>
          <w:rFonts w:cstheme="minorBidi"/>
          <w:i w:val="0"/>
          <w:iCs w:val="0"/>
          <w:noProof/>
          <w:sz w:val="22"/>
          <w:szCs w:val="22"/>
        </w:rPr>
      </w:pPr>
      <w:hyperlink w:anchor="_Toc75270724" w:history="1">
        <w:r w:rsidRPr="00795AE3">
          <w:rPr>
            <w:rStyle w:val="Hipervnculo"/>
            <w:noProof/>
          </w:rPr>
          <w:t>Ilustración 21: Método sustituyeSimb() - 1</w:t>
        </w:r>
        <w:r>
          <w:rPr>
            <w:noProof/>
            <w:webHidden/>
          </w:rPr>
          <w:tab/>
        </w:r>
        <w:r>
          <w:rPr>
            <w:noProof/>
            <w:webHidden/>
          </w:rPr>
          <w:fldChar w:fldCharType="begin"/>
        </w:r>
        <w:r>
          <w:rPr>
            <w:noProof/>
            <w:webHidden/>
          </w:rPr>
          <w:instrText xml:space="preserve"> PAGEREF _Toc75270724 \h </w:instrText>
        </w:r>
        <w:r>
          <w:rPr>
            <w:noProof/>
            <w:webHidden/>
          </w:rPr>
        </w:r>
        <w:r>
          <w:rPr>
            <w:noProof/>
            <w:webHidden/>
          </w:rPr>
          <w:fldChar w:fldCharType="separate"/>
        </w:r>
        <w:r w:rsidR="00B861E0">
          <w:rPr>
            <w:noProof/>
            <w:webHidden/>
          </w:rPr>
          <w:t>18</w:t>
        </w:r>
        <w:r>
          <w:rPr>
            <w:noProof/>
            <w:webHidden/>
          </w:rPr>
          <w:fldChar w:fldCharType="end"/>
        </w:r>
      </w:hyperlink>
    </w:p>
    <w:p w14:paraId="15DF72DE" w14:textId="41DF307E" w:rsidR="002B6A6C" w:rsidRDefault="002B6A6C">
      <w:pPr>
        <w:pStyle w:val="Tabladeilustraciones"/>
        <w:tabs>
          <w:tab w:val="right" w:leader="underscore" w:pos="8494"/>
        </w:tabs>
        <w:rPr>
          <w:rFonts w:cstheme="minorBidi"/>
          <w:i w:val="0"/>
          <w:iCs w:val="0"/>
          <w:noProof/>
          <w:sz w:val="22"/>
          <w:szCs w:val="22"/>
        </w:rPr>
      </w:pPr>
      <w:hyperlink w:anchor="_Toc75270725" w:history="1">
        <w:r w:rsidRPr="00795AE3">
          <w:rPr>
            <w:rStyle w:val="Hipervnculo"/>
            <w:noProof/>
          </w:rPr>
          <w:t>Ilustración 22: Método sustituyeSimb() - 2</w:t>
        </w:r>
        <w:r>
          <w:rPr>
            <w:noProof/>
            <w:webHidden/>
          </w:rPr>
          <w:tab/>
        </w:r>
        <w:r>
          <w:rPr>
            <w:noProof/>
            <w:webHidden/>
          </w:rPr>
          <w:fldChar w:fldCharType="begin"/>
        </w:r>
        <w:r>
          <w:rPr>
            <w:noProof/>
            <w:webHidden/>
          </w:rPr>
          <w:instrText xml:space="preserve"> PAGEREF _Toc75270725 \h </w:instrText>
        </w:r>
        <w:r>
          <w:rPr>
            <w:noProof/>
            <w:webHidden/>
          </w:rPr>
        </w:r>
        <w:r>
          <w:rPr>
            <w:noProof/>
            <w:webHidden/>
          </w:rPr>
          <w:fldChar w:fldCharType="separate"/>
        </w:r>
        <w:r w:rsidR="00B861E0">
          <w:rPr>
            <w:noProof/>
            <w:webHidden/>
          </w:rPr>
          <w:t>18</w:t>
        </w:r>
        <w:r>
          <w:rPr>
            <w:noProof/>
            <w:webHidden/>
          </w:rPr>
          <w:fldChar w:fldCharType="end"/>
        </w:r>
      </w:hyperlink>
    </w:p>
    <w:p w14:paraId="38465B3B" w14:textId="790BC3DC" w:rsidR="002B6A6C" w:rsidRDefault="002B6A6C">
      <w:pPr>
        <w:pStyle w:val="Tabladeilustraciones"/>
        <w:tabs>
          <w:tab w:val="right" w:leader="underscore" w:pos="8494"/>
        </w:tabs>
        <w:rPr>
          <w:rFonts w:cstheme="minorBidi"/>
          <w:i w:val="0"/>
          <w:iCs w:val="0"/>
          <w:noProof/>
          <w:sz w:val="22"/>
          <w:szCs w:val="22"/>
        </w:rPr>
      </w:pPr>
      <w:hyperlink w:anchor="_Toc75270726" w:history="1">
        <w:r w:rsidRPr="00795AE3">
          <w:rPr>
            <w:rStyle w:val="Hipervnculo"/>
            <w:noProof/>
          </w:rPr>
          <w:t>Ilustración 23: Método creaSimbolo()</w:t>
        </w:r>
        <w:r>
          <w:rPr>
            <w:noProof/>
            <w:webHidden/>
          </w:rPr>
          <w:tab/>
        </w:r>
        <w:r>
          <w:rPr>
            <w:noProof/>
            <w:webHidden/>
          </w:rPr>
          <w:fldChar w:fldCharType="begin"/>
        </w:r>
        <w:r>
          <w:rPr>
            <w:noProof/>
            <w:webHidden/>
          </w:rPr>
          <w:instrText xml:space="preserve"> PAGEREF _Toc75270726 \h </w:instrText>
        </w:r>
        <w:r>
          <w:rPr>
            <w:noProof/>
            <w:webHidden/>
          </w:rPr>
        </w:r>
        <w:r>
          <w:rPr>
            <w:noProof/>
            <w:webHidden/>
          </w:rPr>
          <w:fldChar w:fldCharType="separate"/>
        </w:r>
        <w:r w:rsidR="00B861E0">
          <w:rPr>
            <w:noProof/>
            <w:webHidden/>
          </w:rPr>
          <w:t>18</w:t>
        </w:r>
        <w:r>
          <w:rPr>
            <w:noProof/>
            <w:webHidden/>
          </w:rPr>
          <w:fldChar w:fldCharType="end"/>
        </w:r>
      </w:hyperlink>
    </w:p>
    <w:p w14:paraId="7E26C331" w14:textId="04464AAF" w:rsidR="002B6A6C" w:rsidRDefault="002B6A6C">
      <w:pPr>
        <w:pStyle w:val="Tabladeilustraciones"/>
        <w:tabs>
          <w:tab w:val="right" w:leader="underscore" w:pos="8494"/>
        </w:tabs>
        <w:rPr>
          <w:rFonts w:cstheme="minorBidi"/>
          <w:i w:val="0"/>
          <w:iCs w:val="0"/>
          <w:noProof/>
          <w:sz w:val="22"/>
          <w:szCs w:val="22"/>
        </w:rPr>
      </w:pPr>
      <w:hyperlink w:anchor="_Toc75270727" w:history="1">
        <w:r w:rsidRPr="00795AE3">
          <w:rPr>
            <w:rStyle w:val="Hipervnculo"/>
            <w:noProof/>
          </w:rPr>
          <w:t>Ilustración 24: Método getNumTerminales()</w:t>
        </w:r>
        <w:r>
          <w:rPr>
            <w:noProof/>
            <w:webHidden/>
          </w:rPr>
          <w:tab/>
        </w:r>
        <w:r>
          <w:rPr>
            <w:noProof/>
            <w:webHidden/>
          </w:rPr>
          <w:fldChar w:fldCharType="begin"/>
        </w:r>
        <w:r>
          <w:rPr>
            <w:noProof/>
            <w:webHidden/>
          </w:rPr>
          <w:instrText xml:space="preserve"> PAGEREF _Toc75270727 \h </w:instrText>
        </w:r>
        <w:r>
          <w:rPr>
            <w:noProof/>
            <w:webHidden/>
          </w:rPr>
        </w:r>
        <w:r>
          <w:rPr>
            <w:noProof/>
            <w:webHidden/>
          </w:rPr>
          <w:fldChar w:fldCharType="separate"/>
        </w:r>
        <w:r w:rsidR="00B861E0">
          <w:rPr>
            <w:noProof/>
            <w:webHidden/>
          </w:rPr>
          <w:t>19</w:t>
        </w:r>
        <w:r>
          <w:rPr>
            <w:noProof/>
            <w:webHidden/>
          </w:rPr>
          <w:fldChar w:fldCharType="end"/>
        </w:r>
      </w:hyperlink>
    </w:p>
    <w:p w14:paraId="301B2A0F" w14:textId="37BF7A0A" w:rsidR="002B6A6C" w:rsidRDefault="002B6A6C">
      <w:pPr>
        <w:pStyle w:val="Tabladeilustraciones"/>
        <w:tabs>
          <w:tab w:val="right" w:leader="underscore" w:pos="8494"/>
        </w:tabs>
        <w:rPr>
          <w:rFonts w:cstheme="minorBidi"/>
          <w:i w:val="0"/>
          <w:iCs w:val="0"/>
          <w:noProof/>
          <w:sz w:val="22"/>
          <w:szCs w:val="22"/>
        </w:rPr>
      </w:pPr>
      <w:hyperlink w:anchor="_Toc75270728" w:history="1">
        <w:r w:rsidRPr="00795AE3">
          <w:rPr>
            <w:rStyle w:val="Hipervnculo"/>
            <w:noProof/>
          </w:rPr>
          <w:t>Ilustración 25: Ejemplo fichero de entrada</w:t>
        </w:r>
        <w:r>
          <w:rPr>
            <w:noProof/>
            <w:webHidden/>
          </w:rPr>
          <w:tab/>
        </w:r>
        <w:r>
          <w:rPr>
            <w:noProof/>
            <w:webHidden/>
          </w:rPr>
          <w:fldChar w:fldCharType="begin"/>
        </w:r>
        <w:r>
          <w:rPr>
            <w:noProof/>
            <w:webHidden/>
          </w:rPr>
          <w:instrText xml:space="preserve"> PAGEREF _Toc75270728 \h </w:instrText>
        </w:r>
        <w:r>
          <w:rPr>
            <w:noProof/>
            <w:webHidden/>
          </w:rPr>
        </w:r>
        <w:r>
          <w:rPr>
            <w:noProof/>
            <w:webHidden/>
          </w:rPr>
          <w:fldChar w:fldCharType="separate"/>
        </w:r>
        <w:r w:rsidR="00B861E0">
          <w:rPr>
            <w:noProof/>
            <w:webHidden/>
          </w:rPr>
          <w:t>20</w:t>
        </w:r>
        <w:r>
          <w:rPr>
            <w:noProof/>
            <w:webHidden/>
          </w:rPr>
          <w:fldChar w:fldCharType="end"/>
        </w:r>
      </w:hyperlink>
    </w:p>
    <w:p w14:paraId="1D2953A6" w14:textId="36AC8CE2" w:rsidR="002B6A6C" w:rsidRDefault="002B6A6C">
      <w:pPr>
        <w:pStyle w:val="Tabladeilustraciones"/>
        <w:tabs>
          <w:tab w:val="right" w:leader="underscore" w:pos="8494"/>
        </w:tabs>
        <w:rPr>
          <w:rFonts w:cstheme="minorBidi"/>
          <w:i w:val="0"/>
          <w:iCs w:val="0"/>
          <w:noProof/>
          <w:sz w:val="22"/>
          <w:szCs w:val="22"/>
        </w:rPr>
      </w:pPr>
      <w:hyperlink w:anchor="_Toc75270729" w:history="1">
        <w:r w:rsidRPr="00795AE3">
          <w:rPr>
            <w:rStyle w:val="Hipervnculo"/>
            <w:noProof/>
          </w:rPr>
          <w:t>Ilustración 26: Salida del traductor (Explorador de archivos)</w:t>
        </w:r>
        <w:r>
          <w:rPr>
            <w:noProof/>
            <w:webHidden/>
          </w:rPr>
          <w:tab/>
        </w:r>
        <w:r>
          <w:rPr>
            <w:noProof/>
            <w:webHidden/>
          </w:rPr>
          <w:fldChar w:fldCharType="begin"/>
        </w:r>
        <w:r>
          <w:rPr>
            <w:noProof/>
            <w:webHidden/>
          </w:rPr>
          <w:instrText xml:space="preserve"> PAGEREF _Toc75270729 \h </w:instrText>
        </w:r>
        <w:r>
          <w:rPr>
            <w:noProof/>
            <w:webHidden/>
          </w:rPr>
        </w:r>
        <w:r>
          <w:rPr>
            <w:noProof/>
            <w:webHidden/>
          </w:rPr>
          <w:fldChar w:fldCharType="separate"/>
        </w:r>
        <w:r w:rsidR="00B861E0">
          <w:rPr>
            <w:noProof/>
            <w:webHidden/>
          </w:rPr>
          <w:t>20</w:t>
        </w:r>
        <w:r>
          <w:rPr>
            <w:noProof/>
            <w:webHidden/>
          </w:rPr>
          <w:fldChar w:fldCharType="end"/>
        </w:r>
      </w:hyperlink>
    </w:p>
    <w:p w14:paraId="557AC4BF" w14:textId="2DFB83CE" w:rsidR="002B6A6C" w:rsidRDefault="002B6A6C">
      <w:pPr>
        <w:pStyle w:val="Tabladeilustraciones"/>
        <w:tabs>
          <w:tab w:val="right" w:leader="underscore" w:pos="8494"/>
        </w:tabs>
        <w:rPr>
          <w:rFonts w:cstheme="minorBidi"/>
          <w:i w:val="0"/>
          <w:iCs w:val="0"/>
          <w:noProof/>
          <w:sz w:val="22"/>
          <w:szCs w:val="22"/>
        </w:rPr>
      </w:pPr>
      <w:hyperlink w:anchor="_Toc75270730" w:history="1">
        <w:r w:rsidRPr="00795AE3">
          <w:rPr>
            <w:rStyle w:val="Hipervnculo"/>
            <w:noProof/>
          </w:rPr>
          <w:t>Ilustración 27: Salida del traductor</w:t>
        </w:r>
        <w:r>
          <w:rPr>
            <w:noProof/>
            <w:webHidden/>
          </w:rPr>
          <w:tab/>
        </w:r>
        <w:r>
          <w:rPr>
            <w:noProof/>
            <w:webHidden/>
          </w:rPr>
          <w:fldChar w:fldCharType="begin"/>
        </w:r>
        <w:r>
          <w:rPr>
            <w:noProof/>
            <w:webHidden/>
          </w:rPr>
          <w:instrText xml:space="preserve"> PAGEREF _Toc75270730 \h </w:instrText>
        </w:r>
        <w:r>
          <w:rPr>
            <w:noProof/>
            <w:webHidden/>
          </w:rPr>
        </w:r>
        <w:r>
          <w:rPr>
            <w:noProof/>
            <w:webHidden/>
          </w:rPr>
          <w:fldChar w:fldCharType="separate"/>
        </w:r>
        <w:r w:rsidR="00B861E0">
          <w:rPr>
            <w:noProof/>
            <w:webHidden/>
          </w:rPr>
          <w:t>21</w:t>
        </w:r>
        <w:r>
          <w:rPr>
            <w:noProof/>
            <w:webHidden/>
          </w:rPr>
          <w:fldChar w:fldCharType="end"/>
        </w:r>
      </w:hyperlink>
    </w:p>
    <w:p w14:paraId="61DAAB20" w14:textId="7A538203" w:rsidR="002B6A6C" w:rsidRDefault="002B6A6C">
      <w:pPr>
        <w:pStyle w:val="Tabladeilustraciones"/>
        <w:tabs>
          <w:tab w:val="right" w:leader="underscore" w:pos="8494"/>
        </w:tabs>
        <w:rPr>
          <w:rFonts w:cstheme="minorBidi"/>
          <w:i w:val="0"/>
          <w:iCs w:val="0"/>
          <w:noProof/>
          <w:sz w:val="22"/>
          <w:szCs w:val="22"/>
        </w:rPr>
      </w:pPr>
      <w:hyperlink w:anchor="_Toc75270731" w:history="1">
        <w:r w:rsidRPr="00795AE3">
          <w:rPr>
            <w:rStyle w:val="Hipervnculo"/>
            <w:noProof/>
          </w:rPr>
          <w:t>Ilustración 28: Ejemplo de error en la entrada del traductor</w:t>
        </w:r>
        <w:r>
          <w:rPr>
            <w:noProof/>
            <w:webHidden/>
          </w:rPr>
          <w:tab/>
        </w:r>
        <w:r>
          <w:rPr>
            <w:noProof/>
            <w:webHidden/>
          </w:rPr>
          <w:fldChar w:fldCharType="begin"/>
        </w:r>
        <w:r>
          <w:rPr>
            <w:noProof/>
            <w:webHidden/>
          </w:rPr>
          <w:instrText xml:space="preserve"> PAGEREF _Toc75270731 \h </w:instrText>
        </w:r>
        <w:r>
          <w:rPr>
            <w:noProof/>
            <w:webHidden/>
          </w:rPr>
        </w:r>
        <w:r>
          <w:rPr>
            <w:noProof/>
            <w:webHidden/>
          </w:rPr>
          <w:fldChar w:fldCharType="separate"/>
        </w:r>
        <w:r w:rsidR="00B861E0">
          <w:rPr>
            <w:noProof/>
            <w:webHidden/>
          </w:rPr>
          <w:t>21</w:t>
        </w:r>
        <w:r>
          <w:rPr>
            <w:noProof/>
            <w:webHidden/>
          </w:rPr>
          <w:fldChar w:fldCharType="end"/>
        </w:r>
      </w:hyperlink>
    </w:p>
    <w:p w14:paraId="1CE3DF5E" w14:textId="20277618" w:rsidR="002B6A6C" w:rsidRDefault="002B6A6C">
      <w:pPr>
        <w:pStyle w:val="Tabladeilustraciones"/>
        <w:tabs>
          <w:tab w:val="right" w:leader="underscore" w:pos="8494"/>
        </w:tabs>
        <w:rPr>
          <w:rFonts w:cstheme="minorBidi"/>
          <w:i w:val="0"/>
          <w:iCs w:val="0"/>
          <w:noProof/>
          <w:sz w:val="22"/>
          <w:szCs w:val="22"/>
        </w:rPr>
      </w:pPr>
      <w:hyperlink w:anchor="_Toc75270732" w:history="1">
        <w:r w:rsidRPr="00795AE3">
          <w:rPr>
            <w:rStyle w:val="Hipervnculo"/>
            <w:noProof/>
          </w:rPr>
          <w:t>Ilustración 29: Salida de errores del traductor (Explorador de archivos)</w:t>
        </w:r>
        <w:r>
          <w:rPr>
            <w:noProof/>
            <w:webHidden/>
          </w:rPr>
          <w:tab/>
        </w:r>
        <w:r>
          <w:rPr>
            <w:noProof/>
            <w:webHidden/>
          </w:rPr>
          <w:fldChar w:fldCharType="begin"/>
        </w:r>
        <w:r>
          <w:rPr>
            <w:noProof/>
            <w:webHidden/>
          </w:rPr>
          <w:instrText xml:space="preserve"> PAGEREF _Toc75270732 \h </w:instrText>
        </w:r>
        <w:r>
          <w:rPr>
            <w:noProof/>
            <w:webHidden/>
          </w:rPr>
        </w:r>
        <w:r>
          <w:rPr>
            <w:noProof/>
            <w:webHidden/>
          </w:rPr>
          <w:fldChar w:fldCharType="separate"/>
        </w:r>
        <w:r w:rsidR="00B861E0">
          <w:rPr>
            <w:noProof/>
            <w:webHidden/>
          </w:rPr>
          <w:t>22</w:t>
        </w:r>
        <w:r>
          <w:rPr>
            <w:noProof/>
            <w:webHidden/>
          </w:rPr>
          <w:fldChar w:fldCharType="end"/>
        </w:r>
      </w:hyperlink>
    </w:p>
    <w:p w14:paraId="6CFCCC79" w14:textId="48CE75E7" w:rsidR="002B6A6C" w:rsidRDefault="002B6A6C">
      <w:pPr>
        <w:pStyle w:val="Tabladeilustraciones"/>
        <w:tabs>
          <w:tab w:val="right" w:leader="underscore" w:pos="8494"/>
        </w:tabs>
        <w:rPr>
          <w:rFonts w:cstheme="minorBidi"/>
          <w:i w:val="0"/>
          <w:iCs w:val="0"/>
          <w:noProof/>
          <w:sz w:val="22"/>
          <w:szCs w:val="22"/>
        </w:rPr>
      </w:pPr>
      <w:hyperlink w:anchor="_Toc75270733" w:history="1">
        <w:r w:rsidRPr="00795AE3">
          <w:rPr>
            <w:rStyle w:val="Hipervnculo"/>
            <w:noProof/>
          </w:rPr>
          <w:t>Ilustración 30: Salida de errores del traductor</w:t>
        </w:r>
        <w:r>
          <w:rPr>
            <w:noProof/>
            <w:webHidden/>
          </w:rPr>
          <w:tab/>
        </w:r>
        <w:r>
          <w:rPr>
            <w:noProof/>
            <w:webHidden/>
          </w:rPr>
          <w:fldChar w:fldCharType="begin"/>
        </w:r>
        <w:r>
          <w:rPr>
            <w:noProof/>
            <w:webHidden/>
          </w:rPr>
          <w:instrText xml:space="preserve"> PAGEREF _Toc75270733 \h </w:instrText>
        </w:r>
        <w:r>
          <w:rPr>
            <w:noProof/>
            <w:webHidden/>
          </w:rPr>
        </w:r>
        <w:r>
          <w:rPr>
            <w:noProof/>
            <w:webHidden/>
          </w:rPr>
          <w:fldChar w:fldCharType="separate"/>
        </w:r>
        <w:r w:rsidR="00B861E0">
          <w:rPr>
            <w:noProof/>
            <w:webHidden/>
          </w:rPr>
          <w:t>22</w:t>
        </w:r>
        <w:r>
          <w:rPr>
            <w:noProof/>
            <w:webHidden/>
          </w:rPr>
          <w:fldChar w:fldCharType="end"/>
        </w:r>
      </w:hyperlink>
    </w:p>
    <w:p w14:paraId="176DB224" w14:textId="393D280E" w:rsidR="00996217" w:rsidRPr="002B6A6C" w:rsidRDefault="002B6A6C" w:rsidP="002B6A6C">
      <w:pPr>
        <w:jc w:val="center"/>
        <w:rPr>
          <w:rFonts w:cstheme="minorHAnsi"/>
          <w:i/>
          <w:iCs/>
          <w:sz w:val="24"/>
          <w:szCs w:val="24"/>
        </w:rPr>
      </w:pPr>
      <w:r>
        <w:rPr>
          <w:sz w:val="24"/>
          <w:szCs w:val="24"/>
        </w:rPr>
        <w:fldChar w:fldCharType="end"/>
      </w:r>
      <w:r w:rsidR="00996217">
        <w:rPr>
          <w:sz w:val="24"/>
          <w:szCs w:val="24"/>
        </w:rPr>
        <w:br w:type="page"/>
      </w:r>
    </w:p>
    <w:p w14:paraId="4655C9AD" w14:textId="1F79AA7C" w:rsidR="007772EF" w:rsidRDefault="003F3793" w:rsidP="003F3793">
      <w:pPr>
        <w:pStyle w:val="Ttulo1"/>
      </w:pPr>
      <w:bookmarkStart w:id="0" w:name="_Toc75271535"/>
      <w:r>
        <w:lastRenderedPageBreak/>
        <w:t>Introducción</w:t>
      </w:r>
      <w:bookmarkEnd w:id="0"/>
    </w:p>
    <w:p w14:paraId="198E2A72" w14:textId="38A24365" w:rsidR="003F3793" w:rsidRPr="009B4EEF" w:rsidRDefault="009B4EEF" w:rsidP="00F46CCD">
      <w:pPr>
        <w:jc w:val="both"/>
        <w:rPr>
          <w:sz w:val="24"/>
          <w:szCs w:val="24"/>
        </w:rPr>
      </w:pPr>
      <w:r w:rsidRPr="009B4EEF">
        <w:rPr>
          <w:sz w:val="24"/>
          <w:szCs w:val="24"/>
        </w:rPr>
        <w:t>El objetivo de nuestra aplicación es la generación de una gramática descrita en Forma Normal de Chomsky (CNF o Chomsky Normal Form) a partir de su descripción en forma de Backus-Naur (BNF o Backus-Naur Form). En otras palabras, estamos ante un traductor que toma como entrada la descripción de una gramática en BNF y la traduce a su descripción en CNF.</w:t>
      </w:r>
    </w:p>
    <w:p w14:paraId="27F7EA02" w14:textId="5317017A" w:rsidR="00F46CCD" w:rsidRDefault="009B4EEF" w:rsidP="00F46CCD">
      <w:r>
        <w:object w:dxaOrig="11326" w:dyaOrig="2251" w14:anchorId="257745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5pt;height:85.55pt" o:ole="">
            <v:imagedata r:id="rId10" o:title=""/>
          </v:shape>
          <o:OLEObject Type="Embed" ProgID="Visio.Drawing.15" ShapeID="_x0000_i1025" DrawAspect="Content" ObjectID="_1685884326" r:id="rId11"/>
        </w:object>
      </w:r>
    </w:p>
    <w:p w14:paraId="34A077D1" w14:textId="64C21DDC" w:rsidR="00F46CCD" w:rsidRPr="00F46CCD" w:rsidRDefault="00F46CCD" w:rsidP="00F46CCD">
      <w:pPr>
        <w:jc w:val="both"/>
        <w:rPr>
          <w:sz w:val="24"/>
          <w:szCs w:val="24"/>
        </w:rPr>
      </w:pPr>
      <w:r>
        <w:rPr>
          <w:sz w:val="24"/>
          <w:szCs w:val="24"/>
        </w:rPr>
        <w:t>El traductor se va a implementar usando el lenguaje de programación Java y haciendo uso de un metacompilador llamado JavaCC. El metacompilador nos ayudará a resolver el análisis léxico, el análisis sintáctico y nos ayudará con gran parte del análisis semántico.</w:t>
      </w:r>
    </w:p>
    <w:p w14:paraId="3BB076DA" w14:textId="601530A4" w:rsidR="009B4EEF" w:rsidRDefault="00037553" w:rsidP="00037553">
      <w:pPr>
        <w:pStyle w:val="Ttulo1"/>
      </w:pPr>
      <w:bookmarkStart w:id="1" w:name="_Toc75271536"/>
      <w:r>
        <w:t>Análisis Léxico</w:t>
      </w:r>
      <w:bookmarkEnd w:id="1"/>
    </w:p>
    <w:p w14:paraId="29C34F3E" w14:textId="44C3B6B2" w:rsidR="00600F42" w:rsidRDefault="00F46CCD" w:rsidP="00F46CCD">
      <w:pPr>
        <w:jc w:val="both"/>
        <w:rPr>
          <w:sz w:val="24"/>
          <w:szCs w:val="24"/>
        </w:rPr>
      </w:pPr>
      <w:r>
        <w:rPr>
          <w:sz w:val="24"/>
          <w:szCs w:val="24"/>
        </w:rPr>
        <w:t>El metacompilador JavaCC hace muy sencilla la implementación del análisis léxico ya que solo tendremos que plasmar las expresiones regulares usadas para describir cada token en un fichero “.jj“ y JavaCC se encargará de crear todas las clases relacionadas</w:t>
      </w:r>
      <w:r w:rsidR="00037553">
        <w:rPr>
          <w:sz w:val="24"/>
          <w:szCs w:val="24"/>
        </w:rPr>
        <w:t>.</w:t>
      </w:r>
    </w:p>
    <w:tbl>
      <w:tblPr>
        <w:tblW w:w="5000" w:type="pct"/>
        <w:tblInd w:w="-8" w:type="dxa"/>
        <w:tblBorders>
          <w:top w:val="outset" w:sz="6" w:space="0" w:color="000000"/>
          <w:left w:val="outset" w:sz="6" w:space="0" w:color="000000"/>
          <w:bottom w:val="outset" w:sz="6" w:space="0" w:color="000000"/>
          <w:right w:val="outset" w:sz="6" w:space="0" w:color="000000"/>
        </w:tblBorders>
        <w:tblCellMar>
          <w:left w:w="0" w:type="dxa"/>
          <w:right w:w="0" w:type="dxa"/>
        </w:tblCellMar>
        <w:tblLook w:val="04A0" w:firstRow="1" w:lastRow="0" w:firstColumn="1" w:lastColumn="0" w:noHBand="0" w:noVBand="1"/>
      </w:tblPr>
      <w:tblGrid>
        <w:gridCol w:w="2711"/>
        <w:gridCol w:w="5777"/>
      </w:tblGrid>
      <w:tr w:rsidR="006B3D6C" w:rsidRPr="006B3D6C" w14:paraId="16D67F9C" w14:textId="77777777" w:rsidTr="00600F42">
        <w:trPr>
          <w:trHeight w:val="310"/>
        </w:trPr>
        <w:tc>
          <w:tcPr>
            <w:tcW w:w="1597" w:type="pct"/>
            <w:tcBorders>
              <w:top w:val="outset" w:sz="6" w:space="0" w:color="auto"/>
              <w:left w:val="outset" w:sz="6" w:space="0" w:color="auto"/>
              <w:bottom w:val="outset" w:sz="6" w:space="0" w:color="auto"/>
              <w:right w:val="outset" w:sz="6" w:space="0" w:color="auto"/>
            </w:tcBorders>
            <w:shd w:val="clear" w:color="auto" w:fill="9999FF"/>
            <w:vAlign w:val="center"/>
            <w:hideMark/>
          </w:tcPr>
          <w:p w14:paraId="02F576E7" w14:textId="77777777" w:rsidR="006B3D6C" w:rsidRPr="006B3D6C" w:rsidRDefault="006B3D6C" w:rsidP="006B3D6C">
            <w:pPr>
              <w:spacing w:after="0" w:line="240" w:lineRule="auto"/>
              <w:jc w:val="center"/>
              <w:rPr>
                <w:rFonts w:ascii="Times New Roman" w:eastAsia="Times New Roman" w:hAnsi="Times New Roman" w:cs="Times New Roman"/>
                <w:sz w:val="24"/>
                <w:szCs w:val="24"/>
              </w:rPr>
            </w:pPr>
            <w:r w:rsidRPr="006B3D6C">
              <w:rPr>
                <w:rFonts w:ascii="Times New Roman" w:eastAsia="Times New Roman" w:hAnsi="Times New Roman" w:cs="Times New Roman"/>
                <w:sz w:val="24"/>
                <w:szCs w:val="24"/>
              </w:rPr>
              <w:t> Especificación</w:t>
            </w:r>
          </w:p>
        </w:tc>
        <w:tc>
          <w:tcPr>
            <w:tcW w:w="3403" w:type="pct"/>
            <w:tcBorders>
              <w:top w:val="outset" w:sz="6" w:space="0" w:color="auto"/>
              <w:left w:val="outset" w:sz="6" w:space="0" w:color="auto"/>
              <w:bottom w:val="outset" w:sz="6" w:space="0" w:color="auto"/>
              <w:right w:val="outset" w:sz="6" w:space="0" w:color="auto"/>
            </w:tcBorders>
            <w:shd w:val="clear" w:color="auto" w:fill="9999FF"/>
            <w:vAlign w:val="center"/>
            <w:hideMark/>
          </w:tcPr>
          <w:p w14:paraId="1DDF33E4" w14:textId="77777777" w:rsidR="006B3D6C" w:rsidRPr="006B3D6C" w:rsidRDefault="006B3D6C" w:rsidP="006B3D6C">
            <w:pPr>
              <w:spacing w:after="0" w:line="240" w:lineRule="auto"/>
              <w:jc w:val="center"/>
              <w:rPr>
                <w:rFonts w:ascii="Times New Roman" w:eastAsia="Times New Roman" w:hAnsi="Times New Roman" w:cs="Times New Roman"/>
                <w:sz w:val="24"/>
                <w:szCs w:val="24"/>
              </w:rPr>
            </w:pPr>
            <w:r w:rsidRPr="006B3D6C">
              <w:rPr>
                <w:rFonts w:ascii="Times New Roman" w:eastAsia="Times New Roman" w:hAnsi="Times New Roman" w:cs="Times New Roman"/>
                <w:sz w:val="24"/>
                <w:szCs w:val="24"/>
              </w:rPr>
              <w:t> Expresión regular</w:t>
            </w:r>
          </w:p>
        </w:tc>
      </w:tr>
      <w:tr w:rsidR="006B3D6C" w:rsidRPr="006B3D6C" w14:paraId="32DF19BB" w14:textId="77777777" w:rsidTr="00600F42">
        <w:trPr>
          <w:trHeight w:val="310"/>
        </w:trPr>
        <w:tc>
          <w:tcPr>
            <w:tcW w:w="1597" w:type="pct"/>
            <w:tcBorders>
              <w:top w:val="outset" w:sz="6" w:space="0" w:color="auto"/>
              <w:left w:val="outset" w:sz="6" w:space="0" w:color="auto"/>
              <w:bottom w:val="outset" w:sz="6" w:space="0" w:color="auto"/>
              <w:right w:val="outset" w:sz="6" w:space="0" w:color="auto"/>
            </w:tcBorders>
            <w:vAlign w:val="center"/>
            <w:hideMark/>
          </w:tcPr>
          <w:p w14:paraId="3DEA3C9E" w14:textId="77777777" w:rsidR="006B3D6C" w:rsidRPr="006B3D6C" w:rsidRDefault="006B3D6C" w:rsidP="006B3D6C">
            <w:pPr>
              <w:spacing w:after="0" w:line="240" w:lineRule="auto"/>
              <w:rPr>
                <w:rFonts w:ascii="Times New Roman" w:eastAsia="Times New Roman" w:hAnsi="Times New Roman" w:cs="Times New Roman"/>
                <w:sz w:val="24"/>
                <w:szCs w:val="24"/>
              </w:rPr>
            </w:pPr>
            <w:r w:rsidRPr="006B3D6C">
              <w:rPr>
                <w:rFonts w:ascii="Times New Roman" w:eastAsia="Times New Roman" w:hAnsi="Times New Roman" w:cs="Times New Roman"/>
                <w:sz w:val="24"/>
                <w:szCs w:val="24"/>
              </w:rPr>
              <w:t> blanco</w:t>
            </w:r>
          </w:p>
        </w:tc>
        <w:tc>
          <w:tcPr>
            <w:tcW w:w="3403" w:type="pct"/>
            <w:tcBorders>
              <w:top w:val="outset" w:sz="6" w:space="0" w:color="auto"/>
              <w:left w:val="outset" w:sz="6" w:space="0" w:color="auto"/>
              <w:bottom w:val="outset" w:sz="6" w:space="0" w:color="auto"/>
              <w:right w:val="outset" w:sz="6" w:space="0" w:color="auto"/>
            </w:tcBorders>
            <w:vAlign w:val="center"/>
            <w:hideMark/>
          </w:tcPr>
          <w:p w14:paraId="5E245509" w14:textId="77777777" w:rsidR="006B3D6C" w:rsidRPr="006B3D6C" w:rsidRDefault="006B3D6C" w:rsidP="006B3D6C">
            <w:pPr>
              <w:spacing w:after="0" w:line="240" w:lineRule="auto"/>
              <w:jc w:val="center"/>
              <w:rPr>
                <w:rFonts w:ascii="Times New Roman" w:eastAsia="Times New Roman" w:hAnsi="Times New Roman" w:cs="Times New Roman"/>
                <w:sz w:val="24"/>
                <w:szCs w:val="24"/>
              </w:rPr>
            </w:pPr>
            <w:r w:rsidRPr="006B3D6C">
              <w:rPr>
                <w:rFonts w:ascii="Times New Roman" w:eastAsia="Times New Roman" w:hAnsi="Times New Roman" w:cs="Times New Roman"/>
                <w:sz w:val="24"/>
                <w:szCs w:val="24"/>
              </w:rPr>
              <w:t>  ( " " | "\r" | "\n" | "\t" )</w:t>
            </w:r>
          </w:p>
        </w:tc>
      </w:tr>
      <w:tr w:rsidR="006B3D6C" w:rsidRPr="006B3D6C" w14:paraId="76ADFF5A" w14:textId="77777777" w:rsidTr="00600F42">
        <w:trPr>
          <w:trHeight w:val="325"/>
        </w:trPr>
        <w:tc>
          <w:tcPr>
            <w:tcW w:w="1597" w:type="pct"/>
            <w:tcBorders>
              <w:top w:val="outset" w:sz="6" w:space="0" w:color="auto"/>
              <w:left w:val="outset" w:sz="6" w:space="0" w:color="auto"/>
              <w:bottom w:val="outset" w:sz="6" w:space="0" w:color="auto"/>
              <w:right w:val="outset" w:sz="6" w:space="0" w:color="auto"/>
            </w:tcBorders>
            <w:vAlign w:val="center"/>
            <w:hideMark/>
          </w:tcPr>
          <w:p w14:paraId="33EADE25" w14:textId="77777777" w:rsidR="006B3D6C" w:rsidRPr="006B3D6C" w:rsidRDefault="006B3D6C" w:rsidP="006B3D6C">
            <w:pPr>
              <w:spacing w:after="0" w:line="240" w:lineRule="auto"/>
              <w:rPr>
                <w:rFonts w:ascii="Times New Roman" w:eastAsia="Times New Roman" w:hAnsi="Times New Roman" w:cs="Times New Roman"/>
                <w:sz w:val="24"/>
                <w:szCs w:val="24"/>
              </w:rPr>
            </w:pPr>
            <w:r w:rsidRPr="006B3D6C">
              <w:rPr>
                <w:rFonts w:ascii="Times New Roman" w:eastAsia="Times New Roman" w:hAnsi="Times New Roman" w:cs="Times New Roman"/>
                <w:sz w:val="24"/>
                <w:szCs w:val="24"/>
              </w:rPr>
              <w:t> comentario</w:t>
            </w:r>
          </w:p>
        </w:tc>
        <w:tc>
          <w:tcPr>
            <w:tcW w:w="3403" w:type="pct"/>
            <w:tcBorders>
              <w:top w:val="outset" w:sz="6" w:space="0" w:color="auto"/>
              <w:left w:val="outset" w:sz="6" w:space="0" w:color="auto"/>
              <w:bottom w:val="outset" w:sz="6" w:space="0" w:color="auto"/>
              <w:right w:val="outset" w:sz="6" w:space="0" w:color="auto"/>
            </w:tcBorders>
            <w:vAlign w:val="center"/>
            <w:hideMark/>
          </w:tcPr>
          <w:p w14:paraId="545908A8" w14:textId="77777777" w:rsidR="006B3D6C" w:rsidRPr="006B3D6C" w:rsidRDefault="006B3D6C" w:rsidP="006B3D6C">
            <w:pPr>
              <w:spacing w:after="0" w:line="240" w:lineRule="auto"/>
              <w:jc w:val="center"/>
              <w:rPr>
                <w:rFonts w:ascii="Times New Roman" w:eastAsia="Times New Roman" w:hAnsi="Times New Roman" w:cs="Times New Roman"/>
                <w:sz w:val="24"/>
                <w:szCs w:val="24"/>
              </w:rPr>
            </w:pPr>
            <w:r w:rsidRPr="006B3D6C">
              <w:rPr>
                <w:rFonts w:ascii="Times New Roman" w:eastAsia="Times New Roman" w:hAnsi="Times New Roman" w:cs="Times New Roman"/>
                <w:sz w:val="24"/>
                <w:szCs w:val="24"/>
              </w:rPr>
              <w:t>"/*" ( ("*")* ~["*", "/"] | "/" )* ("*")+ "/"</w:t>
            </w:r>
          </w:p>
        </w:tc>
      </w:tr>
      <w:tr w:rsidR="006B3D6C" w:rsidRPr="006B3D6C" w14:paraId="3598CA4E" w14:textId="77777777" w:rsidTr="00600F42">
        <w:trPr>
          <w:trHeight w:val="622"/>
        </w:trPr>
        <w:tc>
          <w:tcPr>
            <w:tcW w:w="1597" w:type="pct"/>
            <w:tcBorders>
              <w:top w:val="outset" w:sz="6" w:space="0" w:color="auto"/>
              <w:left w:val="outset" w:sz="6" w:space="0" w:color="auto"/>
              <w:bottom w:val="outset" w:sz="6" w:space="0" w:color="auto"/>
              <w:right w:val="outset" w:sz="6" w:space="0" w:color="auto"/>
            </w:tcBorders>
            <w:vAlign w:val="center"/>
            <w:hideMark/>
          </w:tcPr>
          <w:p w14:paraId="0C2A163C" w14:textId="77777777" w:rsidR="006B3D6C" w:rsidRPr="006B3D6C" w:rsidRDefault="006B3D6C" w:rsidP="006B3D6C">
            <w:pPr>
              <w:spacing w:after="0" w:line="240" w:lineRule="auto"/>
              <w:rPr>
                <w:rFonts w:ascii="Times New Roman" w:eastAsia="Times New Roman" w:hAnsi="Times New Roman" w:cs="Times New Roman"/>
                <w:sz w:val="24"/>
                <w:szCs w:val="24"/>
              </w:rPr>
            </w:pPr>
            <w:r w:rsidRPr="006B3D6C">
              <w:rPr>
                <w:rFonts w:ascii="Times New Roman" w:eastAsia="Times New Roman" w:hAnsi="Times New Roman" w:cs="Times New Roman"/>
                <w:sz w:val="24"/>
                <w:szCs w:val="24"/>
              </w:rPr>
              <w:t> NOTERMINAL</w:t>
            </w:r>
          </w:p>
        </w:tc>
        <w:tc>
          <w:tcPr>
            <w:tcW w:w="3403" w:type="pct"/>
            <w:tcBorders>
              <w:top w:val="outset" w:sz="6" w:space="0" w:color="auto"/>
              <w:left w:val="outset" w:sz="6" w:space="0" w:color="auto"/>
              <w:bottom w:val="outset" w:sz="6" w:space="0" w:color="auto"/>
              <w:right w:val="outset" w:sz="6" w:space="0" w:color="auto"/>
            </w:tcBorders>
            <w:vAlign w:val="center"/>
            <w:hideMark/>
          </w:tcPr>
          <w:p w14:paraId="45A3BD0F" w14:textId="77777777" w:rsidR="006B3D6C" w:rsidRPr="006B3D6C" w:rsidRDefault="006B3D6C" w:rsidP="006B3D6C">
            <w:pPr>
              <w:spacing w:after="0" w:line="240" w:lineRule="auto"/>
              <w:jc w:val="center"/>
              <w:rPr>
                <w:rFonts w:ascii="Times New Roman" w:eastAsia="Times New Roman" w:hAnsi="Times New Roman" w:cs="Times New Roman"/>
                <w:sz w:val="24"/>
                <w:szCs w:val="24"/>
              </w:rPr>
            </w:pPr>
            <w:r w:rsidRPr="006B3D6C">
              <w:rPr>
                <w:rFonts w:ascii="Times New Roman" w:eastAsia="Times New Roman" w:hAnsi="Times New Roman" w:cs="Times New Roman"/>
                <w:sz w:val="24"/>
                <w:szCs w:val="24"/>
              </w:rPr>
              <w:t>["_","a"-"z","A"-"z"]  ( ["_","a"-"z","A"-"Z","0"-"9"] )*</w:t>
            </w:r>
          </w:p>
        </w:tc>
      </w:tr>
      <w:tr w:rsidR="006B3D6C" w:rsidRPr="006B3D6C" w14:paraId="35D65CBE" w14:textId="77777777" w:rsidTr="00600F42">
        <w:trPr>
          <w:trHeight w:val="622"/>
        </w:trPr>
        <w:tc>
          <w:tcPr>
            <w:tcW w:w="1597" w:type="pct"/>
            <w:tcBorders>
              <w:top w:val="outset" w:sz="6" w:space="0" w:color="auto"/>
              <w:left w:val="outset" w:sz="6" w:space="0" w:color="auto"/>
              <w:bottom w:val="outset" w:sz="6" w:space="0" w:color="auto"/>
              <w:right w:val="outset" w:sz="6" w:space="0" w:color="auto"/>
            </w:tcBorders>
            <w:vAlign w:val="center"/>
            <w:hideMark/>
          </w:tcPr>
          <w:p w14:paraId="4195F4B8" w14:textId="77777777" w:rsidR="006B3D6C" w:rsidRPr="006B3D6C" w:rsidRDefault="006B3D6C" w:rsidP="006B3D6C">
            <w:pPr>
              <w:spacing w:after="0" w:line="240" w:lineRule="auto"/>
              <w:rPr>
                <w:rFonts w:ascii="Times New Roman" w:eastAsia="Times New Roman" w:hAnsi="Times New Roman" w:cs="Times New Roman"/>
                <w:sz w:val="24"/>
                <w:szCs w:val="24"/>
              </w:rPr>
            </w:pPr>
            <w:r w:rsidRPr="006B3D6C">
              <w:rPr>
                <w:rFonts w:ascii="Times New Roman" w:eastAsia="Times New Roman" w:hAnsi="Times New Roman" w:cs="Times New Roman"/>
                <w:sz w:val="24"/>
                <w:szCs w:val="24"/>
              </w:rPr>
              <w:t> TERMIINAL</w:t>
            </w:r>
          </w:p>
        </w:tc>
        <w:tc>
          <w:tcPr>
            <w:tcW w:w="3403" w:type="pct"/>
            <w:tcBorders>
              <w:top w:val="outset" w:sz="6" w:space="0" w:color="auto"/>
              <w:left w:val="outset" w:sz="6" w:space="0" w:color="auto"/>
              <w:bottom w:val="outset" w:sz="6" w:space="0" w:color="auto"/>
              <w:right w:val="outset" w:sz="6" w:space="0" w:color="auto"/>
            </w:tcBorders>
            <w:vAlign w:val="center"/>
            <w:hideMark/>
          </w:tcPr>
          <w:p w14:paraId="30D9FD47" w14:textId="77777777" w:rsidR="006B3D6C" w:rsidRPr="006B3D6C" w:rsidRDefault="006B3D6C" w:rsidP="006B3D6C">
            <w:pPr>
              <w:spacing w:after="0" w:line="240" w:lineRule="auto"/>
              <w:jc w:val="center"/>
              <w:rPr>
                <w:rFonts w:ascii="Times New Roman" w:eastAsia="Times New Roman" w:hAnsi="Times New Roman" w:cs="Times New Roman"/>
                <w:sz w:val="24"/>
                <w:szCs w:val="24"/>
              </w:rPr>
            </w:pPr>
            <w:r w:rsidRPr="006B3D6C">
              <w:rPr>
                <w:rFonts w:ascii="Times New Roman" w:eastAsia="Times New Roman" w:hAnsi="Times New Roman" w:cs="Times New Roman"/>
                <w:sz w:val="24"/>
                <w:szCs w:val="24"/>
              </w:rPr>
              <w:t>"&lt;" ["_","a"-"z","A"-"z"]  ( ["_","a"-"z","A"-"Z","0"-"9"] )* "&gt;"</w:t>
            </w:r>
          </w:p>
        </w:tc>
      </w:tr>
      <w:tr w:rsidR="006B3D6C" w:rsidRPr="006B3D6C" w14:paraId="5FB87213" w14:textId="77777777" w:rsidTr="00600F42">
        <w:trPr>
          <w:trHeight w:val="325"/>
        </w:trPr>
        <w:tc>
          <w:tcPr>
            <w:tcW w:w="1597" w:type="pct"/>
            <w:tcBorders>
              <w:top w:val="outset" w:sz="6" w:space="0" w:color="auto"/>
              <w:left w:val="outset" w:sz="6" w:space="0" w:color="auto"/>
              <w:bottom w:val="outset" w:sz="6" w:space="0" w:color="auto"/>
              <w:right w:val="outset" w:sz="6" w:space="0" w:color="auto"/>
            </w:tcBorders>
            <w:vAlign w:val="center"/>
            <w:hideMark/>
          </w:tcPr>
          <w:p w14:paraId="7BB0B797" w14:textId="77777777" w:rsidR="006B3D6C" w:rsidRPr="006B3D6C" w:rsidRDefault="006B3D6C" w:rsidP="006B3D6C">
            <w:pPr>
              <w:spacing w:after="0" w:line="240" w:lineRule="auto"/>
              <w:rPr>
                <w:rFonts w:ascii="Times New Roman" w:eastAsia="Times New Roman" w:hAnsi="Times New Roman" w:cs="Times New Roman"/>
                <w:sz w:val="24"/>
                <w:szCs w:val="24"/>
              </w:rPr>
            </w:pPr>
            <w:r w:rsidRPr="006B3D6C">
              <w:rPr>
                <w:rFonts w:ascii="Times New Roman" w:eastAsia="Times New Roman" w:hAnsi="Times New Roman" w:cs="Times New Roman"/>
                <w:sz w:val="24"/>
                <w:szCs w:val="24"/>
              </w:rPr>
              <w:t> EQ</w:t>
            </w:r>
          </w:p>
        </w:tc>
        <w:tc>
          <w:tcPr>
            <w:tcW w:w="3403" w:type="pct"/>
            <w:tcBorders>
              <w:top w:val="outset" w:sz="6" w:space="0" w:color="auto"/>
              <w:left w:val="outset" w:sz="6" w:space="0" w:color="auto"/>
              <w:bottom w:val="outset" w:sz="6" w:space="0" w:color="auto"/>
              <w:right w:val="outset" w:sz="6" w:space="0" w:color="auto"/>
            </w:tcBorders>
            <w:vAlign w:val="center"/>
            <w:hideMark/>
          </w:tcPr>
          <w:p w14:paraId="45802280" w14:textId="77777777" w:rsidR="006B3D6C" w:rsidRPr="006B3D6C" w:rsidRDefault="006B3D6C" w:rsidP="006B3D6C">
            <w:pPr>
              <w:spacing w:after="0" w:line="240" w:lineRule="auto"/>
              <w:jc w:val="center"/>
              <w:rPr>
                <w:rFonts w:ascii="Times New Roman" w:eastAsia="Times New Roman" w:hAnsi="Times New Roman" w:cs="Times New Roman"/>
                <w:sz w:val="24"/>
                <w:szCs w:val="24"/>
              </w:rPr>
            </w:pPr>
            <w:r w:rsidRPr="006B3D6C">
              <w:rPr>
                <w:rFonts w:ascii="Times New Roman" w:eastAsia="Times New Roman" w:hAnsi="Times New Roman" w:cs="Times New Roman"/>
                <w:sz w:val="24"/>
                <w:szCs w:val="24"/>
              </w:rPr>
              <w:t>"::="</w:t>
            </w:r>
          </w:p>
        </w:tc>
      </w:tr>
      <w:tr w:rsidR="006B3D6C" w:rsidRPr="006B3D6C" w14:paraId="17E9E9E2" w14:textId="77777777" w:rsidTr="00600F42">
        <w:trPr>
          <w:trHeight w:val="310"/>
        </w:trPr>
        <w:tc>
          <w:tcPr>
            <w:tcW w:w="1597" w:type="pct"/>
            <w:tcBorders>
              <w:top w:val="outset" w:sz="6" w:space="0" w:color="auto"/>
              <w:left w:val="outset" w:sz="6" w:space="0" w:color="auto"/>
              <w:bottom w:val="outset" w:sz="6" w:space="0" w:color="auto"/>
              <w:right w:val="outset" w:sz="6" w:space="0" w:color="auto"/>
            </w:tcBorders>
            <w:vAlign w:val="center"/>
            <w:hideMark/>
          </w:tcPr>
          <w:p w14:paraId="41FD1A1E" w14:textId="77777777" w:rsidR="006B3D6C" w:rsidRPr="006B3D6C" w:rsidRDefault="006B3D6C" w:rsidP="006B3D6C">
            <w:pPr>
              <w:spacing w:after="0" w:line="240" w:lineRule="auto"/>
              <w:rPr>
                <w:rFonts w:ascii="Times New Roman" w:eastAsia="Times New Roman" w:hAnsi="Times New Roman" w:cs="Times New Roman"/>
                <w:sz w:val="24"/>
                <w:szCs w:val="24"/>
              </w:rPr>
            </w:pPr>
            <w:r w:rsidRPr="006B3D6C">
              <w:rPr>
                <w:rFonts w:ascii="Times New Roman" w:eastAsia="Times New Roman" w:hAnsi="Times New Roman" w:cs="Times New Roman"/>
                <w:sz w:val="24"/>
                <w:szCs w:val="24"/>
              </w:rPr>
              <w:t> BAR</w:t>
            </w:r>
          </w:p>
        </w:tc>
        <w:tc>
          <w:tcPr>
            <w:tcW w:w="3403" w:type="pct"/>
            <w:tcBorders>
              <w:top w:val="outset" w:sz="6" w:space="0" w:color="auto"/>
              <w:left w:val="outset" w:sz="6" w:space="0" w:color="auto"/>
              <w:bottom w:val="outset" w:sz="6" w:space="0" w:color="auto"/>
              <w:right w:val="outset" w:sz="6" w:space="0" w:color="auto"/>
            </w:tcBorders>
            <w:vAlign w:val="center"/>
            <w:hideMark/>
          </w:tcPr>
          <w:p w14:paraId="25DFDB39" w14:textId="77777777" w:rsidR="006B3D6C" w:rsidRPr="006B3D6C" w:rsidRDefault="006B3D6C" w:rsidP="006B3D6C">
            <w:pPr>
              <w:spacing w:after="0" w:line="240" w:lineRule="auto"/>
              <w:jc w:val="center"/>
              <w:rPr>
                <w:rFonts w:ascii="Times New Roman" w:eastAsia="Times New Roman" w:hAnsi="Times New Roman" w:cs="Times New Roman"/>
                <w:sz w:val="24"/>
                <w:szCs w:val="24"/>
              </w:rPr>
            </w:pPr>
            <w:r w:rsidRPr="006B3D6C">
              <w:rPr>
                <w:rFonts w:ascii="Times New Roman" w:eastAsia="Times New Roman" w:hAnsi="Times New Roman" w:cs="Times New Roman"/>
                <w:sz w:val="24"/>
                <w:szCs w:val="24"/>
              </w:rPr>
              <w:t>  "|"</w:t>
            </w:r>
          </w:p>
        </w:tc>
      </w:tr>
      <w:tr w:rsidR="006B3D6C" w:rsidRPr="006B3D6C" w14:paraId="36F3F32E" w14:textId="77777777" w:rsidTr="00600F42">
        <w:trPr>
          <w:trHeight w:val="310"/>
        </w:trPr>
        <w:tc>
          <w:tcPr>
            <w:tcW w:w="1597" w:type="pct"/>
            <w:tcBorders>
              <w:top w:val="outset" w:sz="6" w:space="0" w:color="auto"/>
              <w:left w:val="outset" w:sz="6" w:space="0" w:color="auto"/>
              <w:bottom w:val="outset" w:sz="6" w:space="0" w:color="auto"/>
              <w:right w:val="outset" w:sz="6" w:space="0" w:color="auto"/>
            </w:tcBorders>
            <w:vAlign w:val="center"/>
            <w:hideMark/>
          </w:tcPr>
          <w:p w14:paraId="03BE4438" w14:textId="77777777" w:rsidR="006B3D6C" w:rsidRPr="006B3D6C" w:rsidRDefault="006B3D6C" w:rsidP="006B3D6C">
            <w:pPr>
              <w:spacing w:after="0" w:line="240" w:lineRule="auto"/>
              <w:rPr>
                <w:rFonts w:ascii="Times New Roman" w:eastAsia="Times New Roman" w:hAnsi="Times New Roman" w:cs="Times New Roman"/>
                <w:sz w:val="24"/>
                <w:szCs w:val="24"/>
              </w:rPr>
            </w:pPr>
            <w:r w:rsidRPr="006B3D6C">
              <w:rPr>
                <w:rFonts w:ascii="Times New Roman" w:eastAsia="Times New Roman" w:hAnsi="Times New Roman" w:cs="Times New Roman"/>
                <w:sz w:val="24"/>
                <w:szCs w:val="24"/>
              </w:rPr>
              <w:t> SEMICOLON</w:t>
            </w:r>
          </w:p>
        </w:tc>
        <w:tc>
          <w:tcPr>
            <w:tcW w:w="3403" w:type="pct"/>
            <w:tcBorders>
              <w:top w:val="outset" w:sz="6" w:space="0" w:color="auto"/>
              <w:left w:val="outset" w:sz="6" w:space="0" w:color="auto"/>
              <w:bottom w:val="outset" w:sz="6" w:space="0" w:color="auto"/>
              <w:right w:val="outset" w:sz="6" w:space="0" w:color="auto"/>
            </w:tcBorders>
            <w:vAlign w:val="center"/>
            <w:hideMark/>
          </w:tcPr>
          <w:p w14:paraId="354BC5E7" w14:textId="77777777" w:rsidR="006B3D6C" w:rsidRPr="006B3D6C" w:rsidRDefault="006B3D6C" w:rsidP="006B3D6C">
            <w:pPr>
              <w:spacing w:after="0" w:line="240" w:lineRule="auto"/>
              <w:jc w:val="center"/>
              <w:rPr>
                <w:rFonts w:ascii="Times New Roman" w:eastAsia="Times New Roman" w:hAnsi="Times New Roman" w:cs="Times New Roman"/>
                <w:sz w:val="24"/>
                <w:szCs w:val="24"/>
              </w:rPr>
            </w:pPr>
            <w:r w:rsidRPr="006B3D6C">
              <w:rPr>
                <w:rFonts w:ascii="Times New Roman" w:eastAsia="Times New Roman" w:hAnsi="Times New Roman" w:cs="Times New Roman"/>
                <w:sz w:val="24"/>
                <w:szCs w:val="24"/>
              </w:rPr>
              <w:t>";"</w:t>
            </w:r>
          </w:p>
        </w:tc>
      </w:tr>
    </w:tbl>
    <w:p w14:paraId="208724B9" w14:textId="77777777" w:rsidR="00600F42" w:rsidRDefault="00600F42" w:rsidP="00037553">
      <w:pPr>
        <w:rPr>
          <w:sz w:val="24"/>
          <w:szCs w:val="24"/>
        </w:rPr>
      </w:pPr>
    </w:p>
    <w:p w14:paraId="4D015AC0" w14:textId="6CA3C427" w:rsidR="00F46CCD" w:rsidRDefault="00F46CCD" w:rsidP="00600F42">
      <w:pPr>
        <w:jc w:val="both"/>
        <w:rPr>
          <w:sz w:val="24"/>
          <w:szCs w:val="24"/>
        </w:rPr>
      </w:pPr>
      <w:r>
        <w:rPr>
          <w:sz w:val="24"/>
          <w:szCs w:val="24"/>
        </w:rPr>
        <w:t xml:space="preserve">La parte en del fichero “BNF2CNF_Parser.jj” en la que se describe la especificación léxica </w:t>
      </w:r>
      <w:r w:rsidR="002C4540">
        <w:rPr>
          <w:sz w:val="24"/>
          <w:szCs w:val="24"/>
        </w:rPr>
        <w:t>se divide dependiendo de la acción a tomar por el AFN generado por el metacompilador</w:t>
      </w:r>
      <w:r w:rsidR="00600F42">
        <w:rPr>
          <w:sz w:val="24"/>
          <w:szCs w:val="24"/>
        </w:rPr>
        <w:t>, usando la cláusula “SKIP” el AFN omitirá la cadena y con la cláusula TOKEN el AFN generará un token</w:t>
      </w:r>
      <w:r>
        <w:rPr>
          <w:sz w:val="24"/>
          <w:szCs w:val="24"/>
        </w:rPr>
        <w:t>.</w:t>
      </w:r>
    </w:p>
    <w:p w14:paraId="404FF740" w14:textId="56CD1F93" w:rsidR="00600F42" w:rsidRDefault="00600F42">
      <w:pPr>
        <w:rPr>
          <w:sz w:val="24"/>
          <w:szCs w:val="24"/>
        </w:rPr>
      </w:pPr>
      <w:r>
        <w:rPr>
          <w:sz w:val="24"/>
          <w:szCs w:val="24"/>
        </w:rPr>
        <w:br w:type="page"/>
      </w:r>
    </w:p>
    <w:p w14:paraId="164135A1" w14:textId="16C7EA5E" w:rsidR="00600F42" w:rsidRPr="00FF2C71" w:rsidRDefault="00600F42" w:rsidP="00FF2C71">
      <w:pPr>
        <w:pStyle w:val="Prrafodelista"/>
        <w:numPr>
          <w:ilvl w:val="0"/>
          <w:numId w:val="1"/>
        </w:numPr>
        <w:rPr>
          <w:sz w:val="24"/>
          <w:szCs w:val="24"/>
        </w:rPr>
      </w:pPr>
      <w:r w:rsidRPr="00FF2C71">
        <w:rPr>
          <w:sz w:val="24"/>
          <w:szCs w:val="24"/>
        </w:rPr>
        <w:lastRenderedPageBreak/>
        <w:t>Cadenas para omitir:</w:t>
      </w:r>
    </w:p>
    <w:p w14:paraId="3F2FBD7F" w14:textId="77777777" w:rsidR="007E100A" w:rsidRDefault="006B3D6C" w:rsidP="007E100A">
      <w:pPr>
        <w:keepNext/>
        <w:jc w:val="center"/>
      </w:pPr>
      <w:r w:rsidRPr="006B3D6C">
        <w:rPr>
          <w:noProof/>
          <w:sz w:val="24"/>
          <w:szCs w:val="24"/>
        </w:rPr>
        <w:drawing>
          <wp:inline distT="0" distB="0" distL="0" distR="0" wp14:anchorId="3FB68B57" wp14:editId="53BF413D">
            <wp:extent cx="4985006" cy="2775093"/>
            <wp:effectExtent l="38100" t="38100" r="44450" b="444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5006" cy="2775093"/>
                    </a:xfrm>
                    <a:prstGeom prst="rect">
                      <a:avLst/>
                    </a:prstGeom>
                    <a:ln w="25400" cmpd="thickThin">
                      <a:solidFill>
                        <a:srgbClr val="0070C0"/>
                      </a:solidFill>
                    </a:ln>
                  </pic:spPr>
                </pic:pic>
              </a:graphicData>
            </a:graphic>
          </wp:inline>
        </w:drawing>
      </w:r>
    </w:p>
    <w:p w14:paraId="2063B9CF" w14:textId="77663115" w:rsidR="006B3D6C" w:rsidRDefault="007E100A" w:rsidP="007E100A">
      <w:pPr>
        <w:pStyle w:val="Descripcin"/>
        <w:jc w:val="center"/>
        <w:rPr>
          <w:sz w:val="24"/>
          <w:szCs w:val="24"/>
        </w:rPr>
      </w:pPr>
      <w:bookmarkStart w:id="2" w:name="_Toc74310323"/>
      <w:bookmarkStart w:id="3" w:name="_Toc75186249"/>
      <w:bookmarkStart w:id="4" w:name="_Toc75270704"/>
      <w:r>
        <w:t xml:space="preserve">Ilustración </w:t>
      </w:r>
      <w:r w:rsidR="00E1628A">
        <w:fldChar w:fldCharType="begin"/>
      </w:r>
      <w:r w:rsidR="00E1628A">
        <w:instrText xml:space="preserve"> SEQ Ilustración \* ARABIC </w:instrText>
      </w:r>
      <w:r w:rsidR="00E1628A">
        <w:fldChar w:fldCharType="separate"/>
      </w:r>
      <w:r w:rsidR="00B861E0">
        <w:rPr>
          <w:noProof/>
        </w:rPr>
        <w:t>1</w:t>
      </w:r>
      <w:r w:rsidR="00E1628A">
        <w:rPr>
          <w:noProof/>
        </w:rPr>
        <w:fldChar w:fldCharType="end"/>
      </w:r>
      <w:r>
        <w:t>: Implementación Léxica (1)</w:t>
      </w:r>
      <w:bookmarkEnd w:id="2"/>
      <w:bookmarkEnd w:id="3"/>
      <w:bookmarkEnd w:id="4"/>
    </w:p>
    <w:p w14:paraId="6FD258BE" w14:textId="77777777" w:rsidR="00600F42" w:rsidRPr="00FF2C71" w:rsidRDefault="00600F42" w:rsidP="00FF2C71">
      <w:pPr>
        <w:pStyle w:val="Prrafodelista"/>
        <w:numPr>
          <w:ilvl w:val="0"/>
          <w:numId w:val="1"/>
        </w:numPr>
        <w:rPr>
          <w:sz w:val="24"/>
          <w:szCs w:val="24"/>
        </w:rPr>
      </w:pPr>
      <w:r w:rsidRPr="00FF2C71">
        <w:rPr>
          <w:sz w:val="24"/>
          <w:szCs w:val="24"/>
        </w:rPr>
        <w:t>Generadores de token:</w:t>
      </w:r>
    </w:p>
    <w:p w14:paraId="2A320683" w14:textId="77777777" w:rsidR="007E100A" w:rsidRDefault="006B3D6C" w:rsidP="007E100A">
      <w:pPr>
        <w:keepNext/>
        <w:jc w:val="center"/>
      </w:pPr>
      <w:r w:rsidRPr="006B3D6C">
        <w:rPr>
          <w:noProof/>
          <w:sz w:val="24"/>
          <w:szCs w:val="24"/>
        </w:rPr>
        <w:drawing>
          <wp:inline distT="0" distB="0" distL="0" distR="0" wp14:anchorId="3EB34860" wp14:editId="1C06B675">
            <wp:extent cx="5400040" cy="3161665"/>
            <wp:effectExtent l="38100" t="38100" r="29210" b="387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161665"/>
                    </a:xfrm>
                    <a:prstGeom prst="rect">
                      <a:avLst/>
                    </a:prstGeom>
                    <a:ln w="25400" cmpd="thickThin">
                      <a:solidFill>
                        <a:srgbClr val="0070C0"/>
                      </a:solidFill>
                    </a:ln>
                  </pic:spPr>
                </pic:pic>
              </a:graphicData>
            </a:graphic>
          </wp:inline>
        </w:drawing>
      </w:r>
    </w:p>
    <w:p w14:paraId="19472EC4" w14:textId="16F19C92" w:rsidR="006B3D6C" w:rsidRDefault="007E100A" w:rsidP="007E100A">
      <w:pPr>
        <w:pStyle w:val="Descripcin"/>
        <w:jc w:val="center"/>
        <w:rPr>
          <w:sz w:val="24"/>
          <w:szCs w:val="24"/>
        </w:rPr>
      </w:pPr>
      <w:bookmarkStart w:id="5" w:name="_Toc74310324"/>
      <w:bookmarkStart w:id="6" w:name="_Toc75186250"/>
      <w:bookmarkStart w:id="7" w:name="_Toc75270705"/>
      <w:r>
        <w:t xml:space="preserve">Ilustración </w:t>
      </w:r>
      <w:r w:rsidR="00E1628A">
        <w:fldChar w:fldCharType="begin"/>
      </w:r>
      <w:r w:rsidR="00E1628A">
        <w:instrText xml:space="preserve"> SEQ Ilustración \* ARABIC </w:instrText>
      </w:r>
      <w:r w:rsidR="00E1628A">
        <w:fldChar w:fldCharType="separate"/>
      </w:r>
      <w:r w:rsidR="00B861E0">
        <w:rPr>
          <w:noProof/>
        </w:rPr>
        <w:t>2</w:t>
      </w:r>
      <w:r w:rsidR="00E1628A">
        <w:rPr>
          <w:noProof/>
        </w:rPr>
        <w:fldChar w:fldCharType="end"/>
      </w:r>
      <w:r>
        <w:t>: Implementación Léxica (2)</w:t>
      </w:r>
      <w:bookmarkEnd w:id="5"/>
      <w:bookmarkEnd w:id="6"/>
      <w:bookmarkEnd w:id="7"/>
    </w:p>
    <w:p w14:paraId="61C8B1F2" w14:textId="248EAAD8" w:rsidR="00653E40" w:rsidRDefault="00653E40">
      <w:pPr>
        <w:rPr>
          <w:sz w:val="24"/>
          <w:szCs w:val="24"/>
        </w:rPr>
      </w:pPr>
      <w:r>
        <w:rPr>
          <w:sz w:val="24"/>
          <w:szCs w:val="24"/>
        </w:rPr>
        <w:br w:type="page"/>
      </w:r>
    </w:p>
    <w:p w14:paraId="103CF19F" w14:textId="4BCDB40D" w:rsidR="00FF2C71" w:rsidRDefault="00653E40" w:rsidP="00653E40">
      <w:pPr>
        <w:pStyle w:val="Ttulo1"/>
      </w:pPr>
      <w:bookmarkStart w:id="8" w:name="_Toc75271537"/>
      <w:r>
        <w:lastRenderedPageBreak/>
        <w:t>Análisis Sintáctico</w:t>
      </w:r>
      <w:bookmarkEnd w:id="8"/>
    </w:p>
    <w:p w14:paraId="2B7A5DA2" w14:textId="0A22B0EE" w:rsidR="00653E40" w:rsidRDefault="00653E40" w:rsidP="004873DA">
      <w:pPr>
        <w:jc w:val="both"/>
        <w:rPr>
          <w:sz w:val="24"/>
          <w:szCs w:val="24"/>
        </w:rPr>
      </w:pPr>
      <w:r>
        <w:rPr>
          <w:sz w:val="24"/>
          <w:szCs w:val="24"/>
        </w:rPr>
        <w:t>La implementación del analizador sintáctico es tan sencilla como la del analizador léxico, de hecho, se realiza dentro del mismo fichero “.jj” que el analizador léxico. La parte del fichero “BNF2CNF_Parser.jj” dedicada al analizador sintáctico está colocada justo a continuación del analizador léxico para que sea fácil de leer.</w:t>
      </w:r>
    </w:p>
    <w:p w14:paraId="6FEA5D25" w14:textId="7542FB58" w:rsidR="00653E40" w:rsidRDefault="00653E40" w:rsidP="004873DA">
      <w:pPr>
        <w:jc w:val="both"/>
        <w:rPr>
          <w:sz w:val="24"/>
          <w:szCs w:val="24"/>
        </w:rPr>
      </w:pPr>
      <w:r>
        <w:rPr>
          <w:sz w:val="24"/>
          <w:szCs w:val="24"/>
        </w:rPr>
        <w:t>La especificación sintáctica de nuestro lenguaje a ser reconocido es la siguiente:</w:t>
      </w:r>
    </w:p>
    <w:p w14:paraId="64841D6C" w14:textId="77777777" w:rsidR="00653E40" w:rsidRDefault="00653E40" w:rsidP="00653E40">
      <w:pPr>
        <w:pStyle w:val="NormalWeb"/>
        <w:numPr>
          <w:ilvl w:val="0"/>
          <w:numId w:val="3"/>
        </w:numPr>
        <w:spacing w:after="120" w:afterAutospacing="0"/>
        <w:ind w:left="714" w:right="301" w:hanging="357"/>
        <w:jc w:val="both"/>
      </w:pPr>
      <w:r>
        <w:t>Gramatica ::= (  Definicion  )*</w:t>
      </w:r>
    </w:p>
    <w:p w14:paraId="3B6996A5" w14:textId="77777777" w:rsidR="00653E40" w:rsidRDefault="00653E40" w:rsidP="00653E40">
      <w:pPr>
        <w:pStyle w:val="NormalWeb"/>
        <w:numPr>
          <w:ilvl w:val="0"/>
          <w:numId w:val="3"/>
        </w:numPr>
        <w:spacing w:after="120" w:afterAutospacing="0"/>
        <w:ind w:left="714" w:right="301" w:hanging="357"/>
        <w:jc w:val="both"/>
      </w:pPr>
      <w:r>
        <w:t xml:space="preserve">Definicion  ::=    </w:t>
      </w:r>
      <w:r>
        <w:rPr>
          <w:b/>
          <w:bCs/>
        </w:rPr>
        <w:t>NOTERMINAL</w:t>
      </w:r>
      <w:r>
        <w:t xml:space="preserve">   </w:t>
      </w:r>
      <w:r>
        <w:rPr>
          <w:rStyle w:val="Textoennegrita"/>
        </w:rPr>
        <w:t>EQ</w:t>
      </w:r>
      <w:r>
        <w:t xml:space="preserve">  ListaReglas  </w:t>
      </w:r>
      <w:r>
        <w:rPr>
          <w:rStyle w:val="Textoennegrita"/>
        </w:rPr>
        <w:t>SEMICOLON</w:t>
      </w:r>
    </w:p>
    <w:p w14:paraId="5CC50CAF" w14:textId="77777777" w:rsidR="00653E40" w:rsidRDefault="00653E40" w:rsidP="00653E40">
      <w:pPr>
        <w:pStyle w:val="NormalWeb"/>
        <w:numPr>
          <w:ilvl w:val="0"/>
          <w:numId w:val="3"/>
        </w:numPr>
        <w:spacing w:after="120" w:afterAutospacing="0"/>
        <w:ind w:left="714" w:right="301" w:hanging="357"/>
        <w:jc w:val="both"/>
      </w:pPr>
      <w:r>
        <w:t xml:space="preserve">ListaReglas ::=  Regla  ( </w:t>
      </w:r>
      <w:r>
        <w:rPr>
          <w:rStyle w:val="Textoennegrita"/>
        </w:rPr>
        <w:t>BAR</w:t>
      </w:r>
      <w:r>
        <w:t>  Regla )*</w:t>
      </w:r>
    </w:p>
    <w:p w14:paraId="43FAB014" w14:textId="2DF9834F" w:rsidR="00653E40" w:rsidRDefault="00653E40" w:rsidP="00653E40">
      <w:pPr>
        <w:pStyle w:val="NormalWeb"/>
        <w:numPr>
          <w:ilvl w:val="0"/>
          <w:numId w:val="3"/>
        </w:numPr>
        <w:spacing w:after="120" w:afterAutospacing="0"/>
        <w:ind w:left="714" w:right="301" w:hanging="357"/>
        <w:jc w:val="both"/>
      </w:pPr>
      <w:r>
        <w:t xml:space="preserve">Regla ::=  ( </w:t>
      </w:r>
      <w:r>
        <w:rPr>
          <w:rStyle w:val="Textoennegrita"/>
        </w:rPr>
        <w:t>NOTERMINAL</w:t>
      </w:r>
      <w:r>
        <w:t xml:space="preserve">  |  </w:t>
      </w:r>
      <w:r>
        <w:rPr>
          <w:rStyle w:val="Textoennegrita"/>
        </w:rPr>
        <w:t>TERMINAL</w:t>
      </w:r>
      <w:r>
        <w:t> )*</w:t>
      </w:r>
    </w:p>
    <w:p w14:paraId="582F297E" w14:textId="77777777" w:rsidR="00653E40" w:rsidRPr="00653E40" w:rsidRDefault="00653E40" w:rsidP="00653E40">
      <w:pPr>
        <w:pStyle w:val="NormalWeb"/>
        <w:spacing w:after="120" w:afterAutospacing="0"/>
        <w:ind w:right="301"/>
        <w:jc w:val="both"/>
      </w:pPr>
    </w:p>
    <w:p w14:paraId="028C9848" w14:textId="77777777" w:rsidR="007E100A" w:rsidRDefault="00653E40" w:rsidP="007E100A">
      <w:pPr>
        <w:keepNext/>
        <w:jc w:val="center"/>
      </w:pPr>
      <w:r w:rsidRPr="00653E40">
        <w:rPr>
          <w:noProof/>
          <w:sz w:val="24"/>
          <w:szCs w:val="24"/>
        </w:rPr>
        <w:drawing>
          <wp:inline distT="0" distB="0" distL="0" distR="0" wp14:anchorId="2DA0092B" wp14:editId="2C1E15C6">
            <wp:extent cx="4997010" cy="5281322"/>
            <wp:effectExtent l="38100" t="38100" r="32385" b="336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1474" cy="5296608"/>
                    </a:xfrm>
                    <a:prstGeom prst="rect">
                      <a:avLst/>
                    </a:prstGeom>
                    <a:ln w="25400" cmpd="thickThin">
                      <a:solidFill>
                        <a:srgbClr val="0070C0"/>
                      </a:solidFill>
                    </a:ln>
                  </pic:spPr>
                </pic:pic>
              </a:graphicData>
            </a:graphic>
          </wp:inline>
        </w:drawing>
      </w:r>
    </w:p>
    <w:p w14:paraId="463F85A3" w14:textId="3349967F" w:rsidR="00653E40" w:rsidRDefault="007E100A" w:rsidP="007E100A">
      <w:pPr>
        <w:pStyle w:val="Descripcin"/>
        <w:jc w:val="center"/>
        <w:rPr>
          <w:sz w:val="24"/>
          <w:szCs w:val="24"/>
        </w:rPr>
      </w:pPr>
      <w:bookmarkStart w:id="9" w:name="_Toc74310325"/>
      <w:bookmarkStart w:id="10" w:name="_Toc75186251"/>
      <w:bookmarkStart w:id="11" w:name="_Toc75270706"/>
      <w:r>
        <w:t xml:space="preserve">Ilustración </w:t>
      </w:r>
      <w:r w:rsidR="00E1628A">
        <w:fldChar w:fldCharType="begin"/>
      </w:r>
      <w:r w:rsidR="00E1628A">
        <w:instrText xml:space="preserve"> SEQ Ilustración \* ARABIC </w:instrText>
      </w:r>
      <w:r w:rsidR="00E1628A">
        <w:fldChar w:fldCharType="separate"/>
      </w:r>
      <w:r w:rsidR="00B861E0">
        <w:rPr>
          <w:noProof/>
        </w:rPr>
        <w:t>3</w:t>
      </w:r>
      <w:r w:rsidR="00E1628A">
        <w:rPr>
          <w:noProof/>
        </w:rPr>
        <w:fldChar w:fldCharType="end"/>
      </w:r>
      <w:r>
        <w:t>: Implementación Sintáctica</w:t>
      </w:r>
      <w:bookmarkEnd w:id="9"/>
      <w:bookmarkEnd w:id="10"/>
      <w:bookmarkEnd w:id="11"/>
    </w:p>
    <w:p w14:paraId="14230766" w14:textId="1EDF867C" w:rsidR="001D11FD" w:rsidRDefault="001D11FD">
      <w:pPr>
        <w:rPr>
          <w:sz w:val="24"/>
          <w:szCs w:val="24"/>
        </w:rPr>
      </w:pPr>
      <w:r>
        <w:rPr>
          <w:sz w:val="24"/>
          <w:szCs w:val="24"/>
        </w:rPr>
        <w:br w:type="page"/>
      </w:r>
    </w:p>
    <w:p w14:paraId="0036FFE5" w14:textId="2700381F" w:rsidR="001D11FD" w:rsidRDefault="001D11FD" w:rsidP="001D11FD">
      <w:pPr>
        <w:pStyle w:val="Ttulo1"/>
      </w:pPr>
      <w:bookmarkStart w:id="12" w:name="_Toc75271538"/>
      <w:r>
        <w:lastRenderedPageBreak/>
        <w:t>Análisis Semántico</w:t>
      </w:r>
      <w:bookmarkEnd w:id="12"/>
    </w:p>
    <w:p w14:paraId="4E75BF6C" w14:textId="1C6EB897" w:rsidR="001D11FD" w:rsidRDefault="00C149C9" w:rsidP="00A364B7">
      <w:pPr>
        <w:jc w:val="both"/>
        <w:rPr>
          <w:sz w:val="24"/>
          <w:szCs w:val="24"/>
        </w:rPr>
      </w:pPr>
      <w:r>
        <w:rPr>
          <w:sz w:val="24"/>
          <w:szCs w:val="24"/>
        </w:rPr>
        <w:t>Para la implementación del análisis semántico se complican un poco las cosas</w:t>
      </w:r>
      <w:r w:rsidR="004F2E8A">
        <w:rPr>
          <w:sz w:val="24"/>
          <w:szCs w:val="24"/>
        </w:rPr>
        <w:t>,</w:t>
      </w:r>
      <w:r>
        <w:rPr>
          <w:sz w:val="24"/>
          <w:szCs w:val="24"/>
        </w:rPr>
        <w:t xml:space="preserve"> puesto que debemos pensar en una forma de estructurar la información </w:t>
      </w:r>
      <w:r w:rsidR="00D36704">
        <w:rPr>
          <w:sz w:val="24"/>
          <w:szCs w:val="24"/>
        </w:rPr>
        <w:t>que vamos a almacenar</w:t>
      </w:r>
      <w:r w:rsidR="004F2E8A">
        <w:rPr>
          <w:sz w:val="24"/>
          <w:szCs w:val="24"/>
        </w:rPr>
        <w:t xml:space="preserve"> </w:t>
      </w:r>
      <w:r>
        <w:rPr>
          <w:sz w:val="24"/>
          <w:szCs w:val="24"/>
        </w:rPr>
        <w:t xml:space="preserve">en </w:t>
      </w:r>
      <w:r w:rsidR="00D36704">
        <w:rPr>
          <w:sz w:val="24"/>
          <w:szCs w:val="24"/>
        </w:rPr>
        <w:t xml:space="preserve">la </w:t>
      </w:r>
      <w:r>
        <w:rPr>
          <w:sz w:val="24"/>
          <w:szCs w:val="24"/>
        </w:rPr>
        <w:t>memoria,</w:t>
      </w:r>
      <w:r w:rsidR="002039AE">
        <w:rPr>
          <w:sz w:val="24"/>
          <w:szCs w:val="24"/>
        </w:rPr>
        <w:t xml:space="preserve"> aquella información sobre el lenguaje procesado que luego usaremos para generar el código de salida.</w:t>
      </w:r>
    </w:p>
    <w:p w14:paraId="5EAC2776" w14:textId="0F6EC516" w:rsidR="00D36704" w:rsidRDefault="00D36704" w:rsidP="00D36704">
      <w:pPr>
        <w:pStyle w:val="Ttulo2"/>
      </w:pPr>
      <w:bookmarkStart w:id="13" w:name="_Toc75271539"/>
      <w:r>
        <w:t xml:space="preserve">Árbol de </w:t>
      </w:r>
      <w:r w:rsidR="00F2093F">
        <w:t>Sintaxis</w:t>
      </w:r>
      <w:r>
        <w:t xml:space="preserve"> Abstracta propuesto</w:t>
      </w:r>
      <w:bookmarkEnd w:id="13"/>
    </w:p>
    <w:p w14:paraId="411A17F9" w14:textId="401EDD7B" w:rsidR="00D36704" w:rsidRDefault="005D6237" w:rsidP="00D36704">
      <w:pPr>
        <w:rPr>
          <w:sz w:val="24"/>
          <w:szCs w:val="24"/>
        </w:rPr>
      </w:pPr>
      <w:r>
        <w:rPr>
          <w:sz w:val="24"/>
          <w:szCs w:val="24"/>
        </w:rPr>
        <w:t xml:space="preserve">La información que mantendremos en memoria se estructurará </w:t>
      </w:r>
      <w:r w:rsidR="004F7C00">
        <w:rPr>
          <w:sz w:val="24"/>
          <w:szCs w:val="24"/>
        </w:rPr>
        <w:t>según las siguientes clases:</w:t>
      </w:r>
    </w:p>
    <w:p w14:paraId="7B23A0CE" w14:textId="1DAEEDE2" w:rsidR="004F7C00" w:rsidRPr="00E444D9" w:rsidRDefault="004F7C00" w:rsidP="00E444D9">
      <w:pPr>
        <w:pStyle w:val="Prrafodelista"/>
        <w:numPr>
          <w:ilvl w:val="0"/>
          <w:numId w:val="4"/>
        </w:numPr>
        <w:rPr>
          <w:sz w:val="24"/>
          <w:szCs w:val="24"/>
        </w:rPr>
      </w:pPr>
      <w:r w:rsidRPr="00E444D9">
        <w:rPr>
          <w:b/>
          <w:bCs/>
          <w:sz w:val="24"/>
          <w:szCs w:val="24"/>
        </w:rPr>
        <w:t>Gramática</w:t>
      </w:r>
      <w:r w:rsidR="00C223D7" w:rsidRPr="00E444D9">
        <w:rPr>
          <w:sz w:val="24"/>
          <w:szCs w:val="24"/>
        </w:rPr>
        <w:t xml:space="preserve">: Contendrá una estructura </w:t>
      </w:r>
      <w:r w:rsidR="00C223D7" w:rsidRPr="00E444D9">
        <w:rPr>
          <w:i/>
          <w:iCs/>
          <w:sz w:val="24"/>
          <w:szCs w:val="24"/>
        </w:rPr>
        <w:t>ArrayList</w:t>
      </w:r>
      <w:r w:rsidR="00CA18B2">
        <w:rPr>
          <w:i/>
          <w:iCs/>
          <w:sz w:val="24"/>
          <w:szCs w:val="24"/>
        </w:rPr>
        <w:t xml:space="preserve"> </w:t>
      </w:r>
      <w:r w:rsidR="00C223D7" w:rsidRPr="00E444D9">
        <w:rPr>
          <w:sz w:val="24"/>
          <w:szCs w:val="24"/>
        </w:rPr>
        <w:t xml:space="preserve">de objetos de la clase </w:t>
      </w:r>
      <w:r w:rsidR="00C223D7" w:rsidRPr="00E444D9">
        <w:rPr>
          <w:i/>
          <w:iCs/>
          <w:sz w:val="24"/>
          <w:szCs w:val="24"/>
        </w:rPr>
        <w:t>Definición</w:t>
      </w:r>
    </w:p>
    <w:p w14:paraId="71630FA4" w14:textId="3683BF4B" w:rsidR="004F7C00" w:rsidRPr="00E444D9" w:rsidRDefault="004F7C00" w:rsidP="00E444D9">
      <w:pPr>
        <w:pStyle w:val="Prrafodelista"/>
        <w:numPr>
          <w:ilvl w:val="0"/>
          <w:numId w:val="4"/>
        </w:numPr>
        <w:rPr>
          <w:sz w:val="24"/>
          <w:szCs w:val="24"/>
        </w:rPr>
      </w:pPr>
      <w:r w:rsidRPr="00E444D9">
        <w:rPr>
          <w:b/>
          <w:bCs/>
          <w:sz w:val="24"/>
          <w:szCs w:val="24"/>
        </w:rPr>
        <w:t>Definición</w:t>
      </w:r>
      <w:r w:rsidR="0028730F" w:rsidRPr="00E444D9">
        <w:rPr>
          <w:sz w:val="24"/>
          <w:szCs w:val="24"/>
        </w:rPr>
        <w:t xml:space="preserve">: Constatará de dos partes, un objeto de la clase </w:t>
      </w:r>
      <w:r w:rsidR="0028730F" w:rsidRPr="00E444D9">
        <w:rPr>
          <w:i/>
          <w:iCs/>
          <w:sz w:val="24"/>
          <w:szCs w:val="24"/>
        </w:rPr>
        <w:t>NTSymbol</w:t>
      </w:r>
      <w:r w:rsidR="00D62C9F" w:rsidRPr="00E444D9">
        <w:rPr>
          <w:sz w:val="24"/>
          <w:szCs w:val="24"/>
        </w:rPr>
        <w:t xml:space="preserve"> y una estructura </w:t>
      </w:r>
      <w:r w:rsidR="00D62C9F" w:rsidRPr="00E444D9">
        <w:rPr>
          <w:i/>
          <w:iCs/>
          <w:sz w:val="24"/>
          <w:szCs w:val="24"/>
        </w:rPr>
        <w:t>ArrayList</w:t>
      </w:r>
      <w:r w:rsidR="00D62C9F" w:rsidRPr="00E444D9">
        <w:rPr>
          <w:sz w:val="24"/>
          <w:szCs w:val="24"/>
        </w:rPr>
        <w:t xml:space="preserve"> de objetos de la clase </w:t>
      </w:r>
      <w:r w:rsidR="00D62C9F" w:rsidRPr="00E444D9">
        <w:rPr>
          <w:i/>
          <w:iCs/>
          <w:sz w:val="24"/>
          <w:szCs w:val="24"/>
        </w:rPr>
        <w:t>Regla</w:t>
      </w:r>
      <w:r w:rsidR="00D62C9F" w:rsidRPr="00E444D9">
        <w:rPr>
          <w:sz w:val="24"/>
          <w:szCs w:val="24"/>
        </w:rPr>
        <w:t>.</w:t>
      </w:r>
    </w:p>
    <w:p w14:paraId="70934577" w14:textId="3B5885C5" w:rsidR="004F7C00" w:rsidRPr="00E444D9" w:rsidRDefault="004F7C00" w:rsidP="00E444D9">
      <w:pPr>
        <w:pStyle w:val="Prrafodelista"/>
        <w:numPr>
          <w:ilvl w:val="0"/>
          <w:numId w:val="4"/>
        </w:numPr>
        <w:rPr>
          <w:sz w:val="24"/>
          <w:szCs w:val="24"/>
        </w:rPr>
      </w:pPr>
      <w:r w:rsidRPr="00E444D9">
        <w:rPr>
          <w:b/>
          <w:bCs/>
          <w:sz w:val="24"/>
          <w:szCs w:val="24"/>
        </w:rPr>
        <w:t>Regla</w:t>
      </w:r>
      <w:r w:rsidR="00D62C9F" w:rsidRPr="00E444D9">
        <w:rPr>
          <w:sz w:val="24"/>
          <w:szCs w:val="24"/>
        </w:rPr>
        <w:t xml:space="preserve">: </w:t>
      </w:r>
      <w:r w:rsidR="009939B8" w:rsidRPr="00E444D9">
        <w:rPr>
          <w:sz w:val="24"/>
          <w:szCs w:val="24"/>
        </w:rPr>
        <w:t xml:space="preserve">Contendrá una estructura </w:t>
      </w:r>
      <w:r w:rsidR="009939B8" w:rsidRPr="00E444D9">
        <w:rPr>
          <w:i/>
          <w:iCs/>
          <w:sz w:val="24"/>
          <w:szCs w:val="24"/>
        </w:rPr>
        <w:t>ArrayList</w:t>
      </w:r>
      <w:r w:rsidR="009939B8" w:rsidRPr="00E444D9">
        <w:rPr>
          <w:sz w:val="24"/>
          <w:szCs w:val="24"/>
        </w:rPr>
        <w:t xml:space="preserve"> de objetos de tipo </w:t>
      </w:r>
      <w:r w:rsidR="009939B8" w:rsidRPr="00E444D9">
        <w:rPr>
          <w:i/>
          <w:iCs/>
          <w:sz w:val="24"/>
          <w:szCs w:val="24"/>
        </w:rPr>
        <w:t>Symbol</w:t>
      </w:r>
      <w:r w:rsidR="009939B8" w:rsidRPr="00E444D9">
        <w:rPr>
          <w:sz w:val="24"/>
          <w:szCs w:val="24"/>
        </w:rPr>
        <w:t>.</w:t>
      </w:r>
    </w:p>
    <w:p w14:paraId="21D65ED8" w14:textId="150A9BD5" w:rsidR="004F7C00" w:rsidRPr="00E444D9" w:rsidRDefault="004F7C00" w:rsidP="00E444D9">
      <w:pPr>
        <w:pStyle w:val="Prrafodelista"/>
        <w:numPr>
          <w:ilvl w:val="0"/>
          <w:numId w:val="4"/>
        </w:numPr>
        <w:rPr>
          <w:sz w:val="24"/>
          <w:szCs w:val="24"/>
        </w:rPr>
      </w:pPr>
      <w:r w:rsidRPr="00E444D9">
        <w:rPr>
          <w:b/>
          <w:bCs/>
          <w:sz w:val="24"/>
          <w:szCs w:val="24"/>
        </w:rPr>
        <w:t>Symbol</w:t>
      </w:r>
      <w:r w:rsidR="009939B8" w:rsidRPr="00E444D9">
        <w:rPr>
          <w:sz w:val="24"/>
          <w:szCs w:val="24"/>
        </w:rPr>
        <w:t xml:space="preserve">: Interfaz que implementarán tanto los </w:t>
      </w:r>
      <w:r w:rsidR="009939B8" w:rsidRPr="00E444D9">
        <w:rPr>
          <w:i/>
          <w:iCs/>
          <w:sz w:val="24"/>
          <w:szCs w:val="24"/>
        </w:rPr>
        <w:t>NTSymbol</w:t>
      </w:r>
      <w:r w:rsidR="009939B8" w:rsidRPr="00E444D9">
        <w:rPr>
          <w:sz w:val="24"/>
          <w:szCs w:val="24"/>
        </w:rPr>
        <w:t xml:space="preserve"> como los </w:t>
      </w:r>
      <w:r w:rsidR="009939B8" w:rsidRPr="00E444D9">
        <w:rPr>
          <w:i/>
          <w:iCs/>
          <w:sz w:val="24"/>
          <w:szCs w:val="24"/>
        </w:rPr>
        <w:t>TSymbol</w:t>
      </w:r>
      <w:r w:rsidR="009939B8" w:rsidRPr="00E444D9">
        <w:rPr>
          <w:sz w:val="24"/>
          <w:szCs w:val="24"/>
        </w:rPr>
        <w:t xml:space="preserve">, de esta forma podremos abarcarlos en el mismo </w:t>
      </w:r>
      <w:r w:rsidR="009939B8" w:rsidRPr="00E444D9">
        <w:rPr>
          <w:i/>
          <w:iCs/>
          <w:sz w:val="24"/>
          <w:szCs w:val="24"/>
        </w:rPr>
        <w:t>ArrayList</w:t>
      </w:r>
      <w:r w:rsidR="009939B8" w:rsidRPr="00E444D9">
        <w:rPr>
          <w:sz w:val="24"/>
          <w:szCs w:val="24"/>
        </w:rPr>
        <w:t xml:space="preserve"> </w:t>
      </w:r>
      <w:r w:rsidR="005E06B0" w:rsidRPr="00E444D9">
        <w:rPr>
          <w:sz w:val="24"/>
          <w:szCs w:val="24"/>
        </w:rPr>
        <w:t>independientemente del tipo de su instancia.</w:t>
      </w:r>
    </w:p>
    <w:p w14:paraId="756086A8" w14:textId="006DB50B" w:rsidR="00C223D7" w:rsidRPr="00E444D9" w:rsidRDefault="00C223D7" w:rsidP="00E444D9">
      <w:pPr>
        <w:pStyle w:val="Prrafodelista"/>
        <w:numPr>
          <w:ilvl w:val="0"/>
          <w:numId w:val="4"/>
        </w:numPr>
        <w:rPr>
          <w:sz w:val="24"/>
          <w:szCs w:val="24"/>
        </w:rPr>
      </w:pPr>
      <w:r w:rsidRPr="00E444D9">
        <w:rPr>
          <w:b/>
          <w:bCs/>
          <w:sz w:val="24"/>
          <w:szCs w:val="24"/>
        </w:rPr>
        <w:t>NTSymbol</w:t>
      </w:r>
      <w:r w:rsidR="005E06B0" w:rsidRPr="00E444D9">
        <w:rPr>
          <w:sz w:val="24"/>
          <w:szCs w:val="24"/>
        </w:rPr>
        <w:t xml:space="preserve">: </w:t>
      </w:r>
      <w:r w:rsidR="00157DCD" w:rsidRPr="00E444D9">
        <w:rPr>
          <w:sz w:val="24"/>
          <w:szCs w:val="24"/>
        </w:rPr>
        <w:t xml:space="preserve">Contiene una </w:t>
      </w:r>
      <w:r w:rsidR="00157DCD" w:rsidRPr="00E444D9">
        <w:rPr>
          <w:i/>
          <w:iCs/>
          <w:sz w:val="24"/>
          <w:szCs w:val="24"/>
        </w:rPr>
        <w:t>String</w:t>
      </w:r>
      <w:r w:rsidR="00157DCD" w:rsidRPr="00E444D9">
        <w:rPr>
          <w:sz w:val="24"/>
          <w:szCs w:val="24"/>
        </w:rPr>
        <w:t xml:space="preserve"> que guardará el nombre del símbolo, en otras palabra</w:t>
      </w:r>
      <w:r w:rsidR="00E444D9">
        <w:rPr>
          <w:sz w:val="24"/>
          <w:szCs w:val="24"/>
        </w:rPr>
        <w:t>s</w:t>
      </w:r>
      <w:r w:rsidR="00157DCD" w:rsidRPr="00E444D9">
        <w:rPr>
          <w:sz w:val="24"/>
          <w:szCs w:val="24"/>
        </w:rPr>
        <w:t>, el lexema usado para representar a dicho símbolo no terminal.</w:t>
      </w:r>
    </w:p>
    <w:p w14:paraId="3EE5E1AB" w14:textId="4CB9A120" w:rsidR="00C223D7" w:rsidRDefault="00C223D7" w:rsidP="00E444D9">
      <w:pPr>
        <w:pStyle w:val="Prrafodelista"/>
        <w:numPr>
          <w:ilvl w:val="0"/>
          <w:numId w:val="4"/>
        </w:numPr>
        <w:rPr>
          <w:sz w:val="24"/>
          <w:szCs w:val="24"/>
        </w:rPr>
      </w:pPr>
      <w:r w:rsidRPr="00E444D9">
        <w:rPr>
          <w:b/>
          <w:bCs/>
          <w:sz w:val="24"/>
          <w:szCs w:val="24"/>
        </w:rPr>
        <w:t>TSymbol</w:t>
      </w:r>
      <w:r w:rsidR="00E444D9" w:rsidRPr="00E444D9">
        <w:rPr>
          <w:sz w:val="24"/>
          <w:szCs w:val="24"/>
        </w:rPr>
        <w:t xml:space="preserve">: Es exactamente igual que un </w:t>
      </w:r>
      <w:r w:rsidR="00E444D9" w:rsidRPr="00E444D9">
        <w:rPr>
          <w:i/>
          <w:iCs/>
          <w:sz w:val="24"/>
          <w:szCs w:val="24"/>
        </w:rPr>
        <w:t>NTSymbol</w:t>
      </w:r>
      <w:r w:rsidR="00E444D9" w:rsidRPr="00E444D9">
        <w:rPr>
          <w:sz w:val="24"/>
          <w:szCs w:val="24"/>
        </w:rPr>
        <w:t>, creamos una clase diferente para poder diferenciar el tipo de símbolo que estamos leyendo.</w:t>
      </w:r>
    </w:p>
    <w:p w14:paraId="08671A9A" w14:textId="02618330" w:rsidR="00E21135" w:rsidRDefault="00E21135" w:rsidP="00E21135">
      <w:pPr>
        <w:rPr>
          <w:i/>
          <w:iCs/>
          <w:sz w:val="20"/>
          <w:szCs w:val="20"/>
        </w:rPr>
      </w:pPr>
      <w:r w:rsidRPr="00E21135">
        <w:rPr>
          <w:i/>
          <w:iCs/>
          <w:sz w:val="20"/>
          <w:szCs w:val="20"/>
        </w:rPr>
        <w:t>*Todas las clases tienen un método toString() que hemos implementado para poder depurar el programa de forma más intuitiva.</w:t>
      </w:r>
    </w:p>
    <w:p w14:paraId="713180FD" w14:textId="77777777" w:rsidR="007E100A" w:rsidRDefault="003A2CEC" w:rsidP="007E100A">
      <w:pPr>
        <w:keepNext/>
        <w:jc w:val="center"/>
      </w:pPr>
      <w:r w:rsidRPr="003A2CEC">
        <w:rPr>
          <w:noProof/>
          <w:sz w:val="24"/>
          <w:szCs w:val="24"/>
        </w:rPr>
        <w:drawing>
          <wp:inline distT="0" distB="0" distL="0" distR="0" wp14:anchorId="37F191EC" wp14:editId="61BE03DF">
            <wp:extent cx="4151206" cy="3871984"/>
            <wp:effectExtent l="38100" t="38100" r="40005" b="336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42" cy="3894963"/>
                    </a:xfrm>
                    <a:prstGeom prst="rect">
                      <a:avLst/>
                    </a:prstGeom>
                    <a:ln w="25400" cmpd="thickThin">
                      <a:solidFill>
                        <a:schemeClr val="accent1"/>
                      </a:solidFill>
                    </a:ln>
                  </pic:spPr>
                </pic:pic>
              </a:graphicData>
            </a:graphic>
          </wp:inline>
        </w:drawing>
      </w:r>
    </w:p>
    <w:p w14:paraId="71F276BE" w14:textId="16E8986C" w:rsidR="00E21135" w:rsidRDefault="007E100A" w:rsidP="007E100A">
      <w:pPr>
        <w:pStyle w:val="Descripcin"/>
        <w:jc w:val="center"/>
        <w:rPr>
          <w:sz w:val="24"/>
          <w:szCs w:val="24"/>
        </w:rPr>
      </w:pPr>
      <w:bookmarkStart w:id="14" w:name="_Toc74310326"/>
      <w:bookmarkStart w:id="15" w:name="_Toc75186252"/>
      <w:bookmarkStart w:id="16" w:name="_Toc75270707"/>
      <w:r>
        <w:t xml:space="preserve">Ilustración </w:t>
      </w:r>
      <w:r w:rsidR="00E1628A">
        <w:fldChar w:fldCharType="begin"/>
      </w:r>
      <w:r w:rsidR="00E1628A">
        <w:instrText xml:space="preserve"> SEQ Ilustración \* ARABIC </w:instrText>
      </w:r>
      <w:r w:rsidR="00E1628A">
        <w:fldChar w:fldCharType="separate"/>
      </w:r>
      <w:r w:rsidR="00B861E0">
        <w:rPr>
          <w:noProof/>
        </w:rPr>
        <w:t>4</w:t>
      </w:r>
      <w:r w:rsidR="00E1628A">
        <w:rPr>
          <w:noProof/>
        </w:rPr>
        <w:fldChar w:fldCharType="end"/>
      </w:r>
      <w:r>
        <w:t>: Implementación de Gramatica.java</w:t>
      </w:r>
      <w:bookmarkEnd w:id="14"/>
      <w:bookmarkEnd w:id="15"/>
      <w:bookmarkEnd w:id="16"/>
    </w:p>
    <w:p w14:paraId="1CC2FE96" w14:textId="77777777" w:rsidR="007E100A" w:rsidRDefault="00237EBA" w:rsidP="007E100A">
      <w:pPr>
        <w:keepNext/>
        <w:jc w:val="center"/>
      </w:pPr>
      <w:r w:rsidRPr="00237EBA">
        <w:rPr>
          <w:noProof/>
          <w:sz w:val="24"/>
          <w:szCs w:val="24"/>
        </w:rPr>
        <w:lastRenderedPageBreak/>
        <w:drawing>
          <wp:inline distT="0" distB="0" distL="0" distR="0" wp14:anchorId="255FAC86" wp14:editId="0ED4487A">
            <wp:extent cx="4332093" cy="3740150"/>
            <wp:effectExtent l="38100" t="38100" r="30480" b="317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2858" cy="3783979"/>
                    </a:xfrm>
                    <a:prstGeom prst="rect">
                      <a:avLst/>
                    </a:prstGeom>
                    <a:ln w="25400" cmpd="thickThin">
                      <a:solidFill>
                        <a:schemeClr val="accent1"/>
                      </a:solidFill>
                    </a:ln>
                  </pic:spPr>
                </pic:pic>
              </a:graphicData>
            </a:graphic>
          </wp:inline>
        </w:drawing>
      </w:r>
    </w:p>
    <w:p w14:paraId="4D9E3508" w14:textId="1DFCEBB9" w:rsidR="00237EBA" w:rsidRDefault="007E100A" w:rsidP="007E100A">
      <w:pPr>
        <w:pStyle w:val="Descripcin"/>
        <w:jc w:val="center"/>
        <w:rPr>
          <w:sz w:val="24"/>
          <w:szCs w:val="24"/>
        </w:rPr>
      </w:pPr>
      <w:bookmarkStart w:id="17" w:name="_Toc74310327"/>
      <w:bookmarkStart w:id="18" w:name="_Toc75186253"/>
      <w:bookmarkStart w:id="19" w:name="_Toc75270708"/>
      <w:r>
        <w:t xml:space="preserve">Ilustración </w:t>
      </w:r>
      <w:r w:rsidR="00E1628A">
        <w:fldChar w:fldCharType="begin"/>
      </w:r>
      <w:r w:rsidR="00E1628A">
        <w:instrText xml:space="preserve"> SEQ Ilustración \* ARABIC </w:instrText>
      </w:r>
      <w:r w:rsidR="00E1628A">
        <w:fldChar w:fldCharType="separate"/>
      </w:r>
      <w:r w:rsidR="00B861E0">
        <w:rPr>
          <w:noProof/>
        </w:rPr>
        <w:t>5</w:t>
      </w:r>
      <w:r w:rsidR="00E1628A">
        <w:rPr>
          <w:noProof/>
        </w:rPr>
        <w:fldChar w:fldCharType="end"/>
      </w:r>
      <w:r>
        <w:t>: Implementación de Definición.java</w:t>
      </w:r>
      <w:bookmarkEnd w:id="17"/>
      <w:bookmarkEnd w:id="18"/>
      <w:bookmarkEnd w:id="19"/>
    </w:p>
    <w:p w14:paraId="05E30332" w14:textId="77777777" w:rsidR="007E100A" w:rsidRDefault="00464DAF" w:rsidP="007E100A">
      <w:pPr>
        <w:keepNext/>
        <w:jc w:val="center"/>
      </w:pPr>
      <w:r w:rsidRPr="00464DAF">
        <w:rPr>
          <w:noProof/>
          <w:sz w:val="24"/>
          <w:szCs w:val="24"/>
        </w:rPr>
        <w:drawing>
          <wp:inline distT="0" distB="0" distL="0" distR="0" wp14:anchorId="250978A0" wp14:editId="30876EEE">
            <wp:extent cx="4323249" cy="4133850"/>
            <wp:effectExtent l="38100" t="38100" r="39370" b="381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6168" cy="4155765"/>
                    </a:xfrm>
                    <a:prstGeom prst="rect">
                      <a:avLst/>
                    </a:prstGeom>
                    <a:ln w="25400" cmpd="thickThin">
                      <a:solidFill>
                        <a:schemeClr val="accent1"/>
                      </a:solidFill>
                    </a:ln>
                  </pic:spPr>
                </pic:pic>
              </a:graphicData>
            </a:graphic>
          </wp:inline>
        </w:drawing>
      </w:r>
    </w:p>
    <w:p w14:paraId="5F67C617" w14:textId="4567A07C" w:rsidR="00464DAF" w:rsidRDefault="007E100A" w:rsidP="007E100A">
      <w:pPr>
        <w:pStyle w:val="Descripcin"/>
        <w:jc w:val="center"/>
        <w:rPr>
          <w:sz w:val="24"/>
          <w:szCs w:val="24"/>
        </w:rPr>
      </w:pPr>
      <w:bookmarkStart w:id="20" w:name="_Toc74310328"/>
      <w:bookmarkStart w:id="21" w:name="_Toc75186254"/>
      <w:bookmarkStart w:id="22" w:name="_Toc75270709"/>
      <w:r>
        <w:t xml:space="preserve">Ilustración </w:t>
      </w:r>
      <w:r w:rsidR="00E1628A">
        <w:fldChar w:fldCharType="begin"/>
      </w:r>
      <w:r w:rsidR="00E1628A">
        <w:instrText xml:space="preserve"> SEQ Ilustración \* ARABIC </w:instrText>
      </w:r>
      <w:r w:rsidR="00E1628A">
        <w:fldChar w:fldCharType="separate"/>
      </w:r>
      <w:r w:rsidR="00B861E0">
        <w:rPr>
          <w:noProof/>
        </w:rPr>
        <w:t>6</w:t>
      </w:r>
      <w:r w:rsidR="00E1628A">
        <w:rPr>
          <w:noProof/>
        </w:rPr>
        <w:fldChar w:fldCharType="end"/>
      </w:r>
      <w:r>
        <w:t>: Implementación de Regla.java</w:t>
      </w:r>
      <w:bookmarkEnd w:id="20"/>
      <w:bookmarkEnd w:id="21"/>
      <w:bookmarkEnd w:id="22"/>
    </w:p>
    <w:p w14:paraId="12DF67E6" w14:textId="77777777" w:rsidR="007E100A" w:rsidRDefault="00147C51" w:rsidP="007E100A">
      <w:pPr>
        <w:keepNext/>
        <w:jc w:val="center"/>
      </w:pPr>
      <w:r w:rsidRPr="00147C51">
        <w:rPr>
          <w:noProof/>
          <w:sz w:val="24"/>
          <w:szCs w:val="24"/>
        </w:rPr>
        <w:lastRenderedPageBreak/>
        <w:drawing>
          <wp:inline distT="0" distB="0" distL="0" distR="0" wp14:anchorId="5909E64B" wp14:editId="3669E56B">
            <wp:extent cx="4048124" cy="1587500"/>
            <wp:effectExtent l="38100" t="38100" r="29210" b="317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6810" cy="1594828"/>
                    </a:xfrm>
                    <a:prstGeom prst="rect">
                      <a:avLst/>
                    </a:prstGeom>
                    <a:ln w="25400" cmpd="thickThin">
                      <a:solidFill>
                        <a:schemeClr val="accent1"/>
                      </a:solidFill>
                    </a:ln>
                  </pic:spPr>
                </pic:pic>
              </a:graphicData>
            </a:graphic>
          </wp:inline>
        </w:drawing>
      </w:r>
    </w:p>
    <w:p w14:paraId="13DF9EC4" w14:textId="60F4DB82" w:rsidR="00147C51" w:rsidRDefault="007E100A" w:rsidP="007E100A">
      <w:pPr>
        <w:pStyle w:val="Descripcin"/>
        <w:jc w:val="center"/>
        <w:rPr>
          <w:sz w:val="24"/>
          <w:szCs w:val="24"/>
        </w:rPr>
      </w:pPr>
      <w:bookmarkStart w:id="23" w:name="_Toc74310329"/>
      <w:bookmarkStart w:id="24" w:name="_Toc75186255"/>
      <w:bookmarkStart w:id="25" w:name="_Toc75270710"/>
      <w:r>
        <w:t xml:space="preserve">Ilustración </w:t>
      </w:r>
      <w:r w:rsidR="00E1628A">
        <w:fldChar w:fldCharType="begin"/>
      </w:r>
      <w:r w:rsidR="00E1628A">
        <w:instrText xml:space="preserve"> SEQ Ilustración \* ARABIC </w:instrText>
      </w:r>
      <w:r w:rsidR="00E1628A">
        <w:fldChar w:fldCharType="separate"/>
      </w:r>
      <w:r w:rsidR="00B861E0">
        <w:rPr>
          <w:noProof/>
        </w:rPr>
        <w:t>7</w:t>
      </w:r>
      <w:r w:rsidR="00E1628A">
        <w:rPr>
          <w:noProof/>
        </w:rPr>
        <w:fldChar w:fldCharType="end"/>
      </w:r>
      <w:r>
        <w:t>: Implementación de Symbol.java</w:t>
      </w:r>
      <w:bookmarkEnd w:id="23"/>
      <w:bookmarkEnd w:id="24"/>
      <w:bookmarkEnd w:id="25"/>
    </w:p>
    <w:p w14:paraId="17BD9E77" w14:textId="77777777" w:rsidR="007E100A" w:rsidRDefault="00147C51" w:rsidP="007E100A">
      <w:pPr>
        <w:keepNext/>
        <w:jc w:val="center"/>
      </w:pPr>
      <w:r w:rsidRPr="00147C51">
        <w:rPr>
          <w:noProof/>
          <w:sz w:val="24"/>
          <w:szCs w:val="24"/>
        </w:rPr>
        <w:drawing>
          <wp:inline distT="0" distB="0" distL="0" distR="0" wp14:anchorId="313A33D6" wp14:editId="55DCC11E">
            <wp:extent cx="4013200" cy="2792556"/>
            <wp:effectExtent l="38100" t="38100" r="44450" b="463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3796" cy="2799929"/>
                    </a:xfrm>
                    <a:prstGeom prst="rect">
                      <a:avLst/>
                    </a:prstGeom>
                    <a:ln w="25400" cmpd="thickThin">
                      <a:solidFill>
                        <a:schemeClr val="accent1"/>
                      </a:solidFill>
                    </a:ln>
                  </pic:spPr>
                </pic:pic>
              </a:graphicData>
            </a:graphic>
          </wp:inline>
        </w:drawing>
      </w:r>
    </w:p>
    <w:p w14:paraId="104DFDF1" w14:textId="34E214DC" w:rsidR="007E100A" w:rsidRDefault="007E100A" w:rsidP="007E100A">
      <w:pPr>
        <w:pStyle w:val="Descripcin"/>
        <w:jc w:val="center"/>
      </w:pPr>
      <w:bookmarkStart w:id="26" w:name="_Toc74310330"/>
      <w:bookmarkStart w:id="27" w:name="_Toc75186256"/>
      <w:bookmarkStart w:id="28" w:name="_Toc75270711"/>
      <w:r>
        <w:t xml:space="preserve">Ilustración </w:t>
      </w:r>
      <w:r w:rsidR="00E1628A">
        <w:fldChar w:fldCharType="begin"/>
      </w:r>
      <w:r w:rsidR="00E1628A">
        <w:instrText xml:space="preserve"> SEQ Ilustración \* ARABIC </w:instrText>
      </w:r>
      <w:r w:rsidR="00E1628A">
        <w:fldChar w:fldCharType="separate"/>
      </w:r>
      <w:r w:rsidR="00B861E0">
        <w:rPr>
          <w:noProof/>
        </w:rPr>
        <w:t>8</w:t>
      </w:r>
      <w:r w:rsidR="00E1628A">
        <w:rPr>
          <w:noProof/>
        </w:rPr>
        <w:fldChar w:fldCharType="end"/>
      </w:r>
      <w:r>
        <w:t>: Implementación de TSymbol.java</w:t>
      </w:r>
      <w:bookmarkEnd w:id="26"/>
      <w:bookmarkEnd w:id="27"/>
      <w:bookmarkEnd w:id="28"/>
    </w:p>
    <w:p w14:paraId="189ECE9B" w14:textId="77777777" w:rsidR="007E100A" w:rsidRDefault="007E100A" w:rsidP="007E100A">
      <w:pPr>
        <w:keepNext/>
        <w:jc w:val="center"/>
      </w:pPr>
      <w:r w:rsidRPr="007E100A">
        <w:rPr>
          <w:noProof/>
          <w:sz w:val="24"/>
          <w:szCs w:val="24"/>
        </w:rPr>
        <w:drawing>
          <wp:inline distT="0" distB="0" distL="0" distR="0" wp14:anchorId="09B1DDFB" wp14:editId="583D0FFA">
            <wp:extent cx="3914559" cy="3219450"/>
            <wp:effectExtent l="38100" t="38100" r="29210" b="381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1867" cy="3241909"/>
                    </a:xfrm>
                    <a:prstGeom prst="rect">
                      <a:avLst/>
                    </a:prstGeom>
                    <a:ln w="25400" cmpd="thickThin">
                      <a:solidFill>
                        <a:schemeClr val="accent1"/>
                      </a:solidFill>
                    </a:ln>
                  </pic:spPr>
                </pic:pic>
              </a:graphicData>
            </a:graphic>
          </wp:inline>
        </w:drawing>
      </w:r>
    </w:p>
    <w:p w14:paraId="05099C02" w14:textId="1F5BADA0" w:rsidR="007E100A" w:rsidRDefault="007E100A" w:rsidP="007E100A">
      <w:pPr>
        <w:pStyle w:val="Descripcin"/>
        <w:jc w:val="center"/>
      </w:pPr>
      <w:bookmarkStart w:id="29" w:name="_Toc74310331"/>
      <w:bookmarkStart w:id="30" w:name="_Toc75186257"/>
      <w:bookmarkStart w:id="31" w:name="_Toc75270712"/>
      <w:r>
        <w:t xml:space="preserve">Ilustración </w:t>
      </w:r>
      <w:r w:rsidR="00E1628A">
        <w:fldChar w:fldCharType="begin"/>
      </w:r>
      <w:r w:rsidR="00E1628A">
        <w:instrText xml:space="preserve"> SEQ Ilustración \* ARABIC </w:instrText>
      </w:r>
      <w:r w:rsidR="00E1628A">
        <w:fldChar w:fldCharType="separate"/>
      </w:r>
      <w:r w:rsidR="00B861E0">
        <w:rPr>
          <w:noProof/>
        </w:rPr>
        <w:t>9</w:t>
      </w:r>
      <w:r w:rsidR="00E1628A">
        <w:rPr>
          <w:noProof/>
        </w:rPr>
        <w:fldChar w:fldCharType="end"/>
      </w:r>
      <w:r>
        <w:t>: Implementación de NTSymbol.java</w:t>
      </w:r>
      <w:bookmarkEnd w:id="29"/>
      <w:bookmarkEnd w:id="30"/>
      <w:bookmarkEnd w:id="31"/>
    </w:p>
    <w:p w14:paraId="12B8F421" w14:textId="52A7D2E9" w:rsidR="00F2093F" w:rsidRDefault="00C86529" w:rsidP="00C86529">
      <w:pPr>
        <w:pStyle w:val="Ttulo2"/>
      </w:pPr>
      <w:bookmarkStart w:id="32" w:name="_Toc75271540"/>
      <w:r>
        <w:lastRenderedPageBreak/>
        <w:t>Transformación de la gramática en una gramática atribuida</w:t>
      </w:r>
      <w:bookmarkEnd w:id="32"/>
    </w:p>
    <w:p w14:paraId="5F01A281" w14:textId="7869ED13" w:rsidR="009B3AB5" w:rsidRDefault="00A45F44" w:rsidP="006D536A">
      <w:pPr>
        <w:jc w:val="both"/>
      </w:pPr>
      <w:r>
        <w:t xml:space="preserve">Una vez tenemos creada la estructura que tendrá el </w:t>
      </w:r>
      <w:r w:rsidRPr="003F2C91">
        <w:rPr>
          <w:u w:val="single"/>
        </w:rPr>
        <w:t>árbol de sintaxis abstracta</w:t>
      </w:r>
      <w:r>
        <w:t xml:space="preserve">, tendremos que convertir nuestra gramática en una gramática atribuida, de forma que pueda </w:t>
      </w:r>
      <w:r w:rsidR="006D536A">
        <w:t>almacenar la información en las clases que hemos implementado.</w:t>
      </w:r>
    </w:p>
    <w:p w14:paraId="7080E788" w14:textId="61783D99" w:rsidR="006D536A" w:rsidRDefault="00411506" w:rsidP="006D536A">
      <w:pPr>
        <w:jc w:val="both"/>
      </w:pPr>
      <w:r>
        <w:t xml:space="preserve">Para transformar nuestra gramática en una gramática atribuida tendremos que desarrollar el </w:t>
      </w:r>
      <w:r w:rsidRPr="003F2C91">
        <w:rPr>
          <w:b/>
          <w:bCs/>
        </w:rPr>
        <w:t>ETDS</w:t>
      </w:r>
      <w:r>
        <w:t xml:space="preserve"> (</w:t>
      </w:r>
      <w:r w:rsidR="003F2C91">
        <w:t>e</w:t>
      </w:r>
      <w:r>
        <w:t>squema de traducción dirigido por la sintaxis) en nuestro fichero de javaCC</w:t>
      </w:r>
      <w:r w:rsidR="003C7CBD">
        <w:t>.</w:t>
      </w:r>
    </w:p>
    <w:p w14:paraId="7A4E78E8" w14:textId="77777777" w:rsidR="00D35109" w:rsidRDefault="00463C10" w:rsidP="00D35109">
      <w:pPr>
        <w:keepNext/>
        <w:jc w:val="center"/>
      </w:pPr>
      <w:r w:rsidRPr="00463C10">
        <w:rPr>
          <w:noProof/>
        </w:rPr>
        <w:drawing>
          <wp:inline distT="0" distB="0" distL="0" distR="0" wp14:anchorId="5A900CED" wp14:editId="1D63014C">
            <wp:extent cx="4972304" cy="4650718"/>
            <wp:effectExtent l="38100" t="38100" r="38100" b="361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2638" cy="4679090"/>
                    </a:xfrm>
                    <a:prstGeom prst="rect">
                      <a:avLst/>
                    </a:prstGeom>
                    <a:ln w="25400" cmpd="thickThin">
                      <a:solidFill>
                        <a:schemeClr val="accent1"/>
                      </a:solidFill>
                    </a:ln>
                  </pic:spPr>
                </pic:pic>
              </a:graphicData>
            </a:graphic>
          </wp:inline>
        </w:drawing>
      </w:r>
    </w:p>
    <w:p w14:paraId="2F814EFF" w14:textId="323B6F9A" w:rsidR="00D35109" w:rsidRDefault="00D35109" w:rsidP="00D35109">
      <w:pPr>
        <w:pStyle w:val="Descripcin"/>
        <w:jc w:val="center"/>
      </w:pPr>
      <w:bookmarkStart w:id="33" w:name="_Toc74310332"/>
      <w:bookmarkStart w:id="34" w:name="_Toc75186258"/>
      <w:bookmarkStart w:id="35" w:name="_Toc75270713"/>
      <w:r>
        <w:t xml:space="preserve">Ilustración </w:t>
      </w:r>
      <w:r w:rsidR="00E1628A">
        <w:fldChar w:fldCharType="begin"/>
      </w:r>
      <w:r w:rsidR="00E1628A">
        <w:instrText xml:space="preserve"> SEQ Ilustración \* ARABIC </w:instrText>
      </w:r>
      <w:r w:rsidR="00E1628A">
        <w:fldChar w:fldCharType="separate"/>
      </w:r>
      <w:r w:rsidR="00B861E0">
        <w:rPr>
          <w:noProof/>
        </w:rPr>
        <w:t>10</w:t>
      </w:r>
      <w:r w:rsidR="00E1628A">
        <w:rPr>
          <w:noProof/>
        </w:rPr>
        <w:fldChar w:fldCharType="end"/>
      </w:r>
      <w:r>
        <w:t>: Implementación Semántica (1)</w:t>
      </w:r>
      <w:bookmarkEnd w:id="33"/>
      <w:bookmarkEnd w:id="34"/>
      <w:bookmarkEnd w:id="35"/>
    </w:p>
    <w:p w14:paraId="23D37BCA" w14:textId="77777777" w:rsidR="00D35109" w:rsidRDefault="00DF533E" w:rsidP="00D35109">
      <w:pPr>
        <w:keepNext/>
        <w:jc w:val="center"/>
      </w:pPr>
      <w:r w:rsidRPr="00DF533E">
        <w:rPr>
          <w:noProof/>
        </w:rPr>
        <w:drawing>
          <wp:inline distT="0" distB="0" distL="0" distR="0" wp14:anchorId="0C979A45" wp14:editId="71CBCD6B">
            <wp:extent cx="5077078" cy="2097938"/>
            <wp:effectExtent l="38100" t="38100" r="28575" b="361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3787" cy="2117239"/>
                    </a:xfrm>
                    <a:prstGeom prst="rect">
                      <a:avLst/>
                    </a:prstGeom>
                    <a:ln w="25400" cmpd="thickThin">
                      <a:solidFill>
                        <a:schemeClr val="accent1"/>
                      </a:solidFill>
                    </a:ln>
                  </pic:spPr>
                </pic:pic>
              </a:graphicData>
            </a:graphic>
          </wp:inline>
        </w:drawing>
      </w:r>
    </w:p>
    <w:p w14:paraId="255DA643" w14:textId="0EB24306" w:rsidR="00463C10" w:rsidRDefault="00D35109" w:rsidP="00D35109">
      <w:pPr>
        <w:pStyle w:val="Descripcin"/>
        <w:jc w:val="center"/>
      </w:pPr>
      <w:bookmarkStart w:id="36" w:name="_Toc74310333"/>
      <w:bookmarkStart w:id="37" w:name="_Toc75186259"/>
      <w:bookmarkStart w:id="38" w:name="_Toc75270714"/>
      <w:r>
        <w:t xml:space="preserve">Ilustración </w:t>
      </w:r>
      <w:r w:rsidR="00E1628A">
        <w:fldChar w:fldCharType="begin"/>
      </w:r>
      <w:r w:rsidR="00E1628A">
        <w:instrText xml:space="preserve"> SEQ Ilustración \* ARABIC </w:instrText>
      </w:r>
      <w:r w:rsidR="00E1628A">
        <w:fldChar w:fldCharType="separate"/>
      </w:r>
      <w:r w:rsidR="00B861E0">
        <w:rPr>
          <w:noProof/>
        </w:rPr>
        <w:t>11</w:t>
      </w:r>
      <w:r w:rsidR="00E1628A">
        <w:rPr>
          <w:noProof/>
        </w:rPr>
        <w:fldChar w:fldCharType="end"/>
      </w:r>
      <w:r>
        <w:t>: Implementación Semántica (2)</w:t>
      </w:r>
      <w:bookmarkEnd w:id="36"/>
      <w:bookmarkEnd w:id="37"/>
      <w:bookmarkEnd w:id="38"/>
    </w:p>
    <w:p w14:paraId="43039113" w14:textId="61D3CE1B" w:rsidR="001E0042" w:rsidRDefault="00B962F5" w:rsidP="00FB1280">
      <w:pPr>
        <w:pStyle w:val="Ttulo1"/>
        <w:jc w:val="both"/>
      </w:pPr>
      <w:bookmarkStart w:id="39" w:name="_Toc75271541"/>
      <w:r>
        <w:lastRenderedPageBreak/>
        <w:t>Gestión de errores</w:t>
      </w:r>
      <w:bookmarkEnd w:id="39"/>
    </w:p>
    <w:p w14:paraId="1596D101" w14:textId="1EB30F63" w:rsidR="005C5D00" w:rsidRPr="005C5D00" w:rsidRDefault="005C5D00" w:rsidP="005C5D00">
      <w:pPr>
        <w:rPr>
          <w:sz w:val="24"/>
          <w:szCs w:val="24"/>
        </w:rPr>
      </w:pPr>
      <w:r>
        <w:rPr>
          <w:sz w:val="24"/>
          <w:szCs w:val="24"/>
        </w:rPr>
        <w:t>En JavaCC la gestión de errores léxicos se hace automáticamente así que no tendremos que preocuparnos por esa parte, simplemente definiremos la forma de recuperarnos de errores sintácticos y semánticos.</w:t>
      </w:r>
    </w:p>
    <w:p w14:paraId="3C3CA8EE" w14:textId="2F4533C1" w:rsidR="00B962F5" w:rsidRDefault="00BE6DD3" w:rsidP="00FB1280">
      <w:pPr>
        <w:jc w:val="both"/>
        <w:rPr>
          <w:sz w:val="24"/>
          <w:szCs w:val="24"/>
        </w:rPr>
      </w:pPr>
      <w:r w:rsidRPr="00BE6DD3">
        <w:rPr>
          <w:sz w:val="24"/>
          <w:szCs w:val="24"/>
        </w:rPr>
        <w:t xml:space="preserve">Para </w:t>
      </w:r>
      <w:r w:rsidR="00C52279">
        <w:rPr>
          <w:sz w:val="24"/>
          <w:szCs w:val="24"/>
        </w:rPr>
        <w:t>recuperarnos de los errores hemos creado la función skipTo</w:t>
      </w:r>
      <w:r w:rsidR="00FB1280">
        <w:rPr>
          <w:sz w:val="24"/>
          <w:szCs w:val="24"/>
        </w:rPr>
        <w:t>()</w:t>
      </w:r>
      <w:r w:rsidR="00C52279">
        <w:rPr>
          <w:sz w:val="24"/>
          <w:szCs w:val="24"/>
        </w:rPr>
        <w:t xml:space="preserve"> que nos permite saltarnos </w:t>
      </w:r>
      <w:r w:rsidR="00FB1280">
        <w:rPr>
          <w:sz w:val="24"/>
          <w:szCs w:val="24"/>
        </w:rPr>
        <w:t>los tokens de entrada hasta llegar a un token de sincronismo.</w:t>
      </w:r>
    </w:p>
    <w:p w14:paraId="6F9F8ABC" w14:textId="77777777" w:rsidR="00B5702C" w:rsidRDefault="000876A0" w:rsidP="00B5702C">
      <w:pPr>
        <w:keepNext/>
        <w:jc w:val="center"/>
      </w:pPr>
      <w:r w:rsidRPr="000876A0">
        <w:rPr>
          <w:noProof/>
          <w:sz w:val="28"/>
          <w:szCs w:val="28"/>
        </w:rPr>
        <w:drawing>
          <wp:inline distT="0" distB="0" distL="0" distR="0" wp14:anchorId="5FD244E3" wp14:editId="721FFF2C">
            <wp:extent cx="5400040" cy="2976245"/>
            <wp:effectExtent l="38100" t="38100" r="29210" b="336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976245"/>
                    </a:xfrm>
                    <a:prstGeom prst="rect">
                      <a:avLst/>
                    </a:prstGeom>
                    <a:ln w="25400" cmpd="thickThin">
                      <a:solidFill>
                        <a:schemeClr val="accent1"/>
                      </a:solidFill>
                    </a:ln>
                  </pic:spPr>
                </pic:pic>
              </a:graphicData>
            </a:graphic>
          </wp:inline>
        </w:drawing>
      </w:r>
    </w:p>
    <w:p w14:paraId="0CDF32BB" w14:textId="006973C1" w:rsidR="000876A0" w:rsidRDefault="00B5702C" w:rsidP="00B5702C">
      <w:pPr>
        <w:pStyle w:val="Descripcin"/>
        <w:jc w:val="center"/>
        <w:rPr>
          <w:sz w:val="28"/>
          <w:szCs w:val="28"/>
        </w:rPr>
      </w:pPr>
      <w:bookmarkStart w:id="40" w:name="_Toc75186260"/>
      <w:bookmarkStart w:id="41" w:name="_Toc75270715"/>
      <w:r>
        <w:t xml:space="preserve">Ilustración </w:t>
      </w:r>
      <w:r w:rsidR="00E1628A">
        <w:fldChar w:fldCharType="begin"/>
      </w:r>
      <w:r w:rsidR="00E1628A">
        <w:instrText xml:space="preserve"> SEQ Ilustración \* ARABIC </w:instrText>
      </w:r>
      <w:r w:rsidR="00E1628A">
        <w:fldChar w:fldCharType="separate"/>
      </w:r>
      <w:r w:rsidR="00B861E0">
        <w:rPr>
          <w:noProof/>
        </w:rPr>
        <w:t>12</w:t>
      </w:r>
      <w:r w:rsidR="00E1628A">
        <w:rPr>
          <w:noProof/>
        </w:rPr>
        <w:fldChar w:fldCharType="end"/>
      </w:r>
      <w:r>
        <w:t>: Método skipTo para la gestión de errores</w:t>
      </w:r>
      <w:bookmarkEnd w:id="40"/>
      <w:bookmarkEnd w:id="41"/>
    </w:p>
    <w:p w14:paraId="18391198" w14:textId="398258F5" w:rsidR="00966F9B" w:rsidRDefault="00966F9B" w:rsidP="00966F9B">
      <w:pPr>
        <w:jc w:val="both"/>
        <w:rPr>
          <w:sz w:val="24"/>
          <w:szCs w:val="24"/>
        </w:rPr>
      </w:pPr>
      <w:r>
        <w:rPr>
          <w:sz w:val="24"/>
          <w:szCs w:val="24"/>
        </w:rPr>
        <w:t>Una vez creado este método, lo usaremos para recuperarnos de los errores, tendremos que definir los tokens de sincronismo a izquierda y derecha al comienzo de cada clase.</w:t>
      </w:r>
    </w:p>
    <w:p w14:paraId="1F427F03" w14:textId="77777777" w:rsidR="00B5702C" w:rsidRDefault="008273B4" w:rsidP="00B5702C">
      <w:pPr>
        <w:keepNext/>
        <w:jc w:val="center"/>
      </w:pPr>
      <w:r w:rsidRPr="008273B4">
        <w:rPr>
          <w:noProof/>
          <w:sz w:val="24"/>
          <w:szCs w:val="24"/>
        </w:rPr>
        <w:drawing>
          <wp:inline distT="0" distB="0" distL="0" distR="0" wp14:anchorId="34B94F6A" wp14:editId="05789258">
            <wp:extent cx="4826248" cy="1219263"/>
            <wp:effectExtent l="38100" t="38100" r="31750" b="381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248" cy="1219263"/>
                    </a:xfrm>
                    <a:prstGeom prst="rect">
                      <a:avLst/>
                    </a:prstGeom>
                    <a:ln w="25400" cmpd="thickThin">
                      <a:solidFill>
                        <a:schemeClr val="accent1"/>
                      </a:solidFill>
                    </a:ln>
                  </pic:spPr>
                </pic:pic>
              </a:graphicData>
            </a:graphic>
          </wp:inline>
        </w:drawing>
      </w:r>
    </w:p>
    <w:p w14:paraId="589B7C54" w14:textId="55EE0E13" w:rsidR="00966F9B" w:rsidRDefault="00B5702C" w:rsidP="00B5702C">
      <w:pPr>
        <w:pStyle w:val="Descripcin"/>
        <w:jc w:val="center"/>
        <w:rPr>
          <w:sz w:val="24"/>
          <w:szCs w:val="24"/>
        </w:rPr>
      </w:pPr>
      <w:bookmarkStart w:id="42" w:name="_Toc75186261"/>
      <w:bookmarkStart w:id="43" w:name="_Toc75270716"/>
      <w:r>
        <w:t xml:space="preserve">Ilustración </w:t>
      </w:r>
      <w:r w:rsidR="00E1628A">
        <w:fldChar w:fldCharType="begin"/>
      </w:r>
      <w:r w:rsidR="00E1628A">
        <w:instrText xml:space="preserve"> SEQ Ilustración \* ARABIC </w:instrText>
      </w:r>
      <w:r w:rsidR="00E1628A">
        <w:fldChar w:fldCharType="separate"/>
      </w:r>
      <w:r w:rsidR="00B861E0">
        <w:rPr>
          <w:noProof/>
        </w:rPr>
        <w:t>13</w:t>
      </w:r>
      <w:r w:rsidR="00E1628A">
        <w:rPr>
          <w:noProof/>
        </w:rPr>
        <w:fldChar w:fldCharType="end"/>
      </w:r>
      <w:r>
        <w:t>: Ejemplo de tokens de sincronización</w:t>
      </w:r>
      <w:bookmarkEnd w:id="42"/>
      <w:bookmarkEnd w:id="43"/>
    </w:p>
    <w:p w14:paraId="786A1283" w14:textId="77777777" w:rsidR="00E05247" w:rsidRDefault="00E05247">
      <w:pPr>
        <w:rPr>
          <w:sz w:val="24"/>
          <w:szCs w:val="24"/>
        </w:rPr>
      </w:pPr>
      <w:r>
        <w:rPr>
          <w:sz w:val="24"/>
          <w:szCs w:val="24"/>
        </w:rPr>
        <w:br w:type="page"/>
      </w:r>
    </w:p>
    <w:p w14:paraId="1F8F2E42" w14:textId="60FA2BAA" w:rsidR="001F656F" w:rsidRDefault="000A4197" w:rsidP="000F3182">
      <w:pPr>
        <w:jc w:val="both"/>
        <w:rPr>
          <w:sz w:val="24"/>
          <w:szCs w:val="24"/>
        </w:rPr>
      </w:pPr>
      <w:r>
        <w:rPr>
          <w:sz w:val="24"/>
          <w:szCs w:val="24"/>
        </w:rPr>
        <w:lastRenderedPageBreak/>
        <w:t>Los tokens de sincronismo a izquierda (lsync) y derecha (rsync) quedarán de la siguiente forma:</w:t>
      </w:r>
    </w:p>
    <w:p w14:paraId="4E88E499" w14:textId="03B93A51" w:rsidR="00D828E8" w:rsidRDefault="000F3182" w:rsidP="006E2852">
      <w:pPr>
        <w:rPr>
          <w:sz w:val="24"/>
          <w:szCs w:val="24"/>
        </w:rPr>
      </w:pPr>
      <w:r>
        <w:rPr>
          <w:sz w:val="24"/>
          <w:szCs w:val="24"/>
        </w:rPr>
        <w:t xml:space="preserve">- </w:t>
      </w:r>
      <w:r w:rsidR="000A4197">
        <w:rPr>
          <w:sz w:val="24"/>
          <w:szCs w:val="24"/>
        </w:rPr>
        <w:t xml:space="preserve">Gramática: </w:t>
      </w:r>
    </w:p>
    <w:p w14:paraId="10B2D834" w14:textId="2E911F91" w:rsidR="000A4197" w:rsidRDefault="000A4197" w:rsidP="00D828E8">
      <w:pPr>
        <w:ind w:firstLine="708"/>
        <w:rPr>
          <w:sz w:val="24"/>
          <w:szCs w:val="24"/>
        </w:rPr>
      </w:pPr>
      <w:r>
        <w:rPr>
          <w:sz w:val="24"/>
          <w:szCs w:val="24"/>
        </w:rPr>
        <w:t xml:space="preserve">Izquierda </w:t>
      </w:r>
      <w:r w:rsidRPr="000A4197">
        <w:rPr>
          <w:sz w:val="24"/>
          <w:szCs w:val="24"/>
        </w:rPr>
        <w:sym w:font="Wingdings" w:char="F0E0"/>
      </w:r>
      <w:r>
        <w:rPr>
          <w:sz w:val="24"/>
          <w:szCs w:val="24"/>
        </w:rPr>
        <w:t xml:space="preserve"> &lt;NOTERMINAL&gt;, &lt;TERMINAL&gt;, &lt;SEMICOLON&gt;, &lt;BAR&gt;, &lt;EQ&gt;</w:t>
      </w:r>
    </w:p>
    <w:p w14:paraId="2C1919EB" w14:textId="79B9A159" w:rsidR="00B5702C" w:rsidRDefault="00D828E8" w:rsidP="009A66A4">
      <w:pPr>
        <w:ind w:firstLine="708"/>
        <w:rPr>
          <w:sz w:val="24"/>
          <w:szCs w:val="24"/>
        </w:rPr>
      </w:pPr>
      <w:r>
        <w:rPr>
          <w:sz w:val="24"/>
          <w:szCs w:val="24"/>
        </w:rPr>
        <w:t xml:space="preserve">Derecha </w:t>
      </w:r>
      <w:r w:rsidRPr="00D828E8">
        <w:rPr>
          <w:sz w:val="24"/>
          <w:szCs w:val="24"/>
        </w:rPr>
        <w:sym w:font="Wingdings" w:char="F0E0"/>
      </w:r>
      <w:r>
        <w:rPr>
          <w:sz w:val="24"/>
          <w:szCs w:val="24"/>
        </w:rPr>
        <w:t xml:space="preserve"> &lt;EOF&gt;</w:t>
      </w:r>
    </w:p>
    <w:p w14:paraId="34D4E81A" w14:textId="45341472" w:rsidR="00D828E8" w:rsidRDefault="000F3182" w:rsidP="00D828E8">
      <w:pPr>
        <w:rPr>
          <w:sz w:val="24"/>
          <w:szCs w:val="24"/>
        </w:rPr>
      </w:pPr>
      <w:r>
        <w:rPr>
          <w:sz w:val="24"/>
          <w:szCs w:val="24"/>
        </w:rPr>
        <w:t xml:space="preserve">- </w:t>
      </w:r>
      <w:r w:rsidR="005B5F61">
        <w:rPr>
          <w:sz w:val="24"/>
          <w:szCs w:val="24"/>
        </w:rPr>
        <w:t>Definición:</w:t>
      </w:r>
    </w:p>
    <w:p w14:paraId="5B51C91A" w14:textId="61E879AF" w:rsidR="005B5F61" w:rsidRDefault="005B5F61" w:rsidP="005B5F61">
      <w:pPr>
        <w:ind w:firstLine="708"/>
        <w:rPr>
          <w:sz w:val="24"/>
          <w:szCs w:val="24"/>
        </w:rPr>
      </w:pPr>
      <w:r>
        <w:rPr>
          <w:sz w:val="24"/>
          <w:szCs w:val="24"/>
        </w:rPr>
        <w:t xml:space="preserve">Izquierda </w:t>
      </w:r>
      <w:r w:rsidRPr="000A4197">
        <w:rPr>
          <w:sz w:val="24"/>
          <w:szCs w:val="24"/>
        </w:rPr>
        <w:sym w:font="Wingdings" w:char="F0E0"/>
      </w:r>
      <w:r>
        <w:rPr>
          <w:sz w:val="24"/>
          <w:szCs w:val="24"/>
        </w:rPr>
        <w:t xml:space="preserve"> &lt;SEMICOLON&gt;</w:t>
      </w:r>
    </w:p>
    <w:p w14:paraId="6B9CC362" w14:textId="406ECFDF" w:rsidR="005B5F61" w:rsidRDefault="005B5F61" w:rsidP="005B5F61">
      <w:pPr>
        <w:ind w:firstLine="708"/>
        <w:rPr>
          <w:sz w:val="24"/>
          <w:szCs w:val="24"/>
        </w:rPr>
      </w:pPr>
      <w:r>
        <w:rPr>
          <w:sz w:val="24"/>
          <w:szCs w:val="24"/>
        </w:rPr>
        <w:t xml:space="preserve">Derecha </w:t>
      </w:r>
      <w:r w:rsidRPr="00D828E8">
        <w:rPr>
          <w:sz w:val="24"/>
          <w:szCs w:val="24"/>
        </w:rPr>
        <w:sym w:font="Wingdings" w:char="F0E0"/>
      </w:r>
      <w:r>
        <w:rPr>
          <w:sz w:val="24"/>
          <w:szCs w:val="24"/>
        </w:rPr>
        <w:t xml:space="preserve"> [ ]</w:t>
      </w:r>
    </w:p>
    <w:p w14:paraId="76296BDC" w14:textId="5A37200C" w:rsidR="00A02BD2" w:rsidRDefault="000F3182" w:rsidP="00A02BD2">
      <w:pPr>
        <w:rPr>
          <w:sz w:val="24"/>
          <w:szCs w:val="24"/>
        </w:rPr>
      </w:pPr>
      <w:r>
        <w:rPr>
          <w:sz w:val="24"/>
          <w:szCs w:val="24"/>
        </w:rPr>
        <w:t xml:space="preserve">- </w:t>
      </w:r>
      <w:r w:rsidR="00A02BD2">
        <w:rPr>
          <w:sz w:val="24"/>
          <w:szCs w:val="24"/>
        </w:rPr>
        <w:t>ListaReglas:</w:t>
      </w:r>
    </w:p>
    <w:p w14:paraId="4D969ABA" w14:textId="3E302825" w:rsidR="00A02BD2" w:rsidRDefault="00A02BD2" w:rsidP="00A02BD2">
      <w:pPr>
        <w:ind w:firstLine="708"/>
        <w:rPr>
          <w:sz w:val="24"/>
          <w:szCs w:val="24"/>
        </w:rPr>
      </w:pPr>
      <w:r>
        <w:rPr>
          <w:sz w:val="24"/>
          <w:szCs w:val="24"/>
        </w:rPr>
        <w:t xml:space="preserve">Izquierda </w:t>
      </w:r>
      <w:r w:rsidRPr="000A4197">
        <w:rPr>
          <w:sz w:val="24"/>
          <w:szCs w:val="24"/>
        </w:rPr>
        <w:sym w:font="Wingdings" w:char="F0E0"/>
      </w:r>
      <w:r>
        <w:rPr>
          <w:sz w:val="24"/>
          <w:szCs w:val="24"/>
        </w:rPr>
        <w:t xml:space="preserve"> [ ]</w:t>
      </w:r>
    </w:p>
    <w:p w14:paraId="25BAB2FB" w14:textId="5880D7ED" w:rsidR="00A02BD2" w:rsidRDefault="00A02BD2" w:rsidP="00A02BD2">
      <w:pPr>
        <w:ind w:firstLine="708"/>
        <w:rPr>
          <w:sz w:val="24"/>
          <w:szCs w:val="24"/>
        </w:rPr>
      </w:pPr>
      <w:r>
        <w:rPr>
          <w:sz w:val="24"/>
          <w:szCs w:val="24"/>
        </w:rPr>
        <w:t xml:space="preserve">Derecha </w:t>
      </w:r>
      <w:r w:rsidRPr="00D828E8">
        <w:rPr>
          <w:sz w:val="24"/>
          <w:szCs w:val="24"/>
        </w:rPr>
        <w:sym w:font="Wingdings" w:char="F0E0"/>
      </w:r>
      <w:r>
        <w:rPr>
          <w:sz w:val="24"/>
          <w:szCs w:val="24"/>
        </w:rPr>
        <w:t xml:space="preserve"> &lt;SEMICOLON&gt;</w:t>
      </w:r>
    </w:p>
    <w:p w14:paraId="1379B4F7" w14:textId="00F6F9A2" w:rsidR="005B5F61" w:rsidRDefault="000F3182" w:rsidP="00D828E8">
      <w:pPr>
        <w:rPr>
          <w:sz w:val="24"/>
          <w:szCs w:val="24"/>
        </w:rPr>
      </w:pPr>
      <w:r>
        <w:rPr>
          <w:sz w:val="24"/>
          <w:szCs w:val="24"/>
        </w:rPr>
        <w:t>- Regla:</w:t>
      </w:r>
    </w:p>
    <w:p w14:paraId="1D110B7F" w14:textId="16A795CE" w:rsidR="000F3182" w:rsidRDefault="000F3182" w:rsidP="000F3182">
      <w:pPr>
        <w:ind w:firstLine="708"/>
        <w:rPr>
          <w:sz w:val="24"/>
          <w:szCs w:val="24"/>
        </w:rPr>
      </w:pPr>
      <w:r>
        <w:rPr>
          <w:sz w:val="24"/>
          <w:szCs w:val="24"/>
        </w:rPr>
        <w:t xml:space="preserve">Izquierda </w:t>
      </w:r>
      <w:r w:rsidRPr="000A4197">
        <w:rPr>
          <w:sz w:val="24"/>
          <w:szCs w:val="24"/>
        </w:rPr>
        <w:sym w:font="Wingdings" w:char="F0E0"/>
      </w:r>
      <w:r>
        <w:rPr>
          <w:sz w:val="24"/>
          <w:szCs w:val="24"/>
        </w:rPr>
        <w:t xml:space="preserve"> </w:t>
      </w:r>
      <w:r w:rsidR="0015572D">
        <w:rPr>
          <w:sz w:val="24"/>
          <w:szCs w:val="24"/>
        </w:rPr>
        <w:t>[ ]</w:t>
      </w:r>
    </w:p>
    <w:p w14:paraId="0B5A277B" w14:textId="044EEAAD" w:rsidR="005C5D00" w:rsidRDefault="000F3182" w:rsidP="005C5D00">
      <w:pPr>
        <w:ind w:firstLine="708"/>
        <w:rPr>
          <w:sz w:val="24"/>
          <w:szCs w:val="24"/>
        </w:rPr>
      </w:pPr>
      <w:r>
        <w:rPr>
          <w:sz w:val="24"/>
          <w:szCs w:val="24"/>
        </w:rPr>
        <w:t xml:space="preserve">Derecha </w:t>
      </w:r>
      <w:r w:rsidRPr="00D828E8">
        <w:rPr>
          <w:sz w:val="24"/>
          <w:szCs w:val="24"/>
        </w:rPr>
        <w:sym w:font="Wingdings" w:char="F0E0"/>
      </w:r>
      <w:r>
        <w:rPr>
          <w:sz w:val="24"/>
          <w:szCs w:val="24"/>
        </w:rPr>
        <w:t xml:space="preserve"> </w:t>
      </w:r>
      <w:r w:rsidR="0015572D">
        <w:rPr>
          <w:sz w:val="24"/>
          <w:szCs w:val="24"/>
        </w:rPr>
        <w:t>&lt;BAR&gt;, &lt;SEMICOLON&gt;</w:t>
      </w:r>
    </w:p>
    <w:p w14:paraId="628DABC3" w14:textId="70034B87" w:rsidR="005C5D00" w:rsidRDefault="005C5D00" w:rsidP="005C5D00">
      <w:pPr>
        <w:rPr>
          <w:sz w:val="24"/>
          <w:szCs w:val="24"/>
        </w:rPr>
      </w:pPr>
    </w:p>
    <w:p w14:paraId="0147556E" w14:textId="77777777" w:rsidR="00E05247" w:rsidRDefault="00E05247">
      <w:pPr>
        <w:rPr>
          <w:rFonts w:asciiTheme="majorHAnsi" w:eastAsiaTheme="majorEastAsia" w:hAnsiTheme="majorHAnsi" w:cstheme="majorBidi"/>
          <w:color w:val="2F5496" w:themeColor="accent1" w:themeShade="BF"/>
          <w:sz w:val="32"/>
          <w:szCs w:val="32"/>
        </w:rPr>
      </w:pPr>
      <w:r>
        <w:br w:type="page"/>
      </w:r>
    </w:p>
    <w:p w14:paraId="49756544" w14:textId="112C92CC" w:rsidR="005C5D00" w:rsidRDefault="00B5702C" w:rsidP="00B5702C">
      <w:pPr>
        <w:pStyle w:val="Ttulo1"/>
      </w:pPr>
      <w:bookmarkStart w:id="44" w:name="_Toc75271542"/>
      <w:r>
        <w:lastRenderedPageBreak/>
        <w:t xml:space="preserve">Algoritmo de </w:t>
      </w:r>
      <w:r w:rsidR="00DE0EB5">
        <w:t>traducción</w:t>
      </w:r>
      <w:r>
        <w:t xml:space="preserve"> de la gramática</w:t>
      </w:r>
      <w:bookmarkEnd w:id="44"/>
    </w:p>
    <w:p w14:paraId="6AAC9525" w14:textId="01BCD116" w:rsidR="006A2EF1" w:rsidRDefault="001B621E" w:rsidP="001B621E">
      <w:pPr>
        <w:jc w:val="both"/>
        <w:rPr>
          <w:sz w:val="24"/>
          <w:szCs w:val="24"/>
        </w:rPr>
      </w:pPr>
      <w:r>
        <w:rPr>
          <w:sz w:val="24"/>
          <w:szCs w:val="24"/>
        </w:rPr>
        <w:t xml:space="preserve">Para la implementación del algoritmo de traducción hemos creado una clase nueva </w:t>
      </w:r>
      <w:r w:rsidR="009B0A1E" w:rsidRPr="009B0A1E">
        <w:rPr>
          <w:i/>
          <w:iCs/>
          <w:sz w:val="24"/>
          <w:szCs w:val="24"/>
        </w:rPr>
        <w:t>“ChomskyGenerato.java”</w:t>
      </w:r>
      <w:r w:rsidR="009B0A1E">
        <w:rPr>
          <w:i/>
          <w:iCs/>
          <w:sz w:val="24"/>
          <w:szCs w:val="24"/>
        </w:rPr>
        <w:t xml:space="preserve"> </w:t>
      </w:r>
      <w:r w:rsidR="009B0A1E">
        <w:rPr>
          <w:sz w:val="24"/>
          <w:szCs w:val="24"/>
        </w:rPr>
        <w:t xml:space="preserve">que se encargará de recibir el árbol de sintaxis abstracta de la gramática analizada y la traducirá al nuevo árbol de sintaxis abstracta de la gramática en forma normal de Chomsky. El algoritmo de traducción es algo </w:t>
      </w:r>
      <w:r w:rsidR="00E05247">
        <w:rPr>
          <w:sz w:val="24"/>
          <w:szCs w:val="24"/>
        </w:rPr>
        <w:t>largo,</w:t>
      </w:r>
      <w:r w:rsidR="009B0A1E">
        <w:rPr>
          <w:sz w:val="24"/>
          <w:szCs w:val="24"/>
        </w:rPr>
        <w:t xml:space="preserve"> pero se puede dividir en cuatro pasos que hemos implementado </w:t>
      </w:r>
      <w:r w:rsidR="00E52CB8">
        <w:rPr>
          <w:sz w:val="24"/>
          <w:szCs w:val="24"/>
        </w:rPr>
        <w:t>de la siguiente forma:</w:t>
      </w:r>
    </w:p>
    <w:p w14:paraId="751D37AE" w14:textId="77777777" w:rsidR="0058081F" w:rsidRDefault="00E52CB8" w:rsidP="0058081F">
      <w:pPr>
        <w:keepNext/>
        <w:jc w:val="both"/>
      </w:pPr>
      <w:r w:rsidRPr="00E52CB8">
        <w:rPr>
          <w:noProof/>
          <w:sz w:val="24"/>
          <w:szCs w:val="24"/>
        </w:rPr>
        <w:drawing>
          <wp:inline distT="0" distB="0" distL="0" distR="0" wp14:anchorId="693DD63A" wp14:editId="406DC670">
            <wp:extent cx="5400040" cy="2298700"/>
            <wp:effectExtent l="38100" t="38100" r="29210" b="4445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5"/>
                    <a:stretch>
                      <a:fillRect/>
                    </a:stretch>
                  </pic:blipFill>
                  <pic:spPr>
                    <a:xfrm>
                      <a:off x="0" y="0"/>
                      <a:ext cx="5400040" cy="2298700"/>
                    </a:xfrm>
                    <a:prstGeom prst="rect">
                      <a:avLst/>
                    </a:prstGeom>
                    <a:ln w="25400" cmpd="thickThin">
                      <a:solidFill>
                        <a:schemeClr val="accent1"/>
                      </a:solidFill>
                    </a:ln>
                  </pic:spPr>
                </pic:pic>
              </a:graphicData>
            </a:graphic>
          </wp:inline>
        </w:drawing>
      </w:r>
    </w:p>
    <w:p w14:paraId="5D35E038" w14:textId="16042BB2" w:rsidR="00E52CB8" w:rsidRDefault="0058081F" w:rsidP="0058081F">
      <w:pPr>
        <w:pStyle w:val="Descripcin"/>
        <w:jc w:val="center"/>
        <w:rPr>
          <w:sz w:val="24"/>
          <w:szCs w:val="24"/>
        </w:rPr>
      </w:pPr>
      <w:bookmarkStart w:id="45" w:name="_Toc75186262"/>
      <w:bookmarkStart w:id="46" w:name="_Toc75270717"/>
      <w:r>
        <w:t xml:space="preserve">Ilustración </w:t>
      </w:r>
      <w:fldSimple w:instr=" SEQ Ilustración \* ARABIC ">
        <w:r w:rsidR="00B861E0">
          <w:rPr>
            <w:noProof/>
          </w:rPr>
          <w:t>14</w:t>
        </w:r>
      </w:fldSimple>
      <w:r>
        <w:t>: Método para generar la traducción</w:t>
      </w:r>
      <w:bookmarkEnd w:id="45"/>
      <w:bookmarkEnd w:id="46"/>
    </w:p>
    <w:p w14:paraId="78B2086D" w14:textId="77777777" w:rsidR="00E05247" w:rsidRDefault="00E05247">
      <w:pPr>
        <w:rPr>
          <w:rFonts w:asciiTheme="majorHAnsi" w:eastAsiaTheme="majorEastAsia" w:hAnsiTheme="majorHAnsi" w:cstheme="majorBidi"/>
          <w:color w:val="2F5496" w:themeColor="accent1" w:themeShade="BF"/>
          <w:sz w:val="26"/>
          <w:szCs w:val="26"/>
        </w:rPr>
      </w:pPr>
      <w:r>
        <w:br w:type="page"/>
      </w:r>
    </w:p>
    <w:p w14:paraId="72FF391C" w14:textId="5B3AC55B" w:rsidR="00E52CB8" w:rsidRDefault="00380C88" w:rsidP="00380C88">
      <w:pPr>
        <w:pStyle w:val="Ttulo2"/>
      </w:pPr>
      <w:bookmarkStart w:id="47" w:name="_Toc75271543"/>
      <w:r>
        <w:lastRenderedPageBreak/>
        <w:t>Primer paso de la traducción</w:t>
      </w:r>
      <w:bookmarkEnd w:id="47"/>
    </w:p>
    <w:p w14:paraId="6A81C155" w14:textId="1C0684B6" w:rsidR="00380C88" w:rsidRPr="007307A8" w:rsidRDefault="00380C88" w:rsidP="009A1338">
      <w:pPr>
        <w:jc w:val="both"/>
        <w:rPr>
          <w:sz w:val="24"/>
          <w:szCs w:val="24"/>
          <w:u w:val="single"/>
        </w:rPr>
      </w:pPr>
      <w:r w:rsidRPr="003E2B49">
        <w:rPr>
          <w:sz w:val="24"/>
          <w:szCs w:val="24"/>
        </w:rPr>
        <w:t xml:space="preserve">El primer paso consiste en eliminar las reglas lambda, </w:t>
      </w:r>
      <w:r w:rsidR="003E2B49">
        <w:rPr>
          <w:sz w:val="24"/>
          <w:szCs w:val="24"/>
        </w:rPr>
        <w:t xml:space="preserve">hemos dividido este trabajo en dos partes, primero buscamos aquellas definiciones que contengan alguna regla lambda y almacenamos el símbolo NT de la definición </w:t>
      </w:r>
      <w:r w:rsidR="00EE4A22">
        <w:rPr>
          <w:sz w:val="24"/>
          <w:szCs w:val="24"/>
        </w:rPr>
        <w:t xml:space="preserve">en un </w:t>
      </w:r>
      <w:r w:rsidR="00EE4A22" w:rsidRPr="009A1338">
        <w:rPr>
          <w:b/>
          <w:bCs/>
          <w:sz w:val="24"/>
          <w:szCs w:val="24"/>
        </w:rPr>
        <w:t>ArrayList</w:t>
      </w:r>
      <w:r w:rsidR="00EE4A22">
        <w:rPr>
          <w:sz w:val="24"/>
          <w:szCs w:val="24"/>
        </w:rPr>
        <w:t xml:space="preserve">. Tras esto, recorremos el </w:t>
      </w:r>
      <w:r w:rsidR="00EE4A22" w:rsidRPr="009A1338">
        <w:rPr>
          <w:b/>
          <w:bCs/>
          <w:sz w:val="24"/>
          <w:szCs w:val="24"/>
        </w:rPr>
        <w:t>ArrayList</w:t>
      </w:r>
      <w:r w:rsidR="00EE4A22">
        <w:rPr>
          <w:sz w:val="24"/>
          <w:szCs w:val="24"/>
        </w:rPr>
        <w:t xml:space="preserve"> de los símbolos de las definiciones que han sido modificadas </w:t>
      </w:r>
      <w:r w:rsidR="009A1338">
        <w:rPr>
          <w:sz w:val="24"/>
          <w:szCs w:val="24"/>
        </w:rPr>
        <w:t>y si encontramos una regla que derive en dicho símbolo, crearemos una copia de esa regla, pero eliminando el símbolo que se encuentra en el array de la regla copiada, así tendremos una regla que deriva en el símbolo y otra que no.</w:t>
      </w:r>
    </w:p>
    <w:p w14:paraId="15C270B8" w14:textId="77777777" w:rsidR="0058081F" w:rsidRDefault="00135A92" w:rsidP="0058081F">
      <w:pPr>
        <w:keepNext/>
      </w:pPr>
      <w:r w:rsidRPr="00135A92">
        <w:rPr>
          <w:noProof/>
        </w:rPr>
        <w:drawing>
          <wp:inline distT="0" distB="0" distL="0" distR="0" wp14:anchorId="1543CC62" wp14:editId="4C92F717">
            <wp:extent cx="5400040" cy="3083560"/>
            <wp:effectExtent l="38100" t="38100" r="29210" b="4064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6"/>
                    <a:stretch>
                      <a:fillRect/>
                    </a:stretch>
                  </pic:blipFill>
                  <pic:spPr>
                    <a:xfrm>
                      <a:off x="0" y="0"/>
                      <a:ext cx="5400040" cy="3083560"/>
                    </a:xfrm>
                    <a:prstGeom prst="rect">
                      <a:avLst/>
                    </a:prstGeom>
                    <a:ln w="25400" cmpd="thickThin">
                      <a:solidFill>
                        <a:schemeClr val="accent1"/>
                      </a:solidFill>
                    </a:ln>
                  </pic:spPr>
                </pic:pic>
              </a:graphicData>
            </a:graphic>
          </wp:inline>
        </w:drawing>
      </w:r>
    </w:p>
    <w:p w14:paraId="7C983D27" w14:textId="5C61C267" w:rsidR="00135A92" w:rsidRDefault="0058081F" w:rsidP="0058081F">
      <w:pPr>
        <w:pStyle w:val="Descripcin"/>
        <w:jc w:val="center"/>
      </w:pPr>
      <w:bookmarkStart w:id="48" w:name="_Toc75186263"/>
      <w:bookmarkStart w:id="49" w:name="_Toc75270718"/>
      <w:r>
        <w:t xml:space="preserve">Ilustración </w:t>
      </w:r>
      <w:fldSimple w:instr=" SEQ Ilustración \* ARABIC ">
        <w:r w:rsidR="00B861E0">
          <w:rPr>
            <w:noProof/>
          </w:rPr>
          <w:t>15</w:t>
        </w:r>
      </w:fldSimple>
      <w:r>
        <w:t>: Primera parte del primer paso de traducción</w:t>
      </w:r>
      <w:bookmarkEnd w:id="48"/>
      <w:bookmarkEnd w:id="49"/>
    </w:p>
    <w:p w14:paraId="6A084749" w14:textId="77777777" w:rsidR="0058081F" w:rsidRDefault="001C6389" w:rsidP="0058081F">
      <w:pPr>
        <w:keepNext/>
      </w:pPr>
      <w:r w:rsidRPr="001C6389">
        <w:rPr>
          <w:noProof/>
        </w:rPr>
        <w:drawing>
          <wp:inline distT="0" distB="0" distL="0" distR="0" wp14:anchorId="05E4A46F" wp14:editId="093974BA">
            <wp:extent cx="5400040" cy="2647950"/>
            <wp:effectExtent l="38100" t="38100" r="29210" b="3810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7"/>
                    <a:stretch>
                      <a:fillRect/>
                    </a:stretch>
                  </pic:blipFill>
                  <pic:spPr>
                    <a:xfrm>
                      <a:off x="0" y="0"/>
                      <a:ext cx="5400040" cy="2647950"/>
                    </a:xfrm>
                    <a:prstGeom prst="rect">
                      <a:avLst/>
                    </a:prstGeom>
                    <a:ln w="25400" cmpd="thickThin">
                      <a:solidFill>
                        <a:schemeClr val="accent1"/>
                      </a:solidFill>
                    </a:ln>
                  </pic:spPr>
                </pic:pic>
              </a:graphicData>
            </a:graphic>
          </wp:inline>
        </w:drawing>
      </w:r>
    </w:p>
    <w:p w14:paraId="0044E0A1" w14:textId="2C5A3022" w:rsidR="00135A92" w:rsidRDefault="0058081F" w:rsidP="0058081F">
      <w:pPr>
        <w:pStyle w:val="Descripcin"/>
        <w:jc w:val="center"/>
      </w:pPr>
      <w:bookmarkStart w:id="50" w:name="_Toc75186264"/>
      <w:bookmarkStart w:id="51" w:name="_Toc75270719"/>
      <w:r>
        <w:t xml:space="preserve">Ilustración </w:t>
      </w:r>
      <w:fldSimple w:instr=" SEQ Ilustración \* ARABIC ">
        <w:r w:rsidR="00B861E0">
          <w:rPr>
            <w:noProof/>
          </w:rPr>
          <w:t>16</w:t>
        </w:r>
      </w:fldSimple>
      <w:r>
        <w:t>: Segunda parte del primer paso de traducción</w:t>
      </w:r>
      <w:bookmarkEnd w:id="50"/>
      <w:bookmarkEnd w:id="51"/>
    </w:p>
    <w:p w14:paraId="5DA59F2E" w14:textId="77777777" w:rsidR="00E05247" w:rsidRDefault="00E05247">
      <w:pPr>
        <w:rPr>
          <w:rFonts w:asciiTheme="majorHAnsi" w:eastAsiaTheme="majorEastAsia" w:hAnsiTheme="majorHAnsi" w:cstheme="majorBidi"/>
          <w:color w:val="2F5496" w:themeColor="accent1" w:themeShade="BF"/>
          <w:sz w:val="26"/>
          <w:szCs w:val="26"/>
        </w:rPr>
      </w:pPr>
      <w:r>
        <w:br w:type="page"/>
      </w:r>
    </w:p>
    <w:p w14:paraId="0D65DC62" w14:textId="28A50460" w:rsidR="001C6389" w:rsidRDefault="0058081F" w:rsidP="0058081F">
      <w:pPr>
        <w:pStyle w:val="Ttulo2"/>
      </w:pPr>
      <w:bookmarkStart w:id="52" w:name="_Toc75271544"/>
      <w:r>
        <w:lastRenderedPageBreak/>
        <w:t>Segundo paso de la traducción</w:t>
      </w:r>
      <w:bookmarkEnd w:id="52"/>
    </w:p>
    <w:p w14:paraId="4B27A0E1" w14:textId="2DA3E62E" w:rsidR="00CA1665" w:rsidRDefault="003B1BC6" w:rsidP="006766D6">
      <w:pPr>
        <w:jc w:val="both"/>
        <w:rPr>
          <w:noProof/>
        </w:rPr>
      </w:pPr>
      <w:r>
        <w:rPr>
          <w:sz w:val="24"/>
          <w:szCs w:val="24"/>
        </w:rPr>
        <w:t xml:space="preserve">En el segundo paso debíamos aislar los símbolos terminales </w:t>
      </w:r>
      <w:r w:rsidR="00785DCC">
        <w:rPr>
          <w:sz w:val="24"/>
          <w:szCs w:val="24"/>
        </w:rPr>
        <w:t xml:space="preserve">a definiciones que deriven directamente en ellos, para lograr esto, </w:t>
      </w:r>
      <w:r w:rsidR="00E01C77">
        <w:rPr>
          <w:sz w:val="24"/>
          <w:szCs w:val="24"/>
        </w:rPr>
        <w:t>buscábamos aquellas reglas dentro de cada definición que contuvieran símbolos terminale</w:t>
      </w:r>
      <w:r w:rsidR="00963EC5">
        <w:rPr>
          <w:sz w:val="24"/>
          <w:szCs w:val="24"/>
        </w:rPr>
        <w:t xml:space="preserve">s y seguidamente los sustituíamos por un símbolo </w:t>
      </w:r>
      <w:r w:rsidR="00AE3F9A">
        <w:rPr>
          <w:sz w:val="24"/>
          <w:szCs w:val="24"/>
        </w:rPr>
        <w:t>no terminal nuevo o por uno ya existente si fuera posible.</w:t>
      </w:r>
      <w:r w:rsidR="00005DAF">
        <w:rPr>
          <w:sz w:val="24"/>
          <w:szCs w:val="24"/>
        </w:rPr>
        <w:t xml:space="preserve"> </w:t>
      </w:r>
      <w:r w:rsidR="00CA1665" w:rsidRPr="00CA1665">
        <w:rPr>
          <w:noProof/>
        </w:rPr>
        <w:t xml:space="preserve"> </w:t>
      </w:r>
    </w:p>
    <w:p w14:paraId="230032E5" w14:textId="77777777" w:rsidR="00CA1665" w:rsidRDefault="00CA1665" w:rsidP="00CA1665">
      <w:pPr>
        <w:keepNext/>
        <w:jc w:val="both"/>
      </w:pPr>
      <w:r w:rsidRPr="00CA1665">
        <w:rPr>
          <w:noProof/>
          <w:sz w:val="24"/>
          <w:szCs w:val="24"/>
        </w:rPr>
        <w:drawing>
          <wp:inline distT="0" distB="0" distL="0" distR="0" wp14:anchorId="4CB215E9" wp14:editId="28810749">
            <wp:extent cx="5400040" cy="3676015"/>
            <wp:effectExtent l="38100" t="38100" r="29210" b="38735"/>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8"/>
                    <a:stretch>
                      <a:fillRect/>
                    </a:stretch>
                  </pic:blipFill>
                  <pic:spPr>
                    <a:xfrm>
                      <a:off x="0" y="0"/>
                      <a:ext cx="5400040" cy="3676015"/>
                    </a:xfrm>
                    <a:prstGeom prst="rect">
                      <a:avLst/>
                    </a:prstGeom>
                    <a:ln w="25400" cmpd="thickThin">
                      <a:solidFill>
                        <a:schemeClr val="accent1"/>
                      </a:solidFill>
                    </a:ln>
                  </pic:spPr>
                </pic:pic>
              </a:graphicData>
            </a:graphic>
          </wp:inline>
        </w:drawing>
      </w:r>
    </w:p>
    <w:p w14:paraId="4E4A6AC9" w14:textId="66EDE29D" w:rsidR="0058081F" w:rsidRDefault="00CA1665" w:rsidP="00CA1665">
      <w:pPr>
        <w:pStyle w:val="Descripcin"/>
        <w:jc w:val="center"/>
      </w:pPr>
      <w:bookmarkStart w:id="53" w:name="_Toc75186265"/>
      <w:bookmarkStart w:id="54" w:name="_Toc75270720"/>
      <w:r>
        <w:t xml:space="preserve">Ilustración </w:t>
      </w:r>
      <w:fldSimple w:instr=" SEQ Ilustración \* ARABIC ">
        <w:r w:rsidR="00B861E0">
          <w:rPr>
            <w:noProof/>
          </w:rPr>
          <w:t>17</w:t>
        </w:r>
      </w:fldSimple>
      <w:r>
        <w:t>: Segundo paso de traducción</w:t>
      </w:r>
      <w:bookmarkEnd w:id="53"/>
      <w:bookmarkEnd w:id="54"/>
    </w:p>
    <w:p w14:paraId="5148D941" w14:textId="77777777" w:rsidR="00E05247" w:rsidRDefault="00E05247">
      <w:pPr>
        <w:rPr>
          <w:rFonts w:asciiTheme="majorHAnsi" w:eastAsiaTheme="majorEastAsia" w:hAnsiTheme="majorHAnsi" w:cstheme="majorBidi"/>
          <w:color w:val="2F5496" w:themeColor="accent1" w:themeShade="BF"/>
          <w:sz w:val="26"/>
          <w:szCs w:val="26"/>
        </w:rPr>
      </w:pPr>
      <w:r>
        <w:br w:type="page"/>
      </w:r>
    </w:p>
    <w:p w14:paraId="6F64945F" w14:textId="35D897EB" w:rsidR="00CA1665" w:rsidRDefault="00CA1665" w:rsidP="00CA1665">
      <w:pPr>
        <w:pStyle w:val="Ttulo2"/>
      </w:pPr>
      <w:bookmarkStart w:id="55" w:name="_Toc75271545"/>
      <w:r>
        <w:lastRenderedPageBreak/>
        <w:t>Tercer paso de la traducción</w:t>
      </w:r>
      <w:bookmarkEnd w:id="55"/>
    </w:p>
    <w:p w14:paraId="56806FA9" w14:textId="6D20FAF3" w:rsidR="00CA1665" w:rsidRDefault="00CA1665" w:rsidP="00F749B8">
      <w:pPr>
        <w:jc w:val="both"/>
        <w:rPr>
          <w:sz w:val="24"/>
          <w:szCs w:val="24"/>
        </w:rPr>
      </w:pPr>
      <w:r>
        <w:rPr>
          <w:sz w:val="24"/>
          <w:szCs w:val="24"/>
        </w:rPr>
        <w:t xml:space="preserve">En el tercer paso de la traducción debíamos expandir las reglas que </w:t>
      </w:r>
      <w:r w:rsidR="003B2D08">
        <w:rPr>
          <w:sz w:val="24"/>
          <w:szCs w:val="24"/>
        </w:rPr>
        <w:t xml:space="preserve">tuvieran un único símbolo no terminal en la parte derecha. </w:t>
      </w:r>
      <w:r w:rsidR="001D7999">
        <w:rPr>
          <w:sz w:val="24"/>
          <w:szCs w:val="24"/>
        </w:rPr>
        <w:t>Conseguir esto</w:t>
      </w:r>
      <w:r w:rsidR="00F749B8">
        <w:rPr>
          <w:sz w:val="24"/>
          <w:szCs w:val="24"/>
        </w:rPr>
        <w:t xml:space="preserve"> se resume en buscar en cada definición aquellas reglas con un único símbolo terminal a la derecha y añadir las reglas en las que deriva ese símbolo terminal a la definición que estamos comprobando en ese momento.</w:t>
      </w:r>
    </w:p>
    <w:p w14:paraId="3B50CEB3" w14:textId="77777777" w:rsidR="00930E29" w:rsidRDefault="00930E29" w:rsidP="00930E29">
      <w:pPr>
        <w:keepNext/>
        <w:jc w:val="both"/>
      </w:pPr>
      <w:r w:rsidRPr="00930E29">
        <w:rPr>
          <w:noProof/>
          <w:sz w:val="24"/>
          <w:szCs w:val="24"/>
        </w:rPr>
        <w:drawing>
          <wp:inline distT="0" distB="0" distL="0" distR="0" wp14:anchorId="773F3CB9" wp14:editId="57C54E3E">
            <wp:extent cx="5400040" cy="3463290"/>
            <wp:effectExtent l="38100" t="38100" r="29210" b="4191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9"/>
                    <a:stretch>
                      <a:fillRect/>
                    </a:stretch>
                  </pic:blipFill>
                  <pic:spPr>
                    <a:xfrm>
                      <a:off x="0" y="0"/>
                      <a:ext cx="5400040" cy="3463290"/>
                    </a:xfrm>
                    <a:prstGeom prst="rect">
                      <a:avLst/>
                    </a:prstGeom>
                    <a:ln w="25400" cmpd="thickThin">
                      <a:solidFill>
                        <a:schemeClr val="accent1"/>
                      </a:solidFill>
                    </a:ln>
                  </pic:spPr>
                </pic:pic>
              </a:graphicData>
            </a:graphic>
          </wp:inline>
        </w:drawing>
      </w:r>
    </w:p>
    <w:p w14:paraId="25483D61" w14:textId="65AF8349" w:rsidR="00930E29" w:rsidRDefault="00930E29" w:rsidP="00930E29">
      <w:pPr>
        <w:pStyle w:val="Descripcin"/>
        <w:jc w:val="center"/>
      </w:pPr>
      <w:bookmarkStart w:id="56" w:name="_Toc75186266"/>
      <w:bookmarkStart w:id="57" w:name="_Toc75270721"/>
      <w:r>
        <w:t xml:space="preserve">Ilustración </w:t>
      </w:r>
      <w:fldSimple w:instr=" SEQ Ilustración \* ARABIC ">
        <w:r w:rsidR="00B861E0">
          <w:rPr>
            <w:noProof/>
          </w:rPr>
          <w:t>18</w:t>
        </w:r>
      </w:fldSimple>
      <w:r>
        <w:t>: Tercer paso de traducción</w:t>
      </w:r>
      <w:bookmarkEnd w:id="56"/>
      <w:bookmarkEnd w:id="57"/>
    </w:p>
    <w:p w14:paraId="4D2D3AEF" w14:textId="77777777" w:rsidR="00E05247" w:rsidRDefault="00E05247">
      <w:pPr>
        <w:rPr>
          <w:rFonts w:asciiTheme="majorHAnsi" w:eastAsiaTheme="majorEastAsia" w:hAnsiTheme="majorHAnsi" w:cstheme="majorBidi"/>
          <w:color w:val="2F5496" w:themeColor="accent1" w:themeShade="BF"/>
          <w:sz w:val="26"/>
          <w:szCs w:val="26"/>
        </w:rPr>
      </w:pPr>
      <w:r>
        <w:br w:type="page"/>
      </w:r>
    </w:p>
    <w:p w14:paraId="7FB30D2A" w14:textId="72C36601" w:rsidR="00930E29" w:rsidRDefault="00930E29" w:rsidP="00930E29">
      <w:pPr>
        <w:pStyle w:val="Ttulo2"/>
      </w:pPr>
      <w:bookmarkStart w:id="58" w:name="_Toc75271546"/>
      <w:r>
        <w:lastRenderedPageBreak/>
        <w:t>Cuarto paso de la traducción</w:t>
      </w:r>
      <w:bookmarkEnd w:id="58"/>
    </w:p>
    <w:p w14:paraId="2E677BEE" w14:textId="3419DDA5" w:rsidR="00930E29" w:rsidRDefault="00930E29" w:rsidP="00930E29">
      <w:pPr>
        <w:rPr>
          <w:sz w:val="24"/>
          <w:szCs w:val="24"/>
        </w:rPr>
      </w:pPr>
      <w:r>
        <w:rPr>
          <w:sz w:val="24"/>
          <w:szCs w:val="24"/>
        </w:rPr>
        <w:t>Para finalizar, teníamos que trocear las reglas</w:t>
      </w:r>
      <w:r w:rsidR="004A11A8">
        <w:rPr>
          <w:sz w:val="24"/>
          <w:szCs w:val="24"/>
        </w:rPr>
        <w:t xml:space="preserve"> que contuvieran más de dos símbolos a la derecha, así que recorríamos las definiciones buscando aquellas reglas con más de dos símbolos y si este era el caso, almacenábamos los símbolos sobrantes en un Array que eran sustituidos por un símbolo</w:t>
      </w:r>
      <w:r w:rsidR="00CA4DE3">
        <w:rPr>
          <w:sz w:val="24"/>
          <w:szCs w:val="24"/>
        </w:rPr>
        <w:t xml:space="preserve"> nuevo.</w:t>
      </w:r>
    </w:p>
    <w:p w14:paraId="4A09F609" w14:textId="77777777" w:rsidR="00E05247" w:rsidRDefault="00E05247" w:rsidP="00E05247">
      <w:pPr>
        <w:keepNext/>
      </w:pPr>
      <w:r w:rsidRPr="00E05247">
        <w:rPr>
          <w:noProof/>
          <w:sz w:val="24"/>
          <w:szCs w:val="24"/>
        </w:rPr>
        <w:drawing>
          <wp:inline distT="0" distB="0" distL="0" distR="0" wp14:anchorId="2CF5EE2C" wp14:editId="025698AC">
            <wp:extent cx="5400040" cy="3689985"/>
            <wp:effectExtent l="38100" t="38100" r="29210" b="4381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30"/>
                    <a:stretch>
                      <a:fillRect/>
                    </a:stretch>
                  </pic:blipFill>
                  <pic:spPr>
                    <a:xfrm>
                      <a:off x="0" y="0"/>
                      <a:ext cx="5400040" cy="3689985"/>
                    </a:xfrm>
                    <a:prstGeom prst="rect">
                      <a:avLst/>
                    </a:prstGeom>
                    <a:ln w="25400" cmpd="thickThin">
                      <a:solidFill>
                        <a:schemeClr val="accent1"/>
                      </a:solidFill>
                    </a:ln>
                  </pic:spPr>
                </pic:pic>
              </a:graphicData>
            </a:graphic>
          </wp:inline>
        </w:drawing>
      </w:r>
    </w:p>
    <w:p w14:paraId="5F58CC25" w14:textId="49C57202" w:rsidR="00E05247" w:rsidRDefault="00E05247" w:rsidP="00E05247">
      <w:pPr>
        <w:pStyle w:val="Descripcin"/>
        <w:jc w:val="center"/>
      </w:pPr>
      <w:bookmarkStart w:id="59" w:name="_Toc75186267"/>
      <w:bookmarkStart w:id="60" w:name="_Toc75270722"/>
      <w:r>
        <w:t xml:space="preserve">Ilustración </w:t>
      </w:r>
      <w:fldSimple w:instr=" SEQ Ilustración \* ARABIC ">
        <w:r w:rsidR="00B861E0">
          <w:rPr>
            <w:noProof/>
          </w:rPr>
          <w:t>19</w:t>
        </w:r>
      </w:fldSimple>
      <w:r>
        <w:t>: Cuarto paso de traducción</w:t>
      </w:r>
      <w:bookmarkEnd w:id="59"/>
      <w:bookmarkEnd w:id="60"/>
    </w:p>
    <w:p w14:paraId="12E7A308" w14:textId="77777777" w:rsidR="00302D11" w:rsidRPr="00302D11" w:rsidRDefault="00302D11" w:rsidP="00302D11"/>
    <w:p w14:paraId="18A7D2F7" w14:textId="7894275E" w:rsidR="00005DAF" w:rsidRDefault="00005DAF" w:rsidP="00005DAF">
      <w:pPr>
        <w:pStyle w:val="Ttulo2"/>
      </w:pPr>
      <w:bookmarkStart w:id="61" w:name="_Toc75271547"/>
      <w:r>
        <w:t>Funciones auxiliares empleadas en el algoritmo de traducción</w:t>
      </w:r>
      <w:bookmarkEnd w:id="61"/>
    </w:p>
    <w:p w14:paraId="03D7588E" w14:textId="1FEE117D" w:rsidR="00F10BFE" w:rsidRDefault="00005DAF" w:rsidP="00005DAF">
      <w:pPr>
        <w:jc w:val="both"/>
        <w:rPr>
          <w:sz w:val="24"/>
          <w:szCs w:val="24"/>
        </w:rPr>
      </w:pPr>
      <w:r>
        <w:rPr>
          <w:sz w:val="24"/>
          <w:szCs w:val="24"/>
        </w:rPr>
        <w:t>Para realizar ciertas funciones y no perdernos en la complejidad del código, hemos implementado unas funciones sobre las que hemos delegado algunas tareas importantes o repetitivas, a continuación, se puede observar una lista de dichas funciones y su implementación.</w:t>
      </w:r>
    </w:p>
    <w:p w14:paraId="3115B569" w14:textId="77777777" w:rsidR="00302D11" w:rsidRDefault="00F10BFE" w:rsidP="00302D11">
      <w:pPr>
        <w:keepNext/>
        <w:jc w:val="both"/>
      </w:pPr>
      <w:r w:rsidRPr="00F10BFE">
        <w:rPr>
          <w:noProof/>
          <w:sz w:val="24"/>
          <w:szCs w:val="24"/>
        </w:rPr>
        <w:drawing>
          <wp:inline distT="0" distB="0" distL="0" distR="0" wp14:anchorId="1A867710" wp14:editId="70773D50">
            <wp:extent cx="5400040" cy="1217930"/>
            <wp:effectExtent l="38100" t="38100" r="29210" b="3937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31"/>
                    <a:stretch>
                      <a:fillRect/>
                    </a:stretch>
                  </pic:blipFill>
                  <pic:spPr>
                    <a:xfrm>
                      <a:off x="0" y="0"/>
                      <a:ext cx="5400040" cy="1217930"/>
                    </a:xfrm>
                    <a:prstGeom prst="rect">
                      <a:avLst/>
                    </a:prstGeom>
                    <a:ln w="25400" cmpd="thickThin">
                      <a:solidFill>
                        <a:schemeClr val="accent1"/>
                      </a:solidFill>
                    </a:ln>
                  </pic:spPr>
                </pic:pic>
              </a:graphicData>
            </a:graphic>
          </wp:inline>
        </w:drawing>
      </w:r>
    </w:p>
    <w:p w14:paraId="642E0ACE" w14:textId="5076AD06" w:rsidR="00005DAF" w:rsidRDefault="00302D11" w:rsidP="00302D11">
      <w:pPr>
        <w:pStyle w:val="Descripcin"/>
        <w:jc w:val="center"/>
        <w:rPr>
          <w:sz w:val="24"/>
          <w:szCs w:val="24"/>
        </w:rPr>
      </w:pPr>
      <w:bookmarkStart w:id="62" w:name="_Toc75186268"/>
      <w:bookmarkStart w:id="63" w:name="_Toc75270723"/>
      <w:r>
        <w:t xml:space="preserve">Ilustración </w:t>
      </w:r>
      <w:r w:rsidR="00E1628A">
        <w:fldChar w:fldCharType="begin"/>
      </w:r>
      <w:r w:rsidR="00E1628A">
        <w:instrText xml:space="preserve"> SEQ Ilustración \* ARABIC </w:instrText>
      </w:r>
      <w:r w:rsidR="00E1628A">
        <w:fldChar w:fldCharType="separate"/>
      </w:r>
      <w:r w:rsidR="00B861E0">
        <w:rPr>
          <w:noProof/>
        </w:rPr>
        <w:t>20</w:t>
      </w:r>
      <w:r w:rsidR="00E1628A">
        <w:rPr>
          <w:noProof/>
        </w:rPr>
        <w:fldChar w:fldCharType="end"/>
      </w:r>
      <w:r>
        <w:t>: Método borraSimb()</w:t>
      </w:r>
      <w:bookmarkEnd w:id="62"/>
      <w:bookmarkEnd w:id="63"/>
    </w:p>
    <w:p w14:paraId="61008B32" w14:textId="77777777" w:rsidR="00302D11" w:rsidRDefault="00F10BFE" w:rsidP="00302D11">
      <w:pPr>
        <w:keepNext/>
        <w:jc w:val="center"/>
      </w:pPr>
      <w:r w:rsidRPr="00F10BFE">
        <w:rPr>
          <w:noProof/>
          <w:sz w:val="24"/>
          <w:szCs w:val="24"/>
        </w:rPr>
        <w:lastRenderedPageBreak/>
        <w:drawing>
          <wp:inline distT="0" distB="0" distL="0" distR="0" wp14:anchorId="5588DE59" wp14:editId="20B87959">
            <wp:extent cx="5329031" cy="3033612"/>
            <wp:effectExtent l="38100" t="38100" r="43180" b="33655"/>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32"/>
                    <a:stretch>
                      <a:fillRect/>
                    </a:stretch>
                  </pic:blipFill>
                  <pic:spPr>
                    <a:xfrm>
                      <a:off x="0" y="0"/>
                      <a:ext cx="5335090" cy="3037061"/>
                    </a:xfrm>
                    <a:prstGeom prst="rect">
                      <a:avLst/>
                    </a:prstGeom>
                    <a:ln w="25400" cmpd="thickThin">
                      <a:solidFill>
                        <a:schemeClr val="accent1"/>
                      </a:solidFill>
                    </a:ln>
                  </pic:spPr>
                </pic:pic>
              </a:graphicData>
            </a:graphic>
          </wp:inline>
        </w:drawing>
      </w:r>
    </w:p>
    <w:p w14:paraId="766FFC63" w14:textId="3963C19B" w:rsidR="00F10BFE" w:rsidRDefault="00302D11" w:rsidP="00302D11">
      <w:pPr>
        <w:pStyle w:val="Descripcin"/>
        <w:jc w:val="center"/>
        <w:rPr>
          <w:sz w:val="24"/>
          <w:szCs w:val="24"/>
        </w:rPr>
      </w:pPr>
      <w:bookmarkStart w:id="64" w:name="_Toc75186269"/>
      <w:bookmarkStart w:id="65" w:name="_Toc75270724"/>
      <w:r>
        <w:t xml:space="preserve">Ilustración </w:t>
      </w:r>
      <w:r w:rsidR="00E1628A">
        <w:fldChar w:fldCharType="begin"/>
      </w:r>
      <w:r w:rsidR="00E1628A">
        <w:instrText xml:space="preserve"> SEQ Ilustración \* ARABIC </w:instrText>
      </w:r>
      <w:r w:rsidR="00E1628A">
        <w:fldChar w:fldCharType="separate"/>
      </w:r>
      <w:r w:rsidR="00B861E0">
        <w:rPr>
          <w:noProof/>
        </w:rPr>
        <w:t>21</w:t>
      </w:r>
      <w:r w:rsidR="00E1628A">
        <w:rPr>
          <w:noProof/>
        </w:rPr>
        <w:fldChar w:fldCharType="end"/>
      </w:r>
      <w:r>
        <w:t>: Método sustituyeSimb() - 1</w:t>
      </w:r>
      <w:bookmarkEnd w:id="64"/>
      <w:bookmarkEnd w:id="65"/>
    </w:p>
    <w:p w14:paraId="54CD3C7B" w14:textId="77777777" w:rsidR="00302D11" w:rsidRDefault="00F10BFE" w:rsidP="00302D11">
      <w:pPr>
        <w:keepNext/>
        <w:jc w:val="center"/>
      </w:pPr>
      <w:r w:rsidRPr="00F10BFE">
        <w:rPr>
          <w:noProof/>
          <w:sz w:val="24"/>
          <w:szCs w:val="24"/>
        </w:rPr>
        <w:drawing>
          <wp:inline distT="0" distB="0" distL="0" distR="0" wp14:anchorId="0F614AEF" wp14:editId="25152F34">
            <wp:extent cx="5328920" cy="1492022"/>
            <wp:effectExtent l="38100" t="38100" r="43180" b="32385"/>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3"/>
                    <a:stretch>
                      <a:fillRect/>
                    </a:stretch>
                  </pic:blipFill>
                  <pic:spPr>
                    <a:xfrm>
                      <a:off x="0" y="0"/>
                      <a:ext cx="5333282" cy="1493243"/>
                    </a:xfrm>
                    <a:prstGeom prst="rect">
                      <a:avLst/>
                    </a:prstGeom>
                    <a:ln w="25400" cmpd="thickThin">
                      <a:solidFill>
                        <a:schemeClr val="accent1"/>
                      </a:solidFill>
                    </a:ln>
                  </pic:spPr>
                </pic:pic>
              </a:graphicData>
            </a:graphic>
          </wp:inline>
        </w:drawing>
      </w:r>
    </w:p>
    <w:p w14:paraId="01EC21CC" w14:textId="7BA660FD" w:rsidR="00F10BFE" w:rsidRDefault="00302D11" w:rsidP="00302D11">
      <w:pPr>
        <w:pStyle w:val="Descripcin"/>
        <w:jc w:val="center"/>
        <w:rPr>
          <w:sz w:val="24"/>
          <w:szCs w:val="24"/>
        </w:rPr>
      </w:pPr>
      <w:bookmarkStart w:id="66" w:name="_Toc75186270"/>
      <w:bookmarkStart w:id="67" w:name="_Toc75270725"/>
      <w:r>
        <w:t xml:space="preserve">Ilustración </w:t>
      </w:r>
      <w:r w:rsidR="00E1628A">
        <w:fldChar w:fldCharType="begin"/>
      </w:r>
      <w:r w:rsidR="00E1628A">
        <w:instrText xml:space="preserve"> SEQ Ilustración \* ARABIC </w:instrText>
      </w:r>
      <w:r w:rsidR="00E1628A">
        <w:fldChar w:fldCharType="separate"/>
      </w:r>
      <w:r w:rsidR="00B861E0">
        <w:rPr>
          <w:noProof/>
        </w:rPr>
        <w:t>22</w:t>
      </w:r>
      <w:r w:rsidR="00E1628A">
        <w:rPr>
          <w:noProof/>
        </w:rPr>
        <w:fldChar w:fldCharType="end"/>
      </w:r>
      <w:r>
        <w:t>: Método sustituyeSimb() - 2</w:t>
      </w:r>
      <w:bookmarkEnd w:id="66"/>
      <w:bookmarkEnd w:id="67"/>
    </w:p>
    <w:p w14:paraId="0C5293A7" w14:textId="78C6D11E" w:rsidR="00F10BFE" w:rsidRDefault="00F10BFE" w:rsidP="00F10BFE">
      <w:pPr>
        <w:jc w:val="both"/>
        <w:rPr>
          <w:sz w:val="24"/>
          <w:szCs w:val="24"/>
        </w:rPr>
      </w:pPr>
      <w:r>
        <w:rPr>
          <w:sz w:val="24"/>
          <w:szCs w:val="24"/>
        </w:rPr>
        <w:t xml:space="preserve">Para </w:t>
      </w:r>
      <w:r w:rsidR="00302D11">
        <w:rPr>
          <w:sz w:val="24"/>
          <w:szCs w:val="24"/>
        </w:rPr>
        <w:t>el siguiente</w:t>
      </w:r>
      <w:r>
        <w:rPr>
          <w:sz w:val="24"/>
          <w:szCs w:val="24"/>
        </w:rPr>
        <w:t xml:space="preserve"> método hemos creado una variable nueva en la clase “</w:t>
      </w:r>
      <w:r w:rsidRPr="00F10BFE">
        <w:rPr>
          <w:b/>
          <w:bCs/>
          <w:sz w:val="24"/>
          <w:szCs w:val="24"/>
        </w:rPr>
        <w:t>Regla</w:t>
      </w:r>
      <w:r>
        <w:rPr>
          <w:sz w:val="24"/>
          <w:szCs w:val="24"/>
        </w:rPr>
        <w:t>”, es una variable estática que nos permite llevar un mismo contador para todos los objetos de tipo de “</w:t>
      </w:r>
      <w:r w:rsidRPr="00F10BFE">
        <w:rPr>
          <w:b/>
          <w:bCs/>
          <w:sz w:val="24"/>
          <w:szCs w:val="24"/>
        </w:rPr>
        <w:t>Regla</w:t>
      </w:r>
      <w:r>
        <w:rPr>
          <w:sz w:val="24"/>
          <w:szCs w:val="24"/>
        </w:rPr>
        <w:t>”, de esta forma cada vez que creemos un nuevo símbolo no terminal no tendremos problemas con que se repita el nombre de Aux1, Aux2, …</w:t>
      </w:r>
    </w:p>
    <w:p w14:paraId="4B2623FA" w14:textId="51489C65" w:rsidR="00F10BFE" w:rsidRPr="00F10BFE" w:rsidRDefault="00F10BFE" w:rsidP="00F10BFE">
      <w:pPr>
        <w:jc w:val="both"/>
        <w:rPr>
          <w:sz w:val="24"/>
          <w:szCs w:val="24"/>
        </w:rPr>
      </w:pPr>
      <w:r>
        <w:rPr>
          <w:sz w:val="24"/>
          <w:szCs w:val="24"/>
        </w:rPr>
        <w:t xml:space="preserve">Esta variable se obtiene mediante el método estático </w:t>
      </w:r>
      <w:r w:rsidRPr="00F10BFE">
        <w:rPr>
          <w:i/>
          <w:iCs/>
          <w:sz w:val="24"/>
          <w:szCs w:val="24"/>
        </w:rPr>
        <w:t>getContador()</w:t>
      </w:r>
      <w:r>
        <w:rPr>
          <w:i/>
          <w:iCs/>
          <w:sz w:val="24"/>
          <w:szCs w:val="24"/>
        </w:rPr>
        <w:t xml:space="preserve"> </w:t>
      </w:r>
      <w:r>
        <w:rPr>
          <w:sz w:val="24"/>
          <w:szCs w:val="24"/>
        </w:rPr>
        <w:t xml:space="preserve">y se actualiza mediante el método estático </w:t>
      </w:r>
      <w:r>
        <w:rPr>
          <w:i/>
          <w:iCs/>
          <w:sz w:val="24"/>
          <w:szCs w:val="24"/>
        </w:rPr>
        <w:t>setContador()</w:t>
      </w:r>
      <w:r>
        <w:rPr>
          <w:sz w:val="24"/>
          <w:szCs w:val="24"/>
        </w:rPr>
        <w:t>.</w:t>
      </w:r>
    </w:p>
    <w:p w14:paraId="7B37E35C" w14:textId="77777777" w:rsidR="00302D11" w:rsidRDefault="00F10BFE" w:rsidP="00302D11">
      <w:pPr>
        <w:keepNext/>
        <w:jc w:val="center"/>
      </w:pPr>
      <w:r w:rsidRPr="00F10BFE">
        <w:rPr>
          <w:noProof/>
          <w:sz w:val="24"/>
          <w:szCs w:val="24"/>
        </w:rPr>
        <w:drawing>
          <wp:inline distT="0" distB="0" distL="0" distR="0" wp14:anchorId="11F83C04" wp14:editId="7E4052B7">
            <wp:extent cx="4541852" cy="1543503"/>
            <wp:effectExtent l="38100" t="38100" r="30480" b="3810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4"/>
                    <a:stretch>
                      <a:fillRect/>
                    </a:stretch>
                  </pic:blipFill>
                  <pic:spPr>
                    <a:xfrm>
                      <a:off x="0" y="0"/>
                      <a:ext cx="4575501" cy="1554938"/>
                    </a:xfrm>
                    <a:prstGeom prst="rect">
                      <a:avLst/>
                    </a:prstGeom>
                    <a:ln w="25400" cmpd="thickThin">
                      <a:solidFill>
                        <a:schemeClr val="accent1"/>
                      </a:solidFill>
                    </a:ln>
                  </pic:spPr>
                </pic:pic>
              </a:graphicData>
            </a:graphic>
          </wp:inline>
        </w:drawing>
      </w:r>
    </w:p>
    <w:p w14:paraId="2095C0F6" w14:textId="0F08429B" w:rsidR="00F10BFE" w:rsidRDefault="00302D11" w:rsidP="00302D11">
      <w:pPr>
        <w:pStyle w:val="Descripcin"/>
        <w:jc w:val="center"/>
        <w:rPr>
          <w:sz w:val="24"/>
          <w:szCs w:val="24"/>
        </w:rPr>
      </w:pPr>
      <w:bookmarkStart w:id="68" w:name="_Toc75186271"/>
      <w:bookmarkStart w:id="69" w:name="_Toc75270726"/>
      <w:r>
        <w:t xml:space="preserve">Ilustración </w:t>
      </w:r>
      <w:r w:rsidR="00E1628A">
        <w:fldChar w:fldCharType="begin"/>
      </w:r>
      <w:r w:rsidR="00E1628A">
        <w:instrText xml:space="preserve"> SEQ Ilustración \* ARABIC </w:instrText>
      </w:r>
      <w:r w:rsidR="00E1628A">
        <w:fldChar w:fldCharType="separate"/>
      </w:r>
      <w:r w:rsidR="00B861E0">
        <w:rPr>
          <w:noProof/>
        </w:rPr>
        <w:t>23</w:t>
      </w:r>
      <w:r w:rsidR="00E1628A">
        <w:rPr>
          <w:noProof/>
        </w:rPr>
        <w:fldChar w:fldCharType="end"/>
      </w:r>
      <w:r>
        <w:t>: Método creaSimbolo()</w:t>
      </w:r>
      <w:bookmarkEnd w:id="68"/>
      <w:bookmarkEnd w:id="69"/>
    </w:p>
    <w:p w14:paraId="19BE5DD9" w14:textId="77777777" w:rsidR="00302D11" w:rsidRDefault="00F10BFE" w:rsidP="00302D11">
      <w:pPr>
        <w:keepNext/>
        <w:jc w:val="both"/>
      </w:pPr>
      <w:r w:rsidRPr="00F10BFE">
        <w:rPr>
          <w:noProof/>
          <w:sz w:val="24"/>
          <w:szCs w:val="24"/>
        </w:rPr>
        <w:lastRenderedPageBreak/>
        <w:drawing>
          <wp:inline distT="0" distB="0" distL="0" distR="0" wp14:anchorId="22F80A9B" wp14:editId="5304CDB9">
            <wp:extent cx="5400040" cy="1517650"/>
            <wp:effectExtent l="38100" t="38100" r="29210" b="4445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5"/>
                    <a:stretch>
                      <a:fillRect/>
                    </a:stretch>
                  </pic:blipFill>
                  <pic:spPr>
                    <a:xfrm>
                      <a:off x="0" y="0"/>
                      <a:ext cx="5400040" cy="1517650"/>
                    </a:xfrm>
                    <a:prstGeom prst="rect">
                      <a:avLst/>
                    </a:prstGeom>
                    <a:ln w="25400" cmpd="thickThin">
                      <a:solidFill>
                        <a:schemeClr val="accent1"/>
                      </a:solidFill>
                    </a:ln>
                  </pic:spPr>
                </pic:pic>
              </a:graphicData>
            </a:graphic>
          </wp:inline>
        </w:drawing>
      </w:r>
    </w:p>
    <w:p w14:paraId="3E0187B3" w14:textId="2C004370" w:rsidR="00F10BFE" w:rsidRDefault="00302D11" w:rsidP="00302D11">
      <w:pPr>
        <w:pStyle w:val="Descripcin"/>
        <w:jc w:val="center"/>
        <w:rPr>
          <w:sz w:val="24"/>
          <w:szCs w:val="24"/>
        </w:rPr>
      </w:pPr>
      <w:bookmarkStart w:id="70" w:name="_Toc75186272"/>
      <w:bookmarkStart w:id="71" w:name="_Toc75270727"/>
      <w:r>
        <w:t xml:space="preserve">Ilustración </w:t>
      </w:r>
      <w:r w:rsidR="00E1628A">
        <w:fldChar w:fldCharType="begin"/>
      </w:r>
      <w:r w:rsidR="00E1628A">
        <w:instrText xml:space="preserve"> SEQ Ilustración \* ARABIC </w:instrText>
      </w:r>
      <w:r w:rsidR="00E1628A">
        <w:fldChar w:fldCharType="separate"/>
      </w:r>
      <w:r w:rsidR="00B861E0">
        <w:rPr>
          <w:noProof/>
        </w:rPr>
        <w:t>24</w:t>
      </w:r>
      <w:r w:rsidR="00E1628A">
        <w:rPr>
          <w:noProof/>
        </w:rPr>
        <w:fldChar w:fldCharType="end"/>
      </w:r>
      <w:r>
        <w:t>: Método getNumTerminales()</w:t>
      </w:r>
      <w:bookmarkEnd w:id="70"/>
      <w:bookmarkEnd w:id="71"/>
    </w:p>
    <w:p w14:paraId="6C967F3F" w14:textId="53A37F94" w:rsidR="00560433" w:rsidRDefault="00560433">
      <w:pPr>
        <w:rPr>
          <w:sz w:val="24"/>
          <w:szCs w:val="24"/>
        </w:rPr>
      </w:pPr>
      <w:r>
        <w:rPr>
          <w:sz w:val="24"/>
          <w:szCs w:val="24"/>
        </w:rPr>
        <w:br w:type="page"/>
      </w:r>
    </w:p>
    <w:p w14:paraId="66401511" w14:textId="00F20599" w:rsidR="0069532E" w:rsidRDefault="0069532E" w:rsidP="0069532E">
      <w:pPr>
        <w:pStyle w:val="Ttulo1"/>
      </w:pPr>
      <w:bookmarkStart w:id="72" w:name="_Toc75271548"/>
      <w:r>
        <w:lastRenderedPageBreak/>
        <w:t>Pruebas sobre la aplicación</w:t>
      </w:r>
      <w:bookmarkEnd w:id="72"/>
    </w:p>
    <w:p w14:paraId="5FCD7919" w14:textId="12640A0B" w:rsidR="0069532E" w:rsidRDefault="0069532E" w:rsidP="0069532E">
      <w:pPr>
        <w:rPr>
          <w:sz w:val="24"/>
          <w:szCs w:val="24"/>
        </w:rPr>
      </w:pPr>
      <w:r>
        <w:rPr>
          <w:sz w:val="24"/>
          <w:szCs w:val="24"/>
        </w:rPr>
        <w:t>Para comprobar el correcto funcionamiento de la aplicación hemos tomado el fichero de entrada proporcionado junto al enunciado de la práctica.</w:t>
      </w:r>
    </w:p>
    <w:p w14:paraId="60E8264E" w14:textId="77777777" w:rsidR="00426A69" w:rsidRDefault="0069532E" w:rsidP="00426A69">
      <w:pPr>
        <w:keepNext/>
        <w:jc w:val="center"/>
      </w:pPr>
      <w:r w:rsidRPr="0069532E">
        <w:rPr>
          <w:noProof/>
          <w:sz w:val="24"/>
          <w:szCs w:val="24"/>
        </w:rPr>
        <w:drawing>
          <wp:inline distT="0" distB="0" distL="0" distR="0" wp14:anchorId="19857077" wp14:editId="453FAEDE">
            <wp:extent cx="5387415" cy="2985758"/>
            <wp:effectExtent l="38100" t="38100" r="41910" b="43815"/>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6"/>
                    <a:stretch>
                      <a:fillRect/>
                    </a:stretch>
                  </pic:blipFill>
                  <pic:spPr>
                    <a:xfrm>
                      <a:off x="0" y="0"/>
                      <a:ext cx="5396973" cy="2991055"/>
                    </a:xfrm>
                    <a:prstGeom prst="rect">
                      <a:avLst/>
                    </a:prstGeom>
                    <a:ln w="25400" cmpd="thickThin">
                      <a:solidFill>
                        <a:schemeClr val="accent1"/>
                      </a:solidFill>
                    </a:ln>
                  </pic:spPr>
                </pic:pic>
              </a:graphicData>
            </a:graphic>
          </wp:inline>
        </w:drawing>
      </w:r>
    </w:p>
    <w:p w14:paraId="22E20EA8" w14:textId="6116599C" w:rsidR="0069532E" w:rsidRDefault="00426A69" w:rsidP="00426A69">
      <w:pPr>
        <w:pStyle w:val="Descripcin"/>
        <w:jc w:val="center"/>
        <w:rPr>
          <w:sz w:val="24"/>
          <w:szCs w:val="24"/>
        </w:rPr>
      </w:pPr>
      <w:bookmarkStart w:id="73" w:name="_Toc75270728"/>
      <w:r>
        <w:t xml:space="preserve">Ilustración </w:t>
      </w:r>
      <w:fldSimple w:instr=" SEQ Ilustración \* ARABIC ">
        <w:r w:rsidR="00B861E0">
          <w:rPr>
            <w:noProof/>
          </w:rPr>
          <w:t>25</w:t>
        </w:r>
      </w:fldSimple>
      <w:r>
        <w:t>: Ejemplo fichero de entrada</w:t>
      </w:r>
      <w:bookmarkEnd w:id="73"/>
    </w:p>
    <w:p w14:paraId="65EF543E" w14:textId="5171ED27" w:rsidR="0069532E" w:rsidRDefault="0069532E" w:rsidP="0069532E">
      <w:pPr>
        <w:rPr>
          <w:sz w:val="24"/>
          <w:szCs w:val="24"/>
        </w:rPr>
      </w:pPr>
      <w:r>
        <w:rPr>
          <w:sz w:val="24"/>
          <w:szCs w:val="24"/>
        </w:rPr>
        <w:t>Si todo va bien, al ejecutar el traductor junto al archivo de entrada en el mismo directorio se generará una salida.</w:t>
      </w:r>
    </w:p>
    <w:p w14:paraId="3EB3CCAE" w14:textId="77777777" w:rsidR="00426A69" w:rsidRDefault="0069532E" w:rsidP="00426A69">
      <w:pPr>
        <w:keepNext/>
        <w:jc w:val="center"/>
      </w:pPr>
      <w:r w:rsidRPr="0069532E">
        <w:rPr>
          <w:noProof/>
          <w:sz w:val="24"/>
          <w:szCs w:val="24"/>
        </w:rPr>
        <w:drawing>
          <wp:inline distT="0" distB="0" distL="0" distR="0" wp14:anchorId="6C94275A" wp14:editId="65500EF0">
            <wp:extent cx="4328458" cy="1845021"/>
            <wp:effectExtent l="38100" t="38100" r="34290" b="41275"/>
            <wp:docPr id="32" name="Imagen 3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Captura de pantalla de un celular&#10;&#10;Descripción generada automáticamente"/>
                    <pic:cNvPicPr/>
                  </pic:nvPicPr>
                  <pic:blipFill>
                    <a:blip r:embed="rId37"/>
                    <a:stretch>
                      <a:fillRect/>
                    </a:stretch>
                  </pic:blipFill>
                  <pic:spPr>
                    <a:xfrm>
                      <a:off x="0" y="0"/>
                      <a:ext cx="4338217" cy="1849181"/>
                    </a:xfrm>
                    <a:prstGeom prst="rect">
                      <a:avLst/>
                    </a:prstGeom>
                    <a:ln w="25400" cmpd="thickThin">
                      <a:solidFill>
                        <a:schemeClr val="accent1"/>
                      </a:solidFill>
                    </a:ln>
                  </pic:spPr>
                </pic:pic>
              </a:graphicData>
            </a:graphic>
          </wp:inline>
        </w:drawing>
      </w:r>
    </w:p>
    <w:p w14:paraId="1AA3DD4B" w14:textId="2C75135E" w:rsidR="0069532E" w:rsidRPr="00426A69" w:rsidRDefault="00426A69" w:rsidP="00426A69">
      <w:pPr>
        <w:pStyle w:val="Descripcin"/>
        <w:jc w:val="center"/>
      </w:pPr>
      <w:bookmarkStart w:id="74" w:name="_Toc75270729"/>
      <w:r>
        <w:t xml:space="preserve">Ilustración </w:t>
      </w:r>
      <w:fldSimple w:instr=" SEQ Ilustración \* ARABIC ">
        <w:r w:rsidR="00B861E0">
          <w:rPr>
            <w:noProof/>
          </w:rPr>
          <w:t>26</w:t>
        </w:r>
      </w:fldSimple>
      <w:r>
        <w:t>: Salida del traductor (Explorador de archivos)</w:t>
      </w:r>
      <w:bookmarkEnd w:id="74"/>
    </w:p>
    <w:p w14:paraId="1AAF422D" w14:textId="0A5B8CCA" w:rsidR="007F7436" w:rsidRDefault="007F7436">
      <w:pPr>
        <w:rPr>
          <w:sz w:val="24"/>
          <w:szCs w:val="24"/>
        </w:rPr>
      </w:pPr>
      <w:r>
        <w:rPr>
          <w:sz w:val="24"/>
          <w:szCs w:val="24"/>
        </w:rPr>
        <w:br w:type="page"/>
      </w:r>
    </w:p>
    <w:p w14:paraId="6E802C56" w14:textId="57DCC174" w:rsidR="008B1A3F" w:rsidRDefault="008B1A3F" w:rsidP="008B1A3F">
      <w:pPr>
        <w:rPr>
          <w:sz w:val="24"/>
          <w:szCs w:val="24"/>
        </w:rPr>
      </w:pPr>
      <w:r>
        <w:rPr>
          <w:sz w:val="24"/>
          <w:szCs w:val="24"/>
        </w:rPr>
        <w:lastRenderedPageBreak/>
        <w:t>El resultado es algo similar a lo siguiente:</w:t>
      </w:r>
    </w:p>
    <w:p w14:paraId="08D0DC8D" w14:textId="77777777" w:rsidR="00426A69" w:rsidRDefault="008B1A3F" w:rsidP="00426A69">
      <w:pPr>
        <w:keepNext/>
        <w:jc w:val="center"/>
      </w:pPr>
      <w:r w:rsidRPr="008B1A3F">
        <w:rPr>
          <w:noProof/>
          <w:sz w:val="24"/>
          <w:szCs w:val="24"/>
        </w:rPr>
        <w:drawing>
          <wp:inline distT="0" distB="0" distL="0" distR="0" wp14:anchorId="062FCD2E" wp14:editId="1B186EB8">
            <wp:extent cx="5400040" cy="4354830"/>
            <wp:effectExtent l="38100" t="38100" r="29210" b="45720"/>
            <wp:docPr id="37"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354830"/>
                    </a:xfrm>
                    <a:prstGeom prst="rect">
                      <a:avLst/>
                    </a:prstGeom>
                    <a:noFill/>
                    <a:ln w="25400" cmpd="thickThin">
                      <a:solidFill>
                        <a:schemeClr val="accent1"/>
                      </a:solidFill>
                    </a:ln>
                  </pic:spPr>
                </pic:pic>
              </a:graphicData>
            </a:graphic>
          </wp:inline>
        </w:drawing>
      </w:r>
    </w:p>
    <w:p w14:paraId="2621CC01" w14:textId="08718BC7" w:rsidR="0069532E" w:rsidRDefault="00426A69" w:rsidP="00426A69">
      <w:pPr>
        <w:pStyle w:val="Descripcin"/>
        <w:jc w:val="center"/>
        <w:rPr>
          <w:sz w:val="24"/>
          <w:szCs w:val="24"/>
        </w:rPr>
      </w:pPr>
      <w:bookmarkStart w:id="75" w:name="_Toc75270730"/>
      <w:r>
        <w:t xml:space="preserve">Ilustración </w:t>
      </w:r>
      <w:fldSimple w:instr=" SEQ Ilustración \* ARABIC ">
        <w:r w:rsidR="00B861E0">
          <w:rPr>
            <w:noProof/>
          </w:rPr>
          <w:t>27</w:t>
        </w:r>
      </w:fldSimple>
      <w:r>
        <w:t>: Salida del traductor</w:t>
      </w:r>
      <w:bookmarkEnd w:id="75"/>
    </w:p>
    <w:p w14:paraId="69C2EFB4" w14:textId="2CA45438" w:rsidR="008B1A3F" w:rsidRDefault="00F81FF8" w:rsidP="00F81FF8">
      <w:pPr>
        <w:jc w:val="both"/>
        <w:rPr>
          <w:sz w:val="24"/>
          <w:szCs w:val="24"/>
        </w:rPr>
      </w:pPr>
      <w:r>
        <w:rPr>
          <w:sz w:val="24"/>
          <w:szCs w:val="24"/>
        </w:rPr>
        <w:t>También nos interesa comprobar que la gestión de errores funciona sin ningún problema, modificaremos el fichero para comprobar que se genera una salida de errores.</w:t>
      </w:r>
    </w:p>
    <w:p w14:paraId="179D1868" w14:textId="77777777" w:rsidR="00426A69" w:rsidRDefault="005B53D4" w:rsidP="00426A69">
      <w:pPr>
        <w:keepNext/>
        <w:jc w:val="center"/>
      </w:pPr>
      <w:r w:rsidRPr="005B53D4">
        <w:rPr>
          <w:sz w:val="24"/>
          <w:szCs w:val="24"/>
        </w:rPr>
        <w:drawing>
          <wp:inline distT="0" distB="0" distL="0" distR="0" wp14:anchorId="524B7ECE" wp14:editId="149D9D08">
            <wp:extent cx="3968455" cy="2012694"/>
            <wp:effectExtent l="38100" t="38100" r="32385" b="4508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9"/>
                    <a:stretch>
                      <a:fillRect/>
                    </a:stretch>
                  </pic:blipFill>
                  <pic:spPr>
                    <a:xfrm>
                      <a:off x="0" y="0"/>
                      <a:ext cx="3977838" cy="2017453"/>
                    </a:xfrm>
                    <a:prstGeom prst="rect">
                      <a:avLst/>
                    </a:prstGeom>
                    <a:ln w="25400" cmpd="thickThin">
                      <a:solidFill>
                        <a:schemeClr val="accent1"/>
                      </a:solidFill>
                    </a:ln>
                  </pic:spPr>
                </pic:pic>
              </a:graphicData>
            </a:graphic>
          </wp:inline>
        </w:drawing>
      </w:r>
    </w:p>
    <w:p w14:paraId="373FB239" w14:textId="00AF9417" w:rsidR="005B53D4" w:rsidRDefault="00426A69" w:rsidP="00426A69">
      <w:pPr>
        <w:pStyle w:val="Descripcin"/>
        <w:jc w:val="center"/>
        <w:rPr>
          <w:sz w:val="24"/>
          <w:szCs w:val="24"/>
        </w:rPr>
      </w:pPr>
      <w:bookmarkStart w:id="76" w:name="_Toc75270731"/>
      <w:r>
        <w:t xml:space="preserve">Ilustración </w:t>
      </w:r>
      <w:fldSimple w:instr=" SEQ Ilustración \* ARABIC ">
        <w:r w:rsidR="00B861E0">
          <w:rPr>
            <w:noProof/>
          </w:rPr>
          <w:t>28</w:t>
        </w:r>
      </w:fldSimple>
      <w:r>
        <w:t>: Ejemplo de error en la entrada del traductor</w:t>
      </w:r>
      <w:bookmarkEnd w:id="76"/>
    </w:p>
    <w:p w14:paraId="4D814E95" w14:textId="77777777" w:rsidR="00426A69" w:rsidRDefault="00FB4496" w:rsidP="00426A69">
      <w:pPr>
        <w:keepNext/>
        <w:jc w:val="center"/>
      </w:pPr>
      <w:r w:rsidRPr="00FB4496">
        <w:rPr>
          <w:sz w:val="24"/>
          <w:szCs w:val="24"/>
        </w:rPr>
        <w:lastRenderedPageBreak/>
        <w:drawing>
          <wp:inline distT="0" distB="0" distL="0" distR="0" wp14:anchorId="5C5962CD" wp14:editId="04141887">
            <wp:extent cx="4186257" cy="1595135"/>
            <wp:effectExtent l="38100" t="38100" r="43180" b="4318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40"/>
                    <a:stretch>
                      <a:fillRect/>
                    </a:stretch>
                  </pic:blipFill>
                  <pic:spPr>
                    <a:xfrm>
                      <a:off x="0" y="0"/>
                      <a:ext cx="4200334" cy="1600499"/>
                    </a:xfrm>
                    <a:prstGeom prst="rect">
                      <a:avLst/>
                    </a:prstGeom>
                    <a:ln w="25400" cmpd="thickThin">
                      <a:solidFill>
                        <a:schemeClr val="accent1"/>
                      </a:solidFill>
                    </a:ln>
                  </pic:spPr>
                </pic:pic>
              </a:graphicData>
            </a:graphic>
          </wp:inline>
        </w:drawing>
      </w:r>
    </w:p>
    <w:p w14:paraId="29BAE864" w14:textId="4D58F633" w:rsidR="005B53D4" w:rsidRDefault="00426A69" w:rsidP="00426A69">
      <w:pPr>
        <w:pStyle w:val="Descripcin"/>
        <w:jc w:val="center"/>
        <w:rPr>
          <w:sz w:val="24"/>
          <w:szCs w:val="24"/>
        </w:rPr>
      </w:pPr>
      <w:bookmarkStart w:id="77" w:name="_Toc75270732"/>
      <w:r>
        <w:t xml:space="preserve">Ilustración </w:t>
      </w:r>
      <w:fldSimple w:instr=" SEQ Ilustración \* ARABIC ">
        <w:r w:rsidR="00B861E0">
          <w:rPr>
            <w:noProof/>
          </w:rPr>
          <w:t>29</w:t>
        </w:r>
      </w:fldSimple>
      <w:r>
        <w:t>: Salida de errores del traductor (Explorador de archivos)</w:t>
      </w:r>
      <w:bookmarkEnd w:id="77"/>
    </w:p>
    <w:p w14:paraId="6CDCE1BC" w14:textId="584439DF" w:rsidR="005B53D4" w:rsidRDefault="005B53D4" w:rsidP="005B53D4">
      <w:pPr>
        <w:rPr>
          <w:sz w:val="24"/>
          <w:szCs w:val="24"/>
        </w:rPr>
      </w:pPr>
      <w:r>
        <w:rPr>
          <w:sz w:val="24"/>
          <w:szCs w:val="24"/>
        </w:rPr>
        <w:t>El resultado obtenido es el fichero siguiente:</w:t>
      </w:r>
    </w:p>
    <w:p w14:paraId="6CFF9A77" w14:textId="77777777" w:rsidR="00426A69" w:rsidRDefault="00C42FD9" w:rsidP="00426A69">
      <w:pPr>
        <w:keepNext/>
      </w:pPr>
      <w:r w:rsidRPr="00C42FD9">
        <w:rPr>
          <w:sz w:val="24"/>
          <w:szCs w:val="24"/>
        </w:rPr>
        <w:drawing>
          <wp:inline distT="0" distB="0" distL="0" distR="0" wp14:anchorId="3618674A" wp14:editId="4BF578D3">
            <wp:extent cx="5400040" cy="1621155"/>
            <wp:effectExtent l="38100" t="38100" r="29210" b="361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621155"/>
                    </a:xfrm>
                    <a:prstGeom prst="rect">
                      <a:avLst/>
                    </a:prstGeom>
                    <a:ln w="25400" cmpd="thickThin">
                      <a:solidFill>
                        <a:schemeClr val="accent1"/>
                      </a:solidFill>
                    </a:ln>
                  </pic:spPr>
                </pic:pic>
              </a:graphicData>
            </a:graphic>
          </wp:inline>
        </w:drawing>
      </w:r>
    </w:p>
    <w:p w14:paraId="4C6D1294" w14:textId="30813064" w:rsidR="00C42FD9" w:rsidRDefault="00426A69" w:rsidP="00426A69">
      <w:pPr>
        <w:pStyle w:val="Descripcin"/>
        <w:jc w:val="center"/>
        <w:rPr>
          <w:sz w:val="24"/>
          <w:szCs w:val="24"/>
        </w:rPr>
      </w:pPr>
      <w:bookmarkStart w:id="78" w:name="_Toc75270733"/>
      <w:r>
        <w:t xml:space="preserve">Ilustración </w:t>
      </w:r>
      <w:fldSimple w:instr=" SEQ Ilustración \* ARABIC ">
        <w:r w:rsidR="00B861E0">
          <w:rPr>
            <w:noProof/>
          </w:rPr>
          <w:t>30</w:t>
        </w:r>
      </w:fldSimple>
      <w:r>
        <w:t>: Salida de errores del traductor</w:t>
      </w:r>
      <w:bookmarkEnd w:id="78"/>
    </w:p>
    <w:p w14:paraId="7E66CCF5" w14:textId="77777777" w:rsidR="00C42FD9" w:rsidRPr="0069532E" w:rsidRDefault="00C42FD9" w:rsidP="005B53D4">
      <w:pPr>
        <w:rPr>
          <w:sz w:val="24"/>
          <w:szCs w:val="24"/>
        </w:rPr>
      </w:pPr>
    </w:p>
    <w:sectPr w:rsidR="00C42FD9" w:rsidRPr="0069532E" w:rsidSect="0061638B">
      <w:footerReference w:type="default" r:id="rId4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F5CC6" w14:textId="77777777" w:rsidR="00E1628A" w:rsidRDefault="00E1628A" w:rsidP="00B7301B">
      <w:pPr>
        <w:spacing w:after="0" w:line="240" w:lineRule="auto"/>
      </w:pPr>
      <w:r>
        <w:separator/>
      </w:r>
    </w:p>
  </w:endnote>
  <w:endnote w:type="continuationSeparator" w:id="0">
    <w:p w14:paraId="28544398" w14:textId="77777777" w:rsidR="00E1628A" w:rsidRDefault="00E1628A" w:rsidP="00B730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2027469042"/>
      <w:docPartObj>
        <w:docPartGallery w:val="Page Numbers (Bottom of Page)"/>
        <w:docPartUnique/>
      </w:docPartObj>
    </w:sdtPr>
    <w:sdtEndPr/>
    <w:sdtContent>
      <w:p w14:paraId="614C06ED" w14:textId="2AE58E62" w:rsidR="0061638B" w:rsidRDefault="0061638B">
        <w:pPr>
          <w:pStyle w:val="Piedepgin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pág. </w:t>
        </w:r>
        <w:r>
          <w:rPr>
            <w:rFonts w:cs="Times New Roman"/>
          </w:rPr>
          <w:fldChar w:fldCharType="begin"/>
        </w:r>
        <w:r>
          <w:instrText>PAGE    \* MERGEFORMAT</w:instrText>
        </w:r>
        <w:r>
          <w:rPr>
            <w:rFonts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p>
    </w:sdtContent>
  </w:sdt>
  <w:p w14:paraId="43062DC3" w14:textId="77777777" w:rsidR="00B7301B" w:rsidRDefault="00B7301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CCEE2" w14:textId="77777777" w:rsidR="00E1628A" w:rsidRDefault="00E1628A" w:rsidP="00B7301B">
      <w:pPr>
        <w:spacing w:after="0" w:line="240" w:lineRule="auto"/>
      </w:pPr>
      <w:r>
        <w:separator/>
      </w:r>
    </w:p>
  </w:footnote>
  <w:footnote w:type="continuationSeparator" w:id="0">
    <w:p w14:paraId="74CEC4AC" w14:textId="77777777" w:rsidR="00E1628A" w:rsidRDefault="00E1628A" w:rsidP="00B730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6A6"/>
    <w:multiLevelType w:val="hybridMultilevel"/>
    <w:tmpl w:val="E89E9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04174"/>
    <w:multiLevelType w:val="hybridMultilevel"/>
    <w:tmpl w:val="31C6F14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F32E40"/>
    <w:multiLevelType w:val="hybridMultilevel"/>
    <w:tmpl w:val="02408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B32AFE"/>
    <w:multiLevelType w:val="multilevel"/>
    <w:tmpl w:val="3FE8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23C"/>
    <w:rsid w:val="00005DAF"/>
    <w:rsid w:val="00037553"/>
    <w:rsid w:val="000529EE"/>
    <w:rsid w:val="000876A0"/>
    <w:rsid w:val="000A4197"/>
    <w:rsid w:val="000C08F5"/>
    <w:rsid w:val="000F3182"/>
    <w:rsid w:val="001323A6"/>
    <w:rsid w:val="00135A92"/>
    <w:rsid w:val="00147C51"/>
    <w:rsid w:val="0015333F"/>
    <w:rsid w:val="0015572D"/>
    <w:rsid w:val="00157DCD"/>
    <w:rsid w:val="001B621E"/>
    <w:rsid w:val="001C6389"/>
    <w:rsid w:val="001D11FD"/>
    <w:rsid w:val="001D7999"/>
    <w:rsid w:val="001E0042"/>
    <w:rsid w:val="001F656F"/>
    <w:rsid w:val="002039AE"/>
    <w:rsid w:val="00220883"/>
    <w:rsid w:val="00237EBA"/>
    <w:rsid w:val="0028730F"/>
    <w:rsid w:val="00287B34"/>
    <w:rsid w:val="002B6A6C"/>
    <w:rsid w:val="002C4540"/>
    <w:rsid w:val="00302D11"/>
    <w:rsid w:val="00380C88"/>
    <w:rsid w:val="003A2CEC"/>
    <w:rsid w:val="003B1BC6"/>
    <w:rsid w:val="003B2D08"/>
    <w:rsid w:val="003C7CBD"/>
    <w:rsid w:val="003E2B49"/>
    <w:rsid w:val="003F2C91"/>
    <w:rsid w:val="003F3793"/>
    <w:rsid w:val="003F7812"/>
    <w:rsid w:val="00411506"/>
    <w:rsid w:val="00426A69"/>
    <w:rsid w:val="00446585"/>
    <w:rsid w:val="00463C10"/>
    <w:rsid w:val="00464DAF"/>
    <w:rsid w:val="004873DA"/>
    <w:rsid w:val="00495D83"/>
    <w:rsid w:val="004A11A8"/>
    <w:rsid w:val="004F2E8A"/>
    <w:rsid w:val="004F7C00"/>
    <w:rsid w:val="00560433"/>
    <w:rsid w:val="0058081F"/>
    <w:rsid w:val="005B53D4"/>
    <w:rsid w:val="005B5F61"/>
    <w:rsid w:val="005C355C"/>
    <w:rsid w:val="005C5D00"/>
    <w:rsid w:val="005D6237"/>
    <w:rsid w:val="005E06B0"/>
    <w:rsid w:val="005E3E81"/>
    <w:rsid w:val="00600F42"/>
    <w:rsid w:val="0061638B"/>
    <w:rsid w:val="00653E40"/>
    <w:rsid w:val="006766D6"/>
    <w:rsid w:val="0069532E"/>
    <w:rsid w:val="006A2EF1"/>
    <w:rsid w:val="006A7D90"/>
    <w:rsid w:val="006B3D6C"/>
    <w:rsid w:val="006D536A"/>
    <w:rsid w:val="006E2852"/>
    <w:rsid w:val="007307A8"/>
    <w:rsid w:val="007772EF"/>
    <w:rsid w:val="00785DCC"/>
    <w:rsid w:val="007E100A"/>
    <w:rsid w:val="007F7436"/>
    <w:rsid w:val="008273B4"/>
    <w:rsid w:val="008B1A3F"/>
    <w:rsid w:val="008B5CBD"/>
    <w:rsid w:val="008B71BB"/>
    <w:rsid w:val="008D2456"/>
    <w:rsid w:val="00930E29"/>
    <w:rsid w:val="0095741B"/>
    <w:rsid w:val="00963EC5"/>
    <w:rsid w:val="00966F9B"/>
    <w:rsid w:val="009939B8"/>
    <w:rsid w:val="00996217"/>
    <w:rsid w:val="009A1338"/>
    <w:rsid w:val="009A66A4"/>
    <w:rsid w:val="009B0A1E"/>
    <w:rsid w:val="009B3AB5"/>
    <w:rsid w:val="009B4EEF"/>
    <w:rsid w:val="00A02BD2"/>
    <w:rsid w:val="00A364B7"/>
    <w:rsid w:val="00A45F44"/>
    <w:rsid w:val="00AA47BD"/>
    <w:rsid w:val="00AA5C87"/>
    <w:rsid w:val="00AE3F9A"/>
    <w:rsid w:val="00B5702C"/>
    <w:rsid w:val="00B575B9"/>
    <w:rsid w:val="00B7301B"/>
    <w:rsid w:val="00B861E0"/>
    <w:rsid w:val="00B962F5"/>
    <w:rsid w:val="00BE6DD3"/>
    <w:rsid w:val="00C149C9"/>
    <w:rsid w:val="00C223D7"/>
    <w:rsid w:val="00C42FD9"/>
    <w:rsid w:val="00C52279"/>
    <w:rsid w:val="00C86529"/>
    <w:rsid w:val="00CA1665"/>
    <w:rsid w:val="00CA18B2"/>
    <w:rsid w:val="00CA26AF"/>
    <w:rsid w:val="00CA4DE3"/>
    <w:rsid w:val="00CB523C"/>
    <w:rsid w:val="00D35109"/>
    <w:rsid w:val="00D36704"/>
    <w:rsid w:val="00D62C9F"/>
    <w:rsid w:val="00D828E8"/>
    <w:rsid w:val="00DE0EB5"/>
    <w:rsid w:val="00DF533E"/>
    <w:rsid w:val="00E01C77"/>
    <w:rsid w:val="00E05247"/>
    <w:rsid w:val="00E1628A"/>
    <w:rsid w:val="00E21135"/>
    <w:rsid w:val="00E444D9"/>
    <w:rsid w:val="00E52CB8"/>
    <w:rsid w:val="00E8223B"/>
    <w:rsid w:val="00EE4A22"/>
    <w:rsid w:val="00EF05FB"/>
    <w:rsid w:val="00F04E9C"/>
    <w:rsid w:val="00F10BFE"/>
    <w:rsid w:val="00F2093F"/>
    <w:rsid w:val="00F46CCD"/>
    <w:rsid w:val="00F749B8"/>
    <w:rsid w:val="00F81FF8"/>
    <w:rsid w:val="00F969AD"/>
    <w:rsid w:val="00FB1280"/>
    <w:rsid w:val="00FB4496"/>
    <w:rsid w:val="00FC6C2E"/>
    <w:rsid w:val="00FF2C7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263A2"/>
  <w15:chartTrackingRefBased/>
  <w15:docId w15:val="{EE02CA86-5440-4B6A-AF4C-13B0C4138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182"/>
  </w:style>
  <w:style w:type="paragraph" w:styleId="Ttulo1">
    <w:name w:val="heading 1"/>
    <w:basedOn w:val="Normal"/>
    <w:next w:val="Normal"/>
    <w:link w:val="Ttulo1Car"/>
    <w:uiPriority w:val="9"/>
    <w:qFormat/>
    <w:rsid w:val="007772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367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72E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772EF"/>
    <w:pPr>
      <w:outlineLvl w:val="9"/>
    </w:pPr>
  </w:style>
  <w:style w:type="paragraph" w:styleId="TDC1">
    <w:name w:val="toc 1"/>
    <w:basedOn w:val="Normal"/>
    <w:next w:val="Normal"/>
    <w:autoRedefine/>
    <w:uiPriority w:val="39"/>
    <w:unhideWhenUsed/>
    <w:rsid w:val="005E3E81"/>
    <w:pPr>
      <w:spacing w:after="100"/>
    </w:pPr>
  </w:style>
  <w:style w:type="character" w:styleId="Hipervnculo">
    <w:name w:val="Hyperlink"/>
    <w:basedOn w:val="Fuentedeprrafopredeter"/>
    <w:uiPriority w:val="99"/>
    <w:unhideWhenUsed/>
    <w:rsid w:val="005E3E81"/>
    <w:rPr>
      <w:color w:val="0563C1" w:themeColor="hyperlink"/>
      <w:u w:val="single"/>
    </w:rPr>
  </w:style>
  <w:style w:type="paragraph" w:styleId="Prrafodelista">
    <w:name w:val="List Paragraph"/>
    <w:basedOn w:val="Normal"/>
    <w:uiPriority w:val="34"/>
    <w:qFormat/>
    <w:rsid w:val="00FF2C71"/>
    <w:pPr>
      <w:ind w:left="720"/>
      <w:contextualSpacing/>
    </w:pPr>
  </w:style>
  <w:style w:type="paragraph" w:styleId="NormalWeb">
    <w:name w:val="Normal (Web)"/>
    <w:basedOn w:val="Normal"/>
    <w:uiPriority w:val="99"/>
    <w:unhideWhenUsed/>
    <w:rsid w:val="00653E40"/>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653E40"/>
    <w:rPr>
      <w:b/>
      <w:bCs/>
    </w:rPr>
  </w:style>
  <w:style w:type="character" w:customStyle="1" w:styleId="Ttulo2Car">
    <w:name w:val="Título 2 Car"/>
    <w:basedOn w:val="Fuentedeprrafopredeter"/>
    <w:link w:val="Ttulo2"/>
    <w:uiPriority w:val="9"/>
    <w:rsid w:val="00D36704"/>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7E100A"/>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F2093F"/>
    <w:pPr>
      <w:spacing w:after="100"/>
      <w:ind w:left="220"/>
    </w:pPr>
  </w:style>
  <w:style w:type="paragraph" w:styleId="Tabladeilustraciones">
    <w:name w:val="table of figures"/>
    <w:basedOn w:val="Normal"/>
    <w:next w:val="Normal"/>
    <w:uiPriority w:val="99"/>
    <w:unhideWhenUsed/>
    <w:rsid w:val="0015333F"/>
    <w:pPr>
      <w:spacing w:after="0"/>
    </w:pPr>
    <w:rPr>
      <w:rFonts w:cstheme="minorHAnsi"/>
      <w:i/>
      <w:iCs/>
      <w:sz w:val="20"/>
      <w:szCs w:val="20"/>
    </w:rPr>
  </w:style>
  <w:style w:type="paragraph" w:styleId="Encabezado">
    <w:name w:val="header"/>
    <w:basedOn w:val="Normal"/>
    <w:link w:val="EncabezadoCar"/>
    <w:uiPriority w:val="99"/>
    <w:unhideWhenUsed/>
    <w:rsid w:val="00B7301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7301B"/>
  </w:style>
  <w:style w:type="paragraph" w:styleId="Piedepgina">
    <w:name w:val="footer"/>
    <w:basedOn w:val="Normal"/>
    <w:link w:val="PiedepginaCar"/>
    <w:uiPriority w:val="99"/>
    <w:unhideWhenUsed/>
    <w:rsid w:val="00B7301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30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928477">
      <w:bodyDiv w:val="1"/>
      <w:marLeft w:val="0"/>
      <w:marRight w:val="0"/>
      <w:marTop w:val="0"/>
      <w:marBottom w:val="0"/>
      <w:divBdr>
        <w:top w:val="none" w:sz="0" w:space="0" w:color="auto"/>
        <w:left w:val="none" w:sz="0" w:space="0" w:color="auto"/>
        <w:bottom w:val="none" w:sz="0" w:space="0" w:color="auto"/>
        <w:right w:val="none" w:sz="0" w:space="0" w:color="auto"/>
      </w:divBdr>
    </w:div>
    <w:div w:id="196877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29C30-DA5F-4D32-850A-9B922AC76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22</Pages>
  <Words>2410</Words>
  <Characters>13256</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dc:creator>
  <cp:keywords/>
  <dc:description/>
  <cp:lastModifiedBy>Alvaro Esteban Munoz</cp:lastModifiedBy>
  <cp:revision>128</cp:revision>
  <cp:lastPrinted>2021-06-22T14:25:00Z</cp:lastPrinted>
  <dcterms:created xsi:type="dcterms:W3CDTF">2021-05-08T14:38:00Z</dcterms:created>
  <dcterms:modified xsi:type="dcterms:W3CDTF">2021-06-22T14:25:00Z</dcterms:modified>
</cp:coreProperties>
</file>