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F53E39" w:rsidTr="00F53E39">
        <w:tc>
          <w:tcPr>
            <w:tcW w:w="6941" w:type="dxa"/>
          </w:tcPr>
          <w:p w:rsidR="00F53E39" w:rsidRDefault="00F53E39" w:rsidP="00F53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Nama:</w:t>
            </w:r>
            <w:r w:rsidR="007D66C6">
              <w:rPr>
                <w:rFonts w:ascii="Times New Roman" w:hAnsi="Times New Roman" w:cs="Times New Roman"/>
                <w:sz w:val="24"/>
                <w:szCs w:val="24"/>
              </w:rPr>
              <w:t>Fikky Alvian F</w:t>
            </w:r>
          </w:p>
          <w:p w:rsidR="00F53E39" w:rsidRDefault="00F53E39" w:rsidP="00F53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NIM:</w:t>
            </w:r>
            <w:r w:rsidR="007D66C6">
              <w:rPr>
                <w:rFonts w:ascii="Times New Roman" w:hAnsi="Times New Roman" w:cs="Times New Roman"/>
                <w:sz w:val="24"/>
                <w:szCs w:val="24"/>
              </w:rPr>
              <w:t>180441100074</w:t>
            </w:r>
          </w:p>
          <w:p w:rsidR="00F53E39" w:rsidRDefault="00F53E39" w:rsidP="00F53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Kelas:</w:t>
            </w:r>
            <w:r w:rsidR="007D66C6">
              <w:rPr>
                <w:rFonts w:ascii="Times New Roman" w:hAnsi="Times New Roman" w:cs="Times New Roman"/>
                <w:sz w:val="24"/>
                <w:szCs w:val="24"/>
              </w:rPr>
              <w:t>Bahasa Indonesia B</w:t>
            </w:r>
          </w:p>
        </w:tc>
      </w:tr>
      <w:tr w:rsidR="00F53E39" w:rsidTr="00F53E39">
        <w:tc>
          <w:tcPr>
            <w:tcW w:w="6941" w:type="dxa"/>
          </w:tcPr>
          <w:p w:rsidR="00F53E39" w:rsidRDefault="00F53E39" w:rsidP="00F53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E39" w:rsidRPr="008E6898" w:rsidRDefault="00F53E39" w:rsidP="008E68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6898">
              <w:rPr>
                <w:rFonts w:ascii="Times New Roman" w:hAnsi="Times New Roman" w:cs="Times New Roman"/>
                <w:sz w:val="24"/>
                <w:szCs w:val="24"/>
              </w:rPr>
              <w:t xml:space="preserve">Beberapa hari ini hujan turun deras. </w:t>
            </w:r>
            <w:r w:rsidR="007D66C6" w:rsidRPr="008E6898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  <w:r w:rsidR="008E6898" w:rsidRPr="008E6898">
              <w:rPr>
                <w:rFonts w:ascii="Times New Roman" w:hAnsi="Times New Roman" w:cs="Times New Roman"/>
                <w:sz w:val="24"/>
                <w:szCs w:val="24"/>
              </w:rPr>
              <w:t xml:space="preserve"> Hujan deras tersebut mengakibatkan bencana banjir di sejumlah daerah, terutama di provinsi DKI Jakarta, </w:t>
            </w:r>
            <w:r w:rsidR="008E6898" w:rsidRPr="008E6898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  <w:r w:rsidR="008E6898" w:rsidRPr="008E6898">
              <w:rPr>
                <w:rFonts w:ascii="Times New Roman" w:hAnsi="Times New Roman" w:cs="Times New Roman"/>
                <w:sz w:val="24"/>
                <w:szCs w:val="24"/>
              </w:rPr>
              <w:t xml:space="preserve"> Hujan deras yang mengguyur Jakarta mengakibatkan berberapa wilayah terendam. (4) </w:t>
            </w:r>
            <w:r w:rsidR="008E6898">
              <w:rPr>
                <w:rFonts w:ascii="Times New Roman" w:hAnsi="Times New Roman" w:cs="Times New Roman"/>
                <w:sz w:val="24"/>
                <w:szCs w:val="24"/>
              </w:rPr>
              <w:t>Ada 4 RT dan 3 Titik jalan yang terendam banjir. (5) B</w:t>
            </w:r>
            <w:r w:rsidR="008E6898" w:rsidRPr="008E6898">
              <w:rPr>
                <w:rFonts w:ascii="Times New Roman" w:hAnsi="Times New Roman" w:cs="Times New Roman"/>
                <w:sz w:val="24"/>
                <w:szCs w:val="24"/>
              </w:rPr>
              <w:t>erbagai persiapan dilakukan untuk mengantisipasi banjir di musim penghujan tahun ini.</w:t>
            </w:r>
            <w:r w:rsidR="008E6898">
              <w:rPr>
                <w:rFonts w:ascii="Times New Roman" w:hAnsi="Times New Roman" w:cs="Times New Roman"/>
                <w:sz w:val="24"/>
                <w:szCs w:val="24"/>
              </w:rPr>
              <w:t xml:space="preserve"> (6)</w:t>
            </w:r>
            <w:r w:rsidR="008E6898" w:rsidRPr="008E6898">
              <w:rPr>
                <w:rFonts w:ascii="Times New Roman" w:hAnsi="Times New Roman" w:cs="Times New Roman"/>
                <w:sz w:val="24"/>
                <w:szCs w:val="24"/>
              </w:rPr>
              <w:t xml:space="preserve"> Mulai dari pengerukan saluran air dan waduk di sejumlah wilayah, serta program gerebek lumpur di kali.</w:t>
            </w:r>
            <w:r w:rsidR="008E6898">
              <w:rPr>
                <w:rFonts w:ascii="Times New Roman" w:hAnsi="Times New Roman" w:cs="Times New Roman"/>
                <w:sz w:val="24"/>
                <w:szCs w:val="24"/>
              </w:rPr>
              <w:t xml:space="preserve"> (7) Sehingga diharapkan banjir cepat surut dan aktivitas warga kembali normal.</w:t>
            </w:r>
            <w:bookmarkStart w:id="0" w:name="_GoBack"/>
            <w:bookmarkEnd w:id="0"/>
          </w:p>
          <w:p w:rsidR="00F53E39" w:rsidRDefault="00F53E39" w:rsidP="00F53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E39" w:rsidRDefault="00F53E39" w:rsidP="00F53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E39" w:rsidRDefault="00F53E39" w:rsidP="00F53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1229" w:rsidRPr="00F53E39" w:rsidRDefault="00931229" w:rsidP="00F53E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31229" w:rsidRPr="00F53E39" w:rsidSect="00F53E39">
      <w:pgSz w:w="8391" w:h="11907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00FC6"/>
    <w:multiLevelType w:val="hybridMultilevel"/>
    <w:tmpl w:val="9D5E94E8"/>
    <w:lvl w:ilvl="0" w:tplc="847ABF4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39"/>
    <w:rsid w:val="00665F93"/>
    <w:rsid w:val="007D66C6"/>
    <w:rsid w:val="008E6898"/>
    <w:rsid w:val="00931229"/>
    <w:rsid w:val="00F5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23F2"/>
  <w15:chartTrackingRefBased/>
  <w15:docId w15:val="{EAEB77AD-4F9F-4884-9E23-FD69025F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532</Characters>
  <Application>Microsoft Office Word</Application>
  <DocSecurity>0</DocSecurity>
  <Lines>4</Lines>
  <Paragraphs>1</Paragraphs>
  <ScaleCrop>false</ScaleCrop>
  <Company>HP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F.Alvier</cp:lastModifiedBy>
  <cp:revision>3</cp:revision>
  <dcterms:created xsi:type="dcterms:W3CDTF">2020-11-29T15:49:00Z</dcterms:created>
  <dcterms:modified xsi:type="dcterms:W3CDTF">2020-12-04T04:25:00Z</dcterms:modified>
</cp:coreProperties>
</file>