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894" w:rsidRPr="00011244" w:rsidRDefault="007C4894">
      <w:pPr>
        <w:rPr>
          <w:rFonts w:ascii="Calibri" w:hAnsi="Calibri" w:cs="Calibri"/>
          <w:b/>
          <w:bCs/>
        </w:rPr>
      </w:pPr>
      <w:r w:rsidRPr="00011244">
        <w:rPr>
          <w:rFonts w:ascii="Calibri" w:hAnsi="Calibri" w:cs="Calibri"/>
          <w:b/>
          <w:bCs/>
        </w:rPr>
        <w:t xml:space="preserve">Nama </w:t>
      </w:r>
      <w:proofErr w:type="spellStart"/>
      <w:r w:rsidRPr="00011244">
        <w:rPr>
          <w:rFonts w:ascii="Calibri" w:hAnsi="Calibri" w:cs="Calibri"/>
          <w:b/>
          <w:bCs/>
        </w:rPr>
        <w:t>Anggota</w:t>
      </w:r>
      <w:proofErr w:type="spellEnd"/>
      <w:r w:rsidRPr="00011244">
        <w:rPr>
          <w:rFonts w:ascii="Calibri" w:hAnsi="Calibri" w:cs="Calibri"/>
          <w:b/>
          <w:bCs/>
        </w:rPr>
        <w:t xml:space="preserve"> </w:t>
      </w:r>
      <w:proofErr w:type="spellStart"/>
      <w:r w:rsidRPr="00011244">
        <w:rPr>
          <w:rFonts w:ascii="Calibri" w:hAnsi="Calibri" w:cs="Calibri"/>
          <w:b/>
          <w:bCs/>
        </w:rPr>
        <w:t>Kelompok</w:t>
      </w:r>
      <w:proofErr w:type="spellEnd"/>
      <w:r w:rsidRPr="00011244">
        <w:rPr>
          <w:rFonts w:ascii="Calibri" w:hAnsi="Calibri" w:cs="Calibri"/>
          <w:b/>
          <w:bCs/>
        </w:rPr>
        <w:t>:</w:t>
      </w:r>
    </w:p>
    <w:p w:rsidR="007C4894" w:rsidRPr="00DB2C6F" w:rsidRDefault="007C4894" w:rsidP="007C489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B2C6F">
        <w:rPr>
          <w:rFonts w:ascii="Calibri" w:hAnsi="Calibri" w:cs="Calibri"/>
          <w:sz w:val="22"/>
          <w:szCs w:val="22"/>
        </w:rPr>
        <w:t xml:space="preserve">Bryan </w:t>
      </w:r>
      <w:proofErr w:type="spellStart"/>
      <w:r w:rsidRPr="00DB2C6F">
        <w:rPr>
          <w:rFonts w:ascii="Calibri" w:hAnsi="Calibri" w:cs="Calibri"/>
          <w:sz w:val="22"/>
          <w:szCs w:val="22"/>
        </w:rPr>
        <w:t>Indra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Lukas </w:t>
      </w:r>
      <w:proofErr w:type="spellStart"/>
      <w:r w:rsidRPr="00DB2C6F">
        <w:rPr>
          <w:rFonts w:ascii="Calibri" w:hAnsi="Calibri" w:cs="Calibri"/>
          <w:sz w:val="22"/>
          <w:szCs w:val="22"/>
        </w:rPr>
        <w:t>Naibaho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(1972039)</w:t>
      </w:r>
    </w:p>
    <w:p w:rsidR="007C4894" w:rsidRPr="00DB2C6F" w:rsidRDefault="007C4894" w:rsidP="007C489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DB2C6F">
        <w:rPr>
          <w:rFonts w:ascii="Calibri" w:hAnsi="Calibri" w:cs="Calibri"/>
          <w:sz w:val="22"/>
          <w:szCs w:val="22"/>
        </w:rPr>
        <w:t xml:space="preserve">Alvin </w:t>
      </w:r>
      <w:proofErr w:type="spellStart"/>
      <w:r w:rsidRPr="00DB2C6F">
        <w:rPr>
          <w:rFonts w:ascii="Calibri" w:hAnsi="Calibri" w:cs="Calibri"/>
          <w:sz w:val="22"/>
          <w:szCs w:val="22"/>
        </w:rPr>
        <w:t>Augus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Fernando (2072032)</w:t>
      </w:r>
    </w:p>
    <w:p w:rsidR="007C4894" w:rsidRPr="00DB2C6F" w:rsidRDefault="007C4894" w:rsidP="007C489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Abhivandya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Audry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Riana (2172035)</w:t>
      </w:r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  <w:proofErr w:type="spellStart"/>
      <w:r w:rsidRPr="00E64BB7">
        <w:rPr>
          <w:rFonts w:ascii="Calibri" w:hAnsi="Calibri" w:cs="Calibri"/>
          <w:b/>
          <w:bCs/>
          <w:sz w:val="22"/>
          <w:szCs w:val="22"/>
        </w:rPr>
        <w:t>Kelas</w:t>
      </w:r>
      <w:proofErr w:type="spellEnd"/>
      <w:r w:rsidRPr="00E64BB7">
        <w:rPr>
          <w:rFonts w:ascii="Calibri" w:hAnsi="Calibri" w:cs="Calibri"/>
          <w:b/>
          <w:bCs/>
          <w:sz w:val="22"/>
          <w:szCs w:val="22"/>
        </w:rPr>
        <w:t>:</w:t>
      </w:r>
      <w:r w:rsidRPr="00DB2C6F">
        <w:rPr>
          <w:rFonts w:ascii="Calibri" w:hAnsi="Calibri" w:cs="Calibri"/>
          <w:sz w:val="22"/>
          <w:szCs w:val="22"/>
        </w:rPr>
        <w:t xml:space="preserve"> A</w:t>
      </w:r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  <w:r w:rsidRPr="00E64BB7">
        <w:rPr>
          <w:rFonts w:ascii="Calibri" w:hAnsi="Calibri" w:cs="Calibri"/>
          <w:b/>
          <w:bCs/>
          <w:sz w:val="22"/>
          <w:szCs w:val="22"/>
        </w:rPr>
        <w:t xml:space="preserve">Mata </w:t>
      </w:r>
      <w:proofErr w:type="spellStart"/>
      <w:r w:rsidRPr="00E64BB7">
        <w:rPr>
          <w:rFonts w:ascii="Calibri" w:hAnsi="Calibri" w:cs="Calibri"/>
          <w:b/>
          <w:bCs/>
          <w:sz w:val="22"/>
          <w:szCs w:val="22"/>
        </w:rPr>
        <w:t>Kuliah</w:t>
      </w:r>
      <w:proofErr w:type="spellEnd"/>
      <w:r w:rsidRPr="00E64BB7">
        <w:rPr>
          <w:rFonts w:ascii="Calibri" w:hAnsi="Calibri" w:cs="Calibri"/>
          <w:b/>
          <w:bCs/>
          <w:sz w:val="22"/>
          <w:szCs w:val="22"/>
        </w:rPr>
        <w:t>:</w:t>
      </w:r>
      <w:r w:rsidRPr="00DB2C6F">
        <w:rPr>
          <w:rFonts w:ascii="Calibri" w:hAnsi="Calibri" w:cs="Calibri"/>
          <w:sz w:val="22"/>
          <w:szCs w:val="22"/>
        </w:rPr>
        <w:t xml:space="preserve"> IN261 </w:t>
      </w:r>
      <w:proofErr w:type="spellStart"/>
      <w:r w:rsidRPr="00DB2C6F">
        <w:rPr>
          <w:rFonts w:ascii="Calibri" w:hAnsi="Calibri" w:cs="Calibri"/>
          <w:sz w:val="22"/>
          <w:szCs w:val="22"/>
        </w:rPr>
        <w:t>Startup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Technopreneur</w:t>
      </w:r>
      <w:proofErr w:type="spellEnd"/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</w:p>
    <w:p w:rsidR="007C4894" w:rsidRPr="00DB2C6F" w:rsidRDefault="007C4894">
      <w:pPr>
        <w:rPr>
          <w:rFonts w:ascii="Calibri" w:hAnsi="Calibri" w:cs="Calibri"/>
          <w:b/>
          <w:bCs/>
        </w:rPr>
      </w:pPr>
      <w:proofErr w:type="spellStart"/>
      <w:r w:rsidRPr="00DB2C6F">
        <w:rPr>
          <w:rFonts w:ascii="Calibri" w:hAnsi="Calibri" w:cs="Calibri"/>
          <w:b/>
          <w:bCs/>
        </w:rPr>
        <w:t>Ringkasan</w:t>
      </w:r>
      <w:proofErr w:type="spellEnd"/>
      <w:r w:rsidRPr="00DB2C6F">
        <w:rPr>
          <w:rFonts w:ascii="Calibri" w:hAnsi="Calibri" w:cs="Calibri"/>
          <w:b/>
          <w:bCs/>
        </w:rPr>
        <w:t xml:space="preserve"> </w:t>
      </w:r>
      <w:proofErr w:type="spellStart"/>
      <w:r w:rsidRPr="00DB2C6F">
        <w:rPr>
          <w:rFonts w:ascii="Calibri" w:hAnsi="Calibri" w:cs="Calibri"/>
          <w:b/>
          <w:bCs/>
        </w:rPr>
        <w:t>Bisnis</w:t>
      </w:r>
      <w:proofErr w:type="spellEnd"/>
      <w:r w:rsidRPr="00DB2C6F">
        <w:rPr>
          <w:rFonts w:ascii="Calibri" w:hAnsi="Calibri" w:cs="Calibri"/>
          <w:b/>
          <w:bCs/>
        </w:rPr>
        <w:t xml:space="preserve"> </w:t>
      </w:r>
      <w:proofErr w:type="spellStart"/>
      <w:r w:rsidRPr="00DB2C6F">
        <w:rPr>
          <w:rFonts w:ascii="Calibri" w:hAnsi="Calibri" w:cs="Calibri"/>
          <w:b/>
          <w:bCs/>
        </w:rPr>
        <w:t>Pemesanan</w:t>
      </w:r>
      <w:proofErr w:type="spellEnd"/>
      <w:r w:rsidRPr="00DB2C6F">
        <w:rPr>
          <w:rFonts w:ascii="Calibri" w:hAnsi="Calibri" w:cs="Calibri"/>
          <w:b/>
          <w:bCs/>
        </w:rPr>
        <w:t xml:space="preserve"> </w:t>
      </w:r>
      <w:proofErr w:type="spellStart"/>
      <w:r w:rsidRPr="00DB2C6F">
        <w:rPr>
          <w:rFonts w:ascii="Calibri" w:hAnsi="Calibri" w:cs="Calibri"/>
          <w:b/>
          <w:bCs/>
        </w:rPr>
        <w:t>Burgeria</w:t>
      </w:r>
      <w:proofErr w:type="spellEnd"/>
    </w:p>
    <w:p w:rsidR="007C4894" w:rsidRPr="00DB2C6F" w:rsidRDefault="007C4894">
      <w:pPr>
        <w:rPr>
          <w:rFonts w:ascii="Calibri" w:hAnsi="Calibri" w:cs="Calibri"/>
          <w:b/>
          <w:bCs/>
          <w:sz w:val="22"/>
          <w:szCs w:val="22"/>
        </w:rPr>
      </w:pPr>
    </w:p>
    <w:p w:rsidR="007C4894" w:rsidRPr="00EF10C2" w:rsidRDefault="007C4894">
      <w:pPr>
        <w:rPr>
          <w:rFonts w:ascii="Calibri" w:hAnsi="Calibri" w:cs="Calibri"/>
        </w:rPr>
      </w:pPr>
      <w:proofErr w:type="spellStart"/>
      <w:r w:rsidRPr="00EF10C2">
        <w:rPr>
          <w:rFonts w:ascii="Calibri" w:hAnsi="Calibri" w:cs="Calibri"/>
          <w:b/>
          <w:bCs/>
        </w:rPr>
        <w:t>Kekhususan</w:t>
      </w:r>
      <w:proofErr w:type="spellEnd"/>
      <w:r w:rsidRPr="00EF10C2">
        <w:rPr>
          <w:rFonts w:ascii="Calibri" w:hAnsi="Calibri" w:cs="Calibri"/>
          <w:b/>
          <w:bCs/>
        </w:rPr>
        <w:t xml:space="preserve"> </w:t>
      </w:r>
      <w:proofErr w:type="spellStart"/>
      <w:r w:rsidRPr="00EF10C2">
        <w:rPr>
          <w:rFonts w:ascii="Calibri" w:hAnsi="Calibri" w:cs="Calibri"/>
          <w:b/>
          <w:bCs/>
        </w:rPr>
        <w:t>dan</w:t>
      </w:r>
      <w:proofErr w:type="spellEnd"/>
      <w:r w:rsidRPr="00EF10C2">
        <w:rPr>
          <w:rFonts w:ascii="Calibri" w:hAnsi="Calibri" w:cs="Calibri"/>
          <w:b/>
          <w:bCs/>
        </w:rPr>
        <w:t xml:space="preserve"> </w:t>
      </w:r>
      <w:proofErr w:type="spellStart"/>
      <w:r w:rsidRPr="00EF10C2">
        <w:rPr>
          <w:rFonts w:ascii="Calibri" w:hAnsi="Calibri" w:cs="Calibri"/>
          <w:b/>
          <w:bCs/>
        </w:rPr>
        <w:t>Keunikan</w:t>
      </w:r>
      <w:proofErr w:type="spellEnd"/>
    </w:p>
    <w:p w:rsidR="007C4894" w:rsidRPr="00DB2C6F" w:rsidRDefault="007C4894" w:rsidP="003C406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DB2C6F">
        <w:rPr>
          <w:rFonts w:ascii="Calibri" w:hAnsi="Calibri" w:cs="Calibri"/>
          <w:sz w:val="22"/>
          <w:szCs w:val="22"/>
        </w:rPr>
        <w:t>Burger custom:</w:t>
      </w:r>
      <w:r w:rsidR="00FD76D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memilih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sendiri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isian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sesuai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keinginan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3C406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Harga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satuan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bahan</w:t>
      </w:r>
      <w:proofErr w:type="spellEnd"/>
      <w:r w:rsidRPr="00DB2C6F">
        <w:rPr>
          <w:rFonts w:ascii="Calibri" w:hAnsi="Calibri" w:cs="Calibri"/>
          <w:sz w:val="22"/>
          <w:szCs w:val="22"/>
        </w:rPr>
        <w:t>:</w:t>
      </w:r>
      <w:r w:rsidR="00FD76D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Harga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dihitung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berdasarkan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satuan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bahan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DB2C6F">
        <w:rPr>
          <w:rFonts w:ascii="Calibri" w:hAnsi="Calibri" w:cs="Calibri"/>
          <w:sz w:val="22"/>
          <w:szCs w:val="22"/>
        </w:rPr>
        <w:t>dipilih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3C406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Lebih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variatif</w:t>
      </w:r>
      <w:proofErr w:type="spellEnd"/>
      <w:r w:rsidRPr="00DB2C6F">
        <w:rPr>
          <w:rFonts w:ascii="Calibri" w:hAnsi="Calibri" w:cs="Calibri"/>
          <w:sz w:val="22"/>
          <w:szCs w:val="22"/>
        </w:rPr>
        <w:t>:</w:t>
      </w:r>
      <w:r w:rsidR="00FD76D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Menawarkan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lebih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banyak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pilihan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isian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dibandingkan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menu </w:t>
      </w:r>
      <w:proofErr w:type="spellStart"/>
      <w:r w:rsidRPr="00DB2C6F">
        <w:rPr>
          <w:rFonts w:ascii="Calibri" w:hAnsi="Calibri" w:cs="Calibri"/>
          <w:sz w:val="22"/>
          <w:szCs w:val="22"/>
        </w:rPr>
        <w:t>restoran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biasa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3C406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Lebih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personal:</w:t>
      </w:r>
      <w:r w:rsidR="00FD76D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membuat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sesuai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selera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kebutuhan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mereka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</w:p>
    <w:p w:rsidR="007C4894" w:rsidRPr="00EF10C2" w:rsidRDefault="007C4894">
      <w:pPr>
        <w:rPr>
          <w:rFonts w:ascii="Calibri" w:hAnsi="Calibri" w:cs="Calibri"/>
          <w:b/>
          <w:bCs/>
        </w:rPr>
      </w:pPr>
      <w:proofErr w:type="spellStart"/>
      <w:r w:rsidRPr="00EF10C2">
        <w:rPr>
          <w:rFonts w:ascii="Calibri" w:hAnsi="Calibri" w:cs="Calibri"/>
          <w:b/>
          <w:bCs/>
        </w:rPr>
        <w:t>Rancangan</w:t>
      </w:r>
      <w:proofErr w:type="spellEnd"/>
      <w:r w:rsidRPr="00EF10C2">
        <w:rPr>
          <w:rFonts w:ascii="Calibri" w:hAnsi="Calibri" w:cs="Calibri"/>
          <w:b/>
          <w:bCs/>
        </w:rPr>
        <w:t xml:space="preserve"> Website</w:t>
      </w:r>
    </w:p>
    <w:p w:rsidR="007C4894" w:rsidRPr="00DB2C6F" w:rsidRDefault="007C4894" w:rsidP="00D667A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Halaman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utama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Menampilkan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informasi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tentang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bisnis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, menu, </w:t>
      </w:r>
      <w:proofErr w:type="spellStart"/>
      <w:r w:rsidRPr="00DB2C6F">
        <w:rPr>
          <w:rFonts w:ascii="Calibri" w:hAnsi="Calibri" w:cs="Calibri"/>
          <w:sz w:val="22"/>
          <w:szCs w:val="22"/>
        </w:rPr>
        <w:t>dan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cara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pemesanan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D667A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DB2C6F">
        <w:rPr>
          <w:rFonts w:ascii="Calibri" w:hAnsi="Calibri" w:cs="Calibri"/>
          <w:sz w:val="22"/>
          <w:szCs w:val="22"/>
        </w:rPr>
        <w:t>Menu</w:t>
      </w:r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Daftar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bahan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beserta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harganya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D667A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Pemesanan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memilih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isian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dan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melihat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total </w:t>
      </w:r>
      <w:proofErr w:type="spellStart"/>
      <w:r w:rsidRPr="00DB2C6F">
        <w:rPr>
          <w:rFonts w:ascii="Calibri" w:hAnsi="Calibri" w:cs="Calibri"/>
          <w:sz w:val="22"/>
          <w:szCs w:val="22"/>
        </w:rPr>
        <w:t>harga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secara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langsung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D667A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Pembayaran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Terintegrasi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dengan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sistem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pembayaran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online.</w:t>
      </w:r>
    </w:p>
    <w:p w:rsidR="007C4894" w:rsidRPr="00DB2C6F" w:rsidRDefault="007C4894" w:rsidP="00D667A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Akun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pengguna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menyimpan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informasi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akun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pesanan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mereka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D667A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Fitur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tambahan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Promosi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B2C6F">
        <w:rPr>
          <w:rFonts w:ascii="Calibri" w:hAnsi="Calibri" w:cs="Calibri"/>
          <w:sz w:val="22"/>
          <w:szCs w:val="22"/>
        </w:rPr>
        <w:t>ulasan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B2C6F">
        <w:rPr>
          <w:rFonts w:ascii="Calibri" w:hAnsi="Calibri" w:cs="Calibri"/>
          <w:sz w:val="22"/>
          <w:szCs w:val="22"/>
        </w:rPr>
        <w:t>dan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blog </w:t>
      </w:r>
      <w:proofErr w:type="spellStart"/>
      <w:r w:rsidRPr="00DB2C6F">
        <w:rPr>
          <w:rFonts w:ascii="Calibri" w:hAnsi="Calibri" w:cs="Calibri"/>
          <w:sz w:val="22"/>
          <w:szCs w:val="22"/>
        </w:rPr>
        <w:t>tentang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burger.</w:t>
      </w:r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</w:p>
    <w:p w:rsidR="007C4894" w:rsidRPr="00EF10C2" w:rsidRDefault="007C4894">
      <w:pPr>
        <w:rPr>
          <w:rFonts w:ascii="Calibri" w:hAnsi="Calibri" w:cs="Calibri"/>
          <w:b/>
          <w:bCs/>
        </w:rPr>
      </w:pPr>
      <w:proofErr w:type="spellStart"/>
      <w:r w:rsidRPr="00EF10C2">
        <w:rPr>
          <w:rFonts w:ascii="Calibri" w:hAnsi="Calibri" w:cs="Calibri"/>
          <w:b/>
          <w:bCs/>
        </w:rPr>
        <w:t>Penjelasan</w:t>
      </w:r>
      <w:proofErr w:type="spellEnd"/>
      <w:r w:rsidRPr="00EF10C2">
        <w:rPr>
          <w:rFonts w:ascii="Calibri" w:hAnsi="Calibri" w:cs="Calibri"/>
          <w:b/>
          <w:bCs/>
        </w:rPr>
        <w:t xml:space="preserve"> </w:t>
      </w:r>
      <w:proofErr w:type="spellStart"/>
      <w:r w:rsidRPr="00EF10C2">
        <w:rPr>
          <w:rFonts w:ascii="Calibri" w:hAnsi="Calibri" w:cs="Calibri"/>
          <w:b/>
          <w:bCs/>
        </w:rPr>
        <w:t>Bisnis</w:t>
      </w:r>
      <w:proofErr w:type="spellEnd"/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Bisnis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ini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menawarkan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layanan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pemesanan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custom di </w:t>
      </w:r>
      <w:proofErr w:type="spellStart"/>
      <w:r w:rsidRPr="00DB2C6F">
        <w:rPr>
          <w:rFonts w:ascii="Calibri" w:hAnsi="Calibri" w:cs="Calibri"/>
          <w:sz w:val="22"/>
          <w:szCs w:val="22"/>
        </w:rPr>
        <w:t>mana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memilih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sendiri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isian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sesuai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keinginan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. Hal </w:t>
      </w:r>
      <w:proofErr w:type="spellStart"/>
      <w:r w:rsidRPr="00DB2C6F">
        <w:rPr>
          <w:rFonts w:ascii="Calibri" w:hAnsi="Calibri" w:cs="Calibri"/>
          <w:sz w:val="22"/>
          <w:szCs w:val="22"/>
        </w:rPr>
        <w:t>ini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memungkinkan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untuk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membuat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yang </w:t>
      </w:r>
      <w:proofErr w:type="spellStart"/>
      <w:r w:rsidRPr="00DB2C6F">
        <w:rPr>
          <w:rFonts w:ascii="Calibri" w:hAnsi="Calibri" w:cs="Calibri"/>
          <w:sz w:val="22"/>
          <w:szCs w:val="22"/>
        </w:rPr>
        <w:t>sesuai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dengan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selera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kebutuhan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mereka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DB2C6F">
        <w:rPr>
          <w:rFonts w:ascii="Calibri" w:hAnsi="Calibri" w:cs="Calibri"/>
          <w:sz w:val="22"/>
          <w:szCs w:val="22"/>
        </w:rPr>
        <w:t>Bisnis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ini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juga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menawarkan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lebih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banyak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pilihan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isian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dibandingkan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menu </w:t>
      </w:r>
      <w:proofErr w:type="spellStart"/>
      <w:r w:rsidRPr="00DB2C6F">
        <w:rPr>
          <w:rFonts w:ascii="Calibri" w:hAnsi="Calibri" w:cs="Calibri"/>
          <w:sz w:val="22"/>
          <w:szCs w:val="22"/>
        </w:rPr>
        <w:t>restoran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biasa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</w:p>
    <w:p w:rsidR="007C4894" w:rsidRPr="00EF10C2" w:rsidRDefault="007C4894">
      <w:pPr>
        <w:rPr>
          <w:rFonts w:ascii="Calibri" w:hAnsi="Calibri" w:cs="Calibri"/>
          <w:b/>
          <w:bCs/>
        </w:rPr>
      </w:pPr>
      <w:r w:rsidRPr="00EF10C2">
        <w:rPr>
          <w:rFonts w:ascii="Calibri" w:hAnsi="Calibri" w:cs="Calibri"/>
          <w:b/>
          <w:bCs/>
        </w:rPr>
        <w:t>Point of Pain</w:t>
      </w:r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DB2C6F">
        <w:rPr>
          <w:rFonts w:ascii="Calibri" w:hAnsi="Calibri" w:cs="Calibri"/>
          <w:sz w:val="22"/>
          <w:szCs w:val="22"/>
        </w:rPr>
        <w:t>ingin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memesan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dengan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isian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DB2C6F">
        <w:rPr>
          <w:rFonts w:ascii="Calibri" w:hAnsi="Calibri" w:cs="Calibri"/>
          <w:sz w:val="22"/>
          <w:szCs w:val="22"/>
        </w:rPr>
        <w:t>berbeda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atau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unik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tidak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melakukannya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di </w:t>
      </w:r>
      <w:proofErr w:type="spellStart"/>
      <w:r w:rsidRPr="00DB2C6F">
        <w:rPr>
          <w:rFonts w:ascii="Calibri" w:hAnsi="Calibri" w:cs="Calibri"/>
          <w:sz w:val="22"/>
          <w:szCs w:val="22"/>
        </w:rPr>
        <w:t>restoran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biasa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DB2C6F">
        <w:rPr>
          <w:rFonts w:ascii="Calibri" w:hAnsi="Calibri" w:cs="Calibri"/>
          <w:sz w:val="22"/>
          <w:szCs w:val="22"/>
        </w:rPr>
        <w:t>Bisnis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ini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menawarkan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solusi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untuk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masalah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tersebut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dengan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menyediakan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platform di </w:t>
      </w:r>
      <w:proofErr w:type="spellStart"/>
      <w:r w:rsidRPr="00DB2C6F">
        <w:rPr>
          <w:rFonts w:ascii="Calibri" w:hAnsi="Calibri" w:cs="Calibri"/>
          <w:sz w:val="22"/>
          <w:szCs w:val="22"/>
        </w:rPr>
        <w:t>mana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memesan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custom.</w:t>
      </w:r>
    </w:p>
    <w:p w:rsidR="007C4894" w:rsidRPr="00DB2C6F" w:rsidRDefault="007C4894">
      <w:pPr>
        <w:rPr>
          <w:rFonts w:ascii="Calibri" w:hAnsi="Calibri" w:cs="Calibri"/>
          <w:sz w:val="22"/>
          <w:szCs w:val="22"/>
        </w:rPr>
      </w:pPr>
    </w:p>
    <w:p w:rsidR="007C4894" w:rsidRPr="00EF10C2" w:rsidRDefault="007C4894">
      <w:pPr>
        <w:rPr>
          <w:rFonts w:ascii="Calibri" w:hAnsi="Calibri" w:cs="Calibri"/>
          <w:b/>
          <w:bCs/>
        </w:rPr>
      </w:pPr>
      <w:proofErr w:type="spellStart"/>
      <w:r w:rsidRPr="00EF10C2">
        <w:rPr>
          <w:rFonts w:ascii="Calibri" w:hAnsi="Calibri" w:cs="Calibri"/>
          <w:b/>
          <w:bCs/>
        </w:rPr>
        <w:t>Keuntungan</w:t>
      </w:r>
      <w:proofErr w:type="spellEnd"/>
      <w:r w:rsidRPr="00EF10C2">
        <w:rPr>
          <w:rFonts w:ascii="Calibri" w:hAnsi="Calibri" w:cs="Calibri"/>
          <w:b/>
          <w:bCs/>
        </w:rPr>
        <w:t xml:space="preserve"> </w:t>
      </w:r>
      <w:proofErr w:type="spellStart"/>
      <w:r w:rsidRPr="00EF10C2">
        <w:rPr>
          <w:rFonts w:ascii="Calibri" w:hAnsi="Calibri" w:cs="Calibri"/>
          <w:b/>
          <w:bCs/>
        </w:rPr>
        <w:t>Bisnis</w:t>
      </w:r>
      <w:proofErr w:type="spellEnd"/>
    </w:p>
    <w:p w:rsidR="007C4894" w:rsidRPr="00DB2C6F" w:rsidRDefault="007C4894" w:rsidP="00D667A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Meningkatkan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kepuasan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membuat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yang </w:t>
      </w:r>
      <w:proofErr w:type="spellStart"/>
      <w:r w:rsidRPr="00DB2C6F">
        <w:rPr>
          <w:rFonts w:ascii="Calibri" w:hAnsi="Calibri" w:cs="Calibri"/>
          <w:sz w:val="22"/>
          <w:szCs w:val="22"/>
        </w:rPr>
        <w:t>sesuai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dengan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selera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mereka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D667A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Meningkatkan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penjualan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Menawarkan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lebih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banyak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pilihan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isian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</w:t>
      </w:r>
      <w:proofErr w:type="spellStart"/>
      <w:r w:rsidRPr="00DB2C6F">
        <w:rPr>
          <w:rFonts w:ascii="Calibri" w:hAnsi="Calibri" w:cs="Calibri"/>
          <w:sz w:val="22"/>
          <w:szCs w:val="22"/>
        </w:rPr>
        <w:t>dapat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menarik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lebih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banyak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p w:rsidR="007C4894" w:rsidRPr="00DB2C6F" w:rsidRDefault="007C4894" w:rsidP="00D667A2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proofErr w:type="spellStart"/>
      <w:r w:rsidRPr="00DB2C6F">
        <w:rPr>
          <w:rFonts w:ascii="Calibri" w:hAnsi="Calibri" w:cs="Calibri"/>
          <w:sz w:val="22"/>
          <w:szCs w:val="22"/>
        </w:rPr>
        <w:t>Meningkatkan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loyalitas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="00D667A2" w:rsidRPr="00DB2C6F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DB2C6F">
        <w:rPr>
          <w:rFonts w:ascii="Calibri" w:hAnsi="Calibri" w:cs="Calibri"/>
          <w:sz w:val="22"/>
          <w:szCs w:val="22"/>
        </w:rPr>
        <w:t>Pelanggan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DB2C6F">
        <w:rPr>
          <w:rFonts w:ascii="Calibri" w:hAnsi="Calibri" w:cs="Calibri"/>
          <w:sz w:val="22"/>
          <w:szCs w:val="22"/>
        </w:rPr>
        <w:t>puas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dengan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layanan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pemesanan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burger custom </w:t>
      </w:r>
      <w:proofErr w:type="spellStart"/>
      <w:r w:rsidRPr="00DB2C6F">
        <w:rPr>
          <w:rFonts w:ascii="Calibri" w:hAnsi="Calibri" w:cs="Calibri"/>
          <w:sz w:val="22"/>
          <w:szCs w:val="22"/>
        </w:rPr>
        <w:t>akan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kembali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lagi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ke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bisnis</w:t>
      </w:r>
      <w:proofErr w:type="spellEnd"/>
      <w:r w:rsidRPr="00DB2C6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2C6F">
        <w:rPr>
          <w:rFonts w:ascii="Calibri" w:hAnsi="Calibri" w:cs="Calibri"/>
          <w:sz w:val="22"/>
          <w:szCs w:val="22"/>
        </w:rPr>
        <w:t>ini</w:t>
      </w:r>
      <w:proofErr w:type="spellEnd"/>
      <w:r w:rsidRPr="00DB2C6F">
        <w:rPr>
          <w:rFonts w:ascii="Calibri" w:hAnsi="Calibri" w:cs="Calibri"/>
          <w:sz w:val="22"/>
          <w:szCs w:val="22"/>
        </w:rPr>
        <w:t>.</w:t>
      </w:r>
    </w:p>
    <w:sectPr w:rsidR="007C4894" w:rsidRPr="00DB2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567"/>
    <w:multiLevelType w:val="hybridMultilevel"/>
    <w:tmpl w:val="A9443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4E40CE"/>
    <w:multiLevelType w:val="hybridMultilevel"/>
    <w:tmpl w:val="C84A4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204014"/>
    <w:multiLevelType w:val="hybridMultilevel"/>
    <w:tmpl w:val="DE38A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D96837"/>
    <w:multiLevelType w:val="hybridMultilevel"/>
    <w:tmpl w:val="B8261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1008036">
    <w:abstractNumId w:val="3"/>
  </w:num>
  <w:num w:numId="2" w16cid:durableId="1725177661">
    <w:abstractNumId w:val="1"/>
  </w:num>
  <w:num w:numId="3" w16cid:durableId="374931918">
    <w:abstractNumId w:val="2"/>
  </w:num>
  <w:num w:numId="4" w16cid:durableId="197671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94"/>
    <w:rsid w:val="00011244"/>
    <w:rsid w:val="002C6C64"/>
    <w:rsid w:val="003C406A"/>
    <w:rsid w:val="00566EE0"/>
    <w:rsid w:val="0068272D"/>
    <w:rsid w:val="007C4894"/>
    <w:rsid w:val="007F7EEA"/>
    <w:rsid w:val="00B92D32"/>
    <w:rsid w:val="00D667A2"/>
    <w:rsid w:val="00D801A7"/>
    <w:rsid w:val="00DB2C6F"/>
    <w:rsid w:val="00E64BB7"/>
    <w:rsid w:val="00EF10C2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67296D-3B50-4A45-945F-CBF45CBC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Abhivandya Audry Riana</dc:creator>
  <cp:keywords/>
  <dc:description/>
  <cp:lastModifiedBy>Abhivandya Audry Riana</cp:lastModifiedBy>
  <cp:revision>2</cp:revision>
  <dcterms:created xsi:type="dcterms:W3CDTF">2024-03-03T07:34:00Z</dcterms:created>
  <dcterms:modified xsi:type="dcterms:W3CDTF">2024-03-03T07:34:00Z</dcterms:modified>
</cp:coreProperties>
</file>