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bookmarkStart w:id="0" w:name="_GoBack"/>
      <w:bookmarkEnd w:id="0"/>
      <w:r>
        <w:rPr>
          <w:rFonts w:hint="eastAsia" w:cs="宋体"/>
          <w:b/>
          <w:bCs/>
          <w:sz w:val="30"/>
          <w:szCs w:val="30"/>
        </w:rPr>
        <w:t>上海诺亚方舟自动化科技有限公司</w:t>
      </w:r>
    </w:p>
    <w:p>
      <w:pPr>
        <w:pBdr>
          <w:bottom w:val="single" w:color="auto" w:sz="6" w:space="1"/>
        </w:pBdr>
        <w:jc w:val="center"/>
      </w:pPr>
      <w:r>
        <w:rPr>
          <w:rFonts w:hint="eastAsia" w:cs="宋体"/>
        </w:rPr>
        <w:t>上海市嘉定区马陆镇龙盘路568号</w:t>
      </w:r>
    </w:p>
    <w:p>
      <w:pPr>
        <w:tabs>
          <w:tab w:val="left" w:pos="720"/>
        </w:tabs>
        <w:autoSpaceDE w:val="0"/>
        <w:autoSpaceDN w:val="0"/>
        <w:adjustRightInd w:val="0"/>
        <w:ind w:right="18"/>
        <w:jc w:val="left"/>
        <w:rPr>
          <w:bCs/>
          <w:color w:val="000000"/>
          <w:sz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lang w:val="zh-CN"/>
        </w:rPr>
        <w:t>上海万达运通国际货运代理有限公司</w:t>
      </w:r>
    </w:p>
    <w:p>
      <w:pPr>
        <w:rPr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</w:rPr>
        <w:t>上海市虹口区吴淞路</w:t>
      </w:r>
      <w:r>
        <w:rPr>
          <w:rFonts w:hint="eastAsia" w:ascii="楷体_GB2312" w:eastAsia="楷体_GB2312"/>
          <w:b/>
          <w:bCs/>
          <w:color w:val="000000"/>
          <w:kern w:val="0"/>
          <w:sz w:val="24"/>
          <w:szCs w:val="24"/>
        </w:rPr>
        <w:t>469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</w:rPr>
        <w:t>号森林湾大厦</w:t>
      </w:r>
      <w:r>
        <w:rPr>
          <w:rFonts w:hint="eastAsia" w:ascii="楷体_GB2312" w:eastAsia="楷体_GB2312"/>
          <w:b/>
          <w:bCs/>
          <w:color w:val="000000"/>
          <w:kern w:val="0"/>
          <w:sz w:val="24"/>
          <w:szCs w:val="24"/>
        </w:rPr>
        <w:t>C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</w:rPr>
        <w:t>栋</w:t>
      </w:r>
      <w:r>
        <w:rPr>
          <w:rFonts w:hint="eastAsia" w:ascii="楷体_GB2312" w:eastAsia="楷体_GB2312"/>
          <w:b/>
          <w:bCs/>
          <w:color w:val="000000"/>
          <w:kern w:val="0"/>
          <w:sz w:val="24"/>
          <w:szCs w:val="24"/>
        </w:rPr>
        <w:t xml:space="preserve">17F </w:t>
      </w:r>
    </w:p>
    <w:p>
      <w:pPr>
        <w:tabs>
          <w:tab w:val="left" w:pos="720"/>
        </w:tabs>
        <w:autoSpaceDE w:val="0"/>
        <w:autoSpaceDN w:val="0"/>
        <w:adjustRightInd w:val="0"/>
        <w:ind w:right="18"/>
        <w:jc w:val="left"/>
        <w:rPr>
          <w:rFonts w:ascii="楷体_GB2312" w:eastAsia="楷体_GB2312"/>
          <w:b/>
          <w:bCs/>
          <w:color w:val="000000"/>
          <w:kern w:val="0"/>
          <w:sz w:val="24"/>
          <w:lang w:val="zh-CN"/>
        </w:rPr>
      </w:pPr>
      <w:r>
        <w:rPr>
          <w:rFonts w:ascii="楷体_GB2312" w:eastAsia="楷体_GB2312"/>
          <w:b/>
          <w:bCs/>
          <w:color w:val="000000"/>
          <w:kern w:val="0"/>
          <w:sz w:val="24"/>
          <w:lang w:val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zh-CN"/>
        </w:rPr>
        <w:t>请提供特殊进仓编号</w:t>
      </w:r>
      <w:r>
        <w:rPr>
          <w:rFonts w:hint="eastAsia" w:ascii="Malgun Gothic Semilight" w:hAnsi="Malgun Gothic Semilight" w:eastAsia="Malgun Gothic Semilight" w:cs="Malgun Gothic Semilight"/>
          <w:b/>
          <w:bCs/>
          <w:color w:val="FF0000"/>
          <w:kern w:val="0"/>
          <w:sz w:val="28"/>
          <w:szCs w:val="28"/>
          <w:lang w:val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zh-CN"/>
        </w:rPr>
        <w:t>不问司机收仓库费用</w:t>
      </w:r>
    </w:p>
    <w:p>
      <w:pPr>
        <w:tabs>
          <w:tab w:val="left" w:pos="720"/>
        </w:tabs>
        <w:autoSpaceDE w:val="0"/>
        <w:autoSpaceDN w:val="0"/>
        <w:adjustRightInd w:val="0"/>
        <w:ind w:right="18"/>
        <w:jc w:val="left"/>
        <w:rPr>
          <w:rFonts w:ascii="楷体_GB2312" w:eastAsia="PMingLiU"/>
          <w:b/>
          <w:bCs/>
          <w:color w:val="000000"/>
          <w:kern w:val="0"/>
          <w:sz w:val="20"/>
        </w:rPr>
      </w:pPr>
      <w:r>
        <w:rPr>
          <w:rFonts w:hint="eastAsia" w:ascii="楷体_GB2312" w:eastAsia="楷体_GB2312"/>
          <w:b/>
          <w:bCs/>
          <w:color w:val="000000"/>
          <w:kern w:val="0"/>
          <w:sz w:val="20"/>
        </w:rPr>
        <w:t>TEL：舒先生 T.:59900795-115, M.:18930406373</w:t>
      </w:r>
    </w:p>
    <w:p>
      <w:pPr>
        <w:tabs>
          <w:tab w:val="left" w:pos="720"/>
        </w:tabs>
        <w:autoSpaceDE w:val="0"/>
        <w:autoSpaceDN w:val="0"/>
        <w:adjustRightInd w:val="0"/>
        <w:ind w:right="18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ATTN:张家豪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R：         </w:t>
      </w:r>
      <w:r>
        <w:rPr>
          <w:rFonts w:hint="eastAsia"/>
          <w:b/>
          <w:bCs/>
          <w:color w:val="800080"/>
          <w:sz w:val="24"/>
          <w:szCs w:val="24"/>
        </w:rPr>
        <w:t>货源地请按照报关单上：上海嘉定</w:t>
      </w:r>
    </w:p>
    <w:p>
      <w:pPr>
        <w:rPr>
          <w:b/>
          <w:bCs/>
          <w:color w:val="3333CC"/>
          <w:sz w:val="32"/>
          <w:szCs w:val="32"/>
        </w:rPr>
      </w:pPr>
      <w:r>
        <w:rPr>
          <w:rFonts w:hint="eastAsia"/>
          <w:b/>
          <w:bCs/>
          <w:color w:val="3333CC"/>
          <w:sz w:val="32"/>
          <w:szCs w:val="32"/>
          <w:u w:val="single"/>
        </w:rPr>
        <w:t>2022.</w:t>
      </w:r>
      <w:r>
        <w:rPr>
          <w:rFonts w:hint="eastAsia" w:eastAsia="PMingLiU"/>
          <w:b/>
          <w:bCs/>
          <w:color w:val="3333CC"/>
          <w:sz w:val="32"/>
          <w:szCs w:val="32"/>
          <w:u w:val="single"/>
        </w:rPr>
        <w:t>1</w:t>
      </w:r>
      <w:r>
        <w:rPr>
          <w:rFonts w:hint="eastAsia" w:eastAsia="PMingLiU"/>
          <w:b/>
          <w:bCs/>
          <w:color w:val="3333CC"/>
          <w:sz w:val="32"/>
          <w:szCs w:val="32"/>
          <w:u w:val="single"/>
          <w:lang w:val="en-US" w:eastAsia="zh-TW"/>
        </w:rPr>
        <w:t>1.30</w:t>
      </w:r>
      <w:r>
        <w:rPr>
          <w:rFonts w:hint="eastAsia"/>
          <w:b/>
          <w:bCs/>
          <w:color w:val="3333CC"/>
          <w:sz w:val="32"/>
          <w:szCs w:val="32"/>
          <w:u w:val="single"/>
        </w:rPr>
        <w:t xml:space="preserve">做箱，定 </w:t>
      </w:r>
      <w:r>
        <w:rPr>
          <w:rFonts w:hint="eastAsia" w:eastAsia="PMingLiU"/>
          <w:b/>
          <w:bCs/>
          <w:color w:val="3333CC"/>
          <w:sz w:val="32"/>
          <w:szCs w:val="32"/>
          <w:u w:val="single"/>
        </w:rPr>
        <w:t>1</w:t>
      </w:r>
      <w:r>
        <w:rPr>
          <w:rFonts w:hint="eastAsia" w:eastAsia="PMingLiU"/>
          <w:b/>
          <w:bCs/>
          <w:color w:val="3333CC"/>
          <w:sz w:val="32"/>
          <w:szCs w:val="32"/>
          <w:u w:val="single"/>
          <w:lang w:eastAsia="zh-TW"/>
        </w:rPr>
        <w:t>2</w:t>
      </w:r>
      <w:r>
        <w:rPr>
          <w:rFonts w:hint="eastAsia"/>
          <w:b/>
          <w:bCs/>
          <w:color w:val="3333CC"/>
          <w:sz w:val="32"/>
          <w:szCs w:val="32"/>
          <w:u w:val="single"/>
        </w:rPr>
        <w:t xml:space="preserve">月 </w:t>
      </w:r>
      <w:r>
        <w:rPr>
          <w:rFonts w:hint="eastAsia" w:eastAsia="PMingLiU"/>
          <w:b/>
          <w:bCs/>
          <w:color w:val="3333CC"/>
          <w:sz w:val="32"/>
          <w:szCs w:val="32"/>
          <w:u w:val="single"/>
          <w:lang w:val="en-US" w:eastAsia="zh-TW"/>
        </w:rPr>
        <w:t>4</w:t>
      </w:r>
      <w:r>
        <w:rPr>
          <w:rFonts w:hint="eastAsia"/>
          <w:b/>
          <w:bCs/>
          <w:color w:val="3333CC"/>
          <w:sz w:val="32"/>
          <w:szCs w:val="32"/>
          <w:u w:val="single"/>
        </w:rPr>
        <w:t xml:space="preserve">日的船！ 40 尺框架柜 </w:t>
      </w:r>
      <w:r>
        <w:rPr>
          <w:rFonts w:hint="eastAsia" w:eastAsia="PMingLiU"/>
          <w:b/>
          <w:bCs/>
          <w:color w:val="3333CC"/>
          <w:sz w:val="32"/>
          <w:szCs w:val="32"/>
          <w:u w:val="single"/>
          <w:lang w:val="en-US" w:eastAsia="zh-TW"/>
        </w:rPr>
        <w:t>2</w:t>
      </w:r>
      <w:r>
        <w:rPr>
          <w:rFonts w:hint="eastAsia"/>
          <w:b/>
          <w:bCs/>
          <w:color w:val="3333CC"/>
          <w:sz w:val="32"/>
          <w:szCs w:val="32"/>
          <w:u w:val="single"/>
        </w:rPr>
        <w:t>个</w:t>
      </w:r>
      <w:r>
        <w:rPr>
          <w:rFonts w:hint="eastAsia" w:eastAsia="PMingLiU"/>
          <w:b/>
          <w:bCs/>
          <w:color w:val="3333CC"/>
          <w:sz w:val="32"/>
          <w:szCs w:val="32"/>
          <w:u w:val="single"/>
          <w:lang w:val="en-US" w:eastAsia="zh-TW"/>
        </w:rPr>
        <w:t>+40尺平柜3个</w:t>
      </w:r>
      <w:r>
        <w:rPr>
          <w:rFonts w:hint="eastAsia"/>
          <w:b/>
          <w:bCs/>
          <w:color w:val="3333CC"/>
          <w:sz w:val="32"/>
          <w:szCs w:val="32"/>
        </w:rPr>
        <w:t xml:space="preserve">       </w:t>
      </w:r>
    </w:p>
    <w:p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诺亚联系人：舒继磊先生 T.:59900795-226, M.:17771035698</w:t>
      </w:r>
    </w:p>
    <w:p>
      <w:pPr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 xml:space="preserve"> (注：所有商品都用多层板制的箱子，不需要熏蒸的。每周二、五、日有船)</w:t>
      </w:r>
    </w:p>
    <w:p>
      <w:pPr>
        <w:jc w:val="center"/>
        <w:rPr>
          <w:bCs/>
          <w:sz w:val="24"/>
          <w:szCs w:val="24"/>
        </w:rPr>
      </w:pPr>
    </w:p>
    <w:p>
      <w:pPr>
        <w:jc w:val="center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货物出运委托书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Shipper:</w:t>
      </w:r>
      <w:r>
        <w:rPr>
          <w:rFonts w:hint="eastAsia"/>
          <w:bCs/>
          <w:sz w:val="24"/>
          <w:szCs w:val="24"/>
        </w:rPr>
        <w:t xml:space="preserve"> </w:t>
      </w:r>
    </w:p>
    <w:p>
      <w:pPr>
        <w:pBdr>
          <w:bottom w:val="single" w:color="auto" w:sz="12" w:space="1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SHANGHAI　NOAH'S　ARK　AUTOTECK　CO.,LTD</w:t>
      </w:r>
    </w:p>
    <w:p>
      <w:pPr>
        <w:pBdr>
          <w:bottom w:val="single" w:color="auto" w:sz="12" w:space="1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NO.568,LONGPAN　ROAD,MALU　TOWN,JIADING,SHANGHAI,CHINA   201801</w:t>
      </w:r>
    </w:p>
    <w:p>
      <w:p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 xml:space="preserve">TEL: </w:t>
      </w:r>
      <w:r>
        <w:rPr>
          <w:rFonts w:hint="eastAsia"/>
          <w:sz w:val="24"/>
          <w:szCs w:val="24"/>
        </w:rPr>
        <w:t>86-21-5990-0795</w:t>
      </w:r>
      <w:r>
        <w:rPr>
          <w:sz w:val="24"/>
          <w:szCs w:val="24"/>
        </w:rPr>
        <w:t xml:space="preserve">   FAX: </w:t>
      </w:r>
      <w:r>
        <w:rPr>
          <w:rFonts w:hint="eastAsia"/>
          <w:sz w:val="24"/>
          <w:szCs w:val="24"/>
        </w:rPr>
        <w:t>86-21-5990-3795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Consignee: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CHUOGIKEN INDUSTRIES CO.,LTD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ADD: 5-1BOSHO,KOJI,NISHI-BETSUIN-CHO,KAMEOKA-SHI,KYOTO,621-0127</w:t>
      </w:r>
    </w:p>
    <w:p>
      <w:pPr>
        <w:rPr>
          <w:rFonts w:eastAsia="PMingLiU"/>
          <w:bCs/>
          <w:sz w:val="24"/>
          <w:szCs w:val="24"/>
          <w:lang w:eastAsia="zh-TW"/>
        </w:rPr>
      </w:pPr>
      <w:r>
        <w:rPr>
          <w:bCs/>
          <w:sz w:val="24"/>
          <w:szCs w:val="24"/>
        </w:rPr>
        <w:t>ATTN: MR.HITOSHI NONOMURA TEL: 0771-27-8511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Notify party:</w:t>
      </w:r>
    </w:p>
    <w:p>
      <w:pPr>
        <w:widowControl/>
        <w:pBdr>
          <w:bottom w:val="single" w:color="auto" w:sz="4" w:space="0"/>
        </w:pBdr>
        <w:snapToGri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AS SAME AS THE CONSIGNEE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Port of lading: </w:t>
      </w:r>
    </w:p>
    <w:p>
      <w:pPr>
        <w:pBdr>
          <w:bottom w:val="single" w:color="auto" w:sz="12" w:space="1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SHANGHAI CHINA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Port of destination:</w:t>
      </w:r>
    </w:p>
    <w:p>
      <w:pPr>
        <w:snapToGrid w:val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eastAsia="PMingLiU"/>
          <w:color w:val="000000" w:themeColor="text1"/>
          <w:sz w:val="24"/>
          <w:szCs w:val="24"/>
          <w:highlight w:val="yellow"/>
          <w:lang w:eastAsia="zh-TW"/>
          <w14:textFill>
            <w14:solidFill>
              <w14:schemeClr w14:val="tx1"/>
            </w14:solidFill>
          </w14:textFill>
        </w:rPr>
        <w:t>KOBE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JAPAN</w:t>
      </w:r>
    </w:p>
    <w:p>
      <w:pPr>
        <w:pBdr>
          <w:top w:val="single" w:color="auto" w:sz="12" w:space="1"/>
          <w:bottom w:val="single" w:color="auto" w:sz="12" w:space="1"/>
        </w:pBd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195580</wp:posOffset>
            </wp:positionV>
            <wp:extent cx="5715000" cy="3004185"/>
            <wp:effectExtent l="0" t="0" r="0" b="5715"/>
            <wp:wrapNone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4"/>
        </w:rPr>
        <w:t xml:space="preserve">Shipper mark </w:t>
      </w:r>
      <w:r>
        <w:rPr>
          <w:rFonts w:hint="eastAsia"/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 xml:space="preserve">Nos of pkgs </w:t>
      </w:r>
      <w:r>
        <w:rPr>
          <w:rFonts w:hint="eastAsia"/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>Description of goods</w:t>
      </w:r>
      <w:r>
        <w:rPr>
          <w:rFonts w:hint="eastAsia"/>
          <w:bCs/>
          <w:sz w:val="24"/>
          <w:szCs w:val="24"/>
        </w:rPr>
        <w:t xml:space="preserve">     </w:t>
      </w:r>
      <w:r>
        <w:rPr>
          <w:bCs/>
          <w:sz w:val="24"/>
          <w:szCs w:val="24"/>
        </w:rPr>
        <w:t xml:space="preserve">Gross weight   </w:t>
      </w:r>
      <w:r>
        <w:rPr>
          <w:rFonts w:hint="eastAsia"/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>Measurement</w:t>
      </w:r>
    </w:p>
    <w:p>
      <w:pPr>
        <w:pBdr>
          <w:bottom w:val="single" w:color="auto" w:sz="4" w:space="0"/>
        </w:pBdr>
        <w:rPr>
          <w:rFonts w:eastAsia="PMingLiU"/>
          <w:sz w:val="24"/>
          <w:szCs w:val="24"/>
          <w:lang w:eastAsia="zh-TW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             </w:t>
      </w:r>
      <w:r>
        <w:rPr>
          <w:rFonts w:hint="eastAsia" w:eastAsia="PMingLiU"/>
          <w:bCs/>
          <w:sz w:val="24"/>
          <w:szCs w:val="24"/>
          <w:lang w:eastAsia="zh-TW"/>
        </w:rPr>
        <w:t>54</w:t>
      </w:r>
      <w:r>
        <w:rPr>
          <w:rFonts w:hint="eastAsia"/>
          <w:bCs/>
          <w:sz w:val="24"/>
          <w:szCs w:val="24"/>
        </w:rPr>
        <w:t xml:space="preserve">PKGS </w:t>
      </w:r>
      <w:r>
        <w:rPr>
          <w:rFonts w:hint="eastAsia" w:eastAsia="MS Mincho"/>
          <w:bCs/>
          <w:sz w:val="24"/>
          <w:szCs w:val="24"/>
          <w:lang w:eastAsia="ja-JP"/>
        </w:rPr>
        <w:t xml:space="preserve"> </w:t>
      </w:r>
      <w:r>
        <w:rPr>
          <w:rFonts w:hint="eastAsia"/>
          <w:bCs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BASEPLATE 、 </w:t>
      </w:r>
    </w:p>
    <w:p>
      <w:pPr>
        <w:pBdr>
          <w:bottom w:val="single" w:color="auto" w:sz="4" w:space="0"/>
        </w:pBdr>
        <w:ind w:firstLine="3120" w:firstLineChars="1300"/>
        <w:rPr>
          <w:rFonts w:eastAsia="PMingLiU"/>
          <w:sz w:val="24"/>
          <w:szCs w:val="24"/>
          <w:lang w:eastAsia="zh-TW"/>
        </w:rPr>
      </w:pPr>
      <w:r>
        <w:rPr>
          <w:rFonts w:hint="eastAsia"/>
          <w:sz w:val="24"/>
          <w:szCs w:val="24"/>
        </w:rPr>
        <w:t xml:space="preserve">OVEN 、 </w:t>
      </w:r>
    </w:p>
    <w:p>
      <w:pPr>
        <w:pBdr>
          <w:bottom w:val="single" w:color="auto" w:sz="4" w:space="0"/>
        </w:pBdr>
        <w:ind w:firstLine="3120" w:firstLineChars="1300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machine parts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 w:eastAsia="PMingLiU"/>
          <w:bCs/>
          <w:sz w:val="24"/>
          <w:szCs w:val="24"/>
          <w:lang w:eastAsia="zh-TW"/>
        </w:rPr>
        <w:t xml:space="preserve">           24000</w:t>
      </w:r>
      <w:r>
        <w:rPr>
          <w:rFonts w:hint="eastAsia"/>
          <w:bCs/>
          <w:sz w:val="24"/>
          <w:szCs w:val="24"/>
        </w:rPr>
        <w:t xml:space="preserve">KGS  </w:t>
      </w:r>
      <w:r>
        <w:rPr>
          <w:rFonts w:hint="eastAsia" w:eastAsia="MS Mincho"/>
          <w:bCs/>
          <w:sz w:val="24"/>
          <w:szCs w:val="24"/>
          <w:lang w:eastAsia="ja-JP"/>
        </w:rPr>
        <w:t xml:space="preserve">    </w:t>
      </w:r>
      <w:r>
        <w:rPr>
          <w:rFonts w:hint="eastAsia" w:eastAsiaTheme="minorEastAsia"/>
          <w:bCs/>
          <w:sz w:val="24"/>
          <w:szCs w:val="24"/>
        </w:rPr>
        <w:t xml:space="preserve"> </w:t>
      </w:r>
      <w:r>
        <w:rPr>
          <w:rFonts w:hint="eastAsia" w:eastAsia="PMingLiU"/>
          <w:bCs/>
          <w:sz w:val="24"/>
          <w:szCs w:val="24"/>
          <w:lang w:eastAsia="zh-TW"/>
        </w:rPr>
        <w:t>190</w:t>
      </w:r>
      <w:r>
        <w:rPr>
          <w:rFonts w:hint="eastAsia"/>
          <w:bCs/>
          <w:sz w:val="24"/>
          <w:szCs w:val="24"/>
        </w:rPr>
        <w:t>CBM</w:t>
      </w:r>
    </w:p>
    <w:p>
      <w:pPr>
        <w:pBdr>
          <w:bottom w:val="single" w:color="auto" w:sz="4" w:space="0"/>
        </w:pBdr>
        <w:rPr>
          <w:bCs/>
          <w:sz w:val="24"/>
          <w:szCs w:val="24"/>
        </w:rPr>
      </w:pPr>
    </w:p>
    <w:p>
      <w:pPr>
        <w:pBdr>
          <w:bottom w:val="single" w:color="auto" w:sz="4" w:space="0"/>
        </w:pBd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</w:p>
    <w:p>
      <w:pPr>
        <w:pBdr>
          <w:bottom w:val="single" w:color="auto" w:sz="4" w:space="0"/>
        </w:pBdr>
        <w:rPr>
          <w:bCs/>
          <w:sz w:val="24"/>
          <w:szCs w:val="24"/>
        </w:rPr>
      </w:pPr>
    </w:p>
    <w:p>
      <w:pPr>
        <w:pBdr>
          <w:bottom w:val="single" w:color="auto" w:sz="4" w:space="0"/>
        </w:pBd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INV.:</w:t>
      </w:r>
      <w:r>
        <w:rPr>
          <w:rFonts w:hint="eastAsia" w:eastAsia="MS Mincho"/>
          <w:bCs/>
          <w:sz w:val="24"/>
          <w:szCs w:val="24"/>
          <w:lang w:eastAsia="ja-JP"/>
        </w:rPr>
        <w:t>N</w:t>
      </w:r>
      <w:r>
        <w:rPr>
          <w:rFonts w:hint="eastAsia"/>
          <w:bCs/>
          <w:sz w:val="24"/>
          <w:szCs w:val="24"/>
        </w:rPr>
        <w:t>300991</w:t>
      </w:r>
    </w:p>
    <w:sectPr>
      <w:pgSz w:w="11906" w:h="16838"/>
      <w:pgMar w:top="1091" w:right="1286" w:bottom="779" w:left="16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8"/>
    <w:family w:val="swiss"/>
    <w:pitch w:val="default"/>
    <w:sig w:usb0="900002AF" w:usb1="01D77CFB" w:usb2="00000012" w:usb3="00000000" w:csb0="203E01BD" w:csb1="D7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MGI2YmEwNzlkYzhhMTkzMmE5Y2I0Mjk3OTUwOTkifQ=="/>
  </w:docVars>
  <w:rsids>
    <w:rsidRoot w:val="00172A27"/>
    <w:rsid w:val="00023BA9"/>
    <w:rsid w:val="0003162A"/>
    <w:rsid w:val="00040012"/>
    <w:rsid w:val="00053A69"/>
    <w:rsid w:val="000E50E3"/>
    <w:rsid w:val="0010167C"/>
    <w:rsid w:val="00143A89"/>
    <w:rsid w:val="00172A27"/>
    <w:rsid w:val="001867B6"/>
    <w:rsid w:val="001E72F6"/>
    <w:rsid w:val="00200B59"/>
    <w:rsid w:val="00206385"/>
    <w:rsid w:val="002167A3"/>
    <w:rsid w:val="00226AFE"/>
    <w:rsid w:val="00307766"/>
    <w:rsid w:val="0031509F"/>
    <w:rsid w:val="0037408A"/>
    <w:rsid w:val="00435E77"/>
    <w:rsid w:val="00494FC5"/>
    <w:rsid w:val="004B549E"/>
    <w:rsid w:val="004C018D"/>
    <w:rsid w:val="00550998"/>
    <w:rsid w:val="005529FA"/>
    <w:rsid w:val="00564EF4"/>
    <w:rsid w:val="005C00F4"/>
    <w:rsid w:val="005E00BC"/>
    <w:rsid w:val="00620DF6"/>
    <w:rsid w:val="00673729"/>
    <w:rsid w:val="00690EB8"/>
    <w:rsid w:val="00694BF0"/>
    <w:rsid w:val="006A18F1"/>
    <w:rsid w:val="006D31E0"/>
    <w:rsid w:val="006E2081"/>
    <w:rsid w:val="00721488"/>
    <w:rsid w:val="00734E3D"/>
    <w:rsid w:val="007456F2"/>
    <w:rsid w:val="007B19CE"/>
    <w:rsid w:val="00807BB1"/>
    <w:rsid w:val="008329B4"/>
    <w:rsid w:val="00840C76"/>
    <w:rsid w:val="00862822"/>
    <w:rsid w:val="00862AE4"/>
    <w:rsid w:val="008F261F"/>
    <w:rsid w:val="009105E4"/>
    <w:rsid w:val="009273A0"/>
    <w:rsid w:val="00940ADA"/>
    <w:rsid w:val="00962FBA"/>
    <w:rsid w:val="00985F9A"/>
    <w:rsid w:val="009C1F5B"/>
    <w:rsid w:val="00A02CFE"/>
    <w:rsid w:val="00A454A5"/>
    <w:rsid w:val="00A579F9"/>
    <w:rsid w:val="00A978C1"/>
    <w:rsid w:val="00AE6458"/>
    <w:rsid w:val="00AE7617"/>
    <w:rsid w:val="00B675E1"/>
    <w:rsid w:val="00B752FD"/>
    <w:rsid w:val="00BF1073"/>
    <w:rsid w:val="00C023DD"/>
    <w:rsid w:val="00C12FEC"/>
    <w:rsid w:val="00C44CAC"/>
    <w:rsid w:val="00C7531F"/>
    <w:rsid w:val="00C849D4"/>
    <w:rsid w:val="00C95E51"/>
    <w:rsid w:val="00C9692A"/>
    <w:rsid w:val="00CE067A"/>
    <w:rsid w:val="00D463C6"/>
    <w:rsid w:val="00DC46DA"/>
    <w:rsid w:val="00E1267E"/>
    <w:rsid w:val="00EB3A1D"/>
    <w:rsid w:val="00F04A19"/>
    <w:rsid w:val="00F27291"/>
    <w:rsid w:val="00F574DA"/>
    <w:rsid w:val="00F7101A"/>
    <w:rsid w:val="00F7308A"/>
    <w:rsid w:val="00F85B79"/>
    <w:rsid w:val="00FA76EC"/>
    <w:rsid w:val="00FB240C"/>
    <w:rsid w:val="02CA7011"/>
    <w:rsid w:val="03860065"/>
    <w:rsid w:val="06AC447C"/>
    <w:rsid w:val="07386EF9"/>
    <w:rsid w:val="07784E34"/>
    <w:rsid w:val="080C5031"/>
    <w:rsid w:val="089F1E88"/>
    <w:rsid w:val="094B7151"/>
    <w:rsid w:val="09A23DDD"/>
    <w:rsid w:val="0A003442"/>
    <w:rsid w:val="0A685502"/>
    <w:rsid w:val="0B071504"/>
    <w:rsid w:val="0B9916C3"/>
    <w:rsid w:val="0CFF3A90"/>
    <w:rsid w:val="0D7211E4"/>
    <w:rsid w:val="0E475C9A"/>
    <w:rsid w:val="107013E5"/>
    <w:rsid w:val="113925BD"/>
    <w:rsid w:val="127F2743"/>
    <w:rsid w:val="143F7B87"/>
    <w:rsid w:val="14483B79"/>
    <w:rsid w:val="146F17F3"/>
    <w:rsid w:val="15923991"/>
    <w:rsid w:val="15CD7090"/>
    <w:rsid w:val="16887614"/>
    <w:rsid w:val="16981EC0"/>
    <w:rsid w:val="16DC7231"/>
    <w:rsid w:val="16EF65D3"/>
    <w:rsid w:val="171A4BA4"/>
    <w:rsid w:val="17574D5F"/>
    <w:rsid w:val="18AC21FD"/>
    <w:rsid w:val="19CD56D3"/>
    <w:rsid w:val="19E060EC"/>
    <w:rsid w:val="1B496795"/>
    <w:rsid w:val="1B7C57EB"/>
    <w:rsid w:val="1E023590"/>
    <w:rsid w:val="1E667774"/>
    <w:rsid w:val="1EE667CA"/>
    <w:rsid w:val="1F9D437F"/>
    <w:rsid w:val="1FDA1E9A"/>
    <w:rsid w:val="205F4731"/>
    <w:rsid w:val="24400D0D"/>
    <w:rsid w:val="2649054E"/>
    <w:rsid w:val="268E7DCA"/>
    <w:rsid w:val="29676ECD"/>
    <w:rsid w:val="29B43687"/>
    <w:rsid w:val="2B2B3D79"/>
    <w:rsid w:val="2C0F0031"/>
    <w:rsid w:val="2C1431DA"/>
    <w:rsid w:val="2C4D16AB"/>
    <w:rsid w:val="2F2005CA"/>
    <w:rsid w:val="30E72B16"/>
    <w:rsid w:val="310967FC"/>
    <w:rsid w:val="33983669"/>
    <w:rsid w:val="33B36210"/>
    <w:rsid w:val="33E07592"/>
    <w:rsid w:val="34B02336"/>
    <w:rsid w:val="35C00D79"/>
    <w:rsid w:val="36051CAA"/>
    <w:rsid w:val="37756414"/>
    <w:rsid w:val="378F79EF"/>
    <w:rsid w:val="379B4F6E"/>
    <w:rsid w:val="38101E40"/>
    <w:rsid w:val="3B3F5D40"/>
    <w:rsid w:val="3CBF7218"/>
    <w:rsid w:val="3E1233BC"/>
    <w:rsid w:val="3FC225F9"/>
    <w:rsid w:val="41845E6A"/>
    <w:rsid w:val="418F7DB9"/>
    <w:rsid w:val="44736FBC"/>
    <w:rsid w:val="44D07B86"/>
    <w:rsid w:val="45342357"/>
    <w:rsid w:val="45692F75"/>
    <w:rsid w:val="45EE69B1"/>
    <w:rsid w:val="46441391"/>
    <w:rsid w:val="46C34953"/>
    <w:rsid w:val="470B38B4"/>
    <w:rsid w:val="473C2459"/>
    <w:rsid w:val="4A40083A"/>
    <w:rsid w:val="4ACD187C"/>
    <w:rsid w:val="4DAF270F"/>
    <w:rsid w:val="4E091612"/>
    <w:rsid w:val="4F4C2E6D"/>
    <w:rsid w:val="501B46F2"/>
    <w:rsid w:val="5046677C"/>
    <w:rsid w:val="532C06D7"/>
    <w:rsid w:val="537B09DF"/>
    <w:rsid w:val="543C61DD"/>
    <w:rsid w:val="54ED6E78"/>
    <w:rsid w:val="55211194"/>
    <w:rsid w:val="59A758C0"/>
    <w:rsid w:val="5A4A4F94"/>
    <w:rsid w:val="5A980E57"/>
    <w:rsid w:val="5B206D07"/>
    <w:rsid w:val="5C477B16"/>
    <w:rsid w:val="5D360BBD"/>
    <w:rsid w:val="5DC10EA2"/>
    <w:rsid w:val="606F7264"/>
    <w:rsid w:val="61D465EA"/>
    <w:rsid w:val="64526177"/>
    <w:rsid w:val="652B229E"/>
    <w:rsid w:val="6625289F"/>
    <w:rsid w:val="66B24D5B"/>
    <w:rsid w:val="679047E0"/>
    <w:rsid w:val="6852676C"/>
    <w:rsid w:val="68DF0423"/>
    <w:rsid w:val="6A5B454A"/>
    <w:rsid w:val="6BA77929"/>
    <w:rsid w:val="6DF947A1"/>
    <w:rsid w:val="6EF00DA5"/>
    <w:rsid w:val="6F9567C5"/>
    <w:rsid w:val="6FB016D0"/>
    <w:rsid w:val="6FD607DD"/>
    <w:rsid w:val="707F0E4B"/>
    <w:rsid w:val="71072005"/>
    <w:rsid w:val="710F5400"/>
    <w:rsid w:val="717A08BE"/>
    <w:rsid w:val="73254743"/>
    <w:rsid w:val="7704099E"/>
    <w:rsid w:val="77FD3477"/>
    <w:rsid w:val="7A4E359A"/>
    <w:rsid w:val="7CE41388"/>
    <w:rsid w:val="7D9B4D50"/>
    <w:rsid w:val="7E9A0FF5"/>
    <w:rsid w:val="7F613CFD"/>
    <w:rsid w:val="7FA5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sz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脚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253</Words>
  <Characters>747</Characters>
  <Lines>6</Lines>
  <Paragraphs>1</Paragraphs>
  <TotalTime>1</TotalTime>
  <ScaleCrop>false</ScaleCrop>
  <LinksUpToDate>false</LinksUpToDate>
  <CharactersWithSpaces>876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2022-10-08T06:28:00Z</dcterms:created>
  <dc:creator>RONALD SHI</dc:creator>
  <cp:lastModifiedBy>陆佳倩</cp:lastModifiedBy>
  <cp:lastPrinted>2022-06-09T05:49:00Z</cp:lastPrinted>
  <dcterms:modified xsi:type="dcterms:W3CDTF">2022-11-17T06:34:42Z</dcterms:modified>
  <dc:title>Shipper: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96CD61F43C1B4FDDB33180F1D2378C95</vt:lpwstr>
  </property>
</Properties>
</file>