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sed quaerat neque non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