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dolore adipisci tempora etincidunt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