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ipsum consectetur quiquia dolore eius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