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porro amet neque quaerat velit eius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