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voluptatem velit sit velit numquam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