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est aliquam quaerat tempora quiquia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