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magnam quiquia quaerat dolorem sit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