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etincidunt quisquam sit quaerat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