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quiquia sed quiquia sed modi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