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numquam etincidun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