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sit numquam quaerat quisquam labore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