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 voluptatem amet consectetur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