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sed amet eius modi quiquia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