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porro neque voluptatem consectetur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