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liquam vel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