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adipisci etincidun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