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isquam sed quis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